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C" w:rsidRPr="00A768DC" w:rsidRDefault="00A768DC" w:rsidP="00A768DC">
      <w:pPr>
        <w:shd w:val="clear" w:color="auto" w:fill="1D2D47"/>
        <w:spacing w:line="240" w:lineRule="auto"/>
        <w:jc w:val="center"/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</w:pPr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 xml:space="preserve">Национальная премия «Бизнес-Успех» - это всероссийский конкурс для предпринимателей, которые готовы заявить о своих проектах на государственном уровне. Региональные форумы «Территория бизнеса – территория жизни» открывают </w:t>
      </w:r>
      <w:proofErr w:type="gramStart"/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>новых</w:t>
      </w:r>
      <w:proofErr w:type="gramEnd"/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 xml:space="preserve"> </w:t>
      </w:r>
      <w:proofErr w:type="spellStart"/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>бизнес-героев</w:t>
      </w:r>
      <w:proofErr w:type="spellEnd"/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 xml:space="preserve"> России.</w:t>
      </w:r>
    </w:p>
    <w:p w:rsidR="00A768DC" w:rsidRPr="00A768DC" w:rsidRDefault="00A768DC" w:rsidP="00A768DC">
      <w:pPr>
        <w:shd w:val="clear" w:color="auto" w:fill="1D2D47"/>
        <w:spacing w:line="240" w:lineRule="auto"/>
        <w:jc w:val="center"/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</w:pPr>
      <w:r w:rsidRPr="00A768DC">
        <w:rPr>
          <w:rFonts w:ascii="MuseoSansLight" w:eastAsia="Times New Roman" w:hAnsi="MuseoSansLight" w:cs="Times New Roman"/>
          <w:color w:val="FFE593"/>
          <w:sz w:val="34"/>
          <w:szCs w:val="34"/>
          <w:lang w:eastAsia="ru-RU"/>
        </w:rPr>
        <w:t>«Бизнес-Успех» - время двигаться вперёд!</w:t>
      </w:r>
    </w:p>
    <w:p w:rsidR="00AE24E6" w:rsidRPr="00A768DC" w:rsidRDefault="00A768DC">
      <w:pPr>
        <w:rPr>
          <w:rFonts w:ascii="Times New Roman" w:hAnsi="Times New Roman" w:cs="Times New Roman"/>
          <w:sz w:val="24"/>
          <w:szCs w:val="24"/>
        </w:rPr>
      </w:pPr>
      <w:r w:rsidRPr="00A768DC">
        <w:rPr>
          <w:rFonts w:ascii="Times New Roman" w:hAnsi="Times New Roman" w:cs="Times New Roman"/>
          <w:sz w:val="24"/>
          <w:szCs w:val="24"/>
        </w:rPr>
        <w:t>Ссылка для входа на портал:  https://bsaward.ru/</w:t>
      </w:r>
    </w:p>
    <w:sectPr w:rsidR="00AE24E6" w:rsidRPr="00A768DC" w:rsidSect="00C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314"/>
    <w:rsid w:val="00443225"/>
    <w:rsid w:val="00806CC4"/>
    <w:rsid w:val="00825CD3"/>
    <w:rsid w:val="00A364B7"/>
    <w:rsid w:val="00A768DC"/>
    <w:rsid w:val="00CD3D88"/>
    <w:rsid w:val="00F8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642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2020-11-30T06:15:00Z</dcterms:created>
  <dcterms:modified xsi:type="dcterms:W3CDTF">2020-11-30T06:23:00Z</dcterms:modified>
</cp:coreProperties>
</file>