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0" w:type="dxa"/>
        <w:tblInd w:w="108" w:type="dxa"/>
        <w:tblLayout w:type="fixed"/>
        <w:tblLook w:val="04A0"/>
      </w:tblPr>
      <w:tblGrid>
        <w:gridCol w:w="4086"/>
        <w:gridCol w:w="5494"/>
      </w:tblGrid>
      <w:tr w:rsidR="00255CED" w:rsidRPr="00255CED" w:rsidTr="00C033C4">
        <w:trPr>
          <w:cantSplit/>
          <w:trHeight w:val="1611"/>
        </w:trPr>
        <w:tc>
          <w:tcPr>
            <w:tcW w:w="4086" w:type="dxa"/>
          </w:tcPr>
          <w:p w:rsidR="00255CED" w:rsidRPr="00255CED" w:rsidRDefault="00255CED" w:rsidP="00C27318">
            <w:pPr>
              <w:tabs>
                <w:tab w:val="right" w:pos="-2520"/>
                <w:tab w:val="center" w:pos="4844"/>
                <w:tab w:val="right" w:pos="9689"/>
              </w:tabs>
              <w:ind w:left="-108" w:right="-63"/>
              <w:jc w:val="center"/>
              <w:rPr>
                <w:rFonts w:ascii="PT Astra Serif" w:hAnsi="PT Astra Serif"/>
                <w:sz w:val="20"/>
              </w:rPr>
            </w:pPr>
          </w:p>
          <w:p w:rsidR="00255CED" w:rsidRPr="00255CED" w:rsidRDefault="00255CED" w:rsidP="00C27318">
            <w:pPr>
              <w:tabs>
                <w:tab w:val="right" w:pos="-2520"/>
                <w:tab w:val="center" w:pos="4844"/>
                <w:tab w:val="right" w:pos="9689"/>
              </w:tabs>
              <w:ind w:left="-108" w:right="-63"/>
              <w:jc w:val="center"/>
              <w:rPr>
                <w:rFonts w:ascii="PT Astra Serif" w:hAnsi="PT Astra Serif"/>
                <w:sz w:val="6"/>
              </w:rPr>
            </w:pPr>
          </w:p>
          <w:p w:rsidR="00675A85" w:rsidRDefault="00675A85" w:rsidP="00077942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574CD9" w:rsidRPr="00077942" w:rsidRDefault="00077942" w:rsidP="00077942">
            <w:pPr>
              <w:rPr>
                <w:rFonts w:ascii="PT Astra Serif" w:hAnsi="PT Astra Serif"/>
                <w:sz w:val="26"/>
                <w:szCs w:val="26"/>
              </w:rPr>
            </w:pPr>
            <w:r w:rsidRPr="00077942">
              <w:rPr>
                <w:rFonts w:ascii="PT Astra Serif" w:hAnsi="PT Astra Serif"/>
                <w:b/>
                <w:sz w:val="26"/>
                <w:szCs w:val="26"/>
              </w:rPr>
              <w:t>О проведении форума «Лаборатория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Pr="00077942">
              <w:rPr>
                <w:rFonts w:ascii="PT Astra Serif" w:hAnsi="PT Astra Serif"/>
                <w:b/>
                <w:sz w:val="26"/>
                <w:szCs w:val="26"/>
              </w:rPr>
              <w:t xml:space="preserve">наставничества» </w:t>
            </w:r>
          </w:p>
        </w:tc>
        <w:tc>
          <w:tcPr>
            <w:tcW w:w="5494" w:type="dxa"/>
          </w:tcPr>
          <w:p w:rsidR="00255CED" w:rsidRPr="00255CED" w:rsidRDefault="00255CED" w:rsidP="00C27318">
            <w:pPr>
              <w:tabs>
                <w:tab w:val="center" w:pos="4844"/>
                <w:tab w:val="right" w:pos="9689"/>
              </w:tabs>
              <w:ind w:left="1168"/>
              <w:rPr>
                <w:rFonts w:ascii="PT Astra Serif" w:hAnsi="PT Astra Serif"/>
                <w:sz w:val="24"/>
              </w:rPr>
            </w:pPr>
          </w:p>
          <w:p w:rsidR="00255CED" w:rsidRDefault="00255CED" w:rsidP="00C27318">
            <w:pPr>
              <w:tabs>
                <w:tab w:val="center" w:pos="4844"/>
                <w:tab w:val="right" w:pos="9689"/>
              </w:tabs>
              <w:ind w:left="1168"/>
              <w:rPr>
                <w:rFonts w:ascii="PT Astra Serif" w:hAnsi="PT Astra Serif"/>
                <w:sz w:val="24"/>
              </w:rPr>
            </w:pPr>
          </w:p>
          <w:p w:rsidR="003A302F" w:rsidRDefault="003A302F" w:rsidP="004B3E98">
            <w:pPr>
              <w:rPr>
                <w:rFonts w:ascii="PT Astra Serif" w:hAnsi="PT Astra Serif" w:cs="PT Astra Serif"/>
                <w:b/>
              </w:rPr>
            </w:pPr>
          </w:p>
          <w:p w:rsidR="00255CED" w:rsidRPr="00255CED" w:rsidRDefault="00255CED" w:rsidP="00C27318">
            <w:pPr>
              <w:tabs>
                <w:tab w:val="center" w:pos="4844"/>
                <w:tab w:val="right" w:pos="9689"/>
              </w:tabs>
              <w:rPr>
                <w:rFonts w:ascii="PT Astra Serif" w:hAnsi="PT Astra Serif"/>
                <w:b/>
              </w:rPr>
            </w:pPr>
            <w:r w:rsidRPr="00255CED">
              <w:rPr>
                <w:rFonts w:ascii="PT Astra Serif" w:hAnsi="PT Astra Serif"/>
                <w:b/>
                <w:sz w:val="24"/>
                <w:szCs w:val="28"/>
              </w:rPr>
              <w:t xml:space="preserve">    </w:t>
            </w:r>
          </w:p>
        </w:tc>
      </w:tr>
    </w:tbl>
    <w:p w:rsidR="00A028B0" w:rsidRDefault="00A028B0" w:rsidP="00A028B0">
      <w:pPr>
        <w:jc w:val="both"/>
        <w:rPr>
          <w:rFonts w:ascii="PT Astra Serif" w:hAnsi="PT Astra Serif"/>
          <w:b/>
          <w:szCs w:val="28"/>
        </w:rPr>
      </w:pPr>
    </w:p>
    <w:p w:rsidR="00A8030E" w:rsidRDefault="00A8030E" w:rsidP="00A8030E">
      <w:pPr>
        <w:ind w:firstLine="708"/>
        <w:jc w:val="both"/>
        <w:rPr>
          <w:rFonts w:ascii="PT Astra Serif" w:hAnsi="PT Astra Serif"/>
          <w:sz w:val="27"/>
          <w:szCs w:val="27"/>
        </w:rPr>
      </w:pPr>
      <w:r w:rsidRPr="00574CD9">
        <w:rPr>
          <w:rFonts w:ascii="PT Astra Serif" w:hAnsi="PT Astra Serif"/>
          <w:sz w:val="27"/>
          <w:szCs w:val="27"/>
        </w:rPr>
        <w:t xml:space="preserve">Министерство сельского хозяйства области информирует, </w:t>
      </w:r>
      <w:r w:rsidR="00FA3886">
        <w:rPr>
          <w:rFonts w:ascii="PT Astra Serif" w:hAnsi="PT Astra Serif"/>
          <w:sz w:val="27"/>
          <w:szCs w:val="27"/>
        </w:rPr>
        <w:t xml:space="preserve">что </w:t>
      </w:r>
      <w:r w:rsidR="00314997" w:rsidRPr="00314997">
        <w:rPr>
          <w:rFonts w:ascii="PT Astra Serif" w:hAnsi="PT Astra Serif"/>
          <w:sz w:val="27"/>
          <w:szCs w:val="27"/>
        </w:rPr>
        <w:t xml:space="preserve">в Самарской области 11 июня 2026 года на площадке технопарка «Жигулевская долина» (по адресу: </w:t>
      </w:r>
      <w:proofErr w:type="gramStart"/>
      <w:r w:rsidR="00314997" w:rsidRPr="00314997">
        <w:rPr>
          <w:rFonts w:ascii="PT Astra Serif" w:hAnsi="PT Astra Serif"/>
          <w:sz w:val="27"/>
          <w:szCs w:val="27"/>
        </w:rPr>
        <w:t>г</w:t>
      </w:r>
      <w:proofErr w:type="gramEnd"/>
      <w:r w:rsidR="00314997" w:rsidRPr="00314997">
        <w:rPr>
          <w:rFonts w:ascii="PT Astra Serif" w:hAnsi="PT Astra Serif"/>
          <w:sz w:val="27"/>
          <w:szCs w:val="27"/>
        </w:rPr>
        <w:t>.о. Тольятти, Южное шоссе, 165) состоится практико-ориентированный форум «Лаборатория наставничества» (далее – Форум).</w:t>
      </w:r>
    </w:p>
    <w:p w:rsidR="00314997" w:rsidRPr="00314997" w:rsidRDefault="00314997" w:rsidP="00314997">
      <w:pPr>
        <w:ind w:firstLine="708"/>
        <w:jc w:val="both"/>
        <w:rPr>
          <w:rFonts w:ascii="PT Astra Serif" w:hAnsi="PT Astra Serif"/>
          <w:sz w:val="27"/>
          <w:szCs w:val="27"/>
        </w:rPr>
      </w:pPr>
      <w:r w:rsidRPr="00314997">
        <w:rPr>
          <w:rFonts w:ascii="PT Astra Serif" w:hAnsi="PT Astra Serif"/>
          <w:sz w:val="27"/>
          <w:szCs w:val="27"/>
        </w:rPr>
        <w:t>Форум станет площадкой для обмена примерами лучшего опыта и реальными практиками в сфере наставничества, выработки современных подходов к развитию кадров и консолидации усилий органов власти, бизнеса и общественных институтов.</w:t>
      </w:r>
    </w:p>
    <w:p w:rsidR="00FA3886" w:rsidRPr="00FA3886" w:rsidRDefault="00314997" w:rsidP="00314997">
      <w:pPr>
        <w:ind w:firstLine="708"/>
        <w:jc w:val="both"/>
        <w:rPr>
          <w:rFonts w:ascii="PT Astra Serif" w:hAnsi="PT Astra Serif"/>
          <w:sz w:val="27"/>
          <w:szCs w:val="27"/>
        </w:rPr>
      </w:pPr>
      <w:r w:rsidRPr="00314997">
        <w:rPr>
          <w:rFonts w:ascii="PT Astra Serif" w:hAnsi="PT Astra Serif"/>
          <w:sz w:val="27"/>
          <w:szCs w:val="27"/>
        </w:rPr>
        <w:t>Участие в мероприятии позволит усилить содержательную и практическую составляющую Форума, а также сформировать дополнительные возможности для развития наставнических практик и кадровых решений для всех субъектов Российской Федерации.</w:t>
      </w:r>
    </w:p>
    <w:p w:rsidR="00314997" w:rsidRPr="00314997" w:rsidRDefault="00FA3886" w:rsidP="00314997">
      <w:pPr>
        <w:ind w:firstLine="708"/>
        <w:jc w:val="both"/>
        <w:rPr>
          <w:rFonts w:ascii="PT Astra Serif" w:hAnsi="PT Astra Serif"/>
          <w:sz w:val="27"/>
          <w:szCs w:val="27"/>
        </w:rPr>
      </w:pPr>
      <w:r w:rsidRPr="00FA3886">
        <w:rPr>
          <w:rFonts w:ascii="PT Astra Serif" w:hAnsi="PT Astra Serif"/>
          <w:sz w:val="27"/>
          <w:szCs w:val="27"/>
        </w:rPr>
        <w:t xml:space="preserve">Более подробную информацию </w:t>
      </w:r>
      <w:r w:rsidR="00314997" w:rsidRPr="00314997">
        <w:rPr>
          <w:rFonts w:ascii="PT Astra Serif" w:hAnsi="PT Astra Serif"/>
          <w:sz w:val="27"/>
          <w:szCs w:val="27"/>
        </w:rPr>
        <w:t xml:space="preserve">можно получить у организаторов </w:t>
      </w:r>
      <w:r w:rsidR="00CD0744">
        <w:rPr>
          <w:rFonts w:ascii="PT Astra Serif" w:hAnsi="PT Astra Serif"/>
          <w:sz w:val="27"/>
          <w:szCs w:val="27"/>
        </w:rPr>
        <w:t>Форума по телефону: +7-927-260-95-</w:t>
      </w:r>
      <w:r w:rsidR="00314997">
        <w:rPr>
          <w:rFonts w:ascii="PT Astra Serif" w:hAnsi="PT Astra Serif"/>
          <w:sz w:val="27"/>
          <w:szCs w:val="27"/>
        </w:rPr>
        <w:t>02 и на сайте</w:t>
      </w:r>
      <w:r w:rsidR="00314997" w:rsidRPr="00314997">
        <w:rPr>
          <w:rFonts w:ascii="PT Astra Serif" w:hAnsi="PT Astra Serif"/>
          <w:sz w:val="27"/>
          <w:szCs w:val="27"/>
        </w:rPr>
        <w:t xml:space="preserve">: </w:t>
      </w:r>
      <w:proofErr w:type="spellStart"/>
      <w:r w:rsidR="00314997" w:rsidRPr="00314997">
        <w:rPr>
          <w:rFonts w:ascii="PT Astra Serif" w:hAnsi="PT Astra Serif"/>
          <w:sz w:val="27"/>
          <w:szCs w:val="27"/>
        </w:rPr>
        <w:t>tavolga.center</w:t>
      </w:r>
      <w:proofErr w:type="spellEnd"/>
      <w:r w:rsidR="00314997" w:rsidRPr="00314997">
        <w:rPr>
          <w:rFonts w:ascii="PT Astra Serif" w:hAnsi="PT Astra Serif"/>
          <w:sz w:val="27"/>
          <w:szCs w:val="27"/>
        </w:rPr>
        <w:t>/</w:t>
      </w:r>
      <w:proofErr w:type="spellStart"/>
      <w:r w:rsidR="00314997" w:rsidRPr="00314997">
        <w:rPr>
          <w:rFonts w:ascii="PT Astra Serif" w:hAnsi="PT Astra Serif"/>
          <w:sz w:val="27"/>
          <w:szCs w:val="27"/>
        </w:rPr>
        <w:t>forumlab</w:t>
      </w:r>
      <w:proofErr w:type="spellEnd"/>
      <w:r w:rsidR="00314997" w:rsidRPr="00314997">
        <w:rPr>
          <w:rFonts w:ascii="PT Astra Serif" w:hAnsi="PT Astra Serif"/>
          <w:sz w:val="27"/>
          <w:szCs w:val="27"/>
        </w:rPr>
        <w:t>.</w:t>
      </w:r>
    </w:p>
    <w:p w:rsidR="00A8030E" w:rsidRPr="00574CD9" w:rsidRDefault="00A8030E" w:rsidP="00077942">
      <w:pPr>
        <w:jc w:val="both"/>
        <w:rPr>
          <w:rFonts w:ascii="PT Astra Serif" w:hAnsi="PT Astra Serif"/>
          <w:sz w:val="27"/>
          <w:szCs w:val="27"/>
        </w:rPr>
      </w:pPr>
    </w:p>
    <w:p w:rsidR="00B7499A" w:rsidRPr="00574CD9" w:rsidRDefault="00103F29" w:rsidP="00B7499A">
      <w:pPr>
        <w:jc w:val="both"/>
        <w:rPr>
          <w:sz w:val="27"/>
          <w:szCs w:val="27"/>
        </w:rPr>
      </w:pPr>
      <w:r w:rsidRPr="00574CD9">
        <w:rPr>
          <w:rFonts w:ascii="PT Astra Serif" w:hAnsi="PT Astra Serif"/>
          <w:sz w:val="27"/>
          <w:szCs w:val="27"/>
        </w:rPr>
        <w:t>Приложение:</w:t>
      </w:r>
      <w:r w:rsidR="005F2A28" w:rsidRPr="00574CD9">
        <w:rPr>
          <w:rFonts w:ascii="PT Astra Serif" w:hAnsi="PT Astra Serif"/>
          <w:sz w:val="27"/>
          <w:szCs w:val="27"/>
        </w:rPr>
        <w:t xml:space="preserve"> в электронном виде</w:t>
      </w:r>
      <w:r w:rsidR="00AA159E">
        <w:rPr>
          <w:rFonts w:ascii="PT Astra Serif" w:hAnsi="PT Astra Serif"/>
          <w:sz w:val="27"/>
          <w:szCs w:val="27"/>
        </w:rPr>
        <w:t>.</w:t>
      </w:r>
    </w:p>
    <w:p w:rsidR="00747683" w:rsidRPr="00747683" w:rsidRDefault="00747683" w:rsidP="00A91557">
      <w:pPr>
        <w:jc w:val="both"/>
        <w:rPr>
          <w:rFonts w:ascii="PT Astra Serif" w:eastAsia="PT Astra Serif" w:hAnsi="PT Astra Serif" w:cs="PT Astra Serif"/>
          <w:szCs w:val="28"/>
        </w:rPr>
      </w:pPr>
    </w:p>
    <w:p w:rsidR="00C11A82" w:rsidRDefault="00C11A82" w:rsidP="004223BE">
      <w:pPr>
        <w:jc w:val="both"/>
        <w:rPr>
          <w:rFonts w:ascii="PT Astra Serif" w:hAnsi="PT Astra Serif"/>
        </w:rPr>
      </w:pPr>
    </w:p>
    <w:p w:rsidR="004223BE" w:rsidRDefault="004223BE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574CD9" w:rsidRDefault="00574CD9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FA3886" w:rsidRDefault="00FA3886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4B3E98" w:rsidRDefault="004B3E98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574CD9" w:rsidRDefault="00574CD9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280CEE" w:rsidRDefault="00280CEE" w:rsidP="004223BE">
      <w:pPr>
        <w:tabs>
          <w:tab w:val="left" w:pos="0"/>
        </w:tabs>
        <w:suppressAutoHyphens/>
        <w:jc w:val="both"/>
        <w:rPr>
          <w:rFonts w:ascii="PT Astra Serif" w:hAnsi="PT Astra Serif"/>
          <w:sz w:val="20"/>
          <w:szCs w:val="20"/>
          <w:lang w:eastAsia="ar-SA"/>
        </w:rPr>
      </w:pPr>
    </w:p>
    <w:p w:rsidR="0032264D" w:rsidRDefault="0032264D" w:rsidP="00077942">
      <w:pPr>
        <w:tabs>
          <w:tab w:val="left" w:pos="0"/>
        </w:tabs>
        <w:suppressAutoHyphens/>
        <w:jc w:val="both"/>
        <w:rPr>
          <w:rFonts w:ascii="PT Astra Serif" w:hAnsi="PT Astra Serif"/>
          <w:sz w:val="18"/>
          <w:szCs w:val="20"/>
          <w:lang w:eastAsia="ar-SA"/>
        </w:rPr>
      </w:pPr>
      <w:bookmarkStart w:id="0" w:name="_GoBack"/>
      <w:bookmarkEnd w:id="0"/>
    </w:p>
    <w:sectPr w:rsidR="0032264D" w:rsidSect="0061445D">
      <w:pgSz w:w="11906" w:h="16838" w:code="9"/>
      <w:pgMar w:top="709" w:right="849" w:bottom="709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4C4507"/>
    <w:rsid w:val="0006658D"/>
    <w:rsid w:val="00077942"/>
    <w:rsid w:val="00082E34"/>
    <w:rsid w:val="000E0568"/>
    <w:rsid w:val="000E4462"/>
    <w:rsid w:val="00103F29"/>
    <w:rsid w:val="0012581A"/>
    <w:rsid w:val="0014413A"/>
    <w:rsid w:val="00147493"/>
    <w:rsid w:val="001805B3"/>
    <w:rsid w:val="001824D2"/>
    <w:rsid w:val="00195FB0"/>
    <w:rsid w:val="001D3840"/>
    <w:rsid w:val="001D44D6"/>
    <w:rsid w:val="001E152D"/>
    <w:rsid w:val="001F5073"/>
    <w:rsid w:val="00250E95"/>
    <w:rsid w:val="00255CED"/>
    <w:rsid w:val="00280CEE"/>
    <w:rsid w:val="002A4753"/>
    <w:rsid w:val="002C50D0"/>
    <w:rsid w:val="002D1104"/>
    <w:rsid w:val="002E04C3"/>
    <w:rsid w:val="002E6521"/>
    <w:rsid w:val="00301578"/>
    <w:rsid w:val="00314997"/>
    <w:rsid w:val="0032264D"/>
    <w:rsid w:val="00340B7C"/>
    <w:rsid w:val="003A302F"/>
    <w:rsid w:val="003C6096"/>
    <w:rsid w:val="003F33ED"/>
    <w:rsid w:val="00401C52"/>
    <w:rsid w:val="0041526E"/>
    <w:rsid w:val="004223BE"/>
    <w:rsid w:val="004614E6"/>
    <w:rsid w:val="004662ED"/>
    <w:rsid w:val="00480F8E"/>
    <w:rsid w:val="00481127"/>
    <w:rsid w:val="004A1D85"/>
    <w:rsid w:val="004A68AE"/>
    <w:rsid w:val="004B3E98"/>
    <w:rsid w:val="004C4507"/>
    <w:rsid w:val="004C5045"/>
    <w:rsid w:val="004D1802"/>
    <w:rsid w:val="004D2518"/>
    <w:rsid w:val="004D3A2B"/>
    <w:rsid w:val="00505EBD"/>
    <w:rsid w:val="005073C3"/>
    <w:rsid w:val="00552CD6"/>
    <w:rsid w:val="00574CD9"/>
    <w:rsid w:val="005B537A"/>
    <w:rsid w:val="005D6007"/>
    <w:rsid w:val="005F2A28"/>
    <w:rsid w:val="0061445D"/>
    <w:rsid w:val="00675A85"/>
    <w:rsid w:val="00683E0C"/>
    <w:rsid w:val="006A0576"/>
    <w:rsid w:val="006D5DBF"/>
    <w:rsid w:val="00715845"/>
    <w:rsid w:val="00745569"/>
    <w:rsid w:val="00747683"/>
    <w:rsid w:val="0076589B"/>
    <w:rsid w:val="00785C7E"/>
    <w:rsid w:val="007C49D4"/>
    <w:rsid w:val="0084478A"/>
    <w:rsid w:val="0084622A"/>
    <w:rsid w:val="00854609"/>
    <w:rsid w:val="008811CC"/>
    <w:rsid w:val="008A6DD5"/>
    <w:rsid w:val="008C5359"/>
    <w:rsid w:val="00911B06"/>
    <w:rsid w:val="00915180"/>
    <w:rsid w:val="0098219C"/>
    <w:rsid w:val="009B1093"/>
    <w:rsid w:val="009B6798"/>
    <w:rsid w:val="009F67AC"/>
    <w:rsid w:val="00A028B0"/>
    <w:rsid w:val="00A274FD"/>
    <w:rsid w:val="00A8030E"/>
    <w:rsid w:val="00A91557"/>
    <w:rsid w:val="00AA159E"/>
    <w:rsid w:val="00AC5133"/>
    <w:rsid w:val="00AE0539"/>
    <w:rsid w:val="00AE3ACA"/>
    <w:rsid w:val="00B1144A"/>
    <w:rsid w:val="00B7499A"/>
    <w:rsid w:val="00B849B6"/>
    <w:rsid w:val="00B84BE4"/>
    <w:rsid w:val="00BC7F09"/>
    <w:rsid w:val="00C033C4"/>
    <w:rsid w:val="00C11A82"/>
    <w:rsid w:val="00C27318"/>
    <w:rsid w:val="00C3432A"/>
    <w:rsid w:val="00C47FB7"/>
    <w:rsid w:val="00C80262"/>
    <w:rsid w:val="00CB34E2"/>
    <w:rsid w:val="00CD0744"/>
    <w:rsid w:val="00D00944"/>
    <w:rsid w:val="00D02C3C"/>
    <w:rsid w:val="00D2705E"/>
    <w:rsid w:val="00D323FD"/>
    <w:rsid w:val="00D5011B"/>
    <w:rsid w:val="00D61A35"/>
    <w:rsid w:val="00D71E89"/>
    <w:rsid w:val="00DB2AAD"/>
    <w:rsid w:val="00DE6D06"/>
    <w:rsid w:val="00E80FD6"/>
    <w:rsid w:val="00E814CB"/>
    <w:rsid w:val="00E879AC"/>
    <w:rsid w:val="00E912BC"/>
    <w:rsid w:val="00EC0ED7"/>
    <w:rsid w:val="00F5083A"/>
    <w:rsid w:val="00F604F4"/>
    <w:rsid w:val="00F71688"/>
    <w:rsid w:val="00F873FA"/>
    <w:rsid w:val="00FA3886"/>
    <w:rsid w:val="00FC1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CED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55C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5C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CE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1"/>
    <w:qFormat/>
    <w:rsid w:val="00255CED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255CED"/>
    <w:rPr>
      <w:rFonts w:ascii="Times New Roman" w:eastAsia="Times New Roman" w:hAnsi="Times New Roman" w:cs="Times New Roman"/>
    </w:rPr>
  </w:style>
  <w:style w:type="paragraph" w:styleId="a8">
    <w:name w:val="header"/>
    <w:aliases w:val="Знак Знак Знак Знак Знак Знак,Знак Знак,Знак Знак Знак Знак Знак Знак Знак,Знак Знак Знак Знак Знак Знак Знак Знак,Знак1, Знак,ВерхКолонтитул"/>
    <w:basedOn w:val="a"/>
    <w:link w:val="a9"/>
    <w:qFormat/>
    <w:rsid w:val="00DB2AAD"/>
    <w:pPr>
      <w:suppressAutoHyphens/>
    </w:pPr>
    <w:rPr>
      <w:lang w:eastAsia="zh-CN"/>
    </w:rPr>
  </w:style>
  <w:style w:type="character" w:customStyle="1" w:styleId="a9">
    <w:name w:val="Верхний колонтитул Знак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DB2AAD"/>
    <w:rPr>
      <w:rFonts w:ascii="Times New Roman" w:eastAsia="Times New Roman" w:hAnsi="Times New Roman" w:cs="Times New Roman"/>
      <w:szCs w:val="24"/>
      <w:lang w:eastAsia="zh-CN"/>
    </w:rPr>
  </w:style>
  <w:style w:type="character" w:styleId="aa">
    <w:name w:val="FollowedHyperlink"/>
    <w:basedOn w:val="a0"/>
    <w:uiPriority w:val="99"/>
    <w:semiHidden/>
    <w:unhideWhenUsed/>
    <w:rsid w:val="00B1144A"/>
    <w:rPr>
      <w:color w:val="800080" w:themeColor="followedHyperlink"/>
      <w:u w:val="single"/>
    </w:rPr>
  </w:style>
  <w:style w:type="paragraph" w:customStyle="1" w:styleId="Default">
    <w:name w:val="Default"/>
    <w:rsid w:val="004152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qFormat/>
    <w:rsid w:val="008C5359"/>
    <w:pPr>
      <w:suppressAutoHyphens/>
      <w:spacing w:before="280" w:after="280"/>
    </w:pPr>
    <w:rPr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CED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55C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5C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CE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1"/>
    <w:qFormat/>
    <w:rsid w:val="00255CED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255CED"/>
    <w:rPr>
      <w:rFonts w:ascii="Times New Roman" w:eastAsia="Times New Roman" w:hAnsi="Times New Roman" w:cs="Times New Roman"/>
    </w:rPr>
  </w:style>
  <w:style w:type="paragraph" w:styleId="a8">
    <w:name w:val="header"/>
    <w:aliases w:val="Знак Знак Знак Знак Знак Знак,Знак Знак,Знак Знак Знак Знак Знак Знак Знак,Знак Знак Знак Знак Знак Знак Знак Знак,Знак1, Знак,ВерхКолонтитул"/>
    <w:basedOn w:val="a"/>
    <w:link w:val="a9"/>
    <w:qFormat/>
    <w:rsid w:val="00DB2AAD"/>
    <w:pPr>
      <w:suppressAutoHyphens/>
    </w:pPr>
    <w:rPr>
      <w:lang w:val="x-none" w:eastAsia="zh-CN"/>
    </w:rPr>
  </w:style>
  <w:style w:type="character" w:customStyle="1" w:styleId="a9">
    <w:name w:val="Верхний колонтитул Знак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DB2AAD"/>
    <w:rPr>
      <w:rFonts w:ascii="Times New Roman" w:eastAsia="Times New Roman" w:hAnsi="Times New Roman" w:cs="Times New Roman"/>
      <w:szCs w:val="24"/>
      <w:lang w:val="x-none" w:eastAsia="zh-CN"/>
    </w:rPr>
  </w:style>
  <w:style w:type="character" w:styleId="aa">
    <w:name w:val="FollowedHyperlink"/>
    <w:basedOn w:val="a0"/>
    <w:uiPriority w:val="99"/>
    <w:semiHidden/>
    <w:unhideWhenUsed/>
    <w:rsid w:val="00B1144A"/>
    <w:rPr>
      <w:color w:val="800080" w:themeColor="followedHyperlink"/>
      <w:u w:val="single"/>
    </w:rPr>
  </w:style>
  <w:style w:type="paragraph" w:customStyle="1" w:styleId="Default">
    <w:name w:val="Default"/>
    <w:rsid w:val="004152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qFormat/>
    <w:rsid w:val="008C5359"/>
    <w:pPr>
      <w:suppressAutoHyphens/>
      <w:spacing w:before="280" w:after="280"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8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501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8016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4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49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709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3FFC-82C1-492A-BB11-E59DCB5A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2026-05-18T05:38:00Z</cp:lastPrinted>
  <dcterms:created xsi:type="dcterms:W3CDTF">2026-05-18T13:42:00Z</dcterms:created>
  <dcterms:modified xsi:type="dcterms:W3CDTF">2026-05-19T09:39:00Z</dcterms:modified>
</cp:coreProperties>
</file>