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F270" w14:textId="77777777" w:rsidR="006D0092" w:rsidRDefault="006D0092" w:rsidP="006D0092">
      <w:pPr>
        <w:pStyle w:val="a3"/>
        <w:jc w:val="center"/>
      </w:pPr>
      <w:r>
        <w:t>Уважаемые предприниматели!</w:t>
      </w:r>
    </w:p>
    <w:p w14:paraId="583FA3AE" w14:textId="77777777" w:rsidR="006D0092" w:rsidRDefault="006D0092" w:rsidP="006D0092">
      <w:pPr>
        <w:pStyle w:val="a3"/>
      </w:pPr>
      <w:r>
        <w:t>Организатор — Фонд регионального развития «Перспектива».</w:t>
      </w:r>
    </w:p>
    <w:p w14:paraId="1C7720C1" w14:textId="77777777" w:rsidR="006D0092" w:rsidRDefault="006D0092" w:rsidP="006D0092">
      <w:pPr>
        <w:pStyle w:val="a3"/>
      </w:pPr>
      <w:r>
        <w:t>Цель проекта — Укрепление конструктивной связи между бизнесом и органами власти. Оказание содействия предпринимателям в интеграции и развитии бизнеса. Признание заслуг лидеров отраслей обществом, бизнесом и властью.</w:t>
      </w:r>
    </w:p>
    <w:p w14:paraId="21305E16" w14:textId="77777777" w:rsidR="006D0092" w:rsidRDefault="006D0092" w:rsidP="006D0092">
      <w:pPr>
        <w:pStyle w:val="a3"/>
      </w:pPr>
      <w:r>
        <w:rPr>
          <w:sz w:val="18"/>
          <w:szCs w:val="18"/>
        </w:rPr>
        <w:t>Проекты Фонда регионального развития «Перспектива» осуществляются при содействии правительств субъектов РФ, администраций муниципальных образований, отраслевых объединений предпринимателей с 2007г.</w:t>
      </w:r>
    </w:p>
    <w:p w14:paraId="579640E4" w14:textId="77777777" w:rsidR="006D0092" w:rsidRDefault="006D0092" w:rsidP="006D0092">
      <w:pPr>
        <w:pStyle w:val="a3"/>
      </w:pPr>
      <w:r>
        <w:t>На форум съедутся более 100 руководителей из Самарской, Саратовской, Оренбургской, Ульяновской областей, Республики Татарстан, Республики Башкортостан, Республики Мордовия, Республики Марий-Эл и других регионов Российской Федерации и Западного Казахстана.</w:t>
      </w:r>
    </w:p>
    <w:p w14:paraId="3A444EEF" w14:textId="77777777" w:rsidR="006D0092" w:rsidRDefault="006D0092" w:rsidP="006D0092">
      <w:pPr>
        <w:pStyle w:val="a3"/>
      </w:pPr>
      <w:r>
        <w:t>В ходе мероприятия в отеле «Holiday Inn Samara» (ул. Алексея Толстого, 99) пройдут:</w:t>
      </w:r>
    </w:p>
    <w:p w14:paraId="6994F413" w14:textId="77777777" w:rsidR="006D0092" w:rsidRDefault="006D0092" w:rsidP="006D0092">
      <w:pPr>
        <w:pStyle w:val="a3"/>
      </w:pPr>
      <w:r>
        <w:t>— Выставка товаров и услуг предприятий малого и среднего бизнеса;</w:t>
      </w:r>
    </w:p>
    <w:p w14:paraId="12646129" w14:textId="77777777" w:rsidR="006D0092" w:rsidRDefault="006D0092" w:rsidP="006D0092">
      <w:pPr>
        <w:pStyle w:val="a3"/>
      </w:pPr>
      <w:r>
        <w:t>— Конференция «Интеграция — путь к развитию бизнеса»;</w:t>
      </w:r>
    </w:p>
    <w:p w14:paraId="2FF016B8" w14:textId="77777777" w:rsidR="006D0092" w:rsidRDefault="006D0092" w:rsidP="006D0092">
      <w:pPr>
        <w:pStyle w:val="a3"/>
      </w:pPr>
      <w:r>
        <w:t>— Презентация успешных предприятий;</w:t>
      </w:r>
    </w:p>
    <w:p w14:paraId="28A46CDC" w14:textId="77777777" w:rsidR="006D0092" w:rsidRDefault="006D0092" w:rsidP="006D0092">
      <w:pPr>
        <w:pStyle w:val="a3"/>
      </w:pPr>
      <w:r>
        <w:t>— Обучающие мастер-класс и семинар;</w:t>
      </w:r>
    </w:p>
    <w:p w14:paraId="46F0E97F" w14:textId="77777777" w:rsidR="006D0092" w:rsidRDefault="006D0092" w:rsidP="006D0092">
      <w:pPr>
        <w:pStyle w:val="a3"/>
      </w:pPr>
      <w:r>
        <w:t>— Церемония вручения премии общественного признания «Золотой фонд регионов»;</w:t>
      </w:r>
    </w:p>
    <w:p w14:paraId="233A821C" w14:textId="77777777" w:rsidR="006D0092" w:rsidRDefault="006D0092" w:rsidP="006D0092">
      <w:pPr>
        <w:pStyle w:val="a3"/>
      </w:pPr>
      <w:r>
        <w:t>— Бал предпринимателей «Золотой бал».</w:t>
      </w:r>
    </w:p>
    <w:p w14:paraId="169E1EE7" w14:textId="77777777" w:rsidR="006D0092" w:rsidRDefault="006D0092" w:rsidP="006D0092">
      <w:pPr>
        <w:pStyle w:val="a3"/>
      </w:pPr>
      <w:r>
        <w:t>В ходе проведения выставки предпринимателям предоставляется возможность выставить свои товары и презентовать услуги своих предприятий бесплатно.</w:t>
      </w:r>
    </w:p>
    <w:p w14:paraId="4B143645" w14:textId="77777777" w:rsidR="006D0092" w:rsidRDefault="006D0092" w:rsidP="006D0092">
      <w:pPr>
        <w:pStyle w:val="a3"/>
      </w:pPr>
      <w:r>
        <w:t>Приглашаем принять участие в конгрессе и выставке своей продукции.</w:t>
      </w:r>
    </w:p>
    <w:p w14:paraId="6172D14D" w14:textId="77777777" w:rsidR="006D0092" w:rsidRDefault="006D0092" w:rsidP="006D0092">
      <w:pPr>
        <w:pStyle w:val="a3"/>
      </w:pPr>
      <w:r>
        <w:t>Записаться на мероприятие, а также получить более подробную информацию можно по телефону: 7-16-88</w:t>
      </w:r>
    </w:p>
    <w:p w14:paraId="089F0172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AC"/>
    <w:rsid w:val="000648AC"/>
    <w:rsid w:val="002D2BE9"/>
    <w:rsid w:val="004B0594"/>
    <w:rsid w:val="006D0092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1A1F-4919-412D-80E6-519720A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2020-01-14T11:09:00Z</dcterms:created>
  <dcterms:modified xsi:type="dcterms:W3CDTF">2020-01-14T11:09:00Z</dcterms:modified>
</cp:coreProperties>
</file>