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A9" w:rsidRPr="005242A9" w:rsidRDefault="005242A9" w:rsidP="005242A9">
      <w:pPr>
        <w:shd w:val="clear" w:color="auto" w:fill="FFFFFF"/>
        <w:spacing w:before="501" w:after="1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февраля увеличиваются выплаты работникам, пострадавшим на производстве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Опубликовано </w:t>
      </w:r>
      <w:hyperlink r:id="rId5" w:history="1">
        <w:r w:rsidRPr="005242A9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 Правительства РФ от 28.01.2021 N 73 «Об утверждении коэффициента индексации выплат, пособий и компенсаций в 2021 году»</w:t>
        </w:r>
      </w:hyperlink>
      <w:r w:rsidRPr="005242A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>В документе речь идет, в том числе,</w:t>
      </w:r>
      <w:r w:rsidR="0028374C">
        <w:rPr>
          <w:rFonts w:ascii="Times New Roman" w:eastAsia="Times New Roman" w:hAnsi="Times New Roman" w:cs="Times New Roman"/>
          <w:sz w:val="28"/>
          <w:szCs w:val="28"/>
        </w:rPr>
        <w:t xml:space="preserve"> о выплатах </w:t>
      </w:r>
      <w:r w:rsidRPr="005242A9">
        <w:rPr>
          <w:rFonts w:ascii="Times New Roman" w:eastAsia="Times New Roman" w:hAnsi="Times New Roman" w:cs="Times New Roman"/>
          <w:sz w:val="28"/>
          <w:szCs w:val="28"/>
        </w:rPr>
        <w:t>предусмотренных: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 xml:space="preserve">пунктом 1 статьи 11, пунктами 1 и 12 статьи 12 Федерального закона «Об обязательном социальном страховании от несчастных случаев на производстве и профессиональных заболеваний». 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>Размер социальных пособий пострадавшим на производстве увеличится на 4,9 %.</w:t>
      </w:r>
    </w:p>
    <w:p w:rsid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>Напомним, что 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  <w:r w:rsidRPr="0052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февраля 2021 г.</w:t>
      </w:r>
    </w:p>
    <w:p w:rsidR="005242A9" w:rsidRPr="005242A9" w:rsidRDefault="005242A9" w:rsidP="005242A9">
      <w:pPr>
        <w:shd w:val="clear" w:color="auto" w:fill="FFFFFF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242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56060" w:rsidRPr="005242A9" w:rsidRDefault="005242A9" w:rsidP="005242A9">
      <w:pPr>
        <w:rPr>
          <w:rFonts w:ascii="Arial" w:eastAsia="Times New Roman" w:hAnsi="Arial" w:cs="Arial"/>
          <w:sz w:val="45"/>
          <w:szCs w:val="45"/>
        </w:rPr>
      </w:pPr>
      <w:r w:rsidRPr="005242A9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456060" w:rsidRPr="005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870"/>
    <w:multiLevelType w:val="multilevel"/>
    <w:tmpl w:val="B65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42A9"/>
    <w:rsid w:val="0028374C"/>
    <w:rsid w:val="00347634"/>
    <w:rsid w:val="00456060"/>
    <w:rsid w:val="0052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42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4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53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2021-02-01T10:08:00Z</dcterms:created>
  <dcterms:modified xsi:type="dcterms:W3CDTF">2021-02-01T10:20:00Z</dcterms:modified>
</cp:coreProperties>
</file>