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46B1" w:rsidRDefault="008546B1" w:rsidP="008546B1">
      <w:pPr>
        <w:suppressAutoHyphens/>
        <w:spacing w:after="0" w:line="240" w:lineRule="auto"/>
        <w:jc w:val="center"/>
        <w:rPr>
          <w:rFonts w:ascii="Arial" w:hAnsi="Arial" w:cs="Arial"/>
          <w:b/>
          <w:i/>
          <w:sz w:val="24"/>
          <w:szCs w:val="24"/>
        </w:rPr>
      </w:pPr>
    </w:p>
    <w:p w:rsidR="008546B1" w:rsidRDefault="008546B1" w:rsidP="008546B1">
      <w:pPr>
        <w:suppressAutoHyphens/>
        <w:spacing w:after="0" w:line="240" w:lineRule="auto"/>
        <w:jc w:val="center"/>
        <w:rPr>
          <w:rFonts w:ascii="Arial" w:hAnsi="Arial" w:cs="Arial"/>
          <w:b/>
          <w:i/>
          <w:sz w:val="24"/>
          <w:szCs w:val="24"/>
        </w:rPr>
      </w:pPr>
    </w:p>
    <w:p w:rsidR="008546B1" w:rsidRDefault="008546B1" w:rsidP="008546B1">
      <w:pPr>
        <w:suppressAutoHyphens/>
        <w:spacing w:after="0" w:line="240" w:lineRule="auto"/>
        <w:jc w:val="center"/>
        <w:rPr>
          <w:rFonts w:ascii="Arial" w:hAnsi="Arial" w:cs="Arial"/>
          <w:b/>
          <w:i/>
          <w:sz w:val="24"/>
          <w:szCs w:val="24"/>
        </w:rPr>
      </w:pPr>
    </w:p>
    <w:p w:rsidR="008546B1" w:rsidRPr="003A28F9" w:rsidRDefault="008546B1" w:rsidP="008546B1">
      <w:pPr>
        <w:suppressAutoHyphens/>
        <w:spacing w:after="0" w:line="240" w:lineRule="auto"/>
        <w:jc w:val="center"/>
        <w:outlineLvl w:val="0"/>
        <w:rPr>
          <w:rFonts w:ascii="Arial" w:hAnsi="Arial" w:cs="Arial"/>
          <w:b/>
          <w:i/>
          <w:sz w:val="24"/>
          <w:szCs w:val="24"/>
        </w:rPr>
      </w:pPr>
      <w:r w:rsidRPr="00B27FFE">
        <w:rPr>
          <w:rFonts w:ascii="Arial" w:hAnsi="Arial" w:cs="Arial"/>
          <w:b/>
          <w:i/>
          <w:sz w:val="24"/>
          <w:szCs w:val="24"/>
        </w:rPr>
        <w:t xml:space="preserve">Перечень </w:t>
      </w:r>
      <w:r>
        <w:rPr>
          <w:rFonts w:ascii="Arial" w:hAnsi="Arial" w:cs="Arial"/>
          <w:b/>
          <w:i/>
          <w:sz w:val="24"/>
          <w:szCs w:val="24"/>
        </w:rPr>
        <w:t>типовых ошибок</w:t>
      </w:r>
      <w:r w:rsidRPr="00B27FFE">
        <w:rPr>
          <w:rFonts w:ascii="Arial" w:hAnsi="Arial" w:cs="Arial"/>
          <w:b/>
          <w:i/>
          <w:sz w:val="24"/>
          <w:szCs w:val="24"/>
        </w:rPr>
        <w:t xml:space="preserve">, выявленных при уведомительной регистрации </w:t>
      </w:r>
      <w:r w:rsidRPr="003A28F9">
        <w:rPr>
          <w:rFonts w:ascii="Arial" w:hAnsi="Arial" w:cs="Arial"/>
          <w:b/>
          <w:i/>
          <w:sz w:val="24"/>
          <w:szCs w:val="24"/>
        </w:rPr>
        <w:t>коллективных договоров</w:t>
      </w:r>
      <w:r>
        <w:rPr>
          <w:rFonts w:ascii="Arial" w:hAnsi="Arial" w:cs="Arial"/>
          <w:b/>
          <w:i/>
          <w:sz w:val="24"/>
          <w:szCs w:val="24"/>
        </w:rPr>
        <w:t xml:space="preserve"> и соглашений</w:t>
      </w:r>
    </w:p>
    <w:p w:rsidR="008546B1" w:rsidRPr="002E0318" w:rsidRDefault="008546B1" w:rsidP="008546B1">
      <w:pPr>
        <w:suppressAutoHyphens/>
        <w:spacing w:after="0" w:line="240" w:lineRule="auto"/>
        <w:jc w:val="center"/>
        <w:rPr>
          <w:rFonts w:ascii="Arial" w:hAnsi="Arial" w:cs="Arial"/>
          <w:b/>
          <w:i/>
          <w:sz w:val="24"/>
          <w:szCs w:val="24"/>
        </w:rPr>
      </w:pPr>
    </w:p>
    <w:tbl>
      <w:tblPr>
        <w:tblW w:w="997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29"/>
        <w:gridCol w:w="70"/>
        <w:gridCol w:w="133"/>
        <w:gridCol w:w="4697"/>
        <w:gridCol w:w="9521"/>
        <w:gridCol w:w="5508"/>
        <w:gridCol w:w="5508"/>
        <w:gridCol w:w="5387"/>
      </w:tblGrid>
      <w:tr w:rsidR="008546B1" w:rsidRPr="003C1648">
        <w:trPr>
          <w:gridAfter w:val="3"/>
          <w:wAfter w:w="2591" w:type="pct"/>
        </w:trPr>
        <w:tc>
          <w:tcPr>
            <w:tcW w:w="2409" w:type="pct"/>
            <w:gridSpan w:val="5"/>
          </w:tcPr>
          <w:p w:rsidR="008546B1" w:rsidRPr="003C1648" w:rsidRDefault="008546B1" w:rsidP="008546B1">
            <w:pPr>
              <w:pStyle w:val="a3"/>
              <w:numPr>
                <w:ilvl w:val="0"/>
                <w:numId w:val="1"/>
              </w:numPr>
              <w:suppressAutoHyphens/>
              <w:spacing w:line="240" w:lineRule="auto"/>
              <w:ind w:left="0" w:firstLine="0"/>
              <w:jc w:val="center"/>
              <w:rPr>
                <w:rFonts w:ascii="Arial" w:hAnsi="Arial" w:cs="Arial"/>
                <w:b/>
                <w:sz w:val="20"/>
                <w:szCs w:val="20"/>
              </w:rPr>
            </w:pPr>
            <w:r w:rsidRPr="003C1648">
              <w:rPr>
                <w:rFonts w:ascii="Arial" w:hAnsi="Arial" w:cs="Arial"/>
                <w:b/>
                <w:sz w:val="20"/>
                <w:szCs w:val="20"/>
              </w:rPr>
              <w:t>Нарушение сроков и требований к оформлению коллективного договора и соглашения</w:t>
            </w:r>
          </w:p>
        </w:tc>
      </w:tr>
      <w:tr w:rsidR="008546B1" w:rsidRPr="00020D62">
        <w:trPr>
          <w:gridAfter w:val="3"/>
          <w:wAfter w:w="2591" w:type="pct"/>
        </w:trPr>
        <w:tc>
          <w:tcPr>
            <w:tcW w:w="142" w:type="pct"/>
            <w:gridSpan w:val="2"/>
          </w:tcPr>
          <w:p w:rsidR="008546B1" w:rsidRPr="00020D62" w:rsidRDefault="008546B1" w:rsidP="008546B1">
            <w:pPr>
              <w:suppressAutoHyphens/>
              <w:spacing w:after="0" w:line="240" w:lineRule="auto"/>
              <w:jc w:val="center"/>
              <w:rPr>
                <w:rFonts w:ascii="Arial" w:hAnsi="Arial" w:cs="Arial"/>
                <w:b/>
                <w:i/>
                <w:sz w:val="20"/>
                <w:szCs w:val="20"/>
              </w:rPr>
            </w:pPr>
            <w:r w:rsidRPr="00020D62">
              <w:rPr>
                <w:rFonts w:ascii="Arial" w:hAnsi="Arial" w:cs="Arial"/>
                <w:b/>
                <w:i/>
                <w:sz w:val="20"/>
                <w:szCs w:val="20"/>
              </w:rPr>
              <w:t>№</w:t>
            </w:r>
          </w:p>
          <w:p w:rsidR="008546B1" w:rsidRPr="00020D62" w:rsidRDefault="008546B1" w:rsidP="008546B1">
            <w:pPr>
              <w:pStyle w:val="a3"/>
              <w:suppressAutoHyphens/>
              <w:spacing w:line="240" w:lineRule="auto"/>
              <w:ind w:left="0" w:firstLine="0"/>
              <w:jc w:val="center"/>
              <w:rPr>
                <w:rFonts w:ascii="Arial" w:hAnsi="Arial" w:cs="Arial"/>
                <w:b/>
                <w:sz w:val="20"/>
                <w:szCs w:val="20"/>
              </w:rPr>
            </w:pPr>
            <w:r w:rsidRPr="00020D62">
              <w:rPr>
                <w:rFonts w:ascii="Arial" w:hAnsi="Arial" w:cs="Arial"/>
                <w:b/>
                <w:i/>
                <w:sz w:val="20"/>
                <w:szCs w:val="20"/>
              </w:rPr>
              <w:t>п/п</w:t>
            </w:r>
          </w:p>
        </w:tc>
        <w:tc>
          <w:tcPr>
            <w:tcW w:w="763" w:type="pct"/>
            <w:gridSpan w:val="2"/>
          </w:tcPr>
          <w:p w:rsidR="008546B1" w:rsidRPr="00020D62" w:rsidRDefault="007A2C45" w:rsidP="008546B1">
            <w:pPr>
              <w:pStyle w:val="a3"/>
              <w:suppressAutoHyphens/>
              <w:spacing w:line="240" w:lineRule="auto"/>
              <w:ind w:left="0" w:firstLine="0"/>
              <w:jc w:val="center"/>
              <w:rPr>
                <w:rFonts w:ascii="Arial" w:hAnsi="Arial" w:cs="Arial"/>
                <w:b/>
                <w:sz w:val="20"/>
                <w:szCs w:val="20"/>
              </w:rPr>
            </w:pPr>
            <w:r>
              <w:rPr>
                <w:rFonts w:ascii="Arial" w:hAnsi="Arial" w:cs="Arial"/>
                <w:b/>
                <w:i/>
                <w:sz w:val="20"/>
                <w:szCs w:val="20"/>
              </w:rPr>
              <w:t>Типовые ошибки</w:t>
            </w:r>
          </w:p>
        </w:tc>
        <w:tc>
          <w:tcPr>
            <w:tcW w:w="1504" w:type="pct"/>
          </w:tcPr>
          <w:p w:rsidR="008546B1" w:rsidRPr="00020D62" w:rsidRDefault="008546B1" w:rsidP="008546B1">
            <w:pPr>
              <w:pStyle w:val="a3"/>
              <w:suppressAutoHyphens/>
              <w:spacing w:line="240" w:lineRule="auto"/>
              <w:ind w:left="0" w:firstLine="0"/>
              <w:jc w:val="center"/>
              <w:rPr>
                <w:rFonts w:ascii="Arial" w:hAnsi="Arial" w:cs="Arial"/>
                <w:b/>
                <w:sz w:val="20"/>
                <w:szCs w:val="20"/>
              </w:rPr>
            </w:pPr>
            <w:r w:rsidRPr="00020D62">
              <w:rPr>
                <w:rFonts w:ascii="Arial" w:hAnsi="Arial" w:cs="Arial"/>
                <w:b/>
                <w:i/>
                <w:sz w:val="20"/>
                <w:szCs w:val="20"/>
              </w:rPr>
              <w:t>Требования в соответствии с действующими законодательными и нормативно - правовыми актами</w:t>
            </w:r>
          </w:p>
        </w:tc>
      </w:tr>
      <w:tr w:rsidR="008546B1" w:rsidRPr="002E0318">
        <w:trPr>
          <w:gridAfter w:val="3"/>
          <w:wAfter w:w="2591" w:type="pct"/>
          <w:trHeight w:val="3125"/>
        </w:trPr>
        <w:tc>
          <w:tcPr>
            <w:tcW w:w="142" w:type="pct"/>
            <w:gridSpan w:val="2"/>
          </w:tcPr>
          <w:p w:rsidR="008546B1" w:rsidRPr="00EC003A" w:rsidRDefault="008546B1" w:rsidP="008546B1">
            <w:pPr>
              <w:suppressAutoHyphens/>
              <w:spacing w:after="0" w:line="240" w:lineRule="auto"/>
              <w:jc w:val="center"/>
              <w:rPr>
                <w:rFonts w:ascii="Arial" w:hAnsi="Arial" w:cs="Arial"/>
                <w:sz w:val="20"/>
                <w:szCs w:val="20"/>
              </w:rPr>
            </w:pPr>
            <w:r w:rsidRPr="00EC003A">
              <w:rPr>
                <w:rFonts w:ascii="Arial" w:hAnsi="Arial" w:cs="Arial"/>
                <w:sz w:val="20"/>
                <w:szCs w:val="20"/>
              </w:rPr>
              <w:t>1.1.</w:t>
            </w:r>
          </w:p>
        </w:tc>
        <w:tc>
          <w:tcPr>
            <w:tcW w:w="763" w:type="pct"/>
            <w:gridSpan w:val="2"/>
          </w:tcPr>
          <w:p w:rsidR="008546B1" w:rsidRDefault="008546B1" w:rsidP="008546B1">
            <w:pPr>
              <w:pStyle w:val="a3"/>
              <w:suppressAutoHyphens/>
              <w:spacing w:line="240" w:lineRule="auto"/>
              <w:ind w:left="0" w:firstLine="0"/>
              <w:rPr>
                <w:rFonts w:ascii="Arial" w:hAnsi="Arial" w:cs="Arial"/>
                <w:sz w:val="20"/>
                <w:szCs w:val="20"/>
                <w:u w:val="single"/>
              </w:rPr>
            </w:pPr>
            <w:r w:rsidRPr="007A2C45">
              <w:rPr>
                <w:rFonts w:ascii="Arial" w:hAnsi="Arial" w:cs="Arial"/>
                <w:bCs/>
                <w:sz w:val="20"/>
                <w:szCs w:val="20"/>
              </w:rPr>
              <w:t>Коллективный договор</w:t>
            </w:r>
            <w:r w:rsidRPr="00A70BFF">
              <w:rPr>
                <w:rFonts w:ascii="Arial" w:hAnsi="Arial" w:cs="Arial"/>
                <w:bCs/>
                <w:sz w:val="20"/>
                <w:szCs w:val="20"/>
              </w:rPr>
              <w:t xml:space="preserve"> </w:t>
            </w:r>
            <w:r w:rsidR="002C58DD">
              <w:rPr>
                <w:rFonts w:ascii="Arial" w:hAnsi="Arial" w:cs="Arial"/>
                <w:bCs/>
                <w:sz w:val="20"/>
                <w:szCs w:val="20"/>
              </w:rPr>
              <w:t xml:space="preserve">, соглашение </w:t>
            </w:r>
            <w:r w:rsidR="002C58DD">
              <w:rPr>
                <w:rFonts w:ascii="Arial" w:hAnsi="Arial" w:cs="Arial"/>
                <w:sz w:val="20"/>
                <w:szCs w:val="20"/>
              </w:rPr>
              <w:t>направляю</w:t>
            </w:r>
            <w:r w:rsidRPr="00A70BFF">
              <w:rPr>
                <w:rFonts w:ascii="Arial" w:hAnsi="Arial" w:cs="Arial"/>
                <w:sz w:val="20"/>
                <w:szCs w:val="20"/>
              </w:rPr>
              <w:t>тся на уведомительную регистрацию в соответствующий орган по труду</w:t>
            </w:r>
            <w:r>
              <w:rPr>
                <w:rFonts w:ascii="Arial" w:hAnsi="Arial" w:cs="Arial"/>
                <w:sz w:val="20"/>
                <w:szCs w:val="20"/>
              </w:rPr>
              <w:t xml:space="preserve"> в </w:t>
            </w:r>
            <w:r w:rsidR="002C58DD">
              <w:rPr>
                <w:rFonts w:ascii="Arial" w:hAnsi="Arial" w:cs="Arial"/>
                <w:sz w:val="20"/>
                <w:szCs w:val="20"/>
                <w:u w:val="single"/>
              </w:rPr>
              <w:t>одном или двух экземплярах.</w:t>
            </w:r>
          </w:p>
          <w:p w:rsidR="002C58DD" w:rsidRDefault="002C58DD" w:rsidP="008546B1">
            <w:pPr>
              <w:pStyle w:val="a3"/>
              <w:suppressAutoHyphens/>
              <w:spacing w:line="240" w:lineRule="auto"/>
              <w:ind w:left="0" w:firstLine="0"/>
              <w:rPr>
                <w:rFonts w:ascii="Arial" w:hAnsi="Arial" w:cs="Arial"/>
                <w:sz w:val="20"/>
                <w:szCs w:val="20"/>
                <w:u w:val="single"/>
              </w:rPr>
            </w:pPr>
          </w:p>
          <w:p w:rsidR="002C58DD" w:rsidRDefault="002C58DD" w:rsidP="008546B1">
            <w:pPr>
              <w:pStyle w:val="a3"/>
              <w:suppressAutoHyphens/>
              <w:spacing w:line="240" w:lineRule="auto"/>
              <w:ind w:left="0" w:firstLine="0"/>
              <w:rPr>
                <w:rFonts w:ascii="Arial" w:hAnsi="Arial" w:cs="Arial"/>
                <w:sz w:val="20"/>
                <w:szCs w:val="20"/>
                <w:u w:val="single"/>
              </w:rPr>
            </w:pPr>
          </w:p>
          <w:p w:rsidR="002C58DD" w:rsidRDefault="002C58DD" w:rsidP="008546B1">
            <w:pPr>
              <w:pStyle w:val="a3"/>
              <w:suppressAutoHyphens/>
              <w:spacing w:line="240" w:lineRule="auto"/>
              <w:ind w:left="0" w:firstLine="0"/>
              <w:rPr>
                <w:rFonts w:ascii="Arial" w:hAnsi="Arial" w:cs="Arial"/>
                <w:sz w:val="20"/>
                <w:szCs w:val="20"/>
                <w:u w:val="single"/>
              </w:rPr>
            </w:pPr>
          </w:p>
          <w:p w:rsidR="002C58DD" w:rsidRDefault="002C58DD" w:rsidP="008546B1">
            <w:pPr>
              <w:pStyle w:val="a3"/>
              <w:suppressAutoHyphens/>
              <w:spacing w:line="240" w:lineRule="auto"/>
              <w:ind w:left="0" w:firstLine="0"/>
              <w:rPr>
                <w:rFonts w:ascii="Arial" w:hAnsi="Arial" w:cs="Arial"/>
                <w:sz w:val="20"/>
                <w:szCs w:val="20"/>
                <w:u w:val="single"/>
              </w:rPr>
            </w:pPr>
          </w:p>
          <w:p w:rsidR="002C58DD" w:rsidRDefault="002C58DD" w:rsidP="008546B1">
            <w:pPr>
              <w:pStyle w:val="a3"/>
              <w:suppressAutoHyphens/>
              <w:spacing w:line="240" w:lineRule="auto"/>
              <w:ind w:left="0" w:firstLine="0"/>
              <w:rPr>
                <w:rFonts w:ascii="Arial" w:hAnsi="Arial" w:cs="Arial"/>
                <w:sz w:val="20"/>
                <w:szCs w:val="20"/>
                <w:u w:val="single"/>
              </w:rPr>
            </w:pPr>
          </w:p>
          <w:p w:rsidR="002C58DD" w:rsidRPr="00A46129" w:rsidRDefault="002C58DD" w:rsidP="008546B1">
            <w:pPr>
              <w:pStyle w:val="a3"/>
              <w:suppressAutoHyphens/>
              <w:spacing w:line="240" w:lineRule="auto"/>
              <w:ind w:left="0" w:firstLine="0"/>
              <w:rPr>
                <w:rFonts w:ascii="Arial" w:hAnsi="Arial" w:cs="Arial"/>
                <w:bCs/>
                <w:sz w:val="20"/>
                <w:szCs w:val="20"/>
                <w:u w:val="single"/>
              </w:rPr>
            </w:pPr>
          </w:p>
          <w:p w:rsidR="008546B1" w:rsidRPr="00A70BFF" w:rsidRDefault="008546B1" w:rsidP="008546B1">
            <w:pPr>
              <w:pStyle w:val="a3"/>
              <w:suppressAutoHyphens/>
              <w:spacing w:line="240" w:lineRule="auto"/>
              <w:ind w:left="0" w:firstLine="0"/>
              <w:rPr>
                <w:rFonts w:ascii="Arial" w:hAnsi="Arial" w:cs="Arial"/>
                <w:sz w:val="20"/>
                <w:szCs w:val="20"/>
              </w:rPr>
            </w:pPr>
            <w:r>
              <w:rPr>
                <w:rFonts w:ascii="Arial" w:hAnsi="Arial" w:cs="Arial"/>
                <w:sz w:val="20"/>
                <w:szCs w:val="20"/>
              </w:rPr>
              <w:t xml:space="preserve">К соглашению </w:t>
            </w:r>
            <w:r w:rsidRPr="00A46129">
              <w:rPr>
                <w:rFonts w:ascii="Arial" w:hAnsi="Arial" w:cs="Arial"/>
                <w:sz w:val="20"/>
                <w:szCs w:val="20"/>
                <w:u w:val="single"/>
              </w:rPr>
              <w:t>не прикладывается список организаций</w:t>
            </w:r>
            <w:r w:rsidRPr="00974AF9">
              <w:rPr>
                <w:rFonts w:ascii="Arial" w:hAnsi="Arial" w:cs="Arial"/>
                <w:sz w:val="20"/>
                <w:szCs w:val="20"/>
              </w:rPr>
              <w:t xml:space="preserve"> с указанием численности работников, на которых распространяется действие соглашения.</w:t>
            </w:r>
          </w:p>
        </w:tc>
        <w:tc>
          <w:tcPr>
            <w:tcW w:w="1504" w:type="pct"/>
          </w:tcPr>
          <w:p w:rsidR="008546B1" w:rsidRPr="00974AF9" w:rsidRDefault="008546B1" w:rsidP="008546B1">
            <w:pPr>
              <w:tabs>
                <w:tab w:val="left" w:pos="9355"/>
              </w:tabs>
              <w:suppressAutoHyphens/>
              <w:spacing w:after="0" w:line="240" w:lineRule="auto"/>
              <w:jc w:val="both"/>
              <w:rPr>
                <w:rFonts w:ascii="Arial" w:hAnsi="Arial" w:cs="Arial"/>
                <w:b/>
                <w:sz w:val="20"/>
                <w:szCs w:val="20"/>
              </w:rPr>
            </w:pPr>
            <w:r w:rsidRPr="00974AF9">
              <w:rPr>
                <w:rFonts w:ascii="Arial" w:hAnsi="Arial" w:cs="Arial"/>
                <w:b/>
                <w:sz w:val="20"/>
                <w:szCs w:val="20"/>
              </w:rPr>
              <w:t>Ст. 40 Трудового кодекса Российской Федерации:</w:t>
            </w:r>
          </w:p>
          <w:p w:rsidR="008546B1" w:rsidRPr="00974AF9" w:rsidRDefault="008546B1" w:rsidP="008546B1">
            <w:pPr>
              <w:tabs>
                <w:tab w:val="left" w:pos="9355"/>
              </w:tabs>
              <w:suppressAutoHyphens/>
              <w:spacing w:after="0" w:line="240" w:lineRule="auto"/>
              <w:jc w:val="both"/>
              <w:rPr>
                <w:rFonts w:ascii="Arial" w:hAnsi="Arial" w:cs="Arial"/>
                <w:sz w:val="20"/>
                <w:szCs w:val="20"/>
              </w:rPr>
            </w:pPr>
            <w:r w:rsidRPr="00974AF9">
              <w:rPr>
                <w:rFonts w:ascii="Arial" w:hAnsi="Arial" w:cs="Arial"/>
                <w:sz w:val="20"/>
                <w:szCs w:val="20"/>
              </w:rPr>
              <w:t>Коллекти</w:t>
            </w:r>
            <w:r w:rsidRPr="00974AF9">
              <w:rPr>
                <w:rFonts w:ascii="Arial" w:hAnsi="Arial" w:cs="Arial"/>
                <w:sz w:val="20"/>
                <w:szCs w:val="20"/>
              </w:rPr>
              <w:t>в</w:t>
            </w:r>
            <w:r w:rsidRPr="00974AF9">
              <w:rPr>
                <w:rFonts w:ascii="Arial" w:hAnsi="Arial" w:cs="Arial"/>
                <w:sz w:val="20"/>
                <w:szCs w:val="20"/>
              </w:rPr>
              <w:t>ный договор заключается работниками и работодателем в лице их представителей.</w:t>
            </w:r>
          </w:p>
          <w:p w:rsidR="008546B1" w:rsidRPr="00974AF9" w:rsidRDefault="008546B1" w:rsidP="008546B1">
            <w:pPr>
              <w:tabs>
                <w:tab w:val="left" w:pos="9355"/>
              </w:tabs>
              <w:suppressAutoHyphens/>
              <w:spacing w:after="0" w:line="240" w:lineRule="auto"/>
              <w:jc w:val="both"/>
              <w:rPr>
                <w:rFonts w:ascii="Arial" w:hAnsi="Arial" w:cs="Arial"/>
                <w:sz w:val="20"/>
                <w:szCs w:val="20"/>
              </w:rPr>
            </w:pPr>
            <w:r>
              <w:rPr>
                <w:rFonts w:ascii="Arial" w:hAnsi="Arial" w:cs="Arial"/>
                <w:sz w:val="20"/>
                <w:szCs w:val="20"/>
              </w:rPr>
              <w:t xml:space="preserve">Следовательно </w:t>
            </w:r>
            <w:r w:rsidRPr="007D3CC0">
              <w:rPr>
                <w:rFonts w:ascii="Arial" w:hAnsi="Arial" w:cs="Arial"/>
                <w:sz w:val="20"/>
                <w:szCs w:val="20"/>
                <w:u w:val="single"/>
              </w:rPr>
              <w:t xml:space="preserve">на уведомительную регистрацию необходимо направлять </w:t>
            </w:r>
            <w:r w:rsidR="002C58DD">
              <w:rPr>
                <w:rFonts w:ascii="Arial" w:hAnsi="Arial" w:cs="Arial"/>
                <w:sz w:val="20"/>
                <w:szCs w:val="20"/>
                <w:u w:val="single"/>
              </w:rPr>
              <w:t>три</w:t>
            </w:r>
            <w:r w:rsidRPr="00974AF9">
              <w:rPr>
                <w:rFonts w:ascii="Arial" w:hAnsi="Arial" w:cs="Arial"/>
                <w:sz w:val="20"/>
                <w:szCs w:val="20"/>
              </w:rPr>
              <w:t xml:space="preserve"> </w:t>
            </w:r>
            <w:r w:rsidR="007A2C45">
              <w:rPr>
                <w:rFonts w:ascii="Arial" w:hAnsi="Arial" w:cs="Arial"/>
                <w:sz w:val="20"/>
                <w:szCs w:val="20"/>
                <w:u w:val="single"/>
              </w:rPr>
              <w:t xml:space="preserve">подлинных экземпляра </w:t>
            </w:r>
            <w:r w:rsidRPr="007D3CC0">
              <w:rPr>
                <w:rFonts w:ascii="Arial" w:hAnsi="Arial" w:cs="Arial"/>
                <w:sz w:val="20"/>
                <w:szCs w:val="20"/>
                <w:u w:val="single"/>
              </w:rPr>
              <w:t>коллективного договора</w:t>
            </w:r>
            <w:r w:rsidR="002C58DD">
              <w:rPr>
                <w:rFonts w:ascii="Arial" w:hAnsi="Arial" w:cs="Arial"/>
                <w:sz w:val="20"/>
                <w:szCs w:val="20"/>
                <w:u w:val="single"/>
              </w:rPr>
              <w:t>, в том числе</w:t>
            </w:r>
            <w:r w:rsidRPr="007D3CC0">
              <w:rPr>
                <w:rFonts w:ascii="Arial" w:hAnsi="Arial" w:cs="Arial"/>
                <w:sz w:val="20"/>
                <w:szCs w:val="20"/>
                <w:u w:val="single"/>
              </w:rPr>
              <w:t xml:space="preserve"> од</w:t>
            </w:r>
            <w:r w:rsidR="002C58DD">
              <w:rPr>
                <w:rFonts w:ascii="Arial" w:hAnsi="Arial" w:cs="Arial"/>
                <w:sz w:val="20"/>
                <w:szCs w:val="20"/>
                <w:u w:val="single"/>
              </w:rPr>
              <w:t xml:space="preserve">ин </w:t>
            </w:r>
            <w:r w:rsidRPr="00974AF9">
              <w:rPr>
                <w:rFonts w:ascii="Arial" w:hAnsi="Arial" w:cs="Arial"/>
                <w:sz w:val="20"/>
                <w:szCs w:val="20"/>
              </w:rPr>
              <w:t xml:space="preserve">для </w:t>
            </w:r>
            <w:r w:rsidR="002C58DD">
              <w:rPr>
                <w:rFonts w:ascii="Arial" w:hAnsi="Arial" w:cs="Arial"/>
                <w:sz w:val="20"/>
                <w:szCs w:val="20"/>
              </w:rPr>
              <w:t xml:space="preserve">хранения в </w:t>
            </w:r>
            <w:r w:rsidRPr="00974AF9">
              <w:rPr>
                <w:rFonts w:ascii="Arial" w:hAnsi="Arial" w:cs="Arial"/>
                <w:sz w:val="20"/>
                <w:szCs w:val="20"/>
              </w:rPr>
              <w:t>орган</w:t>
            </w:r>
            <w:r w:rsidR="002C58DD">
              <w:rPr>
                <w:rFonts w:ascii="Arial" w:hAnsi="Arial" w:cs="Arial"/>
                <w:sz w:val="20"/>
                <w:szCs w:val="20"/>
              </w:rPr>
              <w:t>е</w:t>
            </w:r>
            <w:r w:rsidRPr="00974AF9">
              <w:rPr>
                <w:rFonts w:ascii="Arial" w:hAnsi="Arial" w:cs="Arial"/>
                <w:sz w:val="20"/>
                <w:szCs w:val="20"/>
              </w:rPr>
              <w:t xml:space="preserve"> по труду</w:t>
            </w:r>
            <w:r w:rsidR="002C58DD">
              <w:rPr>
                <w:rFonts w:ascii="Arial" w:hAnsi="Arial" w:cs="Arial"/>
                <w:sz w:val="20"/>
                <w:szCs w:val="20"/>
              </w:rPr>
              <w:t xml:space="preserve"> (согласно</w:t>
            </w:r>
            <w:r w:rsidR="002C58DD" w:rsidRPr="00974AF9">
              <w:rPr>
                <w:rFonts w:ascii="Arial" w:hAnsi="Arial" w:cs="Arial"/>
                <w:sz w:val="20"/>
                <w:szCs w:val="20"/>
              </w:rPr>
              <w:t xml:space="preserve"> пр</w:t>
            </w:r>
            <w:r w:rsidR="002C58DD">
              <w:rPr>
                <w:rFonts w:ascii="Arial" w:hAnsi="Arial" w:cs="Arial"/>
                <w:sz w:val="20"/>
                <w:szCs w:val="20"/>
              </w:rPr>
              <w:t>иказа</w:t>
            </w:r>
            <w:r w:rsidR="002C58DD" w:rsidRPr="00974AF9">
              <w:rPr>
                <w:rFonts w:ascii="Arial" w:hAnsi="Arial" w:cs="Arial"/>
                <w:sz w:val="20"/>
                <w:szCs w:val="20"/>
              </w:rPr>
              <w:t xml:space="preserve"> министерства занятости, труда и миграции области от </w:t>
            </w:r>
            <w:r w:rsidR="002C58DD">
              <w:rPr>
                <w:rFonts w:ascii="Arial" w:hAnsi="Arial" w:cs="Arial"/>
                <w:sz w:val="20"/>
                <w:szCs w:val="20"/>
              </w:rPr>
              <w:t>03.08.2012</w:t>
            </w:r>
            <w:r w:rsidR="002C58DD" w:rsidRPr="00974AF9">
              <w:rPr>
                <w:rFonts w:ascii="Arial" w:hAnsi="Arial" w:cs="Arial"/>
                <w:sz w:val="20"/>
                <w:szCs w:val="20"/>
              </w:rPr>
              <w:t xml:space="preserve"> №1</w:t>
            </w:r>
            <w:r w:rsidR="002C58DD">
              <w:rPr>
                <w:rFonts w:ascii="Arial" w:hAnsi="Arial" w:cs="Arial"/>
                <w:sz w:val="20"/>
                <w:szCs w:val="20"/>
              </w:rPr>
              <w:t>80).</w:t>
            </w:r>
          </w:p>
          <w:p w:rsidR="008546B1" w:rsidRPr="00974AF9" w:rsidRDefault="008546B1" w:rsidP="008546B1">
            <w:pPr>
              <w:tabs>
                <w:tab w:val="left" w:pos="9355"/>
              </w:tabs>
              <w:suppressAutoHyphens/>
              <w:spacing w:after="0" w:line="240" w:lineRule="auto"/>
              <w:jc w:val="both"/>
              <w:rPr>
                <w:rFonts w:ascii="Arial" w:hAnsi="Arial" w:cs="Arial"/>
                <w:b/>
                <w:sz w:val="20"/>
                <w:szCs w:val="20"/>
              </w:rPr>
            </w:pPr>
            <w:r w:rsidRPr="00974AF9">
              <w:rPr>
                <w:rFonts w:ascii="Arial" w:hAnsi="Arial" w:cs="Arial"/>
                <w:b/>
                <w:sz w:val="20"/>
                <w:szCs w:val="20"/>
              </w:rPr>
              <w:t>Ст. 45 Трудового кодекса Российской Федерации:</w:t>
            </w:r>
          </w:p>
          <w:p w:rsidR="008546B1" w:rsidRPr="00974AF9" w:rsidRDefault="008546B1" w:rsidP="008546B1">
            <w:pPr>
              <w:pStyle w:val="a3"/>
              <w:suppressAutoHyphens/>
              <w:spacing w:line="240" w:lineRule="auto"/>
              <w:ind w:left="0" w:firstLine="0"/>
              <w:rPr>
                <w:rFonts w:ascii="Arial" w:hAnsi="Arial" w:cs="Arial"/>
                <w:sz w:val="20"/>
                <w:szCs w:val="20"/>
              </w:rPr>
            </w:pPr>
            <w:r w:rsidRPr="00974AF9">
              <w:rPr>
                <w:rFonts w:ascii="Arial" w:hAnsi="Arial" w:cs="Arial"/>
                <w:sz w:val="20"/>
                <w:szCs w:val="20"/>
              </w:rPr>
              <w:t>Соглашения могут быть двусторонними и трехсторонними.</w:t>
            </w:r>
          </w:p>
          <w:p w:rsidR="008546B1" w:rsidRPr="00974AF9" w:rsidRDefault="008546B1" w:rsidP="008546B1">
            <w:pPr>
              <w:tabs>
                <w:tab w:val="left" w:pos="9355"/>
              </w:tabs>
              <w:suppressAutoHyphens/>
              <w:spacing w:after="0" w:line="240" w:lineRule="auto"/>
              <w:jc w:val="both"/>
              <w:rPr>
                <w:rFonts w:ascii="Arial" w:hAnsi="Arial" w:cs="Arial"/>
                <w:bCs/>
                <w:iCs/>
                <w:sz w:val="20"/>
                <w:szCs w:val="20"/>
              </w:rPr>
            </w:pPr>
            <w:r w:rsidRPr="007D3CC0">
              <w:rPr>
                <w:rFonts w:ascii="Arial" w:hAnsi="Arial" w:cs="Arial"/>
                <w:sz w:val="20"/>
                <w:szCs w:val="20"/>
                <w:u w:val="single"/>
              </w:rPr>
              <w:t xml:space="preserve">на уведомительную регистрацию направляются </w:t>
            </w:r>
            <w:r w:rsidRPr="007D3CC0">
              <w:rPr>
                <w:rFonts w:ascii="Arial" w:hAnsi="Arial" w:cs="Arial"/>
                <w:bCs/>
                <w:iCs/>
                <w:sz w:val="20"/>
                <w:szCs w:val="20"/>
                <w:u w:val="single"/>
              </w:rPr>
              <w:t xml:space="preserve">3 </w:t>
            </w:r>
            <w:r w:rsidR="002C58DD">
              <w:rPr>
                <w:rFonts w:ascii="Arial" w:hAnsi="Arial" w:cs="Arial"/>
                <w:bCs/>
                <w:iCs/>
                <w:sz w:val="20"/>
                <w:szCs w:val="20"/>
                <w:u w:val="single"/>
              </w:rPr>
              <w:t xml:space="preserve">подлинных </w:t>
            </w:r>
            <w:r w:rsidRPr="007D3CC0">
              <w:rPr>
                <w:rFonts w:ascii="Arial" w:hAnsi="Arial" w:cs="Arial"/>
                <w:bCs/>
                <w:iCs/>
                <w:sz w:val="20"/>
                <w:szCs w:val="20"/>
                <w:u w:val="single"/>
              </w:rPr>
              <w:t xml:space="preserve">экземпляра трехстороннего соглашения и 2 </w:t>
            </w:r>
            <w:r w:rsidR="002C58DD">
              <w:rPr>
                <w:rFonts w:ascii="Arial" w:hAnsi="Arial" w:cs="Arial"/>
                <w:bCs/>
                <w:iCs/>
                <w:sz w:val="20"/>
                <w:szCs w:val="20"/>
                <w:u w:val="single"/>
              </w:rPr>
              <w:t xml:space="preserve">подлинных </w:t>
            </w:r>
            <w:r w:rsidRPr="007D3CC0">
              <w:rPr>
                <w:rFonts w:ascii="Arial" w:hAnsi="Arial" w:cs="Arial"/>
                <w:bCs/>
                <w:iCs/>
                <w:sz w:val="20"/>
                <w:szCs w:val="20"/>
                <w:u w:val="single"/>
              </w:rPr>
              <w:t xml:space="preserve">экземпляра </w:t>
            </w:r>
            <w:r w:rsidR="002C58DD">
              <w:rPr>
                <w:rFonts w:ascii="Arial" w:hAnsi="Arial" w:cs="Arial"/>
                <w:bCs/>
                <w:iCs/>
                <w:sz w:val="20"/>
                <w:szCs w:val="20"/>
                <w:u w:val="single"/>
              </w:rPr>
              <w:t xml:space="preserve">двустороннего </w:t>
            </w:r>
            <w:r w:rsidRPr="007D3CC0">
              <w:rPr>
                <w:rFonts w:ascii="Arial" w:hAnsi="Arial" w:cs="Arial"/>
                <w:bCs/>
                <w:iCs/>
                <w:sz w:val="20"/>
                <w:szCs w:val="20"/>
                <w:u w:val="single"/>
              </w:rPr>
              <w:t>соглашения</w:t>
            </w:r>
            <w:r w:rsidRPr="00974AF9">
              <w:rPr>
                <w:rFonts w:ascii="Arial" w:hAnsi="Arial" w:cs="Arial"/>
                <w:bCs/>
                <w:iCs/>
                <w:sz w:val="20"/>
                <w:szCs w:val="20"/>
              </w:rPr>
              <w:t xml:space="preserve">, а также </w:t>
            </w:r>
            <w:r w:rsidR="002C58DD">
              <w:rPr>
                <w:rFonts w:ascii="Arial" w:hAnsi="Arial" w:cs="Arial"/>
                <w:bCs/>
                <w:iCs/>
                <w:sz w:val="20"/>
                <w:szCs w:val="20"/>
              </w:rPr>
              <w:t>дополнительно один подлинный экземпляр</w:t>
            </w:r>
            <w:r w:rsidRPr="00974AF9">
              <w:rPr>
                <w:rFonts w:ascii="Arial" w:hAnsi="Arial" w:cs="Arial"/>
                <w:bCs/>
                <w:iCs/>
                <w:sz w:val="20"/>
                <w:szCs w:val="20"/>
              </w:rPr>
              <w:t xml:space="preserve"> </w:t>
            </w:r>
            <w:r w:rsidR="002C58DD" w:rsidRPr="00974AF9">
              <w:rPr>
                <w:rFonts w:ascii="Arial" w:hAnsi="Arial" w:cs="Arial"/>
                <w:sz w:val="20"/>
                <w:szCs w:val="20"/>
              </w:rPr>
              <w:t xml:space="preserve">для </w:t>
            </w:r>
            <w:r w:rsidR="002C58DD">
              <w:rPr>
                <w:rFonts w:ascii="Arial" w:hAnsi="Arial" w:cs="Arial"/>
                <w:sz w:val="20"/>
                <w:szCs w:val="20"/>
              </w:rPr>
              <w:t xml:space="preserve">хранения в </w:t>
            </w:r>
            <w:r w:rsidR="002C58DD" w:rsidRPr="00974AF9">
              <w:rPr>
                <w:rFonts w:ascii="Arial" w:hAnsi="Arial" w:cs="Arial"/>
                <w:sz w:val="20"/>
                <w:szCs w:val="20"/>
              </w:rPr>
              <w:t>орган</w:t>
            </w:r>
            <w:r w:rsidR="002C58DD">
              <w:rPr>
                <w:rFonts w:ascii="Arial" w:hAnsi="Arial" w:cs="Arial"/>
                <w:sz w:val="20"/>
                <w:szCs w:val="20"/>
              </w:rPr>
              <w:t>е</w:t>
            </w:r>
            <w:r w:rsidR="002C58DD" w:rsidRPr="00974AF9">
              <w:rPr>
                <w:rFonts w:ascii="Arial" w:hAnsi="Arial" w:cs="Arial"/>
                <w:sz w:val="20"/>
                <w:szCs w:val="20"/>
              </w:rPr>
              <w:t xml:space="preserve"> по труду</w:t>
            </w:r>
            <w:r w:rsidRPr="00974AF9">
              <w:rPr>
                <w:rFonts w:ascii="Arial" w:hAnsi="Arial" w:cs="Arial"/>
                <w:bCs/>
                <w:iCs/>
                <w:sz w:val="20"/>
                <w:szCs w:val="20"/>
              </w:rPr>
              <w:t xml:space="preserve">. </w:t>
            </w:r>
          </w:p>
          <w:p w:rsidR="008546B1" w:rsidRPr="00974AF9" w:rsidRDefault="008546B1" w:rsidP="008546B1">
            <w:pPr>
              <w:pStyle w:val="a4"/>
              <w:suppressAutoHyphens/>
              <w:jc w:val="both"/>
              <w:rPr>
                <w:rFonts w:ascii="Arial" w:hAnsi="Arial" w:cs="Arial"/>
                <w:bCs/>
                <w:iCs/>
                <w:sz w:val="20"/>
                <w:szCs w:val="20"/>
              </w:rPr>
            </w:pPr>
            <w:r w:rsidRPr="007D3CC0">
              <w:rPr>
                <w:rFonts w:ascii="Arial" w:hAnsi="Arial" w:cs="Arial"/>
                <w:sz w:val="20"/>
                <w:szCs w:val="20"/>
                <w:u w:val="single"/>
              </w:rPr>
              <w:t>Соглашение предоставляется на регистрацию со списком организаций</w:t>
            </w:r>
            <w:r w:rsidRPr="00974AF9">
              <w:rPr>
                <w:rFonts w:ascii="Arial" w:hAnsi="Arial" w:cs="Arial"/>
                <w:sz w:val="20"/>
                <w:szCs w:val="20"/>
              </w:rPr>
              <w:t xml:space="preserve"> с указанием численности работников, на которых </w:t>
            </w:r>
            <w:r w:rsidR="002C58DD">
              <w:rPr>
                <w:rFonts w:ascii="Arial" w:hAnsi="Arial" w:cs="Arial"/>
                <w:sz w:val="20"/>
                <w:szCs w:val="20"/>
              </w:rPr>
              <w:t xml:space="preserve">оно </w:t>
            </w:r>
            <w:r w:rsidRPr="00974AF9">
              <w:rPr>
                <w:rFonts w:ascii="Arial" w:hAnsi="Arial" w:cs="Arial"/>
                <w:sz w:val="20"/>
                <w:szCs w:val="20"/>
              </w:rPr>
              <w:t>распространяется. Список заверяется подписью и печатью представителя раб</w:t>
            </w:r>
            <w:r w:rsidRPr="00974AF9">
              <w:rPr>
                <w:rFonts w:ascii="Arial" w:hAnsi="Arial" w:cs="Arial"/>
                <w:sz w:val="20"/>
                <w:szCs w:val="20"/>
              </w:rPr>
              <w:t>о</w:t>
            </w:r>
            <w:r w:rsidRPr="00974AF9">
              <w:rPr>
                <w:rFonts w:ascii="Arial" w:hAnsi="Arial" w:cs="Arial"/>
                <w:sz w:val="20"/>
                <w:szCs w:val="20"/>
              </w:rPr>
              <w:t xml:space="preserve">тодателей. </w:t>
            </w:r>
          </w:p>
        </w:tc>
      </w:tr>
      <w:tr w:rsidR="008546B1" w:rsidRPr="002E0318">
        <w:trPr>
          <w:gridAfter w:val="3"/>
          <w:wAfter w:w="2591" w:type="pct"/>
        </w:trPr>
        <w:tc>
          <w:tcPr>
            <w:tcW w:w="142" w:type="pct"/>
            <w:gridSpan w:val="2"/>
          </w:tcPr>
          <w:p w:rsidR="008546B1" w:rsidRPr="00EC003A" w:rsidRDefault="008546B1" w:rsidP="008546B1">
            <w:pPr>
              <w:suppressAutoHyphens/>
              <w:spacing w:after="0" w:line="240" w:lineRule="auto"/>
              <w:jc w:val="center"/>
              <w:rPr>
                <w:rFonts w:ascii="Arial" w:hAnsi="Arial" w:cs="Arial"/>
                <w:sz w:val="20"/>
                <w:szCs w:val="20"/>
              </w:rPr>
            </w:pPr>
            <w:r w:rsidRPr="00EC003A">
              <w:rPr>
                <w:rFonts w:ascii="Arial" w:hAnsi="Arial" w:cs="Arial"/>
                <w:sz w:val="20"/>
                <w:szCs w:val="20"/>
              </w:rPr>
              <w:t>1.2.</w:t>
            </w:r>
          </w:p>
        </w:tc>
        <w:tc>
          <w:tcPr>
            <w:tcW w:w="763" w:type="pct"/>
            <w:gridSpan w:val="2"/>
          </w:tcPr>
          <w:p w:rsidR="008546B1" w:rsidRPr="00B27FFE" w:rsidRDefault="008546B1" w:rsidP="008546B1">
            <w:pPr>
              <w:pStyle w:val="a3"/>
              <w:suppressAutoHyphens/>
              <w:spacing w:line="240" w:lineRule="auto"/>
              <w:ind w:left="0" w:firstLine="0"/>
              <w:rPr>
                <w:rFonts w:ascii="Arial" w:hAnsi="Arial" w:cs="Arial"/>
                <w:b/>
                <w:sz w:val="20"/>
                <w:szCs w:val="20"/>
              </w:rPr>
            </w:pPr>
            <w:r>
              <w:rPr>
                <w:rFonts w:ascii="Arial" w:hAnsi="Arial" w:cs="Arial"/>
                <w:bCs/>
                <w:sz w:val="20"/>
                <w:szCs w:val="20"/>
              </w:rPr>
              <w:t>К</w:t>
            </w:r>
            <w:r w:rsidRPr="00A70BFF">
              <w:rPr>
                <w:rFonts w:ascii="Arial" w:hAnsi="Arial" w:cs="Arial"/>
                <w:bCs/>
                <w:sz w:val="20"/>
                <w:szCs w:val="20"/>
              </w:rPr>
              <w:t>ол</w:t>
            </w:r>
            <w:r>
              <w:rPr>
                <w:rFonts w:ascii="Arial" w:hAnsi="Arial" w:cs="Arial"/>
                <w:bCs/>
                <w:sz w:val="20"/>
                <w:szCs w:val="20"/>
              </w:rPr>
              <w:t>лективные договоры</w:t>
            </w:r>
            <w:r w:rsidRPr="00A70BFF">
              <w:rPr>
                <w:rFonts w:ascii="Arial" w:hAnsi="Arial" w:cs="Arial"/>
                <w:bCs/>
                <w:sz w:val="20"/>
                <w:szCs w:val="20"/>
              </w:rPr>
              <w:t xml:space="preserve"> и соглашения</w:t>
            </w:r>
            <w:r>
              <w:rPr>
                <w:rFonts w:ascii="Arial" w:hAnsi="Arial" w:cs="Arial"/>
                <w:bCs/>
                <w:sz w:val="20"/>
                <w:szCs w:val="20"/>
              </w:rPr>
              <w:t xml:space="preserve"> </w:t>
            </w:r>
            <w:r w:rsidRPr="00A70BFF">
              <w:rPr>
                <w:rFonts w:ascii="Arial" w:hAnsi="Arial" w:cs="Arial"/>
                <w:sz w:val="20"/>
                <w:szCs w:val="20"/>
              </w:rPr>
              <w:t>направляются на уведомительную регистрацию в соответствующий орган по труду</w:t>
            </w:r>
            <w:r>
              <w:rPr>
                <w:rFonts w:ascii="Arial" w:hAnsi="Arial" w:cs="Arial"/>
                <w:sz w:val="20"/>
                <w:szCs w:val="20"/>
              </w:rPr>
              <w:t xml:space="preserve"> </w:t>
            </w:r>
            <w:r w:rsidRPr="00A70BFF">
              <w:rPr>
                <w:rFonts w:ascii="Arial" w:hAnsi="Arial" w:cs="Arial"/>
                <w:sz w:val="20"/>
                <w:szCs w:val="20"/>
              </w:rPr>
              <w:t>в</w:t>
            </w:r>
            <w:r>
              <w:rPr>
                <w:rFonts w:ascii="Arial" w:hAnsi="Arial" w:cs="Arial"/>
                <w:sz w:val="20"/>
                <w:szCs w:val="20"/>
              </w:rPr>
              <w:t xml:space="preserve"> </w:t>
            </w:r>
            <w:r w:rsidRPr="00A46129">
              <w:rPr>
                <w:rFonts w:ascii="Arial" w:hAnsi="Arial" w:cs="Arial"/>
                <w:sz w:val="20"/>
                <w:szCs w:val="20"/>
                <w:u w:val="single"/>
              </w:rPr>
              <w:t>нарушение сроков,</w:t>
            </w:r>
            <w:r>
              <w:rPr>
                <w:rFonts w:ascii="Arial" w:hAnsi="Arial" w:cs="Arial"/>
                <w:sz w:val="20"/>
                <w:szCs w:val="20"/>
              </w:rPr>
              <w:t xml:space="preserve"> установленных с</w:t>
            </w:r>
            <w:r w:rsidRPr="00F43219">
              <w:rPr>
                <w:rFonts w:ascii="Arial" w:hAnsi="Arial" w:cs="Arial"/>
                <w:sz w:val="20"/>
                <w:szCs w:val="20"/>
              </w:rPr>
              <w:t>т. 50 Трудового кодекса Российской Федерации</w:t>
            </w:r>
            <w:r>
              <w:rPr>
                <w:rFonts w:ascii="Arial" w:hAnsi="Arial" w:cs="Arial"/>
                <w:sz w:val="20"/>
                <w:szCs w:val="20"/>
              </w:rPr>
              <w:t>.</w:t>
            </w:r>
          </w:p>
        </w:tc>
        <w:tc>
          <w:tcPr>
            <w:tcW w:w="1504" w:type="pct"/>
          </w:tcPr>
          <w:p w:rsidR="008546B1" w:rsidRPr="00B27FFE" w:rsidRDefault="008546B1" w:rsidP="008546B1">
            <w:pPr>
              <w:tabs>
                <w:tab w:val="left" w:pos="9355"/>
              </w:tabs>
              <w:suppressAutoHyphens/>
              <w:spacing w:after="0" w:line="240" w:lineRule="auto"/>
              <w:jc w:val="both"/>
              <w:rPr>
                <w:rFonts w:ascii="Arial" w:hAnsi="Arial" w:cs="Arial"/>
                <w:b/>
                <w:sz w:val="20"/>
                <w:szCs w:val="20"/>
              </w:rPr>
            </w:pPr>
            <w:r>
              <w:rPr>
                <w:rFonts w:ascii="Arial" w:hAnsi="Arial" w:cs="Arial"/>
                <w:b/>
                <w:sz w:val="20"/>
                <w:szCs w:val="20"/>
              </w:rPr>
              <w:t>Ст. 50</w:t>
            </w:r>
            <w:r w:rsidRPr="00B27FFE">
              <w:rPr>
                <w:rFonts w:ascii="Arial" w:hAnsi="Arial" w:cs="Arial"/>
                <w:b/>
                <w:sz w:val="20"/>
                <w:szCs w:val="20"/>
              </w:rPr>
              <w:t xml:space="preserve"> Трудового кодекса Российской Федерации:</w:t>
            </w:r>
          </w:p>
          <w:p w:rsidR="008546B1" w:rsidRPr="00A70BFF" w:rsidRDefault="008546B1" w:rsidP="008546B1">
            <w:pPr>
              <w:pStyle w:val="a3"/>
              <w:suppressAutoHyphens/>
              <w:spacing w:line="240" w:lineRule="auto"/>
              <w:ind w:left="0" w:firstLine="0"/>
              <w:rPr>
                <w:rFonts w:ascii="Arial" w:hAnsi="Arial" w:cs="Arial"/>
                <w:b/>
                <w:sz w:val="20"/>
                <w:szCs w:val="20"/>
              </w:rPr>
            </w:pPr>
            <w:r w:rsidRPr="00A70BFF">
              <w:rPr>
                <w:rFonts w:ascii="Arial" w:hAnsi="Arial" w:cs="Arial"/>
                <w:sz w:val="20"/>
                <w:szCs w:val="20"/>
              </w:rPr>
              <w:t xml:space="preserve">Коллективный договор, соглашение </w:t>
            </w:r>
            <w:r w:rsidRPr="00682EFB">
              <w:rPr>
                <w:rFonts w:ascii="Arial" w:hAnsi="Arial" w:cs="Arial"/>
                <w:sz w:val="20"/>
                <w:szCs w:val="20"/>
                <w:u w:val="single"/>
              </w:rPr>
              <w:t>в течение семи дней со дня подписания</w:t>
            </w:r>
            <w:r w:rsidRPr="00A70BFF">
              <w:rPr>
                <w:rFonts w:ascii="Arial" w:hAnsi="Arial" w:cs="Arial"/>
                <w:sz w:val="20"/>
                <w:szCs w:val="20"/>
              </w:rPr>
              <w:t xml:space="preserve"> направляются работодателем, представителем работодателя (работодателей) на уведомительную регистрацию в соответствующий орган по труду</w:t>
            </w:r>
            <w:r>
              <w:rPr>
                <w:rFonts w:ascii="Arial" w:hAnsi="Arial" w:cs="Arial"/>
                <w:sz w:val="20"/>
                <w:szCs w:val="20"/>
              </w:rPr>
              <w:t>.</w:t>
            </w:r>
          </w:p>
        </w:tc>
      </w:tr>
      <w:tr w:rsidR="008546B1" w:rsidRPr="00FE47A2">
        <w:trPr>
          <w:gridAfter w:val="3"/>
          <w:wAfter w:w="2591" w:type="pct"/>
        </w:trPr>
        <w:tc>
          <w:tcPr>
            <w:tcW w:w="142" w:type="pct"/>
            <w:gridSpan w:val="2"/>
          </w:tcPr>
          <w:p w:rsidR="008546B1" w:rsidRPr="00EC003A" w:rsidRDefault="008546B1" w:rsidP="008546B1">
            <w:pPr>
              <w:suppressAutoHyphens/>
              <w:spacing w:after="0" w:line="240" w:lineRule="auto"/>
              <w:jc w:val="center"/>
              <w:rPr>
                <w:rFonts w:ascii="Arial" w:hAnsi="Arial" w:cs="Arial"/>
                <w:sz w:val="20"/>
                <w:szCs w:val="20"/>
              </w:rPr>
            </w:pPr>
            <w:r w:rsidRPr="00EC003A">
              <w:rPr>
                <w:rFonts w:ascii="Arial" w:hAnsi="Arial" w:cs="Arial"/>
                <w:sz w:val="20"/>
                <w:szCs w:val="20"/>
              </w:rPr>
              <w:t>1.3.</w:t>
            </w:r>
          </w:p>
        </w:tc>
        <w:tc>
          <w:tcPr>
            <w:tcW w:w="763" w:type="pct"/>
            <w:gridSpan w:val="2"/>
          </w:tcPr>
          <w:p w:rsidR="008546B1" w:rsidRPr="00FE47A2" w:rsidRDefault="008546B1" w:rsidP="008546B1">
            <w:pPr>
              <w:tabs>
                <w:tab w:val="left" w:pos="9355"/>
              </w:tabs>
              <w:suppressAutoHyphens/>
              <w:spacing w:after="0" w:line="240" w:lineRule="auto"/>
              <w:jc w:val="both"/>
              <w:rPr>
                <w:rFonts w:ascii="Arial" w:hAnsi="Arial" w:cs="Arial"/>
                <w:sz w:val="20"/>
                <w:szCs w:val="20"/>
              </w:rPr>
            </w:pPr>
            <w:r w:rsidRPr="00FE47A2">
              <w:rPr>
                <w:rFonts w:ascii="Arial" w:hAnsi="Arial" w:cs="Arial"/>
                <w:bCs/>
                <w:sz w:val="20"/>
                <w:szCs w:val="20"/>
              </w:rPr>
              <w:t xml:space="preserve">Коллективные договоры и соглашения </w:t>
            </w:r>
            <w:r w:rsidRPr="00A46129">
              <w:rPr>
                <w:rFonts w:ascii="Arial" w:hAnsi="Arial" w:cs="Arial"/>
                <w:bCs/>
                <w:sz w:val="20"/>
                <w:szCs w:val="20"/>
                <w:u w:val="single"/>
              </w:rPr>
              <w:t>заключаются на срок, превышающий требования</w:t>
            </w:r>
            <w:r w:rsidRPr="00FE47A2">
              <w:rPr>
                <w:rFonts w:ascii="Arial" w:hAnsi="Arial" w:cs="Arial"/>
                <w:bCs/>
                <w:sz w:val="20"/>
                <w:szCs w:val="20"/>
              </w:rPr>
              <w:t xml:space="preserve"> </w:t>
            </w:r>
            <w:r w:rsidRPr="00FE47A2">
              <w:rPr>
                <w:rFonts w:ascii="Arial" w:hAnsi="Arial" w:cs="Arial"/>
                <w:sz w:val="20"/>
                <w:szCs w:val="20"/>
              </w:rPr>
              <w:t>Трудового кодекса Российской Федерации.</w:t>
            </w:r>
          </w:p>
          <w:p w:rsidR="008546B1" w:rsidRPr="00FE47A2" w:rsidRDefault="008546B1" w:rsidP="008546B1">
            <w:pPr>
              <w:pStyle w:val="a3"/>
              <w:suppressAutoHyphens/>
              <w:spacing w:line="240" w:lineRule="auto"/>
              <w:ind w:left="0" w:firstLine="0"/>
              <w:rPr>
                <w:rFonts w:ascii="Arial" w:hAnsi="Arial" w:cs="Arial"/>
                <w:sz w:val="20"/>
                <w:szCs w:val="20"/>
              </w:rPr>
            </w:pPr>
          </w:p>
        </w:tc>
        <w:tc>
          <w:tcPr>
            <w:tcW w:w="1504" w:type="pct"/>
          </w:tcPr>
          <w:p w:rsidR="008546B1" w:rsidRPr="000C747B" w:rsidRDefault="008546B1" w:rsidP="008546B1">
            <w:pPr>
              <w:tabs>
                <w:tab w:val="left" w:pos="9355"/>
              </w:tabs>
              <w:suppressAutoHyphens/>
              <w:spacing w:after="0" w:line="240" w:lineRule="auto"/>
              <w:jc w:val="both"/>
              <w:rPr>
                <w:rFonts w:ascii="Arial" w:hAnsi="Arial" w:cs="Arial"/>
                <w:b/>
                <w:sz w:val="20"/>
                <w:szCs w:val="20"/>
              </w:rPr>
            </w:pPr>
            <w:r w:rsidRPr="000C747B">
              <w:rPr>
                <w:rFonts w:ascii="Arial" w:hAnsi="Arial" w:cs="Arial"/>
                <w:b/>
                <w:sz w:val="20"/>
                <w:szCs w:val="20"/>
              </w:rPr>
              <w:t>Ст. 43 Трудового кодекса Российской Федерации:</w:t>
            </w:r>
          </w:p>
          <w:p w:rsidR="008546B1" w:rsidRPr="00FE47A2" w:rsidRDefault="008546B1" w:rsidP="008546B1">
            <w:pPr>
              <w:tabs>
                <w:tab w:val="left" w:pos="9355"/>
              </w:tabs>
              <w:suppressAutoHyphens/>
              <w:spacing w:after="0" w:line="240" w:lineRule="auto"/>
              <w:jc w:val="both"/>
              <w:rPr>
                <w:rFonts w:ascii="Arial" w:hAnsi="Arial" w:cs="Arial"/>
                <w:sz w:val="20"/>
                <w:szCs w:val="20"/>
              </w:rPr>
            </w:pPr>
            <w:r w:rsidRPr="00682EFB">
              <w:rPr>
                <w:rFonts w:ascii="Arial" w:hAnsi="Arial" w:cs="Arial"/>
                <w:sz w:val="20"/>
                <w:szCs w:val="20"/>
                <w:u w:val="single"/>
              </w:rPr>
              <w:t>Коллективный договор заключается на срок не более трех лет</w:t>
            </w:r>
            <w:r w:rsidRPr="00FE47A2">
              <w:rPr>
                <w:rFonts w:ascii="Arial" w:hAnsi="Arial" w:cs="Arial"/>
                <w:sz w:val="20"/>
                <w:szCs w:val="20"/>
              </w:rPr>
              <w:t xml:space="preserve"> и вступает в силу со дня подписания его сторонами либо со дня, установленного коллективным догов</w:t>
            </w:r>
            <w:r w:rsidRPr="00FE47A2">
              <w:rPr>
                <w:rFonts w:ascii="Arial" w:hAnsi="Arial" w:cs="Arial"/>
                <w:sz w:val="20"/>
                <w:szCs w:val="20"/>
              </w:rPr>
              <w:t>о</w:t>
            </w:r>
            <w:r w:rsidRPr="00FE47A2">
              <w:rPr>
                <w:rFonts w:ascii="Arial" w:hAnsi="Arial" w:cs="Arial"/>
                <w:sz w:val="20"/>
                <w:szCs w:val="20"/>
              </w:rPr>
              <w:t xml:space="preserve">ром. </w:t>
            </w:r>
          </w:p>
          <w:p w:rsidR="008546B1" w:rsidRPr="000C747B" w:rsidRDefault="008546B1" w:rsidP="008546B1">
            <w:pPr>
              <w:tabs>
                <w:tab w:val="left" w:pos="9355"/>
              </w:tabs>
              <w:suppressAutoHyphens/>
              <w:spacing w:after="0" w:line="240" w:lineRule="auto"/>
              <w:jc w:val="both"/>
              <w:rPr>
                <w:rFonts w:ascii="Arial" w:hAnsi="Arial" w:cs="Arial"/>
                <w:b/>
                <w:sz w:val="20"/>
                <w:szCs w:val="20"/>
              </w:rPr>
            </w:pPr>
            <w:r w:rsidRPr="000C747B">
              <w:rPr>
                <w:rFonts w:ascii="Arial" w:hAnsi="Arial" w:cs="Arial"/>
                <w:b/>
                <w:sz w:val="20"/>
                <w:szCs w:val="20"/>
              </w:rPr>
              <w:t>Ст. 48 Трудового кодекса Российской Федерации:</w:t>
            </w:r>
          </w:p>
          <w:p w:rsidR="008546B1" w:rsidRPr="00FE47A2" w:rsidRDefault="008546B1" w:rsidP="008546B1">
            <w:pPr>
              <w:pStyle w:val="formattexttopleveltext"/>
              <w:shd w:val="clear" w:color="auto" w:fill="FFFFFF"/>
              <w:suppressAutoHyphens/>
              <w:spacing w:after="0"/>
              <w:jc w:val="both"/>
              <w:rPr>
                <w:rFonts w:ascii="Arial" w:hAnsi="Arial" w:cs="Arial"/>
                <w:sz w:val="20"/>
                <w:szCs w:val="20"/>
              </w:rPr>
            </w:pPr>
            <w:r w:rsidRPr="00FE47A2">
              <w:rPr>
                <w:rFonts w:ascii="Arial" w:hAnsi="Arial" w:cs="Arial"/>
                <w:sz w:val="20"/>
                <w:szCs w:val="20"/>
              </w:rPr>
              <w:t xml:space="preserve">Соглашение вступает в силу со дня его подписания сторонами либо со дня, установленного соглашением. </w:t>
            </w:r>
            <w:r w:rsidRPr="00682EFB">
              <w:rPr>
                <w:rFonts w:ascii="Arial" w:hAnsi="Arial" w:cs="Arial"/>
                <w:sz w:val="20"/>
                <w:szCs w:val="20"/>
                <w:u w:val="single"/>
              </w:rPr>
              <w:t>Срок действия соглашения</w:t>
            </w:r>
            <w:r w:rsidRPr="00FE47A2">
              <w:rPr>
                <w:rFonts w:ascii="Arial" w:hAnsi="Arial" w:cs="Arial"/>
                <w:sz w:val="20"/>
                <w:szCs w:val="20"/>
              </w:rPr>
              <w:t xml:space="preserve"> определяется сторонами, но </w:t>
            </w:r>
            <w:r w:rsidRPr="00682EFB">
              <w:rPr>
                <w:rFonts w:ascii="Arial" w:hAnsi="Arial" w:cs="Arial"/>
                <w:sz w:val="20"/>
                <w:szCs w:val="20"/>
                <w:u w:val="single"/>
              </w:rPr>
              <w:t>не может превышать трех лет.</w:t>
            </w:r>
            <w:r w:rsidRPr="00FE47A2">
              <w:rPr>
                <w:rFonts w:ascii="Arial" w:hAnsi="Arial" w:cs="Arial"/>
                <w:sz w:val="20"/>
                <w:szCs w:val="20"/>
              </w:rPr>
              <w:t xml:space="preserve"> </w:t>
            </w:r>
          </w:p>
        </w:tc>
      </w:tr>
      <w:tr w:rsidR="008546B1" w:rsidRPr="002E0318">
        <w:trPr>
          <w:gridAfter w:val="3"/>
          <w:wAfter w:w="2591" w:type="pct"/>
        </w:trPr>
        <w:tc>
          <w:tcPr>
            <w:tcW w:w="2409" w:type="pct"/>
            <w:gridSpan w:val="5"/>
          </w:tcPr>
          <w:p w:rsidR="008546B1" w:rsidRPr="00B27FFE" w:rsidRDefault="008546B1" w:rsidP="008546B1">
            <w:pPr>
              <w:pStyle w:val="a3"/>
              <w:numPr>
                <w:ilvl w:val="0"/>
                <w:numId w:val="1"/>
              </w:numPr>
              <w:suppressAutoHyphens/>
              <w:spacing w:line="240" w:lineRule="auto"/>
              <w:ind w:left="0" w:firstLine="0"/>
              <w:jc w:val="center"/>
              <w:rPr>
                <w:rFonts w:ascii="Arial" w:hAnsi="Arial" w:cs="Arial"/>
                <w:b/>
                <w:bCs/>
                <w:sz w:val="20"/>
                <w:szCs w:val="20"/>
              </w:rPr>
            </w:pPr>
            <w:r w:rsidRPr="00B27FFE">
              <w:rPr>
                <w:rFonts w:ascii="Arial" w:hAnsi="Arial" w:cs="Arial"/>
                <w:b/>
                <w:bCs/>
                <w:sz w:val="20"/>
                <w:szCs w:val="20"/>
              </w:rPr>
              <w:t>Ссылка на документы, утратившие силу</w:t>
            </w:r>
          </w:p>
        </w:tc>
      </w:tr>
      <w:tr w:rsidR="008546B1" w:rsidRPr="002E0318">
        <w:trPr>
          <w:gridAfter w:val="3"/>
          <w:wAfter w:w="2591" w:type="pct"/>
          <w:trHeight w:val="346"/>
        </w:trPr>
        <w:tc>
          <w:tcPr>
            <w:tcW w:w="142" w:type="pct"/>
            <w:gridSpan w:val="2"/>
          </w:tcPr>
          <w:p w:rsidR="008546B1" w:rsidRPr="00B27FFE" w:rsidRDefault="008546B1" w:rsidP="008546B1">
            <w:pPr>
              <w:suppressAutoHyphens/>
              <w:spacing w:after="0" w:line="240" w:lineRule="auto"/>
              <w:jc w:val="center"/>
              <w:rPr>
                <w:rFonts w:ascii="Arial" w:hAnsi="Arial" w:cs="Arial"/>
                <w:b/>
                <w:i/>
                <w:sz w:val="20"/>
                <w:szCs w:val="20"/>
              </w:rPr>
            </w:pPr>
            <w:r w:rsidRPr="00B27FFE">
              <w:rPr>
                <w:rFonts w:ascii="Arial" w:hAnsi="Arial" w:cs="Arial"/>
                <w:b/>
                <w:i/>
                <w:sz w:val="20"/>
                <w:szCs w:val="20"/>
              </w:rPr>
              <w:t>№</w:t>
            </w:r>
          </w:p>
          <w:p w:rsidR="008546B1" w:rsidRPr="00B27FFE" w:rsidRDefault="008546B1" w:rsidP="008546B1">
            <w:pPr>
              <w:suppressAutoHyphens/>
              <w:spacing w:after="0" w:line="240" w:lineRule="auto"/>
              <w:jc w:val="center"/>
              <w:rPr>
                <w:rFonts w:ascii="Arial" w:hAnsi="Arial" w:cs="Arial"/>
                <w:b/>
                <w:i/>
                <w:sz w:val="20"/>
                <w:szCs w:val="20"/>
              </w:rPr>
            </w:pPr>
            <w:r w:rsidRPr="00B27FFE">
              <w:rPr>
                <w:rFonts w:ascii="Arial" w:hAnsi="Arial" w:cs="Arial"/>
                <w:b/>
                <w:i/>
                <w:sz w:val="20"/>
                <w:szCs w:val="20"/>
              </w:rPr>
              <w:t>п/п</w:t>
            </w:r>
          </w:p>
        </w:tc>
        <w:tc>
          <w:tcPr>
            <w:tcW w:w="763" w:type="pct"/>
            <w:gridSpan w:val="2"/>
          </w:tcPr>
          <w:p w:rsidR="008546B1" w:rsidRPr="00B27FFE" w:rsidRDefault="008546B1" w:rsidP="008546B1">
            <w:pPr>
              <w:suppressAutoHyphens/>
              <w:spacing w:after="0" w:line="240" w:lineRule="auto"/>
              <w:jc w:val="center"/>
              <w:rPr>
                <w:rFonts w:ascii="Arial" w:hAnsi="Arial" w:cs="Arial"/>
                <w:b/>
                <w:i/>
                <w:sz w:val="20"/>
                <w:szCs w:val="20"/>
              </w:rPr>
            </w:pPr>
            <w:r w:rsidRPr="00B27FFE">
              <w:rPr>
                <w:rFonts w:ascii="Arial" w:hAnsi="Arial" w:cs="Arial"/>
                <w:b/>
                <w:bCs/>
                <w:i/>
                <w:sz w:val="20"/>
                <w:szCs w:val="20"/>
              </w:rPr>
              <w:t xml:space="preserve">Документы, утратившие силу, на которые делаются ссылки </w:t>
            </w:r>
          </w:p>
        </w:tc>
        <w:tc>
          <w:tcPr>
            <w:tcW w:w="1504" w:type="pct"/>
          </w:tcPr>
          <w:p w:rsidR="008546B1" w:rsidRPr="00B27FFE" w:rsidRDefault="008546B1" w:rsidP="008546B1">
            <w:pPr>
              <w:suppressAutoHyphens/>
              <w:spacing w:after="0" w:line="240" w:lineRule="auto"/>
              <w:jc w:val="center"/>
              <w:rPr>
                <w:rFonts w:ascii="Arial" w:hAnsi="Arial" w:cs="Arial"/>
                <w:b/>
                <w:i/>
                <w:sz w:val="20"/>
                <w:szCs w:val="20"/>
              </w:rPr>
            </w:pPr>
            <w:r w:rsidRPr="00B27FFE">
              <w:rPr>
                <w:rFonts w:ascii="Arial" w:hAnsi="Arial" w:cs="Arial"/>
                <w:b/>
                <w:i/>
                <w:sz w:val="20"/>
                <w:szCs w:val="20"/>
              </w:rPr>
              <w:t xml:space="preserve">Действующие документы, на которые необходимо ссылаться в </w:t>
            </w:r>
            <w:r w:rsidR="008E3D38">
              <w:rPr>
                <w:rFonts w:ascii="Arial" w:hAnsi="Arial" w:cs="Arial"/>
                <w:b/>
                <w:i/>
                <w:sz w:val="20"/>
                <w:szCs w:val="20"/>
              </w:rPr>
              <w:t>коллективном</w:t>
            </w:r>
            <w:r w:rsidRPr="00B27FFE">
              <w:rPr>
                <w:rFonts w:ascii="Arial" w:hAnsi="Arial" w:cs="Arial"/>
                <w:b/>
                <w:i/>
                <w:sz w:val="20"/>
                <w:szCs w:val="20"/>
              </w:rPr>
              <w:t xml:space="preserve"> договор</w:t>
            </w:r>
            <w:r w:rsidR="008E3D38">
              <w:rPr>
                <w:rFonts w:ascii="Arial" w:hAnsi="Arial" w:cs="Arial"/>
                <w:b/>
                <w:i/>
                <w:sz w:val="20"/>
                <w:szCs w:val="20"/>
              </w:rPr>
              <w:t>е</w:t>
            </w:r>
            <w:r>
              <w:rPr>
                <w:rFonts w:ascii="Arial" w:hAnsi="Arial" w:cs="Arial"/>
                <w:b/>
                <w:i/>
                <w:sz w:val="20"/>
                <w:szCs w:val="20"/>
              </w:rPr>
              <w:t xml:space="preserve"> и соглашени</w:t>
            </w:r>
            <w:r w:rsidR="008E3D38">
              <w:rPr>
                <w:rFonts w:ascii="Arial" w:hAnsi="Arial" w:cs="Arial"/>
                <w:b/>
                <w:i/>
                <w:sz w:val="20"/>
                <w:szCs w:val="20"/>
              </w:rPr>
              <w:t>и</w:t>
            </w:r>
          </w:p>
        </w:tc>
      </w:tr>
      <w:tr w:rsidR="008546B1" w:rsidRPr="002E0318">
        <w:trPr>
          <w:gridAfter w:val="3"/>
          <w:wAfter w:w="2591" w:type="pct"/>
          <w:trHeight w:val="346"/>
        </w:trPr>
        <w:tc>
          <w:tcPr>
            <w:tcW w:w="2409" w:type="pct"/>
            <w:gridSpan w:val="5"/>
          </w:tcPr>
          <w:p w:rsidR="008546B1" w:rsidRPr="00B27FFE" w:rsidRDefault="008546B1" w:rsidP="008546B1">
            <w:pPr>
              <w:suppressAutoHyphens/>
              <w:spacing w:after="0" w:line="240" w:lineRule="auto"/>
              <w:jc w:val="center"/>
              <w:rPr>
                <w:rFonts w:ascii="Arial" w:hAnsi="Arial" w:cs="Arial"/>
                <w:b/>
                <w:i/>
                <w:sz w:val="20"/>
                <w:szCs w:val="20"/>
              </w:rPr>
            </w:pPr>
            <w:r w:rsidRPr="00B27FFE">
              <w:rPr>
                <w:rFonts w:ascii="Arial" w:hAnsi="Arial" w:cs="Arial"/>
                <w:b/>
                <w:i/>
                <w:sz w:val="20"/>
                <w:szCs w:val="20"/>
              </w:rPr>
              <w:t xml:space="preserve">1. </w:t>
            </w:r>
            <w:r w:rsidRPr="00B27FFE">
              <w:rPr>
                <w:rFonts w:ascii="Arial" w:hAnsi="Arial" w:cs="Arial"/>
                <w:b/>
                <w:bCs/>
                <w:i/>
                <w:sz w:val="20"/>
                <w:szCs w:val="20"/>
              </w:rPr>
              <w:t>Социальное пар</w:t>
            </w:r>
            <w:r w:rsidRPr="00B27FFE">
              <w:rPr>
                <w:rFonts w:ascii="Arial" w:hAnsi="Arial" w:cs="Arial"/>
                <w:b/>
                <w:bCs/>
                <w:i/>
                <w:sz w:val="20"/>
                <w:szCs w:val="20"/>
              </w:rPr>
              <w:t>т</w:t>
            </w:r>
            <w:r w:rsidRPr="00B27FFE">
              <w:rPr>
                <w:rFonts w:ascii="Arial" w:hAnsi="Arial" w:cs="Arial"/>
                <w:b/>
                <w:bCs/>
                <w:i/>
                <w:sz w:val="20"/>
                <w:szCs w:val="20"/>
              </w:rPr>
              <w:t>нерство</w:t>
            </w:r>
          </w:p>
        </w:tc>
      </w:tr>
      <w:tr w:rsidR="008546B1" w:rsidRPr="002E0318">
        <w:trPr>
          <w:gridAfter w:val="3"/>
          <w:wAfter w:w="2591" w:type="pct"/>
          <w:trHeight w:val="346"/>
        </w:trPr>
        <w:tc>
          <w:tcPr>
            <w:tcW w:w="142" w:type="pct"/>
            <w:gridSpan w:val="2"/>
          </w:tcPr>
          <w:p w:rsidR="008546B1" w:rsidRPr="00B27FFE" w:rsidRDefault="008546B1" w:rsidP="008546B1">
            <w:pPr>
              <w:suppressAutoHyphens/>
              <w:spacing w:after="0" w:line="240" w:lineRule="auto"/>
              <w:jc w:val="center"/>
              <w:rPr>
                <w:rFonts w:ascii="Arial" w:hAnsi="Arial" w:cs="Arial"/>
                <w:sz w:val="20"/>
                <w:szCs w:val="20"/>
              </w:rPr>
            </w:pPr>
            <w:r>
              <w:rPr>
                <w:rFonts w:ascii="Arial" w:hAnsi="Arial" w:cs="Arial"/>
                <w:sz w:val="20"/>
                <w:szCs w:val="20"/>
              </w:rPr>
              <w:t>2.1.</w:t>
            </w:r>
          </w:p>
        </w:tc>
        <w:tc>
          <w:tcPr>
            <w:tcW w:w="763" w:type="pct"/>
            <w:gridSpan w:val="2"/>
          </w:tcPr>
          <w:p w:rsidR="008546B1" w:rsidRPr="00B27FFE" w:rsidRDefault="008546B1" w:rsidP="008546B1">
            <w:pPr>
              <w:pStyle w:val="ConsPlusNonformat"/>
              <w:widowControl/>
              <w:suppressAutoHyphens/>
              <w:ind w:left="17"/>
              <w:jc w:val="both"/>
              <w:rPr>
                <w:rFonts w:ascii="Arial" w:hAnsi="Arial" w:cs="Arial"/>
                <w:bCs/>
              </w:rPr>
            </w:pPr>
            <w:r w:rsidRPr="00B27FFE">
              <w:rPr>
                <w:rFonts w:ascii="Arial" w:hAnsi="Arial" w:cs="Arial"/>
                <w:bCs/>
              </w:rPr>
              <w:t xml:space="preserve">Закон РФ от </w:t>
            </w:r>
            <w:r>
              <w:rPr>
                <w:rFonts w:ascii="Arial" w:hAnsi="Arial" w:cs="Arial"/>
                <w:bCs/>
              </w:rPr>
              <w:t>1</w:t>
            </w:r>
            <w:r w:rsidRPr="00B27FFE">
              <w:rPr>
                <w:rFonts w:ascii="Arial" w:hAnsi="Arial" w:cs="Arial"/>
              </w:rPr>
              <w:t xml:space="preserve">1.03.1992 </w:t>
            </w:r>
            <w:r w:rsidRPr="00B27FFE">
              <w:rPr>
                <w:rFonts w:ascii="Arial" w:hAnsi="Arial" w:cs="Arial"/>
                <w:bCs/>
              </w:rPr>
              <w:t>№</w:t>
            </w:r>
            <w:r w:rsidRPr="00B27FFE">
              <w:rPr>
                <w:rFonts w:ascii="Arial" w:hAnsi="Arial" w:cs="Arial"/>
              </w:rPr>
              <w:t> 249</w:t>
            </w:r>
            <w:r>
              <w:rPr>
                <w:rFonts w:ascii="Arial" w:hAnsi="Arial" w:cs="Arial"/>
              </w:rPr>
              <w:t>1</w:t>
            </w:r>
            <w:r w:rsidRPr="00B27FFE">
              <w:rPr>
                <w:rFonts w:ascii="Arial" w:hAnsi="Arial" w:cs="Arial"/>
              </w:rPr>
              <w:t>-1</w:t>
            </w:r>
            <w:r w:rsidRPr="00B27FFE">
              <w:rPr>
                <w:rFonts w:ascii="Arial" w:hAnsi="Arial" w:cs="Arial"/>
                <w:bCs/>
              </w:rPr>
              <w:t xml:space="preserve"> «О коллективных договорах и соглашениях»</w:t>
            </w:r>
            <w:r>
              <w:rPr>
                <w:rFonts w:ascii="Arial" w:hAnsi="Arial" w:cs="Arial"/>
                <w:bCs/>
              </w:rPr>
              <w:t>.</w:t>
            </w:r>
          </w:p>
          <w:p w:rsidR="008546B1" w:rsidRPr="00B27FFE" w:rsidRDefault="008546B1" w:rsidP="008546B1">
            <w:pPr>
              <w:pStyle w:val="ConsPlusNonformat"/>
              <w:widowControl/>
              <w:suppressAutoHyphens/>
              <w:ind w:left="17"/>
              <w:jc w:val="both"/>
              <w:rPr>
                <w:rFonts w:ascii="Arial" w:hAnsi="Arial" w:cs="Arial"/>
              </w:rPr>
            </w:pPr>
            <w:r w:rsidRPr="00B27FFE">
              <w:rPr>
                <w:rFonts w:ascii="Arial" w:hAnsi="Arial" w:cs="Arial"/>
                <w:iCs/>
              </w:rPr>
              <w:t>Утратил силу в связи с принятием</w:t>
            </w:r>
            <w:r w:rsidRPr="00B27FFE">
              <w:rPr>
                <w:rFonts w:ascii="Arial" w:hAnsi="Arial" w:cs="Arial"/>
                <w:i/>
                <w:iCs/>
              </w:rPr>
              <w:t xml:space="preserve"> </w:t>
            </w:r>
            <w:r w:rsidRPr="00B27FFE">
              <w:rPr>
                <w:rFonts w:ascii="Arial" w:hAnsi="Arial" w:cs="Arial"/>
              </w:rPr>
              <w:t xml:space="preserve">Федерального закона от 30.06.2006 </w:t>
            </w:r>
            <w:r>
              <w:rPr>
                <w:rFonts w:ascii="Arial" w:hAnsi="Arial" w:cs="Arial"/>
              </w:rPr>
              <w:t xml:space="preserve">         </w:t>
            </w:r>
            <w:r w:rsidRPr="00B27FFE">
              <w:rPr>
                <w:rFonts w:ascii="Arial" w:hAnsi="Arial" w:cs="Arial"/>
              </w:rPr>
              <w:t xml:space="preserve">№ 90-ФЗ «О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w:t>
            </w:r>
            <w:r w:rsidRPr="00B27FFE">
              <w:rPr>
                <w:rFonts w:ascii="Arial" w:hAnsi="Arial" w:cs="Arial"/>
              </w:rPr>
              <w:lastRenderedPageBreak/>
              <w:t>утратившими силу некоторых законодательных актов (положений законодательных актов) Российской Федерации»</w:t>
            </w:r>
          </w:p>
        </w:tc>
        <w:tc>
          <w:tcPr>
            <w:tcW w:w="1504" w:type="pct"/>
          </w:tcPr>
          <w:p w:rsidR="008546B1" w:rsidRPr="00B27FFE" w:rsidRDefault="008546B1" w:rsidP="008546B1">
            <w:pPr>
              <w:pStyle w:val="ConsPlusNonformat"/>
              <w:widowControl/>
              <w:suppressAutoHyphens/>
              <w:jc w:val="both"/>
              <w:rPr>
                <w:rFonts w:ascii="Arial" w:hAnsi="Arial" w:cs="Arial"/>
              </w:rPr>
            </w:pPr>
            <w:r w:rsidRPr="00B27FFE">
              <w:rPr>
                <w:rFonts w:ascii="Arial" w:hAnsi="Arial" w:cs="Arial"/>
                <w:bCs/>
              </w:rPr>
              <w:lastRenderedPageBreak/>
              <w:t xml:space="preserve">Часть вторая (раздел </w:t>
            </w:r>
            <w:r w:rsidRPr="00B27FFE">
              <w:rPr>
                <w:rFonts w:ascii="Arial" w:hAnsi="Arial" w:cs="Arial"/>
                <w:bCs/>
                <w:lang w:val="en-US"/>
              </w:rPr>
              <w:t>II</w:t>
            </w:r>
            <w:r w:rsidRPr="00B27FFE">
              <w:rPr>
                <w:rFonts w:ascii="Arial" w:hAnsi="Arial" w:cs="Arial"/>
                <w:bCs/>
              </w:rPr>
              <w:t xml:space="preserve"> «Социальное партнерство в сфере труда») </w:t>
            </w:r>
            <w:r w:rsidRPr="00B27FFE">
              <w:rPr>
                <w:rFonts w:ascii="Arial" w:hAnsi="Arial" w:cs="Arial"/>
              </w:rPr>
              <w:t>Трудового кодекса Российской Федер</w:t>
            </w:r>
            <w:r w:rsidRPr="00B27FFE">
              <w:rPr>
                <w:rFonts w:ascii="Arial" w:hAnsi="Arial" w:cs="Arial"/>
              </w:rPr>
              <w:t>а</w:t>
            </w:r>
            <w:r w:rsidRPr="00B27FFE">
              <w:rPr>
                <w:rFonts w:ascii="Arial" w:hAnsi="Arial" w:cs="Arial"/>
              </w:rPr>
              <w:t>ции.</w:t>
            </w:r>
          </w:p>
        </w:tc>
      </w:tr>
      <w:tr w:rsidR="008546B1" w:rsidRPr="002E0318">
        <w:trPr>
          <w:gridAfter w:val="3"/>
          <w:wAfter w:w="2591" w:type="pct"/>
          <w:trHeight w:val="346"/>
        </w:trPr>
        <w:tc>
          <w:tcPr>
            <w:tcW w:w="142" w:type="pct"/>
            <w:gridSpan w:val="2"/>
          </w:tcPr>
          <w:p w:rsidR="008546B1" w:rsidRPr="00B27FFE" w:rsidRDefault="007D523B" w:rsidP="008546B1">
            <w:pPr>
              <w:suppressAutoHyphens/>
              <w:spacing w:after="0" w:line="240" w:lineRule="auto"/>
              <w:jc w:val="center"/>
              <w:rPr>
                <w:rFonts w:ascii="Arial" w:hAnsi="Arial" w:cs="Arial"/>
                <w:sz w:val="20"/>
                <w:szCs w:val="20"/>
              </w:rPr>
            </w:pPr>
            <w:r>
              <w:rPr>
                <w:rFonts w:ascii="Arial" w:hAnsi="Arial" w:cs="Arial"/>
                <w:sz w:val="20"/>
                <w:szCs w:val="20"/>
              </w:rPr>
              <w:lastRenderedPageBreak/>
              <w:t>2.</w:t>
            </w:r>
            <w:r w:rsidR="008546B1" w:rsidRPr="00B27FFE">
              <w:rPr>
                <w:rFonts w:ascii="Arial" w:hAnsi="Arial" w:cs="Arial"/>
                <w:sz w:val="20"/>
                <w:szCs w:val="20"/>
              </w:rPr>
              <w:t>2.</w:t>
            </w:r>
          </w:p>
        </w:tc>
        <w:tc>
          <w:tcPr>
            <w:tcW w:w="763" w:type="pct"/>
            <w:gridSpan w:val="2"/>
          </w:tcPr>
          <w:p w:rsidR="008546B1" w:rsidRPr="00B27FFE" w:rsidRDefault="008546B1" w:rsidP="008546B1">
            <w:pPr>
              <w:suppressAutoHyphens/>
              <w:autoSpaceDE w:val="0"/>
              <w:autoSpaceDN w:val="0"/>
              <w:adjustRightInd w:val="0"/>
              <w:spacing w:after="0" w:line="240" w:lineRule="auto"/>
              <w:jc w:val="both"/>
              <w:rPr>
                <w:rFonts w:ascii="Arial" w:hAnsi="Arial" w:cs="Arial"/>
                <w:iCs/>
                <w:sz w:val="20"/>
                <w:szCs w:val="20"/>
              </w:rPr>
            </w:pPr>
            <w:r w:rsidRPr="00B27FFE">
              <w:rPr>
                <w:rFonts w:ascii="Arial" w:hAnsi="Arial" w:cs="Arial"/>
                <w:bCs/>
                <w:sz w:val="20"/>
                <w:szCs w:val="20"/>
              </w:rPr>
              <w:t xml:space="preserve">Закон РФ </w:t>
            </w:r>
            <w:r w:rsidRPr="00B27FFE">
              <w:rPr>
                <w:rFonts w:ascii="Arial" w:hAnsi="Arial" w:cs="Arial"/>
                <w:sz w:val="20"/>
                <w:szCs w:val="20"/>
              </w:rPr>
              <w:t>от 23.11.1995 № 175-ФЗ</w:t>
            </w:r>
            <w:r w:rsidRPr="00B27FFE">
              <w:rPr>
                <w:rFonts w:ascii="Arial" w:hAnsi="Arial" w:cs="Arial"/>
                <w:bCs/>
                <w:sz w:val="20"/>
                <w:szCs w:val="20"/>
              </w:rPr>
              <w:t xml:space="preserve"> «О порядке разрешения коллективных трудовых споров»</w:t>
            </w:r>
            <w:r w:rsidRPr="00B27FFE">
              <w:rPr>
                <w:rFonts w:ascii="Arial" w:hAnsi="Arial" w:cs="Arial"/>
                <w:iCs/>
                <w:sz w:val="20"/>
                <w:szCs w:val="20"/>
              </w:rPr>
              <w:t xml:space="preserve"> </w:t>
            </w:r>
          </w:p>
          <w:p w:rsidR="008546B1" w:rsidRPr="00B27FFE" w:rsidRDefault="008546B1" w:rsidP="008546B1">
            <w:pPr>
              <w:pStyle w:val="ConsPlusNonformat"/>
              <w:widowControl/>
              <w:suppressAutoHyphens/>
              <w:ind w:left="17"/>
              <w:jc w:val="both"/>
              <w:rPr>
                <w:rFonts w:ascii="Arial" w:hAnsi="Arial" w:cs="Arial"/>
                <w:bCs/>
              </w:rPr>
            </w:pPr>
            <w:r w:rsidRPr="00B27FFE">
              <w:rPr>
                <w:rFonts w:ascii="Arial" w:hAnsi="Arial" w:cs="Arial"/>
                <w:iCs/>
              </w:rPr>
              <w:t>Утратил силу в связи с принятием</w:t>
            </w:r>
            <w:r w:rsidRPr="00B27FFE">
              <w:rPr>
                <w:rFonts w:ascii="Arial" w:hAnsi="Arial" w:cs="Arial"/>
                <w:i/>
                <w:iCs/>
              </w:rPr>
              <w:t xml:space="preserve"> </w:t>
            </w:r>
            <w:r w:rsidRPr="00B27FFE">
              <w:rPr>
                <w:rFonts w:ascii="Arial" w:hAnsi="Arial" w:cs="Arial"/>
              </w:rPr>
              <w:t>Федерального зак</w:t>
            </w:r>
            <w:r w:rsidRPr="00B27FFE">
              <w:rPr>
                <w:rFonts w:ascii="Arial" w:hAnsi="Arial" w:cs="Arial"/>
              </w:rPr>
              <w:t>о</w:t>
            </w:r>
            <w:r w:rsidR="008E3D38">
              <w:rPr>
                <w:rFonts w:ascii="Arial" w:hAnsi="Arial" w:cs="Arial"/>
              </w:rPr>
              <w:t>на от 30.06.2006</w:t>
            </w:r>
            <w:r>
              <w:rPr>
                <w:rFonts w:ascii="Arial" w:hAnsi="Arial" w:cs="Arial"/>
              </w:rPr>
              <w:t xml:space="preserve">  </w:t>
            </w:r>
            <w:r w:rsidRPr="00B27FFE">
              <w:rPr>
                <w:rFonts w:ascii="Arial" w:hAnsi="Arial" w:cs="Arial"/>
              </w:rPr>
              <w:t xml:space="preserve">№ 90-ФЗ </w:t>
            </w:r>
          </w:p>
        </w:tc>
        <w:tc>
          <w:tcPr>
            <w:tcW w:w="1504" w:type="pct"/>
          </w:tcPr>
          <w:p w:rsidR="008546B1" w:rsidRPr="00B27FFE" w:rsidRDefault="008546B1" w:rsidP="008546B1">
            <w:pPr>
              <w:pStyle w:val="ConsPlusNonformat"/>
              <w:widowControl/>
              <w:suppressAutoHyphens/>
              <w:jc w:val="both"/>
              <w:rPr>
                <w:rFonts w:ascii="Arial" w:hAnsi="Arial" w:cs="Arial"/>
                <w:i/>
              </w:rPr>
            </w:pPr>
            <w:r w:rsidRPr="00B27FFE">
              <w:rPr>
                <w:rFonts w:ascii="Arial" w:hAnsi="Arial" w:cs="Arial"/>
                <w:bCs/>
              </w:rPr>
              <w:t xml:space="preserve">Часть пятая (раздел </w:t>
            </w:r>
            <w:r w:rsidRPr="00B27FFE">
              <w:rPr>
                <w:rFonts w:ascii="Arial" w:hAnsi="Arial" w:cs="Arial"/>
                <w:bCs/>
                <w:lang w:val="en-US"/>
              </w:rPr>
              <w:t>XIII</w:t>
            </w:r>
            <w:r w:rsidRPr="00B27FFE">
              <w:rPr>
                <w:rFonts w:ascii="Arial" w:hAnsi="Arial" w:cs="Arial"/>
                <w:bCs/>
              </w:rPr>
              <w:t xml:space="preserve">, глава 61 «Рассмотрение и разрешение коллективных трудовых споров») </w:t>
            </w:r>
            <w:r w:rsidRPr="00B27FFE">
              <w:rPr>
                <w:rFonts w:ascii="Arial" w:hAnsi="Arial" w:cs="Arial"/>
              </w:rPr>
              <w:t>Трудового кодекса Российской Федерации.</w:t>
            </w:r>
          </w:p>
        </w:tc>
      </w:tr>
      <w:tr w:rsidR="008546B1" w:rsidRPr="002E0318">
        <w:trPr>
          <w:gridAfter w:val="3"/>
          <w:wAfter w:w="2591" w:type="pct"/>
          <w:trHeight w:val="346"/>
        </w:trPr>
        <w:tc>
          <w:tcPr>
            <w:tcW w:w="2409" w:type="pct"/>
            <w:gridSpan w:val="5"/>
          </w:tcPr>
          <w:p w:rsidR="008546B1" w:rsidRPr="00B27FFE" w:rsidRDefault="008546B1" w:rsidP="008546B1">
            <w:pPr>
              <w:suppressAutoHyphens/>
              <w:spacing w:after="0" w:line="240" w:lineRule="auto"/>
              <w:jc w:val="center"/>
              <w:rPr>
                <w:rFonts w:ascii="Arial" w:hAnsi="Arial" w:cs="Arial"/>
                <w:b/>
                <w:i/>
                <w:sz w:val="20"/>
                <w:szCs w:val="20"/>
              </w:rPr>
            </w:pPr>
            <w:r>
              <w:rPr>
                <w:rFonts w:ascii="Arial" w:hAnsi="Arial" w:cs="Arial"/>
                <w:b/>
                <w:i/>
                <w:sz w:val="20"/>
                <w:szCs w:val="20"/>
              </w:rPr>
              <w:t>2</w:t>
            </w:r>
            <w:r w:rsidRPr="00B27FFE">
              <w:rPr>
                <w:rFonts w:ascii="Arial" w:hAnsi="Arial" w:cs="Arial"/>
                <w:b/>
                <w:i/>
                <w:sz w:val="20"/>
                <w:szCs w:val="20"/>
              </w:rPr>
              <w:t xml:space="preserve">. </w:t>
            </w:r>
            <w:r w:rsidRPr="00B27FFE">
              <w:rPr>
                <w:rFonts w:ascii="Arial" w:hAnsi="Arial" w:cs="Arial"/>
                <w:b/>
                <w:bCs/>
                <w:i/>
                <w:sz w:val="20"/>
                <w:szCs w:val="20"/>
              </w:rPr>
              <w:t>Охрана труда</w:t>
            </w:r>
          </w:p>
        </w:tc>
      </w:tr>
      <w:tr w:rsidR="008546B1" w:rsidRPr="002E0318">
        <w:trPr>
          <w:gridAfter w:val="3"/>
          <w:wAfter w:w="2591" w:type="pct"/>
          <w:trHeight w:val="1249"/>
        </w:trPr>
        <w:tc>
          <w:tcPr>
            <w:tcW w:w="131" w:type="pct"/>
          </w:tcPr>
          <w:p w:rsidR="008546B1" w:rsidRPr="00B27FFE" w:rsidRDefault="008546B1" w:rsidP="008546B1">
            <w:pPr>
              <w:suppressAutoHyphens/>
              <w:spacing w:after="0" w:line="240" w:lineRule="auto"/>
              <w:jc w:val="center"/>
              <w:rPr>
                <w:rFonts w:ascii="Arial" w:hAnsi="Arial" w:cs="Arial"/>
                <w:sz w:val="20"/>
                <w:szCs w:val="20"/>
              </w:rPr>
            </w:pPr>
            <w:r>
              <w:rPr>
                <w:rFonts w:ascii="Arial" w:hAnsi="Arial" w:cs="Arial"/>
                <w:sz w:val="20"/>
                <w:szCs w:val="20"/>
              </w:rPr>
              <w:t>2.</w:t>
            </w:r>
            <w:r w:rsidR="007D523B">
              <w:rPr>
                <w:rFonts w:ascii="Arial" w:hAnsi="Arial" w:cs="Arial"/>
                <w:sz w:val="20"/>
                <w:szCs w:val="20"/>
              </w:rPr>
              <w:t>3</w:t>
            </w:r>
          </w:p>
        </w:tc>
        <w:tc>
          <w:tcPr>
            <w:tcW w:w="774" w:type="pct"/>
            <w:gridSpan w:val="3"/>
          </w:tcPr>
          <w:p w:rsidR="008546B1" w:rsidRPr="00B27FFE" w:rsidRDefault="008546B1" w:rsidP="008546B1">
            <w:pPr>
              <w:suppressAutoHyphens/>
              <w:spacing w:after="0" w:line="240" w:lineRule="auto"/>
              <w:jc w:val="both"/>
              <w:rPr>
                <w:rFonts w:ascii="Arial" w:hAnsi="Arial" w:cs="Arial"/>
                <w:sz w:val="20"/>
                <w:szCs w:val="20"/>
              </w:rPr>
            </w:pPr>
            <w:r w:rsidRPr="00B27FFE">
              <w:rPr>
                <w:rFonts w:ascii="Arial" w:hAnsi="Arial" w:cs="Arial"/>
                <w:sz w:val="20"/>
                <w:szCs w:val="20"/>
              </w:rPr>
              <w:t>Федеральный закон РФ от 17.07.1999 №181-ФЗ «Об основах охраны труда в Российской Федерации»</w:t>
            </w:r>
            <w:r w:rsidR="0065552B">
              <w:rPr>
                <w:rFonts w:ascii="Arial" w:hAnsi="Arial" w:cs="Arial"/>
                <w:sz w:val="20"/>
                <w:szCs w:val="20"/>
              </w:rPr>
              <w:t>,</w:t>
            </w:r>
          </w:p>
          <w:p w:rsidR="008546B1" w:rsidRPr="00B27FFE" w:rsidRDefault="008546B1" w:rsidP="008546B1">
            <w:pPr>
              <w:suppressAutoHyphens/>
              <w:spacing w:after="0" w:line="240" w:lineRule="auto"/>
              <w:jc w:val="both"/>
              <w:rPr>
                <w:rFonts w:ascii="Arial" w:hAnsi="Arial" w:cs="Arial"/>
                <w:sz w:val="20"/>
                <w:szCs w:val="20"/>
              </w:rPr>
            </w:pPr>
            <w:r w:rsidRPr="00B27FFE">
              <w:rPr>
                <w:rFonts w:ascii="Arial" w:hAnsi="Arial" w:cs="Arial"/>
                <w:bCs/>
                <w:sz w:val="20"/>
                <w:szCs w:val="20"/>
              </w:rPr>
              <w:t>Основы законодательства Российской Федерации об охране труда, утвержденные ВС РФ от 06.08.1993 № 5600-1</w:t>
            </w:r>
            <w:r w:rsidR="0065552B">
              <w:rPr>
                <w:rFonts w:ascii="Arial" w:hAnsi="Arial" w:cs="Arial"/>
                <w:bCs/>
                <w:sz w:val="20"/>
                <w:szCs w:val="20"/>
              </w:rPr>
              <w:t>,</w:t>
            </w:r>
          </w:p>
          <w:p w:rsidR="008546B1" w:rsidRPr="00B27FFE" w:rsidRDefault="008546B1" w:rsidP="008546B1">
            <w:pPr>
              <w:suppressAutoHyphens/>
              <w:spacing w:after="0"/>
              <w:jc w:val="both"/>
              <w:rPr>
                <w:rFonts w:ascii="Arial" w:hAnsi="Arial" w:cs="Arial"/>
                <w:sz w:val="20"/>
                <w:szCs w:val="20"/>
              </w:rPr>
            </w:pPr>
            <w:r w:rsidRPr="00B27FFE">
              <w:rPr>
                <w:rFonts w:ascii="Arial" w:hAnsi="Arial" w:cs="Arial"/>
                <w:bCs/>
                <w:sz w:val="20"/>
                <w:szCs w:val="20"/>
              </w:rPr>
              <w:t>Кодекс законов о труде</w:t>
            </w:r>
          </w:p>
        </w:tc>
        <w:tc>
          <w:tcPr>
            <w:tcW w:w="1504" w:type="pct"/>
          </w:tcPr>
          <w:p w:rsidR="008546B1" w:rsidRPr="00B27FFE" w:rsidRDefault="008546B1" w:rsidP="008546B1">
            <w:pPr>
              <w:suppressAutoHyphens/>
              <w:spacing w:after="0" w:line="240" w:lineRule="auto"/>
              <w:jc w:val="both"/>
              <w:rPr>
                <w:rFonts w:ascii="Arial" w:hAnsi="Arial" w:cs="Arial"/>
                <w:sz w:val="20"/>
                <w:szCs w:val="20"/>
              </w:rPr>
            </w:pPr>
            <w:r w:rsidRPr="00B27FFE">
              <w:rPr>
                <w:rFonts w:ascii="Arial" w:hAnsi="Arial" w:cs="Arial"/>
                <w:sz w:val="20"/>
                <w:szCs w:val="20"/>
              </w:rPr>
              <w:t xml:space="preserve">Вопросы по обеспечению здоровых и безопасных условий труда регулируются разделом </w:t>
            </w:r>
            <w:r w:rsidRPr="00B27FFE">
              <w:rPr>
                <w:rFonts w:ascii="Arial" w:hAnsi="Arial" w:cs="Arial"/>
                <w:sz w:val="20"/>
                <w:szCs w:val="20"/>
                <w:lang w:val="en-US"/>
              </w:rPr>
              <w:t>X</w:t>
            </w:r>
            <w:r w:rsidRPr="00B27FFE">
              <w:rPr>
                <w:rFonts w:ascii="Arial" w:hAnsi="Arial" w:cs="Arial"/>
                <w:sz w:val="20"/>
                <w:szCs w:val="20"/>
              </w:rPr>
              <w:t xml:space="preserve"> «Охрана труда» Трудового кодекса Российской Федерации</w:t>
            </w:r>
            <w:r w:rsidRPr="00B27FFE">
              <w:rPr>
                <w:rFonts w:ascii="Arial" w:hAnsi="Arial" w:cs="Arial"/>
                <w:b/>
                <w:sz w:val="20"/>
                <w:szCs w:val="20"/>
              </w:rPr>
              <w:t xml:space="preserve"> </w:t>
            </w:r>
            <w:r w:rsidRPr="00B27FFE">
              <w:rPr>
                <w:rFonts w:ascii="Arial" w:hAnsi="Arial" w:cs="Arial"/>
                <w:sz w:val="20"/>
                <w:szCs w:val="20"/>
              </w:rPr>
              <w:t xml:space="preserve">от 30.12.2001 № 197-ФЗ </w:t>
            </w:r>
          </w:p>
        </w:tc>
      </w:tr>
      <w:tr w:rsidR="008546B1" w:rsidRPr="002E0318">
        <w:trPr>
          <w:gridAfter w:val="3"/>
          <w:wAfter w:w="2591" w:type="pct"/>
        </w:trPr>
        <w:tc>
          <w:tcPr>
            <w:tcW w:w="131" w:type="pct"/>
          </w:tcPr>
          <w:p w:rsidR="008546B1" w:rsidRPr="00B27FFE" w:rsidRDefault="008546B1" w:rsidP="008546B1">
            <w:pPr>
              <w:suppressAutoHyphens/>
              <w:spacing w:after="0" w:line="240" w:lineRule="auto"/>
              <w:jc w:val="center"/>
              <w:rPr>
                <w:rFonts w:ascii="Arial" w:hAnsi="Arial" w:cs="Arial"/>
                <w:sz w:val="20"/>
                <w:szCs w:val="20"/>
              </w:rPr>
            </w:pPr>
            <w:r>
              <w:rPr>
                <w:rFonts w:ascii="Arial" w:hAnsi="Arial" w:cs="Arial"/>
                <w:sz w:val="20"/>
                <w:szCs w:val="20"/>
              </w:rPr>
              <w:t>2.</w:t>
            </w:r>
            <w:r w:rsidR="007D523B">
              <w:rPr>
                <w:rFonts w:ascii="Arial" w:hAnsi="Arial" w:cs="Arial"/>
                <w:sz w:val="20"/>
                <w:szCs w:val="20"/>
              </w:rPr>
              <w:t>4</w:t>
            </w:r>
          </w:p>
        </w:tc>
        <w:tc>
          <w:tcPr>
            <w:tcW w:w="774" w:type="pct"/>
            <w:gridSpan w:val="3"/>
          </w:tcPr>
          <w:p w:rsidR="008E3D38" w:rsidRPr="008E3D38" w:rsidRDefault="008546B1" w:rsidP="008E3D38">
            <w:pPr>
              <w:suppressAutoHyphens/>
              <w:spacing w:after="0" w:line="240" w:lineRule="auto"/>
              <w:jc w:val="both"/>
              <w:rPr>
                <w:rFonts w:ascii="Arial" w:hAnsi="Arial" w:cs="Arial"/>
                <w:bCs/>
                <w:sz w:val="20"/>
                <w:szCs w:val="20"/>
              </w:rPr>
            </w:pPr>
            <w:r w:rsidRPr="008E3D38">
              <w:rPr>
                <w:rFonts w:ascii="Arial" w:hAnsi="Arial" w:cs="Arial"/>
                <w:bCs/>
                <w:sz w:val="20"/>
                <w:szCs w:val="20"/>
              </w:rPr>
              <w:t>Приказ Минздрава РФ от 10.12.1996 № 405 «О проведении предварительных и периодических медицинских осмотров работников»</w:t>
            </w:r>
            <w:r w:rsidR="008E3D38">
              <w:rPr>
                <w:rFonts w:ascii="Arial" w:hAnsi="Arial" w:cs="Arial"/>
                <w:bCs/>
                <w:sz w:val="20"/>
                <w:szCs w:val="20"/>
              </w:rPr>
              <w:t>;</w:t>
            </w:r>
          </w:p>
          <w:p w:rsidR="008546B1" w:rsidRPr="008E3D38" w:rsidRDefault="008E3D38" w:rsidP="008E3D38">
            <w:pPr>
              <w:suppressAutoHyphens/>
              <w:spacing w:after="0" w:line="240" w:lineRule="auto"/>
              <w:jc w:val="both"/>
              <w:rPr>
                <w:rFonts w:ascii="Arial" w:hAnsi="Arial" w:cs="Arial"/>
                <w:iCs/>
                <w:sz w:val="20"/>
                <w:szCs w:val="20"/>
              </w:rPr>
            </w:pPr>
            <w:r w:rsidRPr="008E3D38">
              <w:rPr>
                <w:rFonts w:ascii="Arial" w:hAnsi="Arial" w:cs="Arial"/>
                <w:bCs/>
                <w:iCs/>
                <w:sz w:val="20"/>
                <w:szCs w:val="20"/>
              </w:rPr>
              <w:t>Приказ</w:t>
            </w:r>
            <w:r w:rsidRPr="008E3D38">
              <w:rPr>
                <w:rFonts w:ascii="Arial" w:hAnsi="Arial" w:cs="Arial"/>
                <w:iCs/>
                <w:sz w:val="20"/>
                <w:szCs w:val="20"/>
              </w:rPr>
              <w:t xml:space="preserve"> Министерства здравоохранения и социального р</w:t>
            </w:r>
            <w:r>
              <w:rPr>
                <w:rFonts w:ascii="Arial" w:hAnsi="Arial" w:cs="Arial"/>
                <w:iCs/>
                <w:sz w:val="20"/>
                <w:szCs w:val="20"/>
              </w:rPr>
              <w:t xml:space="preserve">азвития Российской Федерации от </w:t>
            </w:r>
            <w:r w:rsidRPr="008E3D38">
              <w:rPr>
                <w:rFonts w:ascii="Arial" w:hAnsi="Arial" w:cs="Arial"/>
                <w:iCs/>
                <w:sz w:val="20"/>
                <w:szCs w:val="20"/>
              </w:rPr>
              <w:t xml:space="preserve">16.08.2004 № 83 «Об утверждении перечней вредных и (или) опасных производственных факторов и работ, при выполнении которых проводятся предварительные и периодические медицинские осмотры (обследования), и порядка проведения этих осмотров (обследований)»  </w:t>
            </w:r>
          </w:p>
        </w:tc>
        <w:tc>
          <w:tcPr>
            <w:tcW w:w="1504" w:type="pct"/>
          </w:tcPr>
          <w:p w:rsidR="008546B1" w:rsidRPr="008E3D38" w:rsidRDefault="008E3D38" w:rsidP="008E3D38">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П</w:t>
            </w:r>
            <w:r w:rsidR="008546B1" w:rsidRPr="008E3D38">
              <w:rPr>
                <w:rFonts w:ascii="Arial" w:hAnsi="Arial" w:cs="Arial"/>
                <w:sz w:val="20"/>
                <w:szCs w:val="20"/>
              </w:rPr>
              <w:t xml:space="preserve">риказ Министерства здравоохранения и социального развития Российской Федерации от 12 апреля </w:t>
            </w:r>
            <w:smartTag w:uri="urn:schemas-microsoft-com:office:smarttags" w:element="metricconverter">
              <w:smartTagPr>
                <w:attr w:name="ProductID" w:val="2011 г"/>
              </w:smartTagPr>
              <w:r w:rsidR="008546B1" w:rsidRPr="008E3D38">
                <w:rPr>
                  <w:rFonts w:ascii="Arial" w:hAnsi="Arial" w:cs="Arial"/>
                  <w:sz w:val="20"/>
                  <w:szCs w:val="20"/>
                </w:rPr>
                <w:t>2011 г</w:t>
              </w:r>
            </w:smartTag>
            <w:r w:rsidR="008546B1" w:rsidRPr="008E3D38">
              <w:rPr>
                <w:rFonts w:ascii="Arial" w:hAnsi="Arial" w:cs="Arial"/>
                <w:sz w:val="20"/>
                <w:szCs w:val="20"/>
              </w:rPr>
              <w:t>. N 302н «об утверждении перечней вредных и (или) опасных производственных факторов и работ, при выполнении которых пров</w:t>
            </w:r>
            <w:r w:rsidR="008546B1" w:rsidRPr="008E3D38">
              <w:rPr>
                <w:rFonts w:ascii="Arial" w:hAnsi="Arial" w:cs="Arial"/>
                <w:sz w:val="20"/>
                <w:szCs w:val="20"/>
              </w:rPr>
              <w:t>о</w:t>
            </w:r>
            <w:r w:rsidR="008546B1" w:rsidRPr="008E3D38">
              <w:rPr>
                <w:rFonts w:ascii="Arial" w:hAnsi="Arial" w:cs="Arial"/>
                <w:sz w:val="20"/>
                <w:szCs w:val="20"/>
              </w:rPr>
              <w:t>дятся обязательные предварительные и периодические медицинские осмотры (обследования), и порядка проведения обязательных предварительных и пери</w:t>
            </w:r>
            <w:r w:rsidR="008546B1" w:rsidRPr="008E3D38">
              <w:rPr>
                <w:rFonts w:ascii="Arial" w:hAnsi="Arial" w:cs="Arial"/>
                <w:sz w:val="20"/>
                <w:szCs w:val="20"/>
              </w:rPr>
              <w:t>о</w:t>
            </w:r>
            <w:r w:rsidR="008546B1" w:rsidRPr="008E3D38">
              <w:rPr>
                <w:rFonts w:ascii="Arial" w:hAnsi="Arial" w:cs="Arial"/>
                <w:sz w:val="20"/>
                <w:szCs w:val="20"/>
              </w:rPr>
              <w:t>дических медицинских осмотров (обследований) работников, занятых на тяжелых работах и на работах с вредными и (или) опасными у</w:t>
            </w:r>
            <w:r w:rsidR="008546B1" w:rsidRPr="008E3D38">
              <w:rPr>
                <w:rFonts w:ascii="Arial" w:hAnsi="Arial" w:cs="Arial"/>
                <w:sz w:val="20"/>
                <w:szCs w:val="20"/>
              </w:rPr>
              <w:t>с</w:t>
            </w:r>
            <w:r w:rsidR="008546B1" w:rsidRPr="008E3D38">
              <w:rPr>
                <w:rFonts w:ascii="Arial" w:hAnsi="Arial" w:cs="Arial"/>
                <w:sz w:val="20"/>
                <w:szCs w:val="20"/>
              </w:rPr>
              <w:t>ловиями труда»</w:t>
            </w:r>
          </w:p>
        </w:tc>
      </w:tr>
      <w:tr w:rsidR="008546B1" w:rsidRPr="008E3D38">
        <w:trPr>
          <w:gridAfter w:val="3"/>
          <w:wAfter w:w="2591" w:type="pct"/>
        </w:trPr>
        <w:tc>
          <w:tcPr>
            <w:tcW w:w="131" w:type="pct"/>
          </w:tcPr>
          <w:p w:rsidR="008546B1" w:rsidRPr="008E3D38" w:rsidRDefault="008546B1" w:rsidP="008546B1">
            <w:pPr>
              <w:suppressAutoHyphens/>
              <w:spacing w:after="0" w:line="240" w:lineRule="auto"/>
              <w:jc w:val="center"/>
              <w:rPr>
                <w:rFonts w:ascii="Arial" w:hAnsi="Arial" w:cs="Arial"/>
                <w:sz w:val="20"/>
                <w:szCs w:val="20"/>
              </w:rPr>
            </w:pPr>
            <w:r w:rsidRPr="008E3D38">
              <w:rPr>
                <w:rFonts w:ascii="Arial" w:hAnsi="Arial" w:cs="Arial"/>
                <w:sz w:val="20"/>
                <w:szCs w:val="20"/>
              </w:rPr>
              <w:t>2.</w:t>
            </w:r>
            <w:r w:rsidR="007D523B">
              <w:rPr>
                <w:rFonts w:ascii="Arial" w:hAnsi="Arial" w:cs="Arial"/>
                <w:sz w:val="20"/>
                <w:szCs w:val="20"/>
              </w:rPr>
              <w:t>5</w:t>
            </w:r>
          </w:p>
        </w:tc>
        <w:tc>
          <w:tcPr>
            <w:tcW w:w="774" w:type="pct"/>
            <w:gridSpan w:val="3"/>
          </w:tcPr>
          <w:p w:rsidR="008E3D38" w:rsidRPr="008E3D38" w:rsidRDefault="008546B1" w:rsidP="008546B1">
            <w:pPr>
              <w:pStyle w:val="3"/>
              <w:suppressAutoHyphens/>
              <w:spacing w:after="0"/>
              <w:jc w:val="both"/>
              <w:rPr>
                <w:rFonts w:ascii="Arial" w:hAnsi="Arial" w:cs="Arial"/>
                <w:sz w:val="20"/>
                <w:szCs w:val="20"/>
              </w:rPr>
            </w:pPr>
            <w:r w:rsidRPr="008E3D38">
              <w:rPr>
                <w:rFonts w:ascii="Arial" w:hAnsi="Arial" w:cs="Arial"/>
                <w:sz w:val="20"/>
                <w:szCs w:val="20"/>
              </w:rPr>
              <w:t xml:space="preserve">Постановление Минтруда РФ от 14.03.1997 </w:t>
            </w:r>
          </w:p>
          <w:p w:rsidR="008546B1" w:rsidRPr="008E3D38" w:rsidRDefault="008E3D38" w:rsidP="008546B1">
            <w:pPr>
              <w:pStyle w:val="3"/>
              <w:suppressAutoHyphens/>
              <w:spacing w:after="0"/>
              <w:jc w:val="both"/>
              <w:rPr>
                <w:rFonts w:ascii="Arial" w:hAnsi="Arial" w:cs="Arial"/>
                <w:sz w:val="20"/>
                <w:szCs w:val="20"/>
              </w:rPr>
            </w:pPr>
            <w:r w:rsidRPr="008E3D38">
              <w:rPr>
                <w:rFonts w:ascii="Arial" w:hAnsi="Arial" w:cs="Arial"/>
                <w:sz w:val="20"/>
                <w:szCs w:val="20"/>
              </w:rPr>
              <w:t>№</w:t>
            </w:r>
            <w:r w:rsidR="008546B1" w:rsidRPr="008E3D38">
              <w:rPr>
                <w:rFonts w:ascii="Arial" w:hAnsi="Arial" w:cs="Arial"/>
                <w:sz w:val="20"/>
                <w:szCs w:val="20"/>
              </w:rPr>
              <w:t>12 «</w:t>
            </w:r>
            <w:r w:rsidR="008546B1" w:rsidRPr="008E3D38">
              <w:rPr>
                <w:rFonts w:ascii="Arial" w:hAnsi="Arial" w:cs="Arial"/>
                <w:bCs/>
                <w:sz w:val="20"/>
                <w:szCs w:val="20"/>
              </w:rPr>
              <w:t xml:space="preserve">Об утверждении Положения </w:t>
            </w:r>
            <w:r w:rsidR="008546B1" w:rsidRPr="008E3D38">
              <w:rPr>
                <w:rFonts w:ascii="Arial" w:hAnsi="Arial" w:cs="Arial"/>
                <w:sz w:val="20"/>
                <w:szCs w:val="20"/>
              </w:rPr>
              <w:t>о порядке проведения аттестации  ра</w:t>
            </w:r>
            <w:r w:rsidRPr="008E3D38">
              <w:rPr>
                <w:rFonts w:ascii="Arial" w:hAnsi="Arial" w:cs="Arial"/>
                <w:sz w:val="20"/>
                <w:szCs w:val="20"/>
              </w:rPr>
              <w:t>бочих  мест по условиям  труда»;</w:t>
            </w:r>
          </w:p>
          <w:p w:rsidR="008E3D38" w:rsidRDefault="008E3D38" w:rsidP="008E3D38">
            <w:pPr>
              <w:suppressAutoHyphens/>
              <w:spacing w:after="0" w:line="240" w:lineRule="auto"/>
              <w:jc w:val="both"/>
              <w:rPr>
                <w:rFonts w:ascii="Arial" w:hAnsi="Arial" w:cs="Arial"/>
                <w:sz w:val="20"/>
                <w:szCs w:val="20"/>
              </w:rPr>
            </w:pPr>
            <w:r w:rsidRPr="008E3D38">
              <w:rPr>
                <w:rFonts w:ascii="Arial" w:hAnsi="Arial" w:cs="Arial"/>
                <w:sz w:val="20"/>
                <w:szCs w:val="20"/>
              </w:rPr>
              <w:t xml:space="preserve">Порядок проведения аттестации рабочих мест по условиям труда, утвержденный приказом Минздравсоцразвития России от 26.04.2011 </w:t>
            </w:r>
          </w:p>
          <w:p w:rsidR="008E3D38" w:rsidRPr="008E3D38" w:rsidRDefault="008E3D38" w:rsidP="008E3D38">
            <w:pPr>
              <w:suppressAutoHyphens/>
              <w:spacing w:after="0" w:line="240" w:lineRule="auto"/>
              <w:jc w:val="both"/>
              <w:rPr>
                <w:rFonts w:ascii="Arial" w:hAnsi="Arial" w:cs="Arial"/>
                <w:bCs/>
                <w:sz w:val="20"/>
                <w:szCs w:val="20"/>
              </w:rPr>
            </w:pPr>
            <w:r w:rsidRPr="008E3D38">
              <w:rPr>
                <w:rFonts w:ascii="Arial" w:hAnsi="Arial" w:cs="Arial"/>
                <w:sz w:val="20"/>
                <w:szCs w:val="20"/>
              </w:rPr>
              <w:t xml:space="preserve">№ 342н  </w:t>
            </w:r>
          </w:p>
        </w:tc>
        <w:tc>
          <w:tcPr>
            <w:tcW w:w="1504" w:type="pct"/>
          </w:tcPr>
          <w:p w:rsidR="008546B1" w:rsidRPr="008E3D38" w:rsidRDefault="008546B1" w:rsidP="008546B1">
            <w:pPr>
              <w:suppressAutoHyphens/>
              <w:spacing w:after="0" w:line="240" w:lineRule="auto"/>
              <w:jc w:val="both"/>
              <w:rPr>
                <w:rFonts w:ascii="Arial" w:hAnsi="Arial" w:cs="Arial"/>
                <w:bCs/>
                <w:sz w:val="20"/>
                <w:szCs w:val="20"/>
              </w:rPr>
            </w:pPr>
            <w:r w:rsidRPr="008E3D38">
              <w:rPr>
                <w:rFonts w:ascii="Arial" w:hAnsi="Arial" w:cs="Arial"/>
                <w:bCs/>
                <w:sz w:val="20"/>
                <w:szCs w:val="20"/>
              </w:rPr>
              <w:t>Федеральный закон № 426 от 28.12.2013 г.  «О специальной оценке условий труда»</w:t>
            </w:r>
          </w:p>
        </w:tc>
      </w:tr>
      <w:tr w:rsidR="008546B1" w:rsidRPr="002E0318">
        <w:trPr>
          <w:gridAfter w:val="3"/>
          <w:wAfter w:w="2591" w:type="pct"/>
          <w:trHeight w:val="1126"/>
        </w:trPr>
        <w:tc>
          <w:tcPr>
            <w:tcW w:w="131" w:type="pct"/>
          </w:tcPr>
          <w:p w:rsidR="008546B1" w:rsidRPr="00B27FFE" w:rsidRDefault="008546B1" w:rsidP="008546B1">
            <w:pPr>
              <w:suppressAutoHyphens/>
              <w:spacing w:after="0" w:line="240" w:lineRule="auto"/>
              <w:jc w:val="center"/>
              <w:rPr>
                <w:rFonts w:ascii="Arial" w:hAnsi="Arial" w:cs="Arial"/>
                <w:sz w:val="20"/>
                <w:szCs w:val="20"/>
              </w:rPr>
            </w:pPr>
            <w:r>
              <w:rPr>
                <w:rFonts w:ascii="Arial" w:hAnsi="Arial" w:cs="Arial"/>
                <w:sz w:val="20"/>
                <w:szCs w:val="20"/>
              </w:rPr>
              <w:t>2.</w:t>
            </w:r>
            <w:r w:rsidR="007D523B">
              <w:rPr>
                <w:rFonts w:ascii="Arial" w:hAnsi="Arial" w:cs="Arial"/>
                <w:sz w:val="20"/>
                <w:szCs w:val="20"/>
              </w:rPr>
              <w:t>6</w:t>
            </w:r>
          </w:p>
        </w:tc>
        <w:tc>
          <w:tcPr>
            <w:tcW w:w="774" w:type="pct"/>
            <w:gridSpan w:val="3"/>
          </w:tcPr>
          <w:p w:rsidR="008546B1" w:rsidRPr="00B27FFE" w:rsidRDefault="008546B1" w:rsidP="008546B1">
            <w:pPr>
              <w:pStyle w:val="3"/>
              <w:suppressAutoHyphens/>
              <w:spacing w:after="0"/>
              <w:jc w:val="both"/>
              <w:rPr>
                <w:rFonts w:ascii="Arial" w:hAnsi="Arial" w:cs="Arial"/>
                <w:sz w:val="20"/>
                <w:szCs w:val="20"/>
              </w:rPr>
            </w:pPr>
            <w:r w:rsidRPr="00B27FFE">
              <w:rPr>
                <w:rFonts w:ascii="Arial" w:hAnsi="Arial" w:cs="Arial"/>
                <w:sz w:val="20"/>
                <w:szCs w:val="20"/>
              </w:rPr>
              <w:t>Постановление Правительства Российской Федерации от 11.03.1999 № 279 «Об утверждении Положения о расследовании и учете несчастных случаев на произво</w:t>
            </w:r>
            <w:r w:rsidRPr="00B27FFE">
              <w:rPr>
                <w:rFonts w:ascii="Arial" w:hAnsi="Arial" w:cs="Arial"/>
                <w:sz w:val="20"/>
                <w:szCs w:val="20"/>
              </w:rPr>
              <w:t>д</w:t>
            </w:r>
            <w:r w:rsidRPr="00B27FFE">
              <w:rPr>
                <w:rFonts w:ascii="Arial" w:hAnsi="Arial" w:cs="Arial"/>
                <w:sz w:val="20"/>
                <w:szCs w:val="20"/>
              </w:rPr>
              <w:t>стве»</w:t>
            </w:r>
          </w:p>
        </w:tc>
        <w:tc>
          <w:tcPr>
            <w:tcW w:w="1504" w:type="pct"/>
          </w:tcPr>
          <w:p w:rsidR="008546B1" w:rsidRPr="00B27FFE" w:rsidRDefault="008546B1" w:rsidP="008546B1">
            <w:pPr>
              <w:suppressAutoHyphens/>
              <w:spacing w:after="0" w:line="240" w:lineRule="auto"/>
              <w:jc w:val="both"/>
              <w:rPr>
                <w:rFonts w:ascii="Arial" w:hAnsi="Arial" w:cs="Arial"/>
                <w:sz w:val="20"/>
                <w:szCs w:val="20"/>
              </w:rPr>
            </w:pPr>
            <w:r w:rsidRPr="00B27FFE">
              <w:rPr>
                <w:rFonts w:ascii="Arial" w:hAnsi="Arial" w:cs="Arial"/>
                <w:sz w:val="20"/>
                <w:szCs w:val="20"/>
              </w:rPr>
              <w:t>Ст. 227-231 Трудового кодекса Российской Фед</w:t>
            </w:r>
            <w:r w:rsidRPr="00B27FFE">
              <w:rPr>
                <w:rFonts w:ascii="Arial" w:hAnsi="Arial" w:cs="Arial"/>
                <w:sz w:val="20"/>
                <w:szCs w:val="20"/>
              </w:rPr>
              <w:t>е</w:t>
            </w:r>
            <w:r w:rsidRPr="00B27FFE">
              <w:rPr>
                <w:rFonts w:ascii="Arial" w:hAnsi="Arial" w:cs="Arial"/>
                <w:sz w:val="20"/>
                <w:szCs w:val="20"/>
              </w:rPr>
              <w:t>рации;</w:t>
            </w:r>
          </w:p>
          <w:p w:rsidR="008546B1" w:rsidRPr="00B27FFE" w:rsidRDefault="008546B1" w:rsidP="008546B1">
            <w:pPr>
              <w:pStyle w:val="ConsPlusNonformat"/>
              <w:widowControl/>
              <w:suppressAutoHyphens/>
              <w:jc w:val="both"/>
              <w:rPr>
                <w:rFonts w:ascii="Arial" w:hAnsi="Arial" w:cs="Arial"/>
                <w:highlight w:val="yellow"/>
              </w:rPr>
            </w:pPr>
            <w:r w:rsidRPr="00B27FFE">
              <w:rPr>
                <w:rFonts w:ascii="Arial" w:hAnsi="Arial" w:cs="Arial"/>
              </w:rPr>
              <w:t>Постановление Министерства труда и социального развития РФ от 24.10.2002 № 73 «Об утверждении форм документов, необходимых для расследования и учета несчастных случаев на производстве, и положения об особенностях расследования несчаст</w:t>
            </w:r>
            <w:r w:rsidR="008E3D38">
              <w:rPr>
                <w:rFonts w:ascii="Arial" w:hAnsi="Arial" w:cs="Arial"/>
              </w:rPr>
              <w:t>ных случаев на производстве в о</w:t>
            </w:r>
            <w:r w:rsidR="0065552B">
              <w:rPr>
                <w:rFonts w:ascii="Arial" w:hAnsi="Arial" w:cs="Arial"/>
              </w:rPr>
              <w:t>т</w:t>
            </w:r>
            <w:r w:rsidRPr="00B27FFE">
              <w:rPr>
                <w:rFonts w:ascii="Arial" w:hAnsi="Arial" w:cs="Arial"/>
              </w:rPr>
              <w:t>дельных отраслях и орган</w:t>
            </w:r>
            <w:r w:rsidRPr="00B27FFE">
              <w:rPr>
                <w:rFonts w:ascii="Arial" w:hAnsi="Arial" w:cs="Arial"/>
              </w:rPr>
              <w:t>и</w:t>
            </w:r>
            <w:r w:rsidRPr="00B27FFE">
              <w:rPr>
                <w:rFonts w:ascii="Arial" w:hAnsi="Arial" w:cs="Arial"/>
              </w:rPr>
              <w:t>зациях»</w:t>
            </w:r>
          </w:p>
        </w:tc>
      </w:tr>
      <w:tr w:rsidR="008546B1" w:rsidRPr="008E3D38">
        <w:trPr>
          <w:gridAfter w:val="3"/>
          <w:wAfter w:w="2591" w:type="pct"/>
        </w:trPr>
        <w:tc>
          <w:tcPr>
            <w:tcW w:w="131" w:type="pct"/>
          </w:tcPr>
          <w:p w:rsidR="008546B1" w:rsidRPr="008E3D38" w:rsidRDefault="008546B1" w:rsidP="008546B1">
            <w:pPr>
              <w:suppressAutoHyphens/>
              <w:spacing w:after="0" w:line="240" w:lineRule="auto"/>
              <w:jc w:val="center"/>
              <w:rPr>
                <w:rFonts w:ascii="Arial" w:hAnsi="Arial" w:cs="Arial"/>
                <w:sz w:val="20"/>
                <w:szCs w:val="20"/>
              </w:rPr>
            </w:pPr>
            <w:r w:rsidRPr="008E3D38">
              <w:rPr>
                <w:rFonts w:ascii="Arial" w:hAnsi="Arial" w:cs="Arial"/>
                <w:sz w:val="20"/>
                <w:szCs w:val="20"/>
              </w:rPr>
              <w:t>2.</w:t>
            </w:r>
            <w:r w:rsidR="007D523B">
              <w:rPr>
                <w:rFonts w:ascii="Arial" w:hAnsi="Arial" w:cs="Arial"/>
                <w:sz w:val="20"/>
                <w:szCs w:val="20"/>
              </w:rPr>
              <w:t>7</w:t>
            </w:r>
          </w:p>
        </w:tc>
        <w:tc>
          <w:tcPr>
            <w:tcW w:w="774" w:type="pct"/>
            <w:gridSpan w:val="3"/>
          </w:tcPr>
          <w:p w:rsidR="008546B1" w:rsidRPr="008E3D38" w:rsidRDefault="008546B1" w:rsidP="008546B1">
            <w:pPr>
              <w:suppressAutoHyphens/>
              <w:autoSpaceDE w:val="0"/>
              <w:autoSpaceDN w:val="0"/>
              <w:adjustRightInd w:val="0"/>
              <w:spacing w:after="0" w:line="240" w:lineRule="auto"/>
              <w:jc w:val="both"/>
              <w:rPr>
                <w:rFonts w:ascii="Arial" w:hAnsi="Arial" w:cs="Arial"/>
                <w:sz w:val="20"/>
                <w:szCs w:val="20"/>
              </w:rPr>
            </w:pPr>
            <w:r w:rsidRPr="008E3D38">
              <w:rPr>
                <w:rFonts w:ascii="Arial" w:hAnsi="Arial" w:cs="Arial"/>
                <w:sz w:val="20"/>
                <w:szCs w:val="20"/>
              </w:rPr>
              <w:t>Постановление Минтруда РФ от 30.12.1997 № 69 «Об утверждении Типовых норм бесплатной выдачи специальной одежды, специальной обуви и других средств индивидуальной защиты работникам сквозных профессий и должностей всех о</w:t>
            </w:r>
            <w:r w:rsidRPr="008E3D38">
              <w:rPr>
                <w:rFonts w:ascii="Arial" w:hAnsi="Arial" w:cs="Arial"/>
                <w:sz w:val="20"/>
                <w:szCs w:val="20"/>
              </w:rPr>
              <w:t>т</w:t>
            </w:r>
            <w:r w:rsidRPr="008E3D38">
              <w:rPr>
                <w:rFonts w:ascii="Arial" w:hAnsi="Arial" w:cs="Arial"/>
                <w:sz w:val="20"/>
                <w:szCs w:val="20"/>
              </w:rPr>
              <w:t>раслей экономики»</w:t>
            </w:r>
            <w:r w:rsidR="008E3D38" w:rsidRPr="008E3D38">
              <w:rPr>
                <w:rFonts w:ascii="Arial" w:hAnsi="Arial" w:cs="Arial"/>
                <w:sz w:val="20"/>
                <w:szCs w:val="20"/>
              </w:rPr>
              <w:t>;</w:t>
            </w:r>
          </w:p>
          <w:p w:rsidR="008546B1" w:rsidRPr="008E3D38" w:rsidRDefault="008E3D38" w:rsidP="008E3D38">
            <w:pPr>
              <w:suppressAutoHyphens/>
              <w:autoSpaceDE w:val="0"/>
              <w:autoSpaceDN w:val="0"/>
              <w:adjustRightInd w:val="0"/>
              <w:spacing w:after="0" w:line="240" w:lineRule="auto"/>
              <w:jc w:val="both"/>
              <w:rPr>
                <w:rFonts w:ascii="Arial" w:hAnsi="Arial" w:cs="Arial"/>
                <w:sz w:val="20"/>
                <w:szCs w:val="20"/>
              </w:rPr>
            </w:pPr>
            <w:r w:rsidRPr="008E3D38">
              <w:rPr>
                <w:rFonts w:ascii="Arial" w:hAnsi="Arial" w:cs="Arial"/>
                <w:sz w:val="20"/>
                <w:szCs w:val="20"/>
              </w:rPr>
              <w:t xml:space="preserve">Приказ Минздравсоцразвития РФ от 01.10.2008 № 541н «Об утверждении типовых норм </w:t>
            </w:r>
            <w:r w:rsidRPr="008E3D38">
              <w:rPr>
                <w:rFonts w:ascii="Arial" w:hAnsi="Arial" w:cs="Arial"/>
                <w:sz w:val="20"/>
                <w:szCs w:val="20"/>
              </w:rPr>
              <w:lastRenderedPageBreak/>
              <w:t>бесплатной выдачи сертифицированных специальной одежды, специальной обуви и других средств индивидуальной защиты работникам сквозных профессий и должностей всех отраслей экономики, занятым на работах с вредными и (или) опасными условиями труда, а также на работах, выполняемых в особых температурных условиях или связанных с з</w:t>
            </w:r>
            <w:r w:rsidRPr="008E3D38">
              <w:rPr>
                <w:rFonts w:ascii="Arial" w:hAnsi="Arial" w:cs="Arial"/>
                <w:sz w:val="20"/>
                <w:szCs w:val="20"/>
              </w:rPr>
              <w:t>а</w:t>
            </w:r>
            <w:r w:rsidRPr="008E3D38">
              <w:rPr>
                <w:rFonts w:ascii="Arial" w:hAnsi="Arial" w:cs="Arial"/>
                <w:sz w:val="20"/>
                <w:szCs w:val="20"/>
              </w:rPr>
              <w:t xml:space="preserve">грязнением» </w:t>
            </w:r>
          </w:p>
        </w:tc>
        <w:tc>
          <w:tcPr>
            <w:tcW w:w="1504" w:type="pct"/>
          </w:tcPr>
          <w:p w:rsidR="008E3D38" w:rsidRPr="008E3D38" w:rsidRDefault="008E3D38" w:rsidP="008E3D38">
            <w:pPr>
              <w:pStyle w:val="1"/>
              <w:shd w:val="clear" w:color="auto" w:fill="FFFFFF"/>
              <w:spacing w:before="0" w:beforeAutospacing="0" w:after="144" w:afterAutospacing="0" w:line="232" w:lineRule="atLeast"/>
              <w:jc w:val="both"/>
              <w:rPr>
                <w:rFonts w:ascii="Arial" w:hAnsi="Arial" w:cs="Arial"/>
                <w:b w:val="0"/>
                <w:sz w:val="20"/>
                <w:szCs w:val="20"/>
              </w:rPr>
            </w:pPr>
            <w:r w:rsidRPr="008E3D38">
              <w:rPr>
                <w:rFonts w:ascii="Arial" w:hAnsi="Arial" w:cs="Arial"/>
                <w:b w:val="0"/>
                <w:sz w:val="20"/>
                <w:szCs w:val="20"/>
              </w:rPr>
              <w:lastRenderedPageBreak/>
              <w:t xml:space="preserve">Приказ Минтруда России от 09.12.2014 N 997н "Об утверждении Типовых норм бесплатной выдачи специальной одежды, специальной обуви и других средств индивидуальной защиты работникам сквозных профессий и должностей всех видов экономической деятельности,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 </w:t>
            </w:r>
          </w:p>
          <w:p w:rsidR="008546B1" w:rsidRPr="008E3D38" w:rsidRDefault="008546B1" w:rsidP="008E3D38">
            <w:pPr>
              <w:suppressAutoHyphens/>
              <w:autoSpaceDE w:val="0"/>
              <w:autoSpaceDN w:val="0"/>
              <w:adjustRightInd w:val="0"/>
              <w:spacing w:after="0" w:line="240" w:lineRule="auto"/>
              <w:jc w:val="both"/>
              <w:rPr>
                <w:rFonts w:ascii="Arial" w:hAnsi="Arial" w:cs="Arial"/>
                <w:sz w:val="20"/>
                <w:szCs w:val="20"/>
              </w:rPr>
            </w:pPr>
          </w:p>
        </w:tc>
      </w:tr>
      <w:tr w:rsidR="008546B1" w:rsidRPr="002E0318">
        <w:trPr>
          <w:gridAfter w:val="3"/>
          <w:wAfter w:w="2591" w:type="pct"/>
        </w:trPr>
        <w:tc>
          <w:tcPr>
            <w:tcW w:w="2409" w:type="pct"/>
            <w:gridSpan w:val="5"/>
          </w:tcPr>
          <w:p w:rsidR="008546B1" w:rsidRPr="00B27FFE" w:rsidRDefault="008546B1" w:rsidP="008546B1">
            <w:pPr>
              <w:pStyle w:val="a3"/>
              <w:numPr>
                <w:ilvl w:val="0"/>
                <w:numId w:val="1"/>
              </w:numPr>
              <w:suppressAutoHyphens/>
              <w:spacing w:line="240" w:lineRule="auto"/>
              <w:jc w:val="center"/>
              <w:rPr>
                <w:rFonts w:ascii="Arial" w:hAnsi="Arial" w:cs="Arial"/>
                <w:b/>
                <w:sz w:val="20"/>
                <w:szCs w:val="20"/>
              </w:rPr>
            </w:pPr>
            <w:r w:rsidRPr="00B27FFE">
              <w:rPr>
                <w:rFonts w:ascii="Arial" w:hAnsi="Arial" w:cs="Arial"/>
                <w:b/>
                <w:bCs/>
                <w:sz w:val="20"/>
                <w:szCs w:val="20"/>
              </w:rPr>
              <w:lastRenderedPageBreak/>
              <w:t xml:space="preserve">Включение пунктов, не соответствующих действующему </w:t>
            </w:r>
            <w:r>
              <w:rPr>
                <w:rFonts w:ascii="Arial" w:hAnsi="Arial" w:cs="Arial"/>
                <w:b/>
                <w:bCs/>
                <w:sz w:val="20"/>
                <w:szCs w:val="20"/>
              </w:rPr>
              <w:t xml:space="preserve">трудовому </w:t>
            </w:r>
            <w:r w:rsidRPr="00B27FFE">
              <w:rPr>
                <w:rFonts w:ascii="Arial" w:hAnsi="Arial" w:cs="Arial"/>
                <w:b/>
                <w:bCs/>
                <w:sz w:val="20"/>
                <w:szCs w:val="20"/>
              </w:rPr>
              <w:t xml:space="preserve">законодательству </w:t>
            </w:r>
          </w:p>
        </w:tc>
      </w:tr>
      <w:tr w:rsidR="008546B1" w:rsidRPr="002E0318">
        <w:trPr>
          <w:gridAfter w:val="3"/>
          <w:wAfter w:w="2591" w:type="pct"/>
        </w:trPr>
        <w:tc>
          <w:tcPr>
            <w:tcW w:w="2409" w:type="pct"/>
            <w:gridSpan w:val="5"/>
          </w:tcPr>
          <w:p w:rsidR="008546B1" w:rsidRPr="00B27FFE" w:rsidRDefault="008546B1" w:rsidP="008546B1">
            <w:pPr>
              <w:tabs>
                <w:tab w:val="left" w:pos="9355"/>
              </w:tabs>
              <w:suppressAutoHyphens/>
              <w:spacing w:after="0" w:line="240" w:lineRule="auto"/>
              <w:jc w:val="center"/>
              <w:rPr>
                <w:rFonts w:ascii="Arial" w:hAnsi="Arial" w:cs="Arial"/>
                <w:b/>
                <w:sz w:val="20"/>
                <w:szCs w:val="20"/>
              </w:rPr>
            </w:pPr>
            <w:r w:rsidRPr="00B27FFE">
              <w:rPr>
                <w:rFonts w:ascii="Arial" w:hAnsi="Arial" w:cs="Arial"/>
                <w:b/>
                <w:sz w:val="20"/>
                <w:szCs w:val="20"/>
              </w:rPr>
              <w:t>1. Общие положения</w:t>
            </w:r>
          </w:p>
        </w:tc>
      </w:tr>
      <w:tr w:rsidR="008546B1" w:rsidRPr="002E0318">
        <w:trPr>
          <w:gridAfter w:val="3"/>
          <w:wAfter w:w="2591" w:type="pct"/>
          <w:trHeight w:val="278"/>
        </w:trPr>
        <w:tc>
          <w:tcPr>
            <w:tcW w:w="142" w:type="pct"/>
            <w:gridSpan w:val="2"/>
          </w:tcPr>
          <w:p w:rsidR="008546B1" w:rsidRPr="00B27FFE" w:rsidRDefault="008546B1" w:rsidP="008546B1">
            <w:pPr>
              <w:suppressAutoHyphens/>
              <w:spacing w:after="0" w:line="240" w:lineRule="auto"/>
              <w:jc w:val="center"/>
              <w:rPr>
                <w:rFonts w:ascii="Arial" w:hAnsi="Arial" w:cs="Arial"/>
                <w:b/>
                <w:i/>
                <w:sz w:val="20"/>
                <w:szCs w:val="20"/>
              </w:rPr>
            </w:pPr>
            <w:r w:rsidRPr="00B27FFE">
              <w:rPr>
                <w:rFonts w:ascii="Arial" w:hAnsi="Arial" w:cs="Arial"/>
                <w:b/>
                <w:i/>
                <w:sz w:val="20"/>
                <w:szCs w:val="20"/>
              </w:rPr>
              <w:t>№№</w:t>
            </w:r>
          </w:p>
          <w:p w:rsidR="008546B1" w:rsidRPr="00B27FFE" w:rsidRDefault="008546B1" w:rsidP="008546B1">
            <w:pPr>
              <w:suppressAutoHyphens/>
              <w:spacing w:after="0" w:line="240" w:lineRule="auto"/>
              <w:jc w:val="center"/>
              <w:rPr>
                <w:rFonts w:ascii="Arial" w:hAnsi="Arial" w:cs="Arial"/>
                <w:sz w:val="20"/>
                <w:szCs w:val="20"/>
              </w:rPr>
            </w:pPr>
            <w:r w:rsidRPr="00B27FFE">
              <w:rPr>
                <w:rFonts w:ascii="Arial" w:hAnsi="Arial" w:cs="Arial"/>
                <w:b/>
                <w:i/>
                <w:sz w:val="20"/>
                <w:szCs w:val="20"/>
              </w:rPr>
              <w:t>п/п</w:t>
            </w:r>
          </w:p>
        </w:tc>
        <w:tc>
          <w:tcPr>
            <w:tcW w:w="763" w:type="pct"/>
            <w:gridSpan w:val="2"/>
          </w:tcPr>
          <w:p w:rsidR="008546B1" w:rsidRPr="00B27FFE" w:rsidRDefault="007D523B" w:rsidP="008546B1">
            <w:pPr>
              <w:suppressAutoHyphens/>
              <w:spacing w:after="0" w:line="240" w:lineRule="auto"/>
              <w:jc w:val="center"/>
              <w:rPr>
                <w:rFonts w:ascii="Arial" w:hAnsi="Arial" w:cs="Arial"/>
                <w:b/>
                <w:i/>
                <w:sz w:val="20"/>
                <w:szCs w:val="20"/>
              </w:rPr>
            </w:pPr>
            <w:r>
              <w:rPr>
                <w:rFonts w:ascii="Arial" w:hAnsi="Arial" w:cs="Arial"/>
                <w:b/>
                <w:i/>
                <w:sz w:val="20"/>
                <w:szCs w:val="20"/>
              </w:rPr>
              <w:t>Типовые ошибки</w:t>
            </w:r>
          </w:p>
        </w:tc>
        <w:tc>
          <w:tcPr>
            <w:tcW w:w="1504" w:type="pct"/>
          </w:tcPr>
          <w:p w:rsidR="008546B1" w:rsidRPr="00B27FFE" w:rsidRDefault="008546B1" w:rsidP="008546B1">
            <w:pPr>
              <w:pStyle w:val="ConsPlusNonformat"/>
              <w:widowControl/>
              <w:suppressAutoHyphens/>
              <w:jc w:val="center"/>
              <w:rPr>
                <w:rFonts w:ascii="Arial" w:hAnsi="Arial" w:cs="Arial"/>
                <w:b/>
                <w:i/>
              </w:rPr>
            </w:pPr>
            <w:r w:rsidRPr="00B27FFE">
              <w:rPr>
                <w:rFonts w:ascii="Arial" w:hAnsi="Arial" w:cs="Arial"/>
                <w:b/>
                <w:i/>
              </w:rPr>
              <w:t xml:space="preserve">Требования в соответствии с действующими законодательными и нормативно - правовыми актами </w:t>
            </w:r>
          </w:p>
        </w:tc>
      </w:tr>
      <w:tr w:rsidR="008546B1" w:rsidRPr="002E0318">
        <w:trPr>
          <w:gridAfter w:val="3"/>
          <w:wAfter w:w="2591" w:type="pct"/>
          <w:trHeight w:val="277"/>
        </w:trPr>
        <w:tc>
          <w:tcPr>
            <w:tcW w:w="142" w:type="pct"/>
            <w:gridSpan w:val="2"/>
          </w:tcPr>
          <w:p w:rsidR="008546B1" w:rsidRPr="00B27FFE" w:rsidRDefault="008546B1" w:rsidP="008546B1">
            <w:pPr>
              <w:tabs>
                <w:tab w:val="left" w:pos="9355"/>
              </w:tabs>
              <w:suppressAutoHyphens/>
              <w:spacing w:after="0" w:line="240" w:lineRule="auto"/>
              <w:jc w:val="center"/>
              <w:rPr>
                <w:rFonts w:ascii="Arial" w:hAnsi="Arial" w:cs="Arial"/>
                <w:sz w:val="20"/>
                <w:szCs w:val="20"/>
              </w:rPr>
            </w:pPr>
            <w:r>
              <w:rPr>
                <w:rFonts w:ascii="Arial" w:hAnsi="Arial" w:cs="Arial"/>
                <w:sz w:val="20"/>
                <w:szCs w:val="20"/>
              </w:rPr>
              <w:t>3</w:t>
            </w:r>
            <w:r w:rsidR="007D523B">
              <w:rPr>
                <w:rFonts w:ascii="Arial" w:hAnsi="Arial" w:cs="Arial"/>
                <w:sz w:val="20"/>
                <w:szCs w:val="20"/>
              </w:rPr>
              <w:t>.1</w:t>
            </w:r>
          </w:p>
        </w:tc>
        <w:tc>
          <w:tcPr>
            <w:tcW w:w="763" w:type="pct"/>
            <w:gridSpan w:val="2"/>
          </w:tcPr>
          <w:p w:rsidR="008546B1" w:rsidRPr="00B27FFE" w:rsidRDefault="007D523B" w:rsidP="008546B1">
            <w:pPr>
              <w:tabs>
                <w:tab w:val="left" w:pos="9355"/>
              </w:tabs>
              <w:suppressAutoHyphens/>
              <w:spacing w:after="0" w:line="240" w:lineRule="auto"/>
              <w:jc w:val="both"/>
              <w:rPr>
                <w:rFonts w:ascii="Arial" w:hAnsi="Arial" w:cs="Arial"/>
                <w:sz w:val="20"/>
                <w:szCs w:val="20"/>
              </w:rPr>
            </w:pPr>
            <w:r>
              <w:rPr>
                <w:rFonts w:ascii="Arial" w:hAnsi="Arial" w:cs="Arial"/>
                <w:sz w:val="20"/>
                <w:szCs w:val="20"/>
              </w:rPr>
              <w:t>К</w:t>
            </w:r>
            <w:r w:rsidR="008546B1" w:rsidRPr="00B27FFE">
              <w:rPr>
                <w:rFonts w:ascii="Arial" w:hAnsi="Arial" w:cs="Arial"/>
                <w:sz w:val="20"/>
                <w:szCs w:val="20"/>
              </w:rPr>
              <w:t xml:space="preserve">оллективный договор распространяется </w:t>
            </w:r>
            <w:r w:rsidR="008546B1" w:rsidRPr="00B27FFE">
              <w:rPr>
                <w:rFonts w:ascii="Arial" w:hAnsi="Arial" w:cs="Arial"/>
                <w:i/>
                <w:sz w:val="20"/>
                <w:szCs w:val="20"/>
                <w:u w:val="single"/>
              </w:rPr>
              <w:t>«только на членов профсоюзов, работников для которых работа является основным местом раб</w:t>
            </w:r>
            <w:r w:rsidR="008546B1" w:rsidRPr="00B27FFE">
              <w:rPr>
                <w:rFonts w:ascii="Arial" w:hAnsi="Arial" w:cs="Arial"/>
                <w:i/>
                <w:sz w:val="20"/>
                <w:szCs w:val="20"/>
                <w:u w:val="single"/>
              </w:rPr>
              <w:t>о</w:t>
            </w:r>
            <w:r w:rsidR="008546B1" w:rsidRPr="00B27FFE">
              <w:rPr>
                <w:rFonts w:ascii="Arial" w:hAnsi="Arial" w:cs="Arial"/>
                <w:i/>
                <w:sz w:val="20"/>
                <w:szCs w:val="20"/>
                <w:u w:val="single"/>
              </w:rPr>
              <w:t>ты».</w:t>
            </w:r>
          </w:p>
        </w:tc>
        <w:tc>
          <w:tcPr>
            <w:tcW w:w="1504" w:type="pct"/>
          </w:tcPr>
          <w:p w:rsidR="008546B1" w:rsidRPr="00B27FFE" w:rsidRDefault="008546B1" w:rsidP="008546B1">
            <w:pPr>
              <w:tabs>
                <w:tab w:val="left" w:pos="9355"/>
              </w:tabs>
              <w:suppressAutoHyphens/>
              <w:spacing w:after="0" w:line="240" w:lineRule="auto"/>
              <w:jc w:val="both"/>
              <w:rPr>
                <w:rFonts w:ascii="Arial" w:hAnsi="Arial" w:cs="Arial"/>
                <w:b/>
                <w:sz w:val="20"/>
                <w:szCs w:val="20"/>
              </w:rPr>
            </w:pPr>
            <w:r w:rsidRPr="00B27FFE">
              <w:rPr>
                <w:rFonts w:ascii="Arial" w:hAnsi="Arial" w:cs="Arial"/>
                <w:b/>
                <w:sz w:val="20"/>
                <w:szCs w:val="20"/>
              </w:rPr>
              <w:t>Ст. 43 Трудового кодекса Российской Федерации:</w:t>
            </w:r>
          </w:p>
          <w:p w:rsidR="008546B1" w:rsidRPr="00B27FFE" w:rsidRDefault="008546B1" w:rsidP="008546B1">
            <w:pPr>
              <w:tabs>
                <w:tab w:val="left" w:pos="9355"/>
              </w:tabs>
              <w:suppressAutoHyphens/>
              <w:spacing w:after="0" w:line="240" w:lineRule="auto"/>
              <w:jc w:val="both"/>
              <w:rPr>
                <w:rFonts w:ascii="Arial" w:hAnsi="Arial" w:cs="Arial"/>
                <w:b/>
                <w:sz w:val="20"/>
                <w:szCs w:val="20"/>
              </w:rPr>
            </w:pPr>
            <w:r w:rsidRPr="00B27FFE">
              <w:rPr>
                <w:rFonts w:ascii="Arial" w:hAnsi="Arial" w:cs="Arial"/>
                <w:sz w:val="20"/>
                <w:szCs w:val="20"/>
              </w:rPr>
              <w:t xml:space="preserve">Действие коллективного договора распространяется </w:t>
            </w:r>
            <w:r w:rsidRPr="007D523B">
              <w:rPr>
                <w:rFonts w:ascii="Arial" w:hAnsi="Arial" w:cs="Arial"/>
                <w:sz w:val="20"/>
                <w:szCs w:val="20"/>
                <w:u w:val="single"/>
              </w:rPr>
              <w:t>на всех работников организации</w:t>
            </w:r>
            <w:r w:rsidRPr="00B27FFE">
              <w:rPr>
                <w:rFonts w:ascii="Arial" w:hAnsi="Arial" w:cs="Arial"/>
                <w:sz w:val="20"/>
                <w:szCs w:val="20"/>
              </w:rPr>
              <w:t>, индивидуального предпринимателя, а действие коллективного договора, заключенного в филиале, представительстве или ином обособленном структурном подразделении организации, - на всех работников соответствующего подра</w:t>
            </w:r>
            <w:r w:rsidRPr="00B27FFE">
              <w:rPr>
                <w:rFonts w:ascii="Arial" w:hAnsi="Arial" w:cs="Arial"/>
                <w:sz w:val="20"/>
                <w:szCs w:val="20"/>
              </w:rPr>
              <w:t>з</w:t>
            </w:r>
            <w:r w:rsidRPr="00B27FFE">
              <w:rPr>
                <w:rFonts w:ascii="Arial" w:hAnsi="Arial" w:cs="Arial"/>
                <w:sz w:val="20"/>
                <w:szCs w:val="20"/>
              </w:rPr>
              <w:t>деления.</w:t>
            </w:r>
          </w:p>
        </w:tc>
      </w:tr>
      <w:tr w:rsidR="008546B1" w:rsidRPr="002E0318">
        <w:trPr>
          <w:gridAfter w:val="3"/>
          <w:wAfter w:w="2591" w:type="pct"/>
        </w:trPr>
        <w:tc>
          <w:tcPr>
            <w:tcW w:w="2409" w:type="pct"/>
            <w:gridSpan w:val="5"/>
          </w:tcPr>
          <w:p w:rsidR="008546B1" w:rsidRPr="00B27FFE" w:rsidRDefault="008546B1" w:rsidP="008546B1">
            <w:pPr>
              <w:tabs>
                <w:tab w:val="left" w:pos="9355"/>
              </w:tabs>
              <w:suppressAutoHyphens/>
              <w:spacing w:after="0" w:line="240" w:lineRule="auto"/>
              <w:jc w:val="center"/>
              <w:rPr>
                <w:rFonts w:ascii="Arial" w:hAnsi="Arial" w:cs="Arial"/>
                <w:b/>
                <w:sz w:val="20"/>
                <w:szCs w:val="20"/>
              </w:rPr>
            </w:pPr>
            <w:r w:rsidRPr="00B27FFE">
              <w:rPr>
                <w:rFonts w:ascii="Arial" w:hAnsi="Arial" w:cs="Arial"/>
                <w:b/>
                <w:sz w:val="20"/>
                <w:szCs w:val="20"/>
              </w:rPr>
              <w:t>2. Трудовой договор</w:t>
            </w:r>
          </w:p>
        </w:tc>
      </w:tr>
      <w:tr w:rsidR="008546B1" w:rsidRPr="002E0318">
        <w:trPr>
          <w:gridAfter w:val="3"/>
          <w:wAfter w:w="2591" w:type="pct"/>
          <w:trHeight w:val="391"/>
        </w:trPr>
        <w:tc>
          <w:tcPr>
            <w:tcW w:w="142" w:type="pct"/>
            <w:gridSpan w:val="2"/>
          </w:tcPr>
          <w:p w:rsidR="008546B1" w:rsidRPr="00B27FFE" w:rsidRDefault="008546B1" w:rsidP="008546B1">
            <w:pPr>
              <w:suppressAutoHyphens/>
              <w:spacing w:after="0" w:line="240" w:lineRule="auto"/>
              <w:jc w:val="center"/>
              <w:rPr>
                <w:rFonts w:ascii="Arial" w:hAnsi="Arial" w:cs="Arial"/>
                <w:b/>
                <w:i/>
                <w:sz w:val="20"/>
                <w:szCs w:val="20"/>
              </w:rPr>
            </w:pPr>
            <w:r w:rsidRPr="00B27FFE">
              <w:rPr>
                <w:rFonts w:ascii="Arial" w:hAnsi="Arial" w:cs="Arial"/>
                <w:b/>
                <w:i/>
                <w:sz w:val="20"/>
                <w:szCs w:val="20"/>
              </w:rPr>
              <w:t>№№</w:t>
            </w:r>
          </w:p>
          <w:p w:rsidR="008546B1" w:rsidRPr="00B27FFE" w:rsidRDefault="008546B1" w:rsidP="008546B1">
            <w:pPr>
              <w:suppressAutoHyphens/>
              <w:spacing w:after="0" w:line="240" w:lineRule="auto"/>
              <w:jc w:val="center"/>
              <w:rPr>
                <w:rFonts w:ascii="Arial" w:hAnsi="Arial" w:cs="Arial"/>
                <w:sz w:val="20"/>
                <w:szCs w:val="20"/>
              </w:rPr>
            </w:pPr>
            <w:r w:rsidRPr="00B27FFE">
              <w:rPr>
                <w:rFonts w:ascii="Arial" w:hAnsi="Arial" w:cs="Arial"/>
                <w:b/>
                <w:i/>
                <w:sz w:val="20"/>
                <w:szCs w:val="20"/>
              </w:rPr>
              <w:t>п/п</w:t>
            </w:r>
          </w:p>
        </w:tc>
        <w:tc>
          <w:tcPr>
            <w:tcW w:w="763" w:type="pct"/>
            <w:gridSpan w:val="2"/>
          </w:tcPr>
          <w:p w:rsidR="008546B1" w:rsidRPr="00B27FFE" w:rsidRDefault="0065552B" w:rsidP="008546B1">
            <w:pPr>
              <w:suppressAutoHyphens/>
              <w:spacing w:after="0" w:line="240" w:lineRule="auto"/>
              <w:jc w:val="center"/>
              <w:rPr>
                <w:rFonts w:ascii="Arial" w:hAnsi="Arial" w:cs="Arial"/>
                <w:b/>
                <w:i/>
                <w:sz w:val="20"/>
                <w:szCs w:val="20"/>
              </w:rPr>
            </w:pPr>
            <w:r>
              <w:rPr>
                <w:rFonts w:ascii="Arial" w:hAnsi="Arial" w:cs="Arial"/>
                <w:b/>
                <w:i/>
                <w:sz w:val="20"/>
                <w:szCs w:val="20"/>
              </w:rPr>
              <w:t>Типовые ошибки</w:t>
            </w:r>
          </w:p>
        </w:tc>
        <w:tc>
          <w:tcPr>
            <w:tcW w:w="1504" w:type="pct"/>
          </w:tcPr>
          <w:p w:rsidR="008546B1" w:rsidRPr="00B27FFE" w:rsidRDefault="008546B1" w:rsidP="008546B1">
            <w:pPr>
              <w:pStyle w:val="ConsPlusNonformat"/>
              <w:widowControl/>
              <w:suppressAutoHyphens/>
              <w:jc w:val="center"/>
              <w:rPr>
                <w:rFonts w:ascii="Arial" w:hAnsi="Arial" w:cs="Arial"/>
                <w:b/>
                <w:i/>
              </w:rPr>
            </w:pPr>
            <w:r w:rsidRPr="00B27FFE">
              <w:rPr>
                <w:rFonts w:ascii="Arial" w:hAnsi="Arial" w:cs="Arial"/>
                <w:b/>
                <w:i/>
              </w:rPr>
              <w:t xml:space="preserve">Требования в соответствии с действующими законодательными и нормативно - правовыми актами </w:t>
            </w:r>
          </w:p>
        </w:tc>
      </w:tr>
      <w:tr w:rsidR="008546B1" w:rsidRPr="002E0318">
        <w:trPr>
          <w:gridAfter w:val="3"/>
          <w:wAfter w:w="2591" w:type="pct"/>
          <w:trHeight w:val="391"/>
        </w:trPr>
        <w:tc>
          <w:tcPr>
            <w:tcW w:w="142" w:type="pct"/>
            <w:gridSpan w:val="2"/>
          </w:tcPr>
          <w:p w:rsidR="008546B1" w:rsidRPr="00B27FFE" w:rsidRDefault="008546B1" w:rsidP="008546B1">
            <w:pPr>
              <w:suppressAutoHyphens/>
              <w:spacing w:after="0" w:line="240" w:lineRule="auto"/>
              <w:jc w:val="center"/>
              <w:rPr>
                <w:rFonts w:ascii="Arial" w:hAnsi="Arial" w:cs="Arial"/>
                <w:sz w:val="20"/>
                <w:szCs w:val="20"/>
              </w:rPr>
            </w:pPr>
            <w:r>
              <w:rPr>
                <w:rFonts w:ascii="Arial" w:hAnsi="Arial" w:cs="Arial"/>
                <w:sz w:val="20"/>
                <w:szCs w:val="20"/>
              </w:rPr>
              <w:t>3.2</w:t>
            </w:r>
          </w:p>
        </w:tc>
        <w:tc>
          <w:tcPr>
            <w:tcW w:w="763" w:type="pct"/>
            <w:gridSpan w:val="2"/>
          </w:tcPr>
          <w:p w:rsidR="008546B1" w:rsidRPr="0065552B" w:rsidRDefault="008546B1" w:rsidP="008546B1">
            <w:pPr>
              <w:pStyle w:val="ConsPlusNonformat"/>
              <w:widowControl/>
              <w:suppressAutoHyphens/>
              <w:jc w:val="both"/>
              <w:rPr>
                <w:rFonts w:ascii="Arial" w:hAnsi="Arial" w:cs="Arial"/>
              </w:rPr>
            </w:pPr>
            <w:r w:rsidRPr="0065552B">
              <w:rPr>
                <w:rFonts w:ascii="Arial" w:hAnsi="Arial" w:cs="Arial"/>
              </w:rPr>
              <w:t>Устанавливается обязанность представления лицами, принимаемыми на работу, документа, не предусмотренного ст. 65 Трудового кодекса Российской Фед</w:t>
            </w:r>
            <w:r w:rsidRPr="0065552B">
              <w:rPr>
                <w:rFonts w:ascii="Arial" w:hAnsi="Arial" w:cs="Arial"/>
              </w:rPr>
              <w:t>е</w:t>
            </w:r>
            <w:r w:rsidRPr="0065552B">
              <w:rPr>
                <w:rFonts w:ascii="Arial" w:hAnsi="Arial" w:cs="Arial"/>
              </w:rPr>
              <w:t>рации.</w:t>
            </w:r>
          </w:p>
          <w:p w:rsidR="008546B1" w:rsidRPr="0065552B" w:rsidRDefault="008546B1" w:rsidP="008546B1">
            <w:pPr>
              <w:pStyle w:val="ConsPlusNonformat"/>
              <w:widowControl/>
              <w:suppressAutoHyphens/>
              <w:jc w:val="both"/>
              <w:rPr>
                <w:rFonts w:ascii="Arial" w:hAnsi="Arial" w:cs="Arial"/>
                <w:b/>
                <w:i/>
              </w:rPr>
            </w:pPr>
            <w:r w:rsidRPr="0065552B">
              <w:rPr>
                <w:rFonts w:ascii="Arial" w:hAnsi="Arial" w:cs="Arial"/>
                <w:b/>
                <w:i/>
              </w:rPr>
              <w:t>Пример:</w:t>
            </w:r>
          </w:p>
          <w:p w:rsidR="008546B1" w:rsidRPr="0065552B" w:rsidRDefault="008546B1" w:rsidP="0065552B">
            <w:pPr>
              <w:pStyle w:val="ConsPlusNonformat"/>
              <w:widowControl/>
              <w:suppressAutoHyphens/>
              <w:jc w:val="both"/>
              <w:rPr>
                <w:rFonts w:ascii="Arial" w:hAnsi="Arial" w:cs="Arial"/>
              </w:rPr>
            </w:pPr>
            <w:r w:rsidRPr="0065552B">
              <w:rPr>
                <w:rFonts w:ascii="Arial" w:hAnsi="Arial" w:cs="Arial"/>
              </w:rPr>
              <w:t>«При  поступлении н</w:t>
            </w:r>
            <w:r w:rsidR="0065552B">
              <w:rPr>
                <w:rFonts w:ascii="Arial" w:hAnsi="Arial" w:cs="Arial"/>
              </w:rPr>
              <w:t xml:space="preserve">а работу работник предоставляет </w:t>
            </w:r>
            <w:r w:rsidRPr="0065552B">
              <w:rPr>
                <w:rFonts w:ascii="Arial" w:hAnsi="Arial" w:cs="Arial"/>
              </w:rPr>
              <w:t>трудовую книжку, оформленную в установленном порядке, а если поступает на работу впервые – справку о последнем занятии, выданную по месту жительства соответствующей жилищно-коммунальной организац</w:t>
            </w:r>
            <w:r w:rsidRPr="0065552B">
              <w:rPr>
                <w:rFonts w:ascii="Arial" w:hAnsi="Arial" w:cs="Arial"/>
              </w:rPr>
              <w:t>и</w:t>
            </w:r>
            <w:r w:rsidRPr="0065552B">
              <w:rPr>
                <w:rFonts w:ascii="Arial" w:hAnsi="Arial" w:cs="Arial"/>
              </w:rPr>
              <w:t>ей</w:t>
            </w:r>
            <w:r w:rsidRPr="0065552B">
              <w:rPr>
                <w:rFonts w:ascii="Arial" w:hAnsi="Arial" w:cs="Arial"/>
                <w:bCs/>
                <w:iCs/>
              </w:rPr>
              <w:t>».</w:t>
            </w:r>
          </w:p>
          <w:p w:rsidR="008546B1" w:rsidRPr="0065552B" w:rsidRDefault="008546B1" w:rsidP="008546B1">
            <w:pPr>
              <w:suppressAutoHyphens/>
              <w:autoSpaceDE w:val="0"/>
              <w:autoSpaceDN w:val="0"/>
              <w:adjustRightInd w:val="0"/>
              <w:spacing w:after="0" w:line="240" w:lineRule="auto"/>
              <w:ind w:firstLine="540"/>
              <w:jc w:val="both"/>
              <w:rPr>
                <w:rFonts w:ascii="Arial" w:hAnsi="Arial" w:cs="Arial"/>
                <w:b/>
                <w:i/>
                <w:sz w:val="20"/>
                <w:szCs w:val="20"/>
              </w:rPr>
            </w:pPr>
          </w:p>
        </w:tc>
        <w:tc>
          <w:tcPr>
            <w:tcW w:w="1504" w:type="pct"/>
          </w:tcPr>
          <w:p w:rsidR="008546B1" w:rsidRPr="00B27FFE" w:rsidRDefault="008546B1" w:rsidP="008546B1">
            <w:pPr>
              <w:pStyle w:val="ConsPlusNonformat"/>
              <w:widowControl/>
              <w:suppressAutoHyphens/>
              <w:jc w:val="both"/>
              <w:rPr>
                <w:rFonts w:ascii="Arial" w:hAnsi="Arial" w:cs="Arial"/>
                <w:b/>
              </w:rPr>
            </w:pPr>
            <w:r w:rsidRPr="00B27FFE">
              <w:rPr>
                <w:rFonts w:ascii="Arial" w:hAnsi="Arial" w:cs="Arial"/>
                <w:b/>
              </w:rPr>
              <w:t>Ст. 65 Трудового кодекса Российской Федерации:</w:t>
            </w:r>
          </w:p>
          <w:p w:rsidR="008546B1" w:rsidRPr="00B27FFE" w:rsidRDefault="008546B1" w:rsidP="008546B1">
            <w:pPr>
              <w:suppressAutoHyphens/>
              <w:autoSpaceDE w:val="0"/>
              <w:autoSpaceDN w:val="0"/>
              <w:adjustRightInd w:val="0"/>
              <w:spacing w:after="0" w:line="240" w:lineRule="auto"/>
              <w:jc w:val="both"/>
              <w:rPr>
                <w:rFonts w:ascii="Arial" w:hAnsi="Arial" w:cs="Arial"/>
                <w:sz w:val="20"/>
                <w:szCs w:val="20"/>
              </w:rPr>
            </w:pPr>
            <w:r w:rsidRPr="00B27FFE">
              <w:rPr>
                <w:rFonts w:ascii="Arial" w:hAnsi="Arial" w:cs="Arial"/>
                <w:sz w:val="20"/>
                <w:szCs w:val="20"/>
              </w:rPr>
              <w:t>При заключении трудового договора лицо, поступающее на работу, предъявляет работодателю:</w:t>
            </w:r>
          </w:p>
          <w:p w:rsidR="008546B1" w:rsidRPr="00B27FFE" w:rsidRDefault="008546B1" w:rsidP="008546B1">
            <w:pPr>
              <w:suppressAutoHyphens/>
              <w:autoSpaceDE w:val="0"/>
              <w:autoSpaceDN w:val="0"/>
              <w:adjustRightInd w:val="0"/>
              <w:spacing w:after="0" w:line="240" w:lineRule="auto"/>
              <w:jc w:val="both"/>
              <w:rPr>
                <w:rFonts w:ascii="Arial" w:hAnsi="Arial" w:cs="Arial"/>
                <w:sz w:val="20"/>
                <w:szCs w:val="20"/>
              </w:rPr>
            </w:pPr>
            <w:r w:rsidRPr="00B27FFE">
              <w:rPr>
                <w:rFonts w:ascii="Arial" w:hAnsi="Arial" w:cs="Arial"/>
                <w:sz w:val="20"/>
                <w:szCs w:val="20"/>
              </w:rPr>
              <w:t>паспорт или иной документ, удостоверяющий ли</w:t>
            </w:r>
            <w:r w:rsidRPr="00B27FFE">
              <w:rPr>
                <w:rFonts w:ascii="Arial" w:hAnsi="Arial" w:cs="Arial"/>
                <w:sz w:val="20"/>
                <w:szCs w:val="20"/>
              </w:rPr>
              <w:t>ч</w:t>
            </w:r>
            <w:r w:rsidRPr="00B27FFE">
              <w:rPr>
                <w:rFonts w:ascii="Arial" w:hAnsi="Arial" w:cs="Arial"/>
                <w:sz w:val="20"/>
                <w:szCs w:val="20"/>
              </w:rPr>
              <w:t>ность;</w:t>
            </w:r>
          </w:p>
          <w:p w:rsidR="008546B1" w:rsidRPr="00B27FFE" w:rsidRDefault="008546B1" w:rsidP="008546B1">
            <w:pPr>
              <w:suppressAutoHyphens/>
              <w:autoSpaceDE w:val="0"/>
              <w:autoSpaceDN w:val="0"/>
              <w:adjustRightInd w:val="0"/>
              <w:spacing w:after="0" w:line="240" w:lineRule="auto"/>
              <w:jc w:val="both"/>
              <w:rPr>
                <w:rFonts w:ascii="Arial" w:hAnsi="Arial" w:cs="Arial"/>
                <w:sz w:val="20"/>
                <w:szCs w:val="20"/>
              </w:rPr>
            </w:pPr>
            <w:r w:rsidRPr="00B27FFE">
              <w:rPr>
                <w:rFonts w:ascii="Arial" w:hAnsi="Arial" w:cs="Arial"/>
                <w:sz w:val="20"/>
                <w:szCs w:val="20"/>
              </w:rPr>
              <w:t>трудовую книжку, за исключением случаев, когда трудовой договор заключается впервые или работник поступает на работу на условиях совмест</w:t>
            </w:r>
            <w:r w:rsidRPr="00B27FFE">
              <w:rPr>
                <w:rFonts w:ascii="Arial" w:hAnsi="Arial" w:cs="Arial"/>
                <w:sz w:val="20"/>
                <w:szCs w:val="20"/>
              </w:rPr>
              <w:t>и</w:t>
            </w:r>
            <w:r w:rsidRPr="00B27FFE">
              <w:rPr>
                <w:rFonts w:ascii="Arial" w:hAnsi="Arial" w:cs="Arial"/>
                <w:sz w:val="20"/>
                <w:szCs w:val="20"/>
              </w:rPr>
              <w:t>тельства;</w:t>
            </w:r>
          </w:p>
          <w:p w:rsidR="008546B1" w:rsidRPr="00B27FFE" w:rsidRDefault="008546B1" w:rsidP="008546B1">
            <w:pPr>
              <w:suppressAutoHyphens/>
              <w:autoSpaceDE w:val="0"/>
              <w:autoSpaceDN w:val="0"/>
              <w:adjustRightInd w:val="0"/>
              <w:spacing w:after="0" w:line="240" w:lineRule="auto"/>
              <w:jc w:val="both"/>
              <w:rPr>
                <w:rFonts w:ascii="Arial" w:hAnsi="Arial" w:cs="Arial"/>
                <w:sz w:val="20"/>
                <w:szCs w:val="20"/>
              </w:rPr>
            </w:pPr>
            <w:r w:rsidRPr="00B27FFE">
              <w:rPr>
                <w:rFonts w:ascii="Arial" w:hAnsi="Arial" w:cs="Arial"/>
                <w:sz w:val="20"/>
                <w:szCs w:val="20"/>
              </w:rPr>
              <w:t>страховое свидетельство государственного пенсионного страхования;</w:t>
            </w:r>
          </w:p>
          <w:p w:rsidR="008546B1" w:rsidRPr="00B27FFE" w:rsidRDefault="008546B1" w:rsidP="008546B1">
            <w:pPr>
              <w:suppressAutoHyphens/>
              <w:autoSpaceDE w:val="0"/>
              <w:autoSpaceDN w:val="0"/>
              <w:adjustRightInd w:val="0"/>
              <w:spacing w:after="0" w:line="240" w:lineRule="auto"/>
              <w:jc w:val="both"/>
              <w:rPr>
                <w:rFonts w:ascii="Arial" w:hAnsi="Arial" w:cs="Arial"/>
                <w:sz w:val="20"/>
                <w:szCs w:val="20"/>
              </w:rPr>
            </w:pPr>
            <w:r w:rsidRPr="00B27FFE">
              <w:rPr>
                <w:rFonts w:ascii="Arial" w:hAnsi="Arial" w:cs="Arial"/>
                <w:sz w:val="20"/>
                <w:szCs w:val="20"/>
              </w:rPr>
              <w:t>документы воинского учета - для военнообязанных и лиц, подлежащих призыву на военную службу;</w:t>
            </w:r>
          </w:p>
          <w:p w:rsidR="008546B1" w:rsidRPr="00B27FFE" w:rsidRDefault="008546B1" w:rsidP="008546B1">
            <w:pPr>
              <w:suppressAutoHyphens/>
              <w:autoSpaceDE w:val="0"/>
              <w:autoSpaceDN w:val="0"/>
              <w:adjustRightInd w:val="0"/>
              <w:spacing w:after="0" w:line="240" w:lineRule="auto"/>
              <w:jc w:val="both"/>
              <w:rPr>
                <w:rFonts w:ascii="Arial" w:hAnsi="Arial" w:cs="Arial"/>
                <w:sz w:val="20"/>
                <w:szCs w:val="20"/>
              </w:rPr>
            </w:pPr>
            <w:r w:rsidRPr="00B27FFE">
              <w:rPr>
                <w:rFonts w:ascii="Arial" w:hAnsi="Arial" w:cs="Arial"/>
                <w:sz w:val="20"/>
                <w:szCs w:val="20"/>
              </w:rPr>
              <w:t>документ об образовании, о квалификации или наличии специальных знаний - при поступлении на работу, требующую специальных знаний или сп</w:t>
            </w:r>
            <w:r w:rsidRPr="00B27FFE">
              <w:rPr>
                <w:rFonts w:ascii="Arial" w:hAnsi="Arial" w:cs="Arial"/>
                <w:sz w:val="20"/>
                <w:szCs w:val="20"/>
              </w:rPr>
              <w:t>е</w:t>
            </w:r>
            <w:r w:rsidRPr="00B27FFE">
              <w:rPr>
                <w:rFonts w:ascii="Arial" w:hAnsi="Arial" w:cs="Arial"/>
                <w:sz w:val="20"/>
                <w:szCs w:val="20"/>
              </w:rPr>
              <w:t>циальной подготовки.</w:t>
            </w:r>
          </w:p>
          <w:p w:rsidR="008546B1" w:rsidRPr="00B27FFE" w:rsidRDefault="008546B1" w:rsidP="008546B1">
            <w:pPr>
              <w:suppressAutoHyphens/>
              <w:autoSpaceDE w:val="0"/>
              <w:autoSpaceDN w:val="0"/>
              <w:adjustRightInd w:val="0"/>
              <w:spacing w:after="0" w:line="240" w:lineRule="auto"/>
              <w:jc w:val="both"/>
              <w:rPr>
                <w:rFonts w:ascii="Arial" w:hAnsi="Arial" w:cs="Arial"/>
                <w:sz w:val="20"/>
                <w:szCs w:val="20"/>
              </w:rPr>
            </w:pPr>
            <w:r w:rsidRPr="00B27FFE">
              <w:rPr>
                <w:rFonts w:ascii="Arial" w:hAnsi="Arial" w:cs="Arial"/>
                <w:sz w:val="20"/>
                <w:szCs w:val="20"/>
              </w:rPr>
              <w:t>В отдельных случаях с учетом специфики работы настоящим Кодексом, иными федеральными законами, указами Президента Российской Федерации и постановлениями Правительства Российской Федерации может предусматриваться необходимость предъявления при заключении трудового договора дополнительных документов (например для госслужащих необходимо предъявить справку о сдаче налоговой декларации).</w:t>
            </w:r>
          </w:p>
          <w:p w:rsidR="008546B1" w:rsidRPr="00B27FFE" w:rsidRDefault="008546B1" w:rsidP="008546B1">
            <w:pPr>
              <w:suppressAutoHyphens/>
              <w:autoSpaceDE w:val="0"/>
              <w:autoSpaceDN w:val="0"/>
              <w:adjustRightInd w:val="0"/>
              <w:spacing w:after="0" w:line="240" w:lineRule="auto"/>
              <w:jc w:val="both"/>
              <w:rPr>
                <w:rFonts w:ascii="Arial" w:hAnsi="Arial" w:cs="Arial"/>
                <w:b/>
                <w:i/>
                <w:sz w:val="20"/>
                <w:szCs w:val="20"/>
              </w:rPr>
            </w:pPr>
            <w:r w:rsidRPr="00B27FFE">
              <w:rPr>
                <w:rFonts w:ascii="Arial" w:hAnsi="Arial" w:cs="Arial"/>
                <w:b/>
                <w:sz w:val="20"/>
                <w:szCs w:val="20"/>
              </w:rPr>
              <w:t>Запрещается требовать от лица, поступающего на работу, документы помимо предусмотренных настоящим Кодексом</w:t>
            </w:r>
            <w:r w:rsidRPr="00B27FFE">
              <w:rPr>
                <w:rFonts w:ascii="Arial" w:hAnsi="Arial" w:cs="Arial"/>
                <w:sz w:val="20"/>
                <w:szCs w:val="20"/>
              </w:rPr>
              <w:t>, иными федеральными законами, указами Президента Российской Федерации и постановлениями Правительства Российской Федерации.</w:t>
            </w:r>
          </w:p>
        </w:tc>
      </w:tr>
      <w:tr w:rsidR="008546B1" w:rsidRPr="002E0318">
        <w:trPr>
          <w:gridAfter w:val="3"/>
          <w:wAfter w:w="2591" w:type="pct"/>
          <w:trHeight w:val="391"/>
        </w:trPr>
        <w:tc>
          <w:tcPr>
            <w:tcW w:w="142" w:type="pct"/>
            <w:gridSpan w:val="2"/>
          </w:tcPr>
          <w:p w:rsidR="008546B1" w:rsidRPr="00B27FFE" w:rsidRDefault="008546B1" w:rsidP="008546B1">
            <w:pPr>
              <w:suppressAutoHyphens/>
              <w:spacing w:after="0" w:line="240" w:lineRule="auto"/>
              <w:jc w:val="center"/>
              <w:rPr>
                <w:rFonts w:ascii="Arial" w:hAnsi="Arial" w:cs="Arial"/>
                <w:sz w:val="20"/>
                <w:szCs w:val="20"/>
              </w:rPr>
            </w:pPr>
            <w:r>
              <w:rPr>
                <w:rFonts w:ascii="Arial" w:hAnsi="Arial" w:cs="Arial"/>
                <w:sz w:val="20"/>
                <w:szCs w:val="20"/>
              </w:rPr>
              <w:t>3.</w:t>
            </w:r>
            <w:r w:rsidR="007D523B">
              <w:rPr>
                <w:rFonts w:ascii="Arial" w:hAnsi="Arial" w:cs="Arial"/>
                <w:sz w:val="20"/>
                <w:szCs w:val="20"/>
              </w:rPr>
              <w:t>3</w:t>
            </w:r>
          </w:p>
        </w:tc>
        <w:tc>
          <w:tcPr>
            <w:tcW w:w="763" w:type="pct"/>
            <w:gridSpan w:val="2"/>
          </w:tcPr>
          <w:p w:rsidR="008546B1" w:rsidRPr="00B27FFE" w:rsidRDefault="008546B1" w:rsidP="008546B1">
            <w:pPr>
              <w:pStyle w:val="ConsPlusNonformat"/>
              <w:widowControl/>
              <w:suppressAutoHyphens/>
              <w:jc w:val="both"/>
              <w:rPr>
                <w:rFonts w:ascii="Arial" w:hAnsi="Arial" w:cs="Arial"/>
              </w:rPr>
            </w:pPr>
            <w:r w:rsidRPr="00B27FFE">
              <w:rPr>
                <w:rFonts w:ascii="Arial" w:hAnsi="Arial" w:cs="Arial"/>
              </w:rPr>
              <w:t xml:space="preserve">Устанавливается, что прогулом является отсутствие на рабочем месте без уважительных причин </w:t>
            </w:r>
            <w:r w:rsidRPr="00B27FFE">
              <w:rPr>
                <w:rFonts w:ascii="Arial" w:hAnsi="Arial" w:cs="Arial"/>
                <w:i/>
                <w:u w:val="single"/>
              </w:rPr>
              <w:t>«более трех часов подряд»</w:t>
            </w:r>
            <w:r w:rsidRPr="00B27FFE">
              <w:rPr>
                <w:rFonts w:ascii="Arial" w:hAnsi="Arial" w:cs="Arial"/>
              </w:rPr>
              <w:t xml:space="preserve"> в течение рабочего дня (смены).</w:t>
            </w:r>
          </w:p>
        </w:tc>
        <w:tc>
          <w:tcPr>
            <w:tcW w:w="1504" w:type="pct"/>
          </w:tcPr>
          <w:p w:rsidR="008546B1" w:rsidRPr="00B27FFE" w:rsidRDefault="008546B1" w:rsidP="008546B1">
            <w:pPr>
              <w:pStyle w:val="ConsPlusNonformat"/>
              <w:widowControl/>
              <w:suppressAutoHyphens/>
              <w:jc w:val="both"/>
              <w:rPr>
                <w:rFonts w:ascii="Arial" w:hAnsi="Arial" w:cs="Arial"/>
                <w:b/>
              </w:rPr>
            </w:pPr>
            <w:r w:rsidRPr="00B27FFE">
              <w:rPr>
                <w:rFonts w:ascii="Arial" w:hAnsi="Arial" w:cs="Arial"/>
                <w:b/>
              </w:rPr>
              <w:t>Ст. 81 Трудового кодекса Россйиской Федерации:</w:t>
            </w:r>
          </w:p>
          <w:p w:rsidR="008546B1" w:rsidRPr="00B27FFE" w:rsidRDefault="008546B1" w:rsidP="008546B1">
            <w:pPr>
              <w:pStyle w:val="ConsPlusNonformat"/>
              <w:widowControl/>
              <w:suppressAutoHyphens/>
              <w:jc w:val="both"/>
              <w:rPr>
                <w:rFonts w:ascii="Arial" w:hAnsi="Arial" w:cs="Arial"/>
              </w:rPr>
            </w:pPr>
            <w:r w:rsidRPr="00B27FFE">
              <w:rPr>
                <w:rFonts w:ascii="Arial" w:hAnsi="Arial" w:cs="Arial"/>
              </w:rPr>
              <w:t xml:space="preserve">Прогул, то есть отсутствие на рабочем месте без уважительных причин в течение всего рабочего дня (смены), независимо от его (ее) продолжительности, а также в случае отсутствия на рабочем месте без уважительных причин </w:t>
            </w:r>
            <w:r w:rsidRPr="0065552B">
              <w:rPr>
                <w:rFonts w:ascii="Arial" w:hAnsi="Arial" w:cs="Arial"/>
                <w:u w:val="single"/>
              </w:rPr>
              <w:t>более четырех ч</w:t>
            </w:r>
            <w:r w:rsidRPr="0065552B">
              <w:rPr>
                <w:rFonts w:ascii="Arial" w:hAnsi="Arial" w:cs="Arial"/>
                <w:u w:val="single"/>
              </w:rPr>
              <w:t>а</w:t>
            </w:r>
            <w:r w:rsidRPr="0065552B">
              <w:rPr>
                <w:rFonts w:ascii="Arial" w:hAnsi="Arial" w:cs="Arial"/>
                <w:u w:val="single"/>
              </w:rPr>
              <w:t>сов подряд</w:t>
            </w:r>
            <w:r w:rsidRPr="00B27FFE">
              <w:rPr>
                <w:rFonts w:ascii="Arial" w:hAnsi="Arial" w:cs="Arial"/>
              </w:rPr>
              <w:t xml:space="preserve"> в течение рабочего дня (смены).</w:t>
            </w:r>
          </w:p>
        </w:tc>
      </w:tr>
      <w:tr w:rsidR="008546B1" w:rsidRPr="002E0318">
        <w:trPr>
          <w:gridAfter w:val="3"/>
          <w:wAfter w:w="2591" w:type="pct"/>
          <w:trHeight w:val="391"/>
        </w:trPr>
        <w:tc>
          <w:tcPr>
            <w:tcW w:w="142" w:type="pct"/>
            <w:gridSpan w:val="2"/>
          </w:tcPr>
          <w:p w:rsidR="008546B1" w:rsidRPr="00B27FFE" w:rsidRDefault="008546B1" w:rsidP="008546B1">
            <w:pPr>
              <w:suppressAutoHyphens/>
              <w:spacing w:after="0" w:line="240" w:lineRule="auto"/>
              <w:jc w:val="center"/>
              <w:rPr>
                <w:rFonts w:ascii="Arial" w:hAnsi="Arial" w:cs="Arial"/>
                <w:sz w:val="20"/>
                <w:szCs w:val="20"/>
              </w:rPr>
            </w:pPr>
            <w:r>
              <w:rPr>
                <w:rFonts w:ascii="Arial" w:hAnsi="Arial" w:cs="Arial"/>
                <w:sz w:val="20"/>
                <w:szCs w:val="20"/>
              </w:rPr>
              <w:t>3.</w:t>
            </w:r>
            <w:r w:rsidR="007D523B">
              <w:rPr>
                <w:rFonts w:ascii="Arial" w:hAnsi="Arial" w:cs="Arial"/>
                <w:sz w:val="20"/>
                <w:szCs w:val="20"/>
              </w:rPr>
              <w:t>4</w:t>
            </w:r>
          </w:p>
        </w:tc>
        <w:tc>
          <w:tcPr>
            <w:tcW w:w="763" w:type="pct"/>
            <w:gridSpan w:val="2"/>
          </w:tcPr>
          <w:p w:rsidR="008546B1" w:rsidRPr="00B27FFE" w:rsidRDefault="008546B1" w:rsidP="008546B1">
            <w:pPr>
              <w:tabs>
                <w:tab w:val="left" w:pos="3791"/>
              </w:tabs>
              <w:suppressAutoHyphens/>
              <w:autoSpaceDE w:val="0"/>
              <w:autoSpaceDN w:val="0"/>
              <w:adjustRightInd w:val="0"/>
              <w:spacing w:after="0" w:line="240" w:lineRule="auto"/>
              <w:jc w:val="both"/>
              <w:rPr>
                <w:rFonts w:ascii="Arial" w:hAnsi="Arial" w:cs="Arial"/>
                <w:sz w:val="20"/>
                <w:szCs w:val="20"/>
              </w:rPr>
            </w:pPr>
            <w:r w:rsidRPr="00B27FFE">
              <w:rPr>
                <w:rFonts w:ascii="Arial" w:hAnsi="Arial" w:cs="Arial"/>
                <w:sz w:val="20"/>
                <w:szCs w:val="20"/>
              </w:rPr>
              <w:t xml:space="preserve">Предусматривается, что увольнение работников, являющихся членами профсоюза, по пункту 2, </w:t>
            </w:r>
            <w:r w:rsidRPr="00B27FFE">
              <w:rPr>
                <w:rFonts w:ascii="Arial" w:hAnsi="Arial" w:cs="Arial"/>
                <w:i/>
                <w:sz w:val="20"/>
                <w:szCs w:val="20"/>
                <w:u w:val="single"/>
              </w:rPr>
              <w:t>«подпункту "б" пункта 3»</w:t>
            </w:r>
            <w:r w:rsidRPr="00B27FFE">
              <w:rPr>
                <w:rFonts w:ascii="Arial" w:hAnsi="Arial" w:cs="Arial"/>
                <w:sz w:val="20"/>
                <w:szCs w:val="20"/>
              </w:rPr>
              <w:t xml:space="preserve"> и пункту 5 статьи 81 ТК РФ производится с учетом </w:t>
            </w:r>
            <w:r w:rsidRPr="00B27FFE">
              <w:rPr>
                <w:rFonts w:ascii="Arial" w:hAnsi="Arial" w:cs="Arial"/>
                <w:sz w:val="20"/>
                <w:szCs w:val="20"/>
              </w:rPr>
              <w:lastRenderedPageBreak/>
              <w:t>мотивированного мнения выборного профсоюзного о</w:t>
            </w:r>
            <w:r w:rsidRPr="00B27FFE">
              <w:rPr>
                <w:rFonts w:ascii="Arial" w:hAnsi="Arial" w:cs="Arial"/>
                <w:sz w:val="20"/>
                <w:szCs w:val="20"/>
              </w:rPr>
              <w:t>р</w:t>
            </w:r>
            <w:r w:rsidRPr="00B27FFE">
              <w:rPr>
                <w:rFonts w:ascii="Arial" w:hAnsi="Arial" w:cs="Arial"/>
                <w:sz w:val="20"/>
                <w:szCs w:val="20"/>
              </w:rPr>
              <w:t>гана данной организации.</w:t>
            </w:r>
          </w:p>
        </w:tc>
        <w:tc>
          <w:tcPr>
            <w:tcW w:w="1504" w:type="pct"/>
          </w:tcPr>
          <w:p w:rsidR="008546B1" w:rsidRPr="00B27FFE" w:rsidRDefault="008546B1" w:rsidP="008546B1">
            <w:pPr>
              <w:pStyle w:val="ConsPlusNonformat"/>
              <w:widowControl/>
              <w:suppressAutoHyphens/>
              <w:jc w:val="both"/>
              <w:rPr>
                <w:rFonts w:ascii="Arial" w:hAnsi="Arial" w:cs="Arial"/>
                <w:b/>
              </w:rPr>
            </w:pPr>
            <w:r w:rsidRPr="00B27FFE">
              <w:rPr>
                <w:rFonts w:ascii="Arial" w:hAnsi="Arial" w:cs="Arial"/>
                <w:b/>
              </w:rPr>
              <w:lastRenderedPageBreak/>
              <w:t>Ст. 82 Трудового кодекса Россйиской Федерации:</w:t>
            </w:r>
          </w:p>
          <w:p w:rsidR="008546B1" w:rsidRPr="00B27FFE" w:rsidRDefault="008546B1" w:rsidP="008546B1">
            <w:pPr>
              <w:suppressAutoHyphens/>
              <w:autoSpaceDE w:val="0"/>
              <w:autoSpaceDN w:val="0"/>
              <w:adjustRightInd w:val="0"/>
              <w:spacing w:after="0" w:line="240" w:lineRule="auto"/>
              <w:jc w:val="both"/>
              <w:rPr>
                <w:rFonts w:ascii="Arial" w:hAnsi="Arial" w:cs="Arial"/>
                <w:sz w:val="20"/>
                <w:szCs w:val="20"/>
              </w:rPr>
            </w:pPr>
            <w:r w:rsidRPr="00B27FFE">
              <w:rPr>
                <w:rFonts w:ascii="Arial" w:hAnsi="Arial" w:cs="Arial"/>
                <w:sz w:val="20"/>
                <w:szCs w:val="20"/>
              </w:rPr>
              <w:t xml:space="preserve">Увольнение работников, являющихся членами профсоюза, по основаниям, предусмотренным </w:t>
            </w:r>
            <w:r w:rsidRPr="00B27FFE">
              <w:rPr>
                <w:rFonts w:ascii="Arial" w:hAnsi="Arial" w:cs="Arial"/>
                <w:b/>
                <w:sz w:val="20"/>
                <w:szCs w:val="20"/>
              </w:rPr>
              <w:t>пунктами 2, 3</w:t>
            </w:r>
            <w:r w:rsidRPr="00B27FFE">
              <w:rPr>
                <w:rFonts w:ascii="Arial" w:hAnsi="Arial" w:cs="Arial"/>
                <w:sz w:val="20"/>
                <w:szCs w:val="20"/>
              </w:rPr>
              <w:t xml:space="preserve"> или 5 части первой ст. 81 ТК РФ производится с учетом мотивированного мнения выборного органа первичной профсоюзной организ</w:t>
            </w:r>
            <w:r w:rsidRPr="00B27FFE">
              <w:rPr>
                <w:rFonts w:ascii="Arial" w:hAnsi="Arial" w:cs="Arial"/>
                <w:sz w:val="20"/>
                <w:szCs w:val="20"/>
              </w:rPr>
              <w:t>а</w:t>
            </w:r>
            <w:r w:rsidRPr="00B27FFE">
              <w:rPr>
                <w:rFonts w:ascii="Arial" w:hAnsi="Arial" w:cs="Arial"/>
                <w:sz w:val="20"/>
                <w:szCs w:val="20"/>
              </w:rPr>
              <w:t>ции в соответствии со ст. 373 ТК РФ.</w:t>
            </w:r>
          </w:p>
        </w:tc>
      </w:tr>
      <w:tr w:rsidR="008546B1" w:rsidRPr="002E0318">
        <w:trPr>
          <w:gridAfter w:val="3"/>
          <w:wAfter w:w="2591" w:type="pct"/>
        </w:trPr>
        <w:tc>
          <w:tcPr>
            <w:tcW w:w="2409" w:type="pct"/>
            <w:gridSpan w:val="5"/>
          </w:tcPr>
          <w:p w:rsidR="008546B1" w:rsidRPr="00B27FFE" w:rsidRDefault="008546B1" w:rsidP="008546B1">
            <w:pPr>
              <w:pStyle w:val="ConsTitle"/>
              <w:widowControl/>
              <w:suppressAutoHyphens/>
              <w:jc w:val="center"/>
              <w:rPr>
                <w:b w:val="0"/>
                <w:sz w:val="20"/>
                <w:szCs w:val="20"/>
              </w:rPr>
            </w:pPr>
            <w:r>
              <w:rPr>
                <w:sz w:val="20"/>
                <w:szCs w:val="20"/>
              </w:rPr>
              <w:lastRenderedPageBreak/>
              <w:t>3</w:t>
            </w:r>
            <w:r w:rsidRPr="00B27FFE">
              <w:rPr>
                <w:sz w:val="20"/>
                <w:szCs w:val="20"/>
              </w:rPr>
              <w:t>. Рабочее время и время отдыха</w:t>
            </w:r>
          </w:p>
        </w:tc>
      </w:tr>
      <w:tr w:rsidR="008546B1" w:rsidRPr="002E0318">
        <w:trPr>
          <w:gridAfter w:val="3"/>
          <w:wAfter w:w="2591" w:type="pct"/>
          <w:trHeight w:val="391"/>
        </w:trPr>
        <w:tc>
          <w:tcPr>
            <w:tcW w:w="142" w:type="pct"/>
            <w:gridSpan w:val="2"/>
          </w:tcPr>
          <w:p w:rsidR="008546B1" w:rsidRPr="00B27FFE" w:rsidRDefault="008546B1" w:rsidP="008546B1">
            <w:pPr>
              <w:suppressAutoHyphens/>
              <w:spacing w:after="0" w:line="240" w:lineRule="auto"/>
              <w:jc w:val="center"/>
              <w:rPr>
                <w:rFonts w:ascii="Arial" w:hAnsi="Arial" w:cs="Arial"/>
                <w:b/>
                <w:i/>
                <w:sz w:val="20"/>
                <w:szCs w:val="20"/>
              </w:rPr>
            </w:pPr>
            <w:r w:rsidRPr="00B27FFE">
              <w:rPr>
                <w:rFonts w:ascii="Arial" w:hAnsi="Arial" w:cs="Arial"/>
                <w:b/>
                <w:i/>
                <w:sz w:val="20"/>
                <w:szCs w:val="20"/>
              </w:rPr>
              <w:t>№</w:t>
            </w:r>
          </w:p>
          <w:p w:rsidR="008546B1" w:rsidRPr="00B27FFE" w:rsidRDefault="008546B1" w:rsidP="008546B1">
            <w:pPr>
              <w:suppressAutoHyphens/>
              <w:spacing w:after="0" w:line="240" w:lineRule="auto"/>
              <w:jc w:val="center"/>
              <w:rPr>
                <w:rFonts w:ascii="Arial" w:hAnsi="Arial" w:cs="Arial"/>
                <w:sz w:val="20"/>
                <w:szCs w:val="20"/>
              </w:rPr>
            </w:pPr>
            <w:r w:rsidRPr="00B27FFE">
              <w:rPr>
                <w:rFonts w:ascii="Arial" w:hAnsi="Arial" w:cs="Arial"/>
                <w:b/>
                <w:i/>
                <w:sz w:val="20"/>
                <w:szCs w:val="20"/>
              </w:rPr>
              <w:t>п/п</w:t>
            </w:r>
          </w:p>
        </w:tc>
        <w:tc>
          <w:tcPr>
            <w:tcW w:w="763" w:type="pct"/>
            <w:gridSpan w:val="2"/>
          </w:tcPr>
          <w:p w:rsidR="008546B1" w:rsidRPr="00B27FFE" w:rsidRDefault="0065552B" w:rsidP="008546B1">
            <w:pPr>
              <w:suppressAutoHyphens/>
              <w:spacing w:after="0" w:line="240" w:lineRule="auto"/>
              <w:jc w:val="center"/>
              <w:rPr>
                <w:rFonts w:ascii="Arial" w:hAnsi="Arial" w:cs="Arial"/>
                <w:b/>
                <w:i/>
                <w:sz w:val="20"/>
                <w:szCs w:val="20"/>
              </w:rPr>
            </w:pPr>
            <w:r>
              <w:rPr>
                <w:rFonts w:ascii="Arial" w:hAnsi="Arial" w:cs="Arial"/>
                <w:b/>
                <w:i/>
                <w:sz w:val="20"/>
                <w:szCs w:val="20"/>
              </w:rPr>
              <w:t>Типовые ошибки</w:t>
            </w:r>
          </w:p>
        </w:tc>
        <w:tc>
          <w:tcPr>
            <w:tcW w:w="1504" w:type="pct"/>
          </w:tcPr>
          <w:p w:rsidR="008546B1" w:rsidRPr="00B27FFE" w:rsidRDefault="008546B1" w:rsidP="008546B1">
            <w:pPr>
              <w:pStyle w:val="ConsPlusNonformat"/>
              <w:widowControl/>
              <w:suppressAutoHyphens/>
              <w:jc w:val="center"/>
              <w:rPr>
                <w:rFonts w:ascii="Arial" w:hAnsi="Arial" w:cs="Arial"/>
                <w:b/>
                <w:i/>
              </w:rPr>
            </w:pPr>
            <w:r w:rsidRPr="00B27FFE">
              <w:rPr>
                <w:rFonts w:ascii="Arial" w:hAnsi="Arial" w:cs="Arial"/>
                <w:b/>
                <w:i/>
              </w:rPr>
              <w:t xml:space="preserve">Требования в соответствии с действующими законодательными и нормативно - правовыми актами </w:t>
            </w:r>
          </w:p>
        </w:tc>
      </w:tr>
      <w:tr w:rsidR="008546B1" w:rsidRPr="002E0318">
        <w:trPr>
          <w:gridAfter w:val="3"/>
          <w:wAfter w:w="2591" w:type="pct"/>
          <w:trHeight w:val="391"/>
        </w:trPr>
        <w:tc>
          <w:tcPr>
            <w:tcW w:w="142" w:type="pct"/>
            <w:gridSpan w:val="2"/>
          </w:tcPr>
          <w:p w:rsidR="008546B1" w:rsidRPr="00B27FFE" w:rsidRDefault="008546B1" w:rsidP="008546B1">
            <w:pPr>
              <w:suppressAutoHyphens/>
              <w:spacing w:after="0" w:line="240" w:lineRule="auto"/>
              <w:jc w:val="center"/>
              <w:rPr>
                <w:rFonts w:ascii="Arial" w:hAnsi="Arial" w:cs="Arial"/>
                <w:sz w:val="20"/>
                <w:szCs w:val="20"/>
              </w:rPr>
            </w:pPr>
            <w:r>
              <w:rPr>
                <w:rFonts w:ascii="Arial" w:hAnsi="Arial" w:cs="Arial"/>
                <w:sz w:val="20"/>
                <w:szCs w:val="20"/>
              </w:rPr>
              <w:t>3.</w:t>
            </w:r>
            <w:r w:rsidR="007D523B">
              <w:rPr>
                <w:rFonts w:ascii="Arial" w:hAnsi="Arial" w:cs="Arial"/>
                <w:sz w:val="20"/>
                <w:szCs w:val="20"/>
              </w:rPr>
              <w:t>5</w:t>
            </w:r>
          </w:p>
        </w:tc>
        <w:tc>
          <w:tcPr>
            <w:tcW w:w="763" w:type="pct"/>
            <w:gridSpan w:val="2"/>
          </w:tcPr>
          <w:p w:rsidR="008546B1" w:rsidRPr="00B27FFE" w:rsidRDefault="008546B1" w:rsidP="008546B1">
            <w:pPr>
              <w:suppressAutoHyphens/>
              <w:spacing w:after="0" w:line="240" w:lineRule="auto"/>
              <w:jc w:val="both"/>
              <w:rPr>
                <w:rFonts w:ascii="Arial" w:hAnsi="Arial" w:cs="Arial"/>
                <w:b/>
                <w:i/>
                <w:sz w:val="20"/>
                <w:szCs w:val="20"/>
              </w:rPr>
            </w:pPr>
            <w:r w:rsidRPr="00B27FFE">
              <w:rPr>
                <w:rFonts w:ascii="Arial" w:hAnsi="Arial" w:cs="Arial"/>
                <w:sz w:val="20"/>
                <w:szCs w:val="20"/>
              </w:rPr>
              <w:t xml:space="preserve">Устанавливается сокращение нормальной продолжительности рабочего времени для работников в возрасте от шестнадцати до восемнадцати лет – </w:t>
            </w:r>
            <w:r w:rsidRPr="00B27FFE">
              <w:rPr>
                <w:rFonts w:ascii="Arial" w:hAnsi="Arial" w:cs="Arial"/>
                <w:i/>
                <w:sz w:val="20"/>
                <w:szCs w:val="20"/>
                <w:u w:val="single"/>
              </w:rPr>
              <w:t>«на 4 часа в неделю» (или «не более 36 ч</w:t>
            </w:r>
            <w:r w:rsidRPr="00B27FFE">
              <w:rPr>
                <w:rFonts w:ascii="Arial" w:hAnsi="Arial" w:cs="Arial"/>
                <w:i/>
                <w:sz w:val="20"/>
                <w:szCs w:val="20"/>
                <w:u w:val="single"/>
              </w:rPr>
              <w:t>а</w:t>
            </w:r>
            <w:r w:rsidRPr="00B27FFE">
              <w:rPr>
                <w:rFonts w:ascii="Arial" w:hAnsi="Arial" w:cs="Arial"/>
                <w:i/>
                <w:sz w:val="20"/>
                <w:szCs w:val="20"/>
                <w:u w:val="single"/>
              </w:rPr>
              <w:t>сов в неделю»)</w:t>
            </w:r>
          </w:p>
        </w:tc>
        <w:tc>
          <w:tcPr>
            <w:tcW w:w="1504" w:type="pct"/>
          </w:tcPr>
          <w:p w:rsidR="008546B1" w:rsidRPr="00B27FFE" w:rsidRDefault="008546B1" w:rsidP="008546B1">
            <w:pPr>
              <w:suppressAutoHyphens/>
              <w:autoSpaceDE w:val="0"/>
              <w:autoSpaceDN w:val="0"/>
              <w:adjustRightInd w:val="0"/>
              <w:spacing w:after="0" w:line="240" w:lineRule="auto"/>
              <w:jc w:val="both"/>
              <w:outlineLvl w:val="3"/>
              <w:rPr>
                <w:rFonts w:ascii="Arial" w:hAnsi="Arial" w:cs="Arial"/>
                <w:b/>
                <w:sz w:val="20"/>
                <w:szCs w:val="20"/>
              </w:rPr>
            </w:pPr>
            <w:r w:rsidRPr="00B27FFE">
              <w:rPr>
                <w:rFonts w:ascii="Arial" w:hAnsi="Arial" w:cs="Arial"/>
                <w:b/>
                <w:sz w:val="20"/>
                <w:szCs w:val="20"/>
              </w:rPr>
              <w:t>Ст. 92. Трудового кодекса Российской Федерации:</w:t>
            </w:r>
          </w:p>
          <w:p w:rsidR="008546B1" w:rsidRPr="00B27FFE" w:rsidRDefault="008546B1" w:rsidP="008546B1">
            <w:pPr>
              <w:suppressAutoHyphens/>
              <w:autoSpaceDE w:val="0"/>
              <w:autoSpaceDN w:val="0"/>
              <w:adjustRightInd w:val="0"/>
              <w:spacing w:after="0" w:line="240" w:lineRule="auto"/>
              <w:jc w:val="both"/>
              <w:rPr>
                <w:rFonts w:ascii="Arial" w:hAnsi="Arial" w:cs="Arial"/>
                <w:sz w:val="20"/>
                <w:szCs w:val="20"/>
              </w:rPr>
            </w:pPr>
            <w:r w:rsidRPr="00B27FFE">
              <w:rPr>
                <w:rFonts w:ascii="Arial" w:hAnsi="Arial" w:cs="Arial"/>
                <w:sz w:val="20"/>
                <w:szCs w:val="20"/>
              </w:rPr>
              <w:t>Сокращенная продолжительность рабочего времени устанавливается:</w:t>
            </w:r>
          </w:p>
          <w:p w:rsidR="008546B1" w:rsidRPr="00B27FFE" w:rsidRDefault="008546B1" w:rsidP="008546B1">
            <w:pPr>
              <w:suppressAutoHyphens/>
              <w:autoSpaceDE w:val="0"/>
              <w:autoSpaceDN w:val="0"/>
              <w:adjustRightInd w:val="0"/>
              <w:spacing w:after="0" w:line="240" w:lineRule="auto"/>
              <w:jc w:val="both"/>
              <w:rPr>
                <w:rFonts w:ascii="Arial" w:hAnsi="Arial" w:cs="Arial"/>
                <w:b/>
                <w:i/>
                <w:sz w:val="20"/>
                <w:szCs w:val="20"/>
              </w:rPr>
            </w:pPr>
            <w:r w:rsidRPr="00B27FFE">
              <w:rPr>
                <w:rFonts w:ascii="Arial" w:hAnsi="Arial" w:cs="Arial"/>
                <w:sz w:val="20"/>
                <w:szCs w:val="20"/>
              </w:rPr>
              <w:t xml:space="preserve">для работников в возрасте от шестнадцати до восемнадцати лет - </w:t>
            </w:r>
            <w:r w:rsidRPr="0065552B">
              <w:rPr>
                <w:rFonts w:ascii="Arial" w:hAnsi="Arial" w:cs="Arial"/>
                <w:sz w:val="20"/>
                <w:szCs w:val="20"/>
                <w:u w:val="single"/>
              </w:rPr>
              <w:t>не более 35 часов в неделю</w:t>
            </w:r>
            <w:r w:rsidR="0065552B" w:rsidRPr="0065552B">
              <w:rPr>
                <w:rFonts w:ascii="Arial" w:hAnsi="Arial" w:cs="Arial"/>
                <w:sz w:val="20"/>
                <w:szCs w:val="20"/>
                <w:u w:val="single"/>
              </w:rPr>
              <w:t>.</w:t>
            </w:r>
          </w:p>
        </w:tc>
      </w:tr>
      <w:tr w:rsidR="008546B1" w:rsidRPr="002E0318">
        <w:trPr>
          <w:gridAfter w:val="3"/>
          <w:wAfter w:w="2591" w:type="pct"/>
          <w:trHeight w:val="391"/>
        </w:trPr>
        <w:tc>
          <w:tcPr>
            <w:tcW w:w="142" w:type="pct"/>
            <w:gridSpan w:val="2"/>
          </w:tcPr>
          <w:p w:rsidR="008546B1" w:rsidRPr="00B27FFE" w:rsidRDefault="008546B1" w:rsidP="008546B1">
            <w:pPr>
              <w:suppressAutoHyphens/>
              <w:spacing w:after="0" w:line="240" w:lineRule="auto"/>
              <w:jc w:val="center"/>
              <w:rPr>
                <w:rFonts w:ascii="Arial" w:hAnsi="Arial" w:cs="Arial"/>
                <w:sz w:val="20"/>
                <w:szCs w:val="20"/>
              </w:rPr>
            </w:pPr>
            <w:r>
              <w:rPr>
                <w:rFonts w:ascii="Arial" w:hAnsi="Arial" w:cs="Arial"/>
                <w:sz w:val="20"/>
                <w:szCs w:val="20"/>
              </w:rPr>
              <w:t>3.</w:t>
            </w:r>
            <w:r w:rsidR="007D523B">
              <w:rPr>
                <w:rFonts w:ascii="Arial" w:hAnsi="Arial" w:cs="Arial"/>
                <w:sz w:val="20"/>
                <w:szCs w:val="20"/>
              </w:rPr>
              <w:t>6</w:t>
            </w:r>
          </w:p>
        </w:tc>
        <w:tc>
          <w:tcPr>
            <w:tcW w:w="763" w:type="pct"/>
            <w:gridSpan w:val="2"/>
          </w:tcPr>
          <w:p w:rsidR="008546B1" w:rsidRPr="00B27FFE" w:rsidRDefault="008546B1" w:rsidP="008546B1">
            <w:pPr>
              <w:pStyle w:val="ConsPlusNonformat"/>
              <w:widowControl/>
              <w:suppressAutoHyphens/>
              <w:jc w:val="both"/>
              <w:rPr>
                <w:rFonts w:ascii="Arial" w:hAnsi="Arial" w:cs="Arial"/>
              </w:rPr>
            </w:pPr>
            <w:r w:rsidRPr="00B27FFE">
              <w:rPr>
                <w:rFonts w:ascii="Arial" w:hAnsi="Arial" w:cs="Arial"/>
              </w:rPr>
              <w:t xml:space="preserve">Предусматривается продолжительность дополнительного отпуска работникам с ненормированным рабочим днем  </w:t>
            </w:r>
            <w:r w:rsidRPr="00B27FFE">
              <w:rPr>
                <w:rFonts w:ascii="Arial" w:hAnsi="Arial" w:cs="Arial"/>
                <w:i/>
                <w:u w:val="single"/>
              </w:rPr>
              <w:t>менее трех календарных дней</w:t>
            </w:r>
            <w:r w:rsidRPr="00B27FFE">
              <w:rPr>
                <w:rFonts w:ascii="Arial" w:hAnsi="Arial" w:cs="Arial"/>
              </w:rPr>
              <w:t xml:space="preserve">. </w:t>
            </w:r>
          </w:p>
        </w:tc>
        <w:tc>
          <w:tcPr>
            <w:tcW w:w="1504" w:type="pct"/>
          </w:tcPr>
          <w:p w:rsidR="008546B1" w:rsidRPr="00B27FFE" w:rsidRDefault="008546B1" w:rsidP="008546B1">
            <w:pPr>
              <w:suppressAutoHyphens/>
              <w:autoSpaceDE w:val="0"/>
              <w:autoSpaceDN w:val="0"/>
              <w:adjustRightInd w:val="0"/>
              <w:spacing w:after="0" w:line="240" w:lineRule="auto"/>
              <w:jc w:val="both"/>
              <w:outlineLvl w:val="3"/>
              <w:rPr>
                <w:rFonts w:ascii="Arial" w:hAnsi="Arial" w:cs="Arial"/>
                <w:b/>
                <w:sz w:val="20"/>
                <w:szCs w:val="20"/>
              </w:rPr>
            </w:pPr>
            <w:r w:rsidRPr="00B27FFE">
              <w:rPr>
                <w:rFonts w:ascii="Arial" w:hAnsi="Arial" w:cs="Arial"/>
                <w:b/>
                <w:sz w:val="20"/>
                <w:szCs w:val="20"/>
              </w:rPr>
              <w:t xml:space="preserve">Ст. 119 Трудового кодекса </w:t>
            </w:r>
            <w:r w:rsidRPr="00B27FFE">
              <w:rPr>
                <w:rFonts w:ascii="Arial" w:hAnsi="Arial" w:cs="Arial"/>
                <w:b/>
                <w:bCs/>
                <w:sz w:val="20"/>
                <w:szCs w:val="20"/>
              </w:rPr>
              <w:t>Российской Федерации</w:t>
            </w:r>
            <w:r w:rsidRPr="00B27FFE">
              <w:rPr>
                <w:rFonts w:ascii="Arial" w:hAnsi="Arial" w:cs="Arial"/>
                <w:b/>
                <w:sz w:val="20"/>
                <w:szCs w:val="20"/>
              </w:rPr>
              <w:t>:</w:t>
            </w:r>
          </w:p>
          <w:p w:rsidR="008546B1" w:rsidRPr="00B27FFE" w:rsidRDefault="008546B1" w:rsidP="008546B1">
            <w:pPr>
              <w:suppressAutoHyphens/>
              <w:autoSpaceDE w:val="0"/>
              <w:autoSpaceDN w:val="0"/>
              <w:adjustRightInd w:val="0"/>
              <w:spacing w:after="0" w:line="240" w:lineRule="auto"/>
              <w:jc w:val="both"/>
              <w:rPr>
                <w:rFonts w:ascii="Arial" w:hAnsi="Arial" w:cs="Arial"/>
                <w:sz w:val="20"/>
                <w:szCs w:val="20"/>
              </w:rPr>
            </w:pPr>
            <w:r w:rsidRPr="00B27FFE">
              <w:rPr>
                <w:rFonts w:ascii="Arial" w:hAnsi="Arial" w:cs="Arial"/>
                <w:sz w:val="20"/>
                <w:szCs w:val="20"/>
              </w:rPr>
              <w:t xml:space="preserve">Работникам с ненормированным рабочим днем предоставляется ежегодный дополнительный оплачиваемый отпуск, продолжительность которого определяется коллективным договором или правилами внутреннего трудового распорядка и который </w:t>
            </w:r>
            <w:r w:rsidRPr="0065552B">
              <w:rPr>
                <w:rFonts w:ascii="Arial" w:hAnsi="Arial" w:cs="Arial"/>
                <w:sz w:val="20"/>
                <w:szCs w:val="20"/>
                <w:u w:val="single"/>
              </w:rPr>
              <w:t>не может быть менее трех календарных дней.</w:t>
            </w:r>
          </w:p>
        </w:tc>
      </w:tr>
      <w:tr w:rsidR="008546B1" w:rsidRPr="002E0318">
        <w:trPr>
          <w:gridAfter w:val="3"/>
          <w:wAfter w:w="2591" w:type="pct"/>
          <w:trHeight w:val="391"/>
        </w:trPr>
        <w:tc>
          <w:tcPr>
            <w:tcW w:w="142" w:type="pct"/>
            <w:gridSpan w:val="2"/>
          </w:tcPr>
          <w:p w:rsidR="008546B1" w:rsidRPr="00B27FFE" w:rsidRDefault="008546B1" w:rsidP="008546B1">
            <w:pPr>
              <w:suppressAutoHyphens/>
              <w:spacing w:after="0" w:line="240" w:lineRule="auto"/>
              <w:jc w:val="center"/>
              <w:rPr>
                <w:rFonts w:ascii="Arial" w:hAnsi="Arial" w:cs="Arial"/>
                <w:sz w:val="20"/>
                <w:szCs w:val="20"/>
              </w:rPr>
            </w:pPr>
            <w:r>
              <w:rPr>
                <w:rFonts w:ascii="Arial" w:hAnsi="Arial" w:cs="Arial"/>
                <w:sz w:val="20"/>
                <w:szCs w:val="20"/>
              </w:rPr>
              <w:t>3.</w:t>
            </w:r>
            <w:r w:rsidR="007D523B">
              <w:rPr>
                <w:rFonts w:ascii="Arial" w:hAnsi="Arial" w:cs="Arial"/>
                <w:sz w:val="20"/>
                <w:szCs w:val="20"/>
              </w:rPr>
              <w:t>7</w:t>
            </w:r>
          </w:p>
        </w:tc>
        <w:tc>
          <w:tcPr>
            <w:tcW w:w="763" w:type="pct"/>
            <w:gridSpan w:val="2"/>
          </w:tcPr>
          <w:p w:rsidR="008546B1" w:rsidRPr="00B27FFE" w:rsidRDefault="008546B1" w:rsidP="008546B1">
            <w:pPr>
              <w:pStyle w:val="ConsPlusNonformat"/>
              <w:widowControl/>
              <w:suppressAutoHyphens/>
              <w:jc w:val="both"/>
              <w:rPr>
                <w:rFonts w:ascii="Arial" w:hAnsi="Arial" w:cs="Arial"/>
              </w:rPr>
            </w:pPr>
            <w:r w:rsidRPr="00B27FFE">
              <w:rPr>
                <w:rFonts w:ascii="Arial" w:hAnsi="Arial" w:cs="Arial"/>
              </w:rPr>
              <w:t xml:space="preserve">Предусматривается установление очередности предоставления отпусков </w:t>
            </w:r>
            <w:r w:rsidRPr="00B27FFE">
              <w:rPr>
                <w:rFonts w:ascii="Arial" w:hAnsi="Arial" w:cs="Arial"/>
                <w:i/>
                <w:u w:val="single"/>
              </w:rPr>
              <w:t>«администрацией с учетом производственной необходимости и, по возможности, пожеланий работников»; «в конце г</w:t>
            </w:r>
            <w:r w:rsidRPr="00B27FFE">
              <w:rPr>
                <w:rFonts w:ascii="Arial" w:hAnsi="Arial" w:cs="Arial"/>
                <w:i/>
                <w:u w:val="single"/>
              </w:rPr>
              <w:t>о</w:t>
            </w:r>
            <w:r w:rsidRPr="00B27FFE">
              <w:rPr>
                <w:rFonts w:ascii="Arial" w:hAnsi="Arial" w:cs="Arial"/>
                <w:i/>
                <w:u w:val="single"/>
              </w:rPr>
              <w:t>да».</w:t>
            </w:r>
          </w:p>
        </w:tc>
        <w:tc>
          <w:tcPr>
            <w:tcW w:w="1504" w:type="pct"/>
          </w:tcPr>
          <w:p w:rsidR="008546B1" w:rsidRPr="00B27FFE" w:rsidRDefault="008546B1" w:rsidP="008546B1">
            <w:pPr>
              <w:pStyle w:val="ConsPlusNonformat"/>
              <w:widowControl/>
              <w:suppressAutoHyphens/>
              <w:jc w:val="both"/>
              <w:rPr>
                <w:rFonts w:ascii="Arial" w:hAnsi="Arial" w:cs="Arial"/>
                <w:b/>
              </w:rPr>
            </w:pPr>
            <w:r w:rsidRPr="00B27FFE">
              <w:rPr>
                <w:rFonts w:ascii="Arial" w:hAnsi="Arial" w:cs="Arial"/>
                <w:b/>
              </w:rPr>
              <w:t>Ст. 123 Трудового кодекса Российской Федерации:</w:t>
            </w:r>
          </w:p>
          <w:p w:rsidR="008546B1" w:rsidRPr="00B27FFE" w:rsidRDefault="008546B1" w:rsidP="008546B1">
            <w:pPr>
              <w:suppressAutoHyphens/>
              <w:autoSpaceDE w:val="0"/>
              <w:autoSpaceDN w:val="0"/>
              <w:adjustRightInd w:val="0"/>
              <w:spacing w:after="0" w:line="240" w:lineRule="auto"/>
              <w:jc w:val="both"/>
              <w:rPr>
                <w:rFonts w:ascii="Arial" w:hAnsi="Arial" w:cs="Arial"/>
                <w:sz w:val="20"/>
                <w:szCs w:val="20"/>
              </w:rPr>
            </w:pPr>
            <w:r w:rsidRPr="0065552B">
              <w:rPr>
                <w:rFonts w:ascii="Arial" w:hAnsi="Arial" w:cs="Arial"/>
                <w:sz w:val="20"/>
                <w:szCs w:val="20"/>
                <w:u w:val="single"/>
              </w:rPr>
              <w:t>Очередность предоставления оплачиваемых отпусков определяется ежегодно в соответствии с графиком отпусков</w:t>
            </w:r>
            <w:r w:rsidRPr="00B27FFE">
              <w:rPr>
                <w:rFonts w:ascii="Arial" w:hAnsi="Arial" w:cs="Arial"/>
                <w:sz w:val="20"/>
                <w:szCs w:val="20"/>
              </w:rPr>
              <w:t>, утверждаемым работодателем с учетом мнения выборного органа первичной профсоюзной орг</w:t>
            </w:r>
            <w:r w:rsidRPr="00B27FFE">
              <w:rPr>
                <w:rFonts w:ascii="Arial" w:hAnsi="Arial" w:cs="Arial"/>
                <w:sz w:val="20"/>
                <w:szCs w:val="20"/>
              </w:rPr>
              <w:t>а</w:t>
            </w:r>
            <w:r w:rsidRPr="00B27FFE">
              <w:rPr>
                <w:rFonts w:ascii="Arial" w:hAnsi="Arial" w:cs="Arial"/>
                <w:sz w:val="20"/>
                <w:szCs w:val="20"/>
              </w:rPr>
              <w:t>низации.</w:t>
            </w:r>
          </w:p>
        </w:tc>
      </w:tr>
      <w:tr w:rsidR="008546B1" w:rsidRPr="002E0318">
        <w:trPr>
          <w:gridAfter w:val="3"/>
          <w:wAfter w:w="2591" w:type="pct"/>
          <w:trHeight w:val="391"/>
        </w:trPr>
        <w:tc>
          <w:tcPr>
            <w:tcW w:w="142" w:type="pct"/>
            <w:gridSpan w:val="2"/>
          </w:tcPr>
          <w:p w:rsidR="008546B1" w:rsidRPr="00B27FFE" w:rsidRDefault="008546B1" w:rsidP="008546B1">
            <w:pPr>
              <w:suppressAutoHyphens/>
              <w:spacing w:after="0" w:line="240" w:lineRule="auto"/>
              <w:jc w:val="center"/>
              <w:rPr>
                <w:rFonts w:ascii="Arial" w:hAnsi="Arial" w:cs="Arial"/>
                <w:sz w:val="20"/>
                <w:szCs w:val="20"/>
              </w:rPr>
            </w:pPr>
            <w:r>
              <w:rPr>
                <w:rFonts w:ascii="Arial" w:hAnsi="Arial" w:cs="Arial"/>
                <w:sz w:val="20"/>
                <w:szCs w:val="20"/>
              </w:rPr>
              <w:t>3</w:t>
            </w:r>
            <w:r w:rsidRPr="00B27FFE">
              <w:rPr>
                <w:rFonts w:ascii="Arial" w:hAnsi="Arial" w:cs="Arial"/>
                <w:sz w:val="20"/>
                <w:szCs w:val="20"/>
              </w:rPr>
              <w:t>.</w:t>
            </w:r>
            <w:r w:rsidR="007D523B">
              <w:rPr>
                <w:rFonts w:ascii="Arial" w:hAnsi="Arial" w:cs="Arial"/>
                <w:sz w:val="20"/>
                <w:szCs w:val="20"/>
              </w:rPr>
              <w:t>8</w:t>
            </w:r>
          </w:p>
        </w:tc>
        <w:tc>
          <w:tcPr>
            <w:tcW w:w="763" w:type="pct"/>
            <w:gridSpan w:val="2"/>
          </w:tcPr>
          <w:p w:rsidR="008546B1" w:rsidRPr="00B27FFE" w:rsidRDefault="008546B1" w:rsidP="008546B1">
            <w:pPr>
              <w:pStyle w:val="ConsPlusNonformat"/>
              <w:widowControl/>
              <w:suppressAutoHyphens/>
              <w:jc w:val="both"/>
              <w:rPr>
                <w:rFonts w:ascii="Arial" w:hAnsi="Arial" w:cs="Arial"/>
              </w:rPr>
            </w:pPr>
            <w:r w:rsidRPr="00B27FFE">
              <w:rPr>
                <w:rFonts w:ascii="Arial" w:hAnsi="Arial" w:cs="Arial"/>
              </w:rPr>
              <w:t xml:space="preserve">Предусматривается составление графика отпусков </w:t>
            </w:r>
            <w:r w:rsidRPr="00B27FFE">
              <w:rPr>
                <w:rFonts w:ascii="Arial" w:hAnsi="Arial" w:cs="Arial"/>
                <w:i/>
                <w:u w:val="single"/>
              </w:rPr>
              <w:t>«не позднее 1 апреля текущего года (февраля следующего, и др.)»</w:t>
            </w:r>
          </w:p>
        </w:tc>
        <w:tc>
          <w:tcPr>
            <w:tcW w:w="1504" w:type="pct"/>
          </w:tcPr>
          <w:p w:rsidR="008546B1" w:rsidRPr="00B27FFE" w:rsidRDefault="008546B1" w:rsidP="008546B1">
            <w:pPr>
              <w:pStyle w:val="ConsPlusNonformat"/>
              <w:widowControl/>
              <w:suppressAutoHyphens/>
              <w:jc w:val="both"/>
              <w:rPr>
                <w:rFonts w:ascii="Arial" w:hAnsi="Arial" w:cs="Arial"/>
                <w:b/>
              </w:rPr>
            </w:pPr>
            <w:r w:rsidRPr="00B27FFE">
              <w:rPr>
                <w:rFonts w:ascii="Arial" w:hAnsi="Arial" w:cs="Arial"/>
                <w:b/>
              </w:rPr>
              <w:t>Ст. 123 Трудового кодекса Российской Федерации:</w:t>
            </w:r>
          </w:p>
          <w:p w:rsidR="008546B1" w:rsidRPr="0065552B" w:rsidRDefault="008546B1" w:rsidP="008546B1">
            <w:pPr>
              <w:pStyle w:val="ConsPlusNonformat"/>
              <w:widowControl/>
              <w:suppressAutoHyphens/>
              <w:jc w:val="both"/>
              <w:rPr>
                <w:rFonts w:ascii="Arial" w:hAnsi="Arial" w:cs="Arial"/>
                <w:u w:val="single"/>
              </w:rPr>
            </w:pPr>
            <w:r w:rsidRPr="00B27FFE">
              <w:rPr>
                <w:rFonts w:ascii="Arial" w:hAnsi="Arial" w:cs="Arial"/>
              </w:rPr>
              <w:t>Очередность предоставления оплачиваемых отпусков определяется ежегодно.</w:t>
            </w:r>
            <w:r w:rsidRPr="00B27FFE">
              <w:rPr>
                <w:rFonts w:ascii="Arial" w:hAnsi="Arial" w:cs="Arial"/>
                <w:bCs/>
              </w:rPr>
              <w:t xml:space="preserve"> График отпусков утверждается работодателем </w:t>
            </w:r>
            <w:r w:rsidRPr="0065552B">
              <w:rPr>
                <w:rFonts w:ascii="Arial" w:hAnsi="Arial" w:cs="Arial"/>
                <w:bCs/>
                <w:u w:val="single"/>
              </w:rPr>
              <w:t>не позднее, чем за две недели до наступления кале</w:t>
            </w:r>
            <w:r w:rsidRPr="0065552B">
              <w:rPr>
                <w:rFonts w:ascii="Arial" w:hAnsi="Arial" w:cs="Arial"/>
                <w:bCs/>
                <w:u w:val="single"/>
              </w:rPr>
              <w:t>н</w:t>
            </w:r>
            <w:r w:rsidRPr="0065552B">
              <w:rPr>
                <w:rFonts w:ascii="Arial" w:hAnsi="Arial" w:cs="Arial"/>
                <w:bCs/>
                <w:u w:val="single"/>
              </w:rPr>
              <w:t>дарного года.</w:t>
            </w:r>
          </w:p>
          <w:p w:rsidR="008546B1" w:rsidRPr="00B27FFE" w:rsidRDefault="008546B1" w:rsidP="008546B1">
            <w:pPr>
              <w:pStyle w:val="ConsPlusNonformat"/>
              <w:widowControl/>
              <w:suppressAutoHyphens/>
              <w:jc w:val="both"/>
              <w:rPr>
                <w:rFonts w:ascii="Arial" w:hAnsi="Arial" w:cs="Arial"/>
              </w:rPr>
            </w:pPr>
          </w:p>
        </w:tc>
      </w:tr>
      <w:tr w:rsidR="008546B1" w:rsidRPr="002E0318">
        <w:trPr>
          <w:gridAfter w:val="3"/>
          <w:wAfter w:w="2591" w:type="pct"/>
          <w:trHeight w:val="391"/>
        </w:trPr>
        <w:tc>
          <w:tcPr>
            <w:tcW w:w="142" w:type="pct"/>
            <w:gridSpan w:val="2"/>
          </w:tcPr>
          <w:p w:rsidR="008546B1" w:rsidRPr="00B27FFE" w:rsidRDefault="008546B1" w:rsidP="008546B1">
            <w:pPr>
              <w:suppressAutoHyphens/>
              <w:spacing w:after="0" w:line="240" w:lineRule="auto"/>
              <w:jc w:val="center"/>
              <w:rPr>
                <w:rFonts w:ascii="Arial" w:hAnsi="Arial" w:cs="Arial"/>
                <w:sz w:val="20"/>
                <w:szCs w:val="20"/>
              </w:rPr>
            </w:pPr>
            <w:r>
              <w:rPr>
                <w:rFonts w:ascii="Arial" w:hAnsi="Arial" w:cs="Arial"/>
                <w:sz w:val="20"/>
                <w:szCs w:val="20"/>
              </w:rPr>
              <w:t>3.</w:t>
            </w:r>
            <w:r w:rsidR="007D523B">
              <w:rPr>
                <w:rFonts w:ascii="Arial" w:hAnsi="Arial" w:cs="Arial"/>
                <w:sz w:val="20"/>
                <w:szCs w:val="20"/>
              </w:rPr>
              <w:t>9</w:t>
            </w:r>
          </w:p>
        </w:tc>
        <w:tc>
          <w:tcPr>
            <w:tcW w:w="763" w:type="pct"/>
            <w:gridSpan w:val="2"/>
          </w:tcPr>
          <w:p w:rsidR="008546B1" w:rsidRPr="00B27FFE" w:rsidRDefault="008546B1" w:rsidP="008546B1">
            <w:pPr>
              <w:pStyle w:val="ConsPlusNonformat"/>
              <w:widowControl/>
              <w:suppressAutoHyphens/>
              <w:jc w:val="both"/>
              <w:rPr>
                <w:rFonts w:ascii="Arial" w:hAnsi="Arial" w:cs="Arial"/>
              </w:rPr>
            </w:pPr>
            <w:r w:rsidRPr="00B27FFE">
              <w:rPr>
                <w:rFonts w:ascii="Arial" w:hAnsi="Arial" w:cs="Arial"/>
              </w:rPr>
              <w:t xml:space="preserve">Предусматривается срок доведения графика сменности до сведения работников </w:t>
            </w:r>
            <w:r w:rsidRPr="00B27FFE">
              <w:rPr>
                <w:rFonts w:ascii="Arial" w:hAnsi="Arial" w:cs="Arial"/>
                <w:i/>
                <w:u w:val="single"/>
              </w:rPr>
              <w:t>«не позднее чем за одну (две) недели до введения их в действие».</w:t>
            </w:r>
          </w:p>
        </w:tc>
        <w:tc>
          <w:tcPr>
            <w:tcW w:w="1504" w:type="pct"/>
          </w:tcPr>
          <w:p w:rsidR="008546B1" w:rsidRPr="00B27FFE" w:rsidRDefault="008546B1" w:rsidP="008546B1">
            <w:pPr>
              <w:pStyle w:val="ConsPlusNonformat"/>
              <w:widowControl/>
              <w:suppressAutoHyphens/>
              <w:jc w:val="both"/>
              <w:rPr>
                <w:rFonts w:ascii="Arial" w:hAnsi="Arial" w:cs="Arial"/>
                <w:b/>
              </w:rPr>
            </w:pPr>
            <w:r w:rsidRPr="00B27FFE">
              <w:rPr>
                <w:rFonts w:ascii="Arial" w:hAnsi="Arial" w:cs="Arial"/>
                <w:b/>
              </w:rPr>
              <w:t>Ст. 103 Трудового кодекса Российской Федерации:</w:t>
            </w:r>
          </w:p>
          <w:p w:rsidR="008546B1" w:rsidRPr="00B27FFE" w:rsidRDefault="008546B1" w:rsidP="008546B1">
            <w:pPr>
              <w:pStyle w:val="ConsPlusNonformat"/>
              <w:widowControl/>
              <w:suppressAutoHyphens/>
              <w:jc w:val="both"/>
              <w:rPr>
                <w:rFonts w:ascii="Arial" w:hAnsi="Arial" w:cs="Arial"/>
              </w:rPr>
            </w:pPr>
            <w:r w:rsidRPr="00B27FFE">
              <w:rPr>
                <w:rFonts w:ascii="Arial" w:hAnsi="Arial" w:cs="Arial"/>
              </w:rPr>
              <w:t xml:space="preserve">Графики сменности доводятся до сведения работников не позднее чем </w:t>
            </w:r>
            <w:r w:rsidRPr="0065552B">
              <w:rPr>
                <w:rFonts w:ascii="Arial" w:hAnsi="Arial" w:cs="Arial"/>
                <w:u w:val="single"/>
              </w:rPr>
              <w:t>за один месяц</w:t>
            </w:r>
            <w:r w:rsidRPr="00B27FFE">
              <w:rPr>
                <w:rFonts w:ascii="Arial" w:hAnsi="Arial" w:cs="Arial"/>
              </w:rPr>
              <w:t xml:space="preserve"> до введения их в действие.</w:t>
            </w:r>
          </w:p>
        </w:tc>
      </w:tr>
      <w:tr w:rsidR="008546B1" w:rsidRPr="002E0318">
        <w:trPr>
          <w:gridAfter w:val="3"/>
          <w:wAfter w:w="2591" w:type="pct"/>
        </w:trPr>
        <w:tc>
          <w:tcPr>
            <w:tcW w:w="2409" w:type="pct"/>
            <w:gridSpan w:val="5"/>
          </w:tcPr>
          <w:p w:rsidR="008546B1" w:rsidRPr="00B27FFE" w:rsidRDefault="008546B1" w:rsidP="008546B1">
            <w:pPr>
              <w:tabs>
                <w:tab w:val="left" w:pos="9355"/>
              </w:tabs>
              <w:suppressAutoHyphens/>
              <w:spacing w:after="0" w:line="240" w:lineRule="auto"/>
              <w:jc w:val="center"/>
              <w:rPr>
                <w:rFonts w:ascii="Arial" w:hAnsi="Arial" w:cs="Arial"/>
                <w:b/>
                <w:sz w:val="20"/>
                <w:szCs w:val="20"/>
              </w:rPr>
            </w:pPr>
            <w:r>
              <w:rPr>
                <w:rFonts w:ascii="Arial" w:hAnsi="Arial" w:cs="Arial"/>
                <w:b/>
                <w:sz w:val="20"/>
                <w:szCs w:val="20"/>
              </w:rPr>
              <w:t>4</w:t>
            </w:r>
            <w:r w:rsidRPr="00B27FFE">
              <w:rPr>
                <w:rFonts w:ascii="Arial" w:hAnsi="Arial" w:cs="Arial"/>
                <w:b/>
                <w:sz w:val="20"/>
                <w:szCs w:val="20"/>
              </w:rPr>
              <w:t>. Оплата труда</w:t>
            </w:r>
          </w:p>
        </w:tc>
      </w:tr>
      <w:tr w:rsidR="008546B1" w:rsidRPr="002E0318">
        <w:trPr>
          <w:gridAfter w:val="3"/>
          <w:wAfter w:w="2591" w:type="pct"/>
          <w:cantSplit/>
          <w:trHeight w:val="391"/>
        </w:trPr>
        <w:tc>
          <w:tcPr>
            <w:tcW w:w="142" w:type="pct"/>
            <w:gridSpan w:val="2"/>
          </w:tcPr>
          <w:p w:rsidR="008546B1" w:rsidRPr="00B27FFE" w:rsidRDefault="008546B1" w:rsidP="008546B1">
            <w:pPr>
              <w:suppressAutoHyphens/>
              <w:spacing w:after="0" w:line="240" w:lineRule="auto"/>
              <w:jc w:val="center"/>
              <w:rPr>
                <w:rFonts w:ascii="Arial" w:hAnsi="Arial" w:cs="Arial"/>
                <w:b/>
                <w:i/>
                <w:sz w:val="20"/>
                <w:szCs w:val="20"/>
              </w:rPr>
            </w:pPr>
            <w:r w:rsidRPr="00B27FFE">
              <w:rPr>
                <w:rFonts w:ascii="Arial" w:hAnsi="Arial" w:cs="Arial"/>
                <w:b/>
                <w:i/>
                <w:sz w:val="20"/>
                <w:szCs w:val="20"/>
              </w:rPr>
              <w:t>№№</w:t>
            </w:r>
          </w:p>
          <w:p w:rsidR="008546B1" w:rsidRPr="00B27FFE" w:rsidRDefault="008546B1" w:rsidP="008546B1">
            <w:pPr>
              <w:suppressAutoHyphens/>
              <w:spacing w:after="0" w:line="240" w:lineRule="auto"/>
              <w:jc w:val="center"/>
              <w:rPr>
                <w:rFonts w:ascii="Arial" w:hAnsi="Arial" w:cs="Arial"/>
                <w:sz w:val="20"/>
                <w:szCs w:val="20"/>
              </w:rPr>
            </w:pPr>
            <w:r w:rsidRPr="00B27FFE">
              <w:rPr>
                <w:rFonts w:ascii="Arial" w:hAnsi="Arial" w:cs="Arial"/>
                <w:b/>
                <w:i/>
                <w:sz w:val="20"/>
                <w:szCs w:val="20"/>
              </w:rPr>
              <w:t>п/п</w:t>
            </w:r>
          </w:p>
        </w:tc>
        <w:tc>
          <w:tcPr>
            <w:tcW w:w="763" w:type="pct"/>
            <w:gridSpan w:val="2"/>
          </w:tcPr>
          <w:p w:rsidR="008546B1" w:rsidRPr="00B27FFE" w:rsidRDefault="001D2100" w:rsidP="008546B1">
            <w:pPr>
              <w:suppressAutoHyphens/>
              <w:spacing w:after="0" w:line="240" w:lineRule="auto"/>
              <w:jc w:val="center"/>
              <w:rPr>
                <w:rFonts w:ascii="Arial" w:hAnsi="Arial" w:cs="Arial"/>
                <w:b/>
                <w:i/>
                <w:sz w:val="20"/>
                <w:szCs w:val="20"/>
              </w:rPr>
            </w:pPr>
            <w:r>
              <w:rPr>
                <w:rFonts w:ascii="Arial" w:hAnsi="Arial" w:cs="Arial"/>
                <w:b/>
                <w:i/>
                <w:sz w:val="20"/>
                <w:szCs w:val="20"/>
              </w:rPr>
              <w:t>Типовые ошибки</w:t>
            </w:r>
          </w:p>
        </w:tc>
        <w:tc>
          <w:tcPr>
            <w:tcW w:w="1504" w:type="pct"/>
          </w:tcPr>
          <w:p w:rsidR="008546B1" w:rsidRPr="00B27FFE" w:rsidRDefault="008546B1" w:rsidP="008546B1">
            <w:pPr>
              <w:pStyle w:val="ConsPlusNonformat"/>
              <w:widowControl/>
              <w:suppressAutoHyphens/>
              <w:jc w:val="center"/>
              <w:rPr>
                <w:rFonts w:ascii="Arial" w:hAnsi="Arial" w:cs="Arial"/>
                <w:b/>
                <w:i/>
              </w:rPr>
            </w:pPr>
            <w:r w:rsidRPr="00B27FFE">
              <w:rPr>
                <w:rFonts w:ascii="Arial" w:hAnsi="Arial" w:cs="Arial"/>
                <w:b/>
                <w:i/>
              </w:rPr>
              <w:t xml:space="preserve">Требования в соответствии с действующими законодательными и нормативно - правовыми актами </w:t>
            </w:r>
          </w:p>
        </w:tc>
      </w:tr>
      <w:tr w:rsidR="008546B1" w:rsidRPr="002E0318">
        <w:trPr>
          <w:gridAfter w:val="3"/>
          <w:wAfter w:w="2591" w:type="pct"/>
          <w:cantSplit/>
          <w:trHeight w:val="535"/>
        </w:trPr>
        <w:tc>
          <w:tcPr>
            <w:tcW w:w="142" w:type="pct"/>
            <w:gridSpan w:val="2"/>
          </w:tcPr>
          <w:p w:rsidR="008546B1" w:rsidRPr="00B27FFE" w:rsidRDefault="008546B1" w:rsidP="008546B1">
            <w:pPr>
              <w:suppressAutoHyphens/>
              <w:spacing w:after="0" w:line="240" w:lineRule="auto"/>
              <w:jc w:val="center"/>
              <w:rPr>
                <w:rFonts w:ascii="Arial" w:hAnsi="Arial" w:cs="Arial"/>
                <w:sz w:val="20"/>
                <w:szCs w:val="20"/>
              </w:rPr>
            </w:pPr>
            <w:r>
              <w:rPr>
                <w:rFonts w:ascii="Arial" w:hAnsi="Arial" w:cs="Arial"/>
                <w:sz w:val="20"/>
                <w:szCs w:val="20"/>
              </w:rPr>
              <w:t>3</w:t>
            </w:r>
            <w:r w:rsidRPr="00B27FFE">
              <w:rPr>
                <w:rFonts w:ascii="Arial" w:hAnsi="Arial" w:cs="Arial"/>
                <w:sz w:val="20"/>
                <w:szCs w:val="20"/>
              </w:rPr>
              <w:t>.</w:t>
            </w:r>
            <w:r w:rsidR="007D523B">
              <w:rPr>
                <w:rFonts w:ascii="Arial" w:hAnsi="Arial" w:cs="Arial"/>
                <w:sz w:val="20"/>
                <w:szCs w:val="20"/>
              </w:rPr>
              <w:t>10</w:t>
            </w:r>
          </w:p>
        </w:tc>
        <w:tc>
          <w:tcPr>
            <w:tcW w:w="763" w:type="pct"/>
            <w:gridSpan w:val="2"/>
          </w:tcPr>
          <w:p w:rsidR="008546B1" w:rsidRPr="00B27FFE" w:rsidRDefault="008546B1" w:rsidP="008546B1">
            <w:pPr>
              <w:pStyle w:val="ConsPlusNonformat"/>
              <w:widowControl/>
              <w:suppressAutoHyphens/>
              <w:jc w:val="both"/>
              <w:rPr>
                <w:rFonts w:ascii="Arial" w:hAnsi="Arial" w:cs="Arial"/>
                <w:b/>
                <w:i/>
              </w:rPr>
            </w:pPr>
            <w:r w:rsidRPr="00B27FFE">
              <w:rPr>
                <w:rFonts w:ascii="Arial" w:hAnsi="Arial" w:cs="Arial"/>
              </w:rPr>
              <w:t xml:space="preserve">Предусматривается выплата заработной платы за время отпуска </w:t>
            </w:r>
            <w:r w:rsidRPr="00B27FFE">
              <w:rPr>
                <w:rFonts w:ascii="Arial" w:hAnsi="Arial" w:cs="Arial"/>
                <w:u w:val="single"/>
              </w:rPr>
              <w:t>«</w:t>
            </w:r>
            <w:r w:rsidRPr="00B27FFE">
              <w:rPr>
                <w:rFonts w:ascii="Arial" w:hAnsi="Arial" w:cs="Arial"/>
                <w:i/>
                <w:u w:val="single"/>
              </w:rPr>
              <w:t>не позднее, чем за один день до начала отпу</w:t>
            </w:r>
            <w:r w:rsidRPr="00B27FFE">
              <w:rPr>
                <w:rFonts w:ascii="Arial" w:hAnsi="Arial" w:cs="Arial"/>
                <w:i/>
                <w:u w:val="single"/>
              </w:rPr>
              <w:t>с</w:t>
            </w:r>
            <w:r w:rsidRPr="00B27FFE">
              <w:rPr>
                <w:rFonts w:ascii="Arial" w:hAnsi="Arial" w:cs="Arial"/>
                <w:i/>
                <w:u w:val="single"/>
              </w:rPr>
              <w:t>ка</w:t>
            </w:r>
            <w:r w:rsidRPr="00B27FFE">
              <w:rPr>
                <w:rFonts w:ascii="Arial" w:hAnsi="Arial" w:cs="Arial"/>
                <w:u w:val="single"/>
              </w:rPr>
              <w:t>».</w:t>
            </w:r>
          </w:p>
        </w:tc>
        <w:tc>
          <w:tcPr>
            <w:tcW w:w="1504" w:type="pct"/>
          </w:tcPr>
          <w:p w:rsidR="008546B1" w:rsidRPr="00B27FFE" w:rsidRDefault="008546B1" w:rsidP="008546B1">
            <w:pPr>
              <w:pStyle w:val="ConsPlusNonformat"/>
              <w:widowControl/>
              <w:suppressAutoHyphens/>
              <w:jc w:val="both"/>
              <w:rPr>
                <w:rFonts w:ascii="Arial" w:hAnsi="Arial" w:cs="Arial"/>
                <w:b/>
              </w:rPr>
            </w:pPr>
            <w:r w:rsidRPr="00B27FFE">
              <w:rPr>
                <w:rFonts w:ascii="Arial" w:hAnsi="Arial" w:cs="Arial"/>
                <w:b/>
                <w:iCs/>
              </w:rPr>
              <w:t xml:space="preserve">Статья 136. </w:t>
            </w:r>
            <w:r w:rsidRPr="00B27FFE">
              <w:rPr>
                <w:rFonts w:ascii="Arial" w:hAnsi="Arial" w:cs="Arial"/>
                <w:b/>
              </w:rPr>
              <w:t>Трудового кодекса Российской Федерации:</w:t>
            </w:r>
          </w:p>
          <w:p w:rsidR="008546B1" w:rsidRPr="00B27FFE" w:rsidRDefault="008546B1" w:rsidP="008546B1">
            <w:pPr>
              <w:suppressAutoHyphens/>
              <w:autoSpaceDE w:val="0"/>
              <w:autoSpaceDN w:val="0"/>
              <w:adjustRightInd w:val="0"/>
              <w:spacing w:after="0" w:line="240" w:lineRule="auto"/>
              <w:jc w:val="both"/>
              <w:rPr>
                <w:rFonts w:ascii="Arial" w:hAnsi="Arial" w:cs="Arial"/>
                <w:b/>
                <w:i/>
                <w:sz w:val="20"/>
                <w:szCs w:val="20"/>
              </w:rPr>
            </w:pPr>
            <w:r w:rsidRPr="00B27FFE">
              <w:rPr>
                <w:rFonts w:ascii="Arial" w:hAnsi="Arial" w:cs="Arial"/>
                <w:iCs/>
                <w:sz w:val="20"/>
                <w:szCs w:val="20"/>
              </w:rPr>
              <w:t xml:space="preserve">Оплата отпуска производится </w:t>
            </w:r>
            <w:r w:rsidRPr="001D2100">
              <w:rPr>
                <w:rFonts w:ascii="Arial" w:hAnsi="Arial" w:cs="Arial"/>
                <w:iCs/>
                <w:sz w:val="20"/>
                <w:szCs w:val="20"/>
                <w:u w:val="single"/>
              </w:rPr>
              <w:t>не позднее, чем за три дня до его начала.</w:t>
            </w:r>
          </w:p>
        </w:tc>
      </w:tr>
      <w:tr w:rsidR="008546B1" w:rsidRPr="002E0318">
        <w:trPr>
          <w:gridAfter w:val="3"/>
          <w:wAfter w:w="2591" w:type="pct"/>
          <w:cantSplit/>
          <w:trHeight w:val="391"/>
        </w:trPr>
        <w:tc>
          <w:tcPr>
            <w:tcW w:w="142" w:type="pct"/>
            <w:gridSpan w:val="2"/>
          </w:tcPr>
          <w:p w:rsidR="008546B1" w:rsidRPr="00B27FFE" w:rsidRDefault="008546B1" w:rsidP="008546B1">
            <w:pPr>
              <w:suppressAutoHyphens/>
              <w:spacing w:after="0" w:line="240" w:lineRule="auto"/>
              <w:jc w:val="center"/>
              <w:rPr>
                <w:rFonts w:ascii="Arial" w:hAnsi="Arial" w:cs="Arial"/>
                <w:sz w:val="20"/>
                <w:szCs w:val="20"/>
              </w:rPr>
            </w:pPr>
            <w:r>
              <w:rPr>
                <w:rFonts w:ascii="Arial" w:hAnsi="Arial" w:cs="Arial"/>
                <w:sz w:val="20"/>
                <w:szCs w:val="20"/>
              </w:rPr>
              <w:t>3.</w:t>
            </w:r>
            <w:r w:rsidR="007D523B">
              <w:rPr>
                <w:rFonts w:ascii="Arial" w:hAnsi="Arial" w:cs="Arial"/>
                <w:sz w:val="20"/>
                <w:szCs w:val="20"/>
              </w:rPr>
              <w:t>11</w:t>
            </w:r>
          </w:p>
        </w:tc>
        <w:tc>
          <w:tcPr>
            <w:tcW w:w="763" w:type="pct"/>
            <w:gridSpan w:val="2"/>
          </w:tcPr>
          <w:p w:rsidR="008546B1" w:rsidRPr="00B27FFE" w:rsidRDefault="008546B1" w:rsidP="008546B1">
            <w:pPr>
              <w:pStyle w:val="ConsPlusNonformat"/>
              <w:widowControl/>
              <w:suppressAutoHyphens/>
              <w:jc w:val="both"/>
              <w:rPr>
                <w:rFonts w:ascii="Arial" w:hAnsi="Arial" w:cs="Arial"/>
              </w:rPr>
            </w:pPr>
            <w:r w:rsidRPr="00B27FFE">
              <w:rPr>
                <w:rFonts w:ascii="Arial" w:hAnsi="Arial" w:cs="Arial"/>
              </w:rPr>
              <w:t>Не установлены периодичность и конкретные дни (даты) выплаты заработной платы.</w:t>
            </w:r>
          </w:p>
          <w:p w:rsidR="008546B1" w:rsidRPr="00B27FFE" w:rsidRDefault="008546B1" w:rsidP="008546B1">
            <w:pPr>
              <w:pStyle w:val="ConsPlusNonformat"/>
              <w:widowControl/>
              <w:suppressAutoHyphens/>
              <w:jc w:val="both"/>
              <w:rPr>
                <w:rFonts w:ascii="Arial" w:hAnsi="Arial" w:cs="Arial"/>
                <w:b/>
                <w:i/>
              </w:rPr>
            </w:pPr>
            <w:r w:rsidRPr="00B27FFE">
              <w:rPr>
                <w:rFonts w:ascii="Arial" w:hAnsi="Arial" w:cs="Arial"/>
                <w:b/>
                <w:i/>
              </w:rPr>
              <w:t>Характерные ошибки:</w:t>
            </w:r>
          </w:p>
          <w:p w:rsidR="008546B1" w:rsidRPr="00B27FFE" w:rsidRDefault="008546B1" w:rsidP="008546B1">
            <w:pPr>
              <w:pStyle w:val="ConsPlusNonformat"/>
              <w:widowControl/>
              <w:suppressAutoHyphens/>
              <w:jc w:val="both"/>
              <w:rPr>
                <w:rFonts w:ascii="Arial" w:hAnsi="Arial" w:cs="Arial"/>
              </w:rPr>
            </w:pPr>
            <w:r w:rsidRPr="00B27FFE">
              <w:rPr>
                <w:rFonts w:ascii="Arial" w:hAnsi="Arial" w:cs="Arial"/>
              </w:rPr>
              <w:t>Предусматривается:</w:t>
            </w:r>
          </w:p>
          <w:p w:rsidR="008546B1" w:rsidRPr="00B27FFE" w:rsidRDefault="008546B1" w:rsidP="008546B1">
            <w:pPr>
              <w:pStyle w:val="ConsPlusNonformat"/>
              <w:widowControl/>
              <w:suppressAutoHyphens/>
              <w:jc w:val="both"/>
              <w:rPr>
                <w:rFonts w:ascii="Arial" w:hAnsi="Arial" w:cs="Arial"/>
              </w:rPr>
            </w:pPr>
            <w:r w:rsidRPr="00B27FFE">
              <w:rPr>
                <w:rFonts w:ascii="Arial" w:hAnsi="Arial" w:cs="Arial"/>
              </w:rPr>
              <w:t>- выплата заработной платы 1 раз в месяц;</w:t>
            </w:r>
          </w:p>
          <w:p w:rsidR="008546B1" w:rsidRPr="00B27FFE" w:rsidRDefault="008546B1" w:rsidP="008546B1">
            <w:pPr>
              <w:pStyle w:val="ConsPlusNonformat"/>
              <w:widowControl/>
              <w:suppressAutoHyphens/>
              <w:jc w:val="both"/>
              <w:rPr>
                <w:rFonts w:ascii="Arial" w:hAnsi="Arial" w:cs="Arial"/>
              </w:rPr>
            </w:pPr>
            <w:r w:rsidRPr="00B27FFE">
              <w:rPr>
                <w:rFonts w:ascii="Arial" w:hAnsi="Arial" w:cs="Arial"/>
              </w:rPr>
              <w:t>- установление выплаты заработной платы не реже, чем каждые полмесяца, без указания конкретных дат;</w:t>
            </w:r>
          </w:p>
          <w:p w:rsidR="008546B1" w:rsidRPr="00B27FFE" w:rsidRDefault="008546B1" w:rsidP="008546B1">
            <w:pPr>
              <w:pStyle w:val="ConsPlusNonformat"/>
              <w:widowControl/>
              <w:suppressAutoHyphens/>
              <w:jc w:val="both"/>
              <w:rPr>
                <w:rFonts w:ascii="Arial" w:hAnsi="Arial" w:cs="Arial"/>
              </w:rPr>
            </w:pPr>
            <w:r w:rsidRPr="00B27FFE">
              <w:rPr>
                <w:rFonts w:ascii="Arial" w:hAnsi="Arial" w:cs="Arial"/>
              </w:rPr>
              <w:t>- установление выплаты заработной платы в сроки «с» «по» (например, «Заработная плата выплачивается не реже чем каждые полмесяца - с 10 по 15 число и с 20 по 25 число»), без указания конкретных дат.</w:t>
            </w:r>
          </w:p>
        </w:tc>
        <w:tc>
          <w:tcPr>
            <w:tcW w:w="1504" w:type="pct"/>
          </w:tcPr>
          <w:p w:rsidR="008546B1" w:rsidRPr="001D2100" w:rsidRDefault="008546B1" w:rsidP="008546B1">
            <w:pPr>
              <w:pStyle w:val="ConsPlusNonformat"/>
              <w:widowControl/>
              <w:suppressAutoHyphens/>
              <w:jc w:val="both"/>
              <w:rPr>
                <w:rFonts w:ascii="Arial" w:hAnsi="Arial" w:cs="Arial"/>
                <w:b/>
              </w:rPr>
            </w:pPr>
            <w:r w:rsidRPr="001D2100">
              <w:rPr>
                <w:rFonts w:ascii="Arial" w:hAnsi="Arial" w:cs="Arial"/>
                <w:b/>
              </w:rPr>
              <w:t>Статья 136. Трудового кодекса Российской Федерации:</w:t>
            </w:r>
          </w:p>
          <w:p w:rsidR="001D2100" w:rsidRPr="001D2100" w:rsidRDefault="001D2100" w:rsidP="008546B1">
            <w:pPr>
              <w:suppressAutoHyphens/>
              <w:autoSpaceDE w:val="0"/>
              <w:autoSpaceDN w:val="0"/>
              <w:adjustRightInd w:val="0"/>
              <w:spacing w:after="0" w:line="240" w:lineRule="auto"/>
              <w:jc w:val="both"/>
              <w:rPr>
                <w:rFonts w:ascii="Arial" w:hAnsi="Arial" w:cs="Arial"/>
                <w:sz w:val="20"/>
                <w:szCs w:val="20"/>
              </w:rPr>
            </w:pPr>
            <w:r w:rsidRPr="001D2100">
              <w:rPr>
                <w:rFonts w:ascii="Arial" w:hAnsi="Arial" w:cs="Arial"/>
                <w:color w:val="000000"/>
                <w:sz w:val="20"/>
                <w:szCs w:val="20"/>
                <w:shd w:val="clear" w:color="auto" w:fill="FFFFFF"/>
              </w:rPr>
              <w:t>Заработная плата выплачивается не реже чем каждые полмесяца. 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w:t>
            </w:r>
          </w:p>
          <w:p w:rsidR="008546B1" w:rsidRPr="001D2100" w:rsidRDefault="008546B1" w:rsidP="008546B1">
            <w:pPr>
              <w:suppressAutoHyphens/>
              <w:autoSpaceDE w:val="0"/>
              <w:autoSpaceDN w:val="0"/>
              <w:adjustRightInd w:val="0"/>
              <w:spacing w:after="0" w:line="240" w:lineRule="auto"/>
              <w:jc w:val="both"/>
              <w:rPr>
                <w:rFonts w:ascii="Arial" w:hAnsi="Arial" w:cs="Arial"/>
                <w:sz w:val="20"/>
                <w:szCs w:val="20"/>
              </w:rPr>
            </w:pPr>
            <w:r w:rsidRPr="001D2100">
              <w:rPr>
                <w:rFonts w:ascii="Arial" w:hAnsi="Arial" w:cs="Arial"/>
                <w:sz w:val="20"/>
                <w:szCs w:val="20"/>
              </w:rPr>
              <w:t>Формулировки «с», «по», «до» законодательс</w:t>
            </w:r>
            <w:r w:rsidRPr="001D2100">
              <w:rPr>
                <w:rFonts w:ascii="Arial" w:hAnsi="Arial" w:cs="Arial"/>
                <w:sz w:val="20"/>
                <w:szCs w:val="20"/>
              </w:rPr>
              <w:t>т</w:t>
            </w:r>
            <w:r w:rsidRPr="001D2100">
              <w:rPr>
                <w:rFonts w:ascii="Arial" w:hAnsi="Arial" w:cs="Arial"/>
                <w:sz w:val="20"/>
                <w:szCs w:val="20"/>
              </w:rPr>
              <w:t>вом не предусмотрены.</w:t>
            </w:r>
          </w:p>
          <w:p w:rsidR="008546B1" w:rsidRPr="001D2100" w:rsidRDefault="008546B1" w:rsidP="008546B1">
            <w:pPr>
              <w:suppressAutoHyphens/>
              <w:autoSpaceDE w:val="0"/>
              <w:autoSpaceDN w:val="0"/>
              <w:adjustRightInd w:val="0"/>
              <w:spacing w:after="0" w:line="240" w:lineRule="auto"/>
              <w:jc w:val="both"/>
              <w:rPr>
                <w:rFonts w:ascii="Arial" w:hAnsi="Arial" w:cs="Arial"/>
                <w:sz w:val="20"/>
                <w:szCs w:val="20"/>
              </w:rPr>
            </w:pPr>
            <w:r w:rsidRPr="001D2100">
              <w:rPr>
                <w:rFonts w:ascii="Arial" w:hAnsi="Arial" w:cs="Arial"/>
                <w:sz w:val="20"/>
                <w:szCs w:val="20"/>
              </w:rPr>
              <w:t>При совпадении дня выплаты с выходным или нерабочим праздничным днем выплата заработной платы производится накануне этого дня.</w:t>
            </w:r>
          </w:p>
        </w:tc>
      </w:tr>
      <w:tr w:rsidR="008546B1" w:rsidRPr="002E0318">
        <w:trPr>
          <w:gridAfter w:val="3"/>
          <w:wAfter w:w="2591" w:type="pct"/>
          <w:cantSplit/>
          <w:trHeight w:val="1603"/>
        </w:trPr>
        <w:tc>
          <w:tcPr>
            <w:tcW w:w="142" w:type="pct"/>
            <w:gridSpan w:val="2"/>
          </w:tcPr>
          <w:p w:rsidR="008546B1" w:rsidRPr="00B27FFE" w:rsidRDefault="008546B1" w:rsidP="008546B1">
            <w:pPr>
              <w:suppressAutoHyphens/>
              <w:spacing w:after="0" w:line="240" w:lineRule="auto"/>
              <w:jc w:val="center"/>
              <w:rPr>
                <w:rFonts w:ascii="Arial" w:hAnsi="Arial" w:cs="Arial"/>
                <w:sz w:val="20"/>
                <w:szCs w:val="20"/>
              </w:rPr>
            </w:pPr>
            <w:r>
              <w:rPr>
                <w:rFonts w:ascii="Arial" w:hAnsi="Arial" w:cs="Arial"/>
                <w:sz w:val="20"/>
                <w:szCs w:val="20"/>
              </w:rPr>
              <w:lastRenderedPageBreak/>
              <w:t>3.</w:t>
            </w:r>
            <w:r w:rsidR="007D523B">
              <w:rPr>
                <w:rFonts w:ascii="Arial" w:hAnsi="Arial" w:cs="Arial"/>
                <w:sz w:val="20"/>
                <w:szCs w:val="20"/>
              </w:rPr>
              <w:t>12</w:t>
            </w:r>
          </w:p>
        </w:tc>
        <w:tc>
          <w:tcPr>
            <w:tcW w:w="763" w:type="pct"/>
            <w:gridSpan w:val="2"/>
          </w:tcPr>
          <w:p w:rsidR="008546B1" w:rsidRPr="00B27FFE" w:rsidRDefault="008546B1" w:rsidP="008546B1">
            <w:pPr>
              <w:pStyle w:val="ConsPlusNonformat"/>
              <w:widowControl/>
              <w:suppressAutoHyphens/>
              <w:jc w:val="both"/>
              <w:rPr>
                <w:rFonts w:ascii="Arial" w:hAnsi="Arial" w:cs="Arial"/>
              </w:rPr>
            </w:pPr>
            <w:r w:rsidRPr="00B27FFE">
              <w:rPr>
                <w:rFonts w:ascii="Arial" w:hAnsi="Arial" w:cs="Arial"/>
                <w:color w:val="000000"/>
              </w:rPr>
              <w:t xml:space="preserve">Предусматривается размер оплаты сверхурочной работы за последующие часы (после первых двух часов)  </w:t>
            </w:r>
            <w:r w:rsidRPr="00B27FFE">
              <w:rPr>
                <w:rFonts w:ascii="Arial" w:hAnsi="Arial" w:cs="Arial"/>
                <w:i/>
                <w:color w:val="000000"/>
                <w:u w:val="single"/>
              </w:rPr>
              <w:t>«в размере, определяемом коллективным договором» без ук</w:t>
            </w:r>
            <w:r w:rsidRPr="00B27FFE">
              <w:rPr>
                <w:rFonts w:ascii="Arial" w:hAnsi="Arial" w:cs="Arial"/>
                <w:i/>
                <w:color w:val="000000"/>
                <w:u w:val="single"/>
              </w:rPr>
              <w:t>а</w:t>
            </w:r>
            <w:r w:rsidRPr="00B27FFE">
              <w:rPr>
                <w:rFonts w:ascii="Arial" w:hAnsi="Arial" w:cs="Arial"/>
                <w:i/>
                <w:color w:val="000000"/>
                <w:u w:val="single"/>
              </w:rPr>
              <w:t>зания конкретных размеров.</w:t>
            </w:r>
          </w:p>
        </w:tc>
        <w:tc>
          <w:tcPr>
            <w:tcW w:w="1504" w:type="pct"/>
          </w:tcPr>
          <w:p w:rsidR="008546B1" w:rsidRPr="00B27FFE" w:rsidRDefault="008546B1" w:rsidP="008546B1">
            <w:pPr>
              <w:pStyle w:val="ConsPlusNonformat"/>
              <w:widowControl/>
              <w:suppressAutoHyphens/>
              <w:jc w:val="both"/>
              <w:rPr>
                <w:rFonts w:ascii="Arial" w:hAnsi="Arial" w:cs="Arial"/>
                <w:b/>
              </w:rPr>
            </w:pPr>
            <w:r w:rsidRPr="00B27FFE">
              <w:rPr>
                <w:rFonts w:ascii="Arial" w:hAnsi="Arial" w:cs="Arial"/>
                <w:b/>
              </w:rPr>
              <w:t>Ст. 152 Трудового кодекса Российской Федерации:</w:t>
            </w:r>
          </w:p>
          <w:p w:rsidR="008546B1" w:rsidRPr="00B27FFE" w:rsidRDefault="008546B1" w:rsidP="008546B1">
            <w:pPr>
              <w:suppressAutoHyphens/>
              <w:autoSpaceDE w:val="0"/>
              <w:autoSpaceDN w:val="0"/>
              <w:adjustRightInd w:val="0"/>
              <w:spacing w:after="0" w:line="240" w:lineRule="auto"/>
              <w:jc w:val="both"/>
              <w:rPr>
                <w:rFonts w:ascii="Arial" w:hAnsi="Arial" w:cs="Arial"/>
                <w:sz w:val="20"/>
                <w:szCs w:val="20"/>
              </w:rPr>
            </w:pPr>
            <w:r w:rsidRPr="00B27FFE">
              <w:rPr>
                <w:rFonts w:ascii="Arial" w:hAnsi="Arial" w:cs="Arial"/>
                <w:sz w:val="20"/>
                <w:szCs w:val="20"/>
              </w:rPr>
              <w:t xml:space="preserve">Сверхурочная работа оплачивается </w:t>
            </w:r>
            <w:r w:rsidRPr="008B4D5F">
              <w:rPr>
                <w:rFonts w:ascii="Arial" w:hAnsi="Arial" w:cs="Arial"/>
                <w:sz w:val="20"/>
                <w:szCs w:val="20"/>
                <w:u w:val="single"/>
              </w:rPr>
              <w:t>за первые два часа работы не менее чем в полуторном размере, за последующие часы - не менее чем в двойном размере. Конкретные размеры оплаты за сверхурочную работу могут</w:t>
            </w:r>
            <w:r w:rsidRPr="00B27FFE">
              <w:rPr>
                <w:rFonts w:ascii="Arial" w:hAnsi="Arial" w:cs="Arial"/>
                <w:sz w:val="20"/>
                <w:szCs w:val="20"/>
              </w:rPr>
              <w:t xml:space="preserve"> определяться коллективным договором, локальным нормативным актом или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w:t>
            </w:r>
            <w:r w:rsidRPr="00B27FFE">
              <w:rPr>
                <w:rFonts w:ascii="Arial" w:hAnsi="Arial" w:cs="Arial"/>
                <w:sz w:val="20"/>
                <w:szCs w:val="20"/>
              </w:rPr>
              <w:t>х</w:t>
            </w:r>
            <w:r w:rsidRPr="00B27FFE">
              <w:rPr>
                <w:rFonts w:ascii="Arial" w:hAnsi="Arial" w:cs="Arial"/>
                <w:sz w:val="20"/>
                <w:szCs w:val="20"/>
              </w:rPr>
              <w:t>урочно.</w:t>
            </w:r>
          </w:p>
        </w:tc>
      </w:tr>
      <w:tr w:rsidR="008546B1" w:rsidRPr="002E0318">
        <w:trPr>
          <w:gridAfter w:val="3"/>
          <w:wAfter w:w="2591" w:type="pct"/>
          <w:cantSplit/>
          <w:trHeight w:val="391"/>
        </w:trPr>
        <w:tc>
          <w:tcPr>
            <w:tcW w:w="142" w:type="pct"/>
            <w:gridSpan w:val="2"/>
          </w:tcPr>
          <w:p w:rsidR="008546B1" w:rsidRPr="00B27FFE" w:rsidRDefault="008546B1" w:rsidP="008546B1">
            <w:pPr>
              <w:suppressAutoHyphens/>
              <w:spacing w:after="0" w:line="240" w:lineRule="auto"/>
              <w:jc w:val="center"/>
              <w:rPr>
                <w:rFonts w:ascii="Arial" w:hAnsi="Arial" w:cs="Arial"/>
                <w:sz w:val="20"/>
                <w:szCs w:val="20"/>
              </w:rPr>
            </w:pPr>
            <w:r>
              <w:rPr>
                <w:rFonts w:ascii="Arial" w:hAnsi="Arial" w:cs="Arial"/>
                <w:sz w:val="20"/>
                <w:szCs w:val="20"/>
              </w:rPr>
              <w:t>3.</w:t>
            </w:r>
            <w:r w:rsidR="007D523B">
              <w:rPr>
                <w:rFonts w:ascii="Arial" w:hAnsi="Arial" w:cs="Arial"/>
                <w:sz w:val="20"/>
                <w:szCs w:val="20"/>
              </w:rPr>
              <w:t>13</w:t>
            </w:r>
          </w:p>
        </w:tc>
        <w:tc>
          <w:tcPr>
            <w:tcW w:w="763" w:type="pct"/>
            <w:gridSpan w:val="2"/>
          </w:tcPr>
          <w:p w:rsidR="008546B1" w:rsidRPr="00B27FFE" w:rsidRDefault="008546B1" w:rsidP="008546B1">
            <w:pPr>
              <w:suppressAutoHyphens/>
              <w:spacing w:after="0" w:line="240" w:lineRule="auto"/>
              <w:jc w:val="both"/>
              <w:rPr>
                <w:rFonts w:ascii="Arial" w:hAnsi="Arial" w:cs="Arial"/>
                <w:sz w:val="20"/>
                <w:szCs w:val="20"/>
              </w:rPr>
            </w:pPr>
            <w:r w:rsidRPr="00B27FFE">
              <w:rPr>
                <w:rFonts w:ascii="Arial" w:hAnsi="Arial" w:cs="Arial"/>
                <w:sz w:val="20"/>
                <w:szCs w:val="20"/>
              </w:rPr>
              <w:t xml:space="preserve">Включены требования о предупреждении работником работодателя о начале простоя в </w:t>
            </w:r>
            <w:r w:rsidRPr="00B27FFE">
              <w:rPr>
                <w:rFonts w:ascii="Arial" w:hAnsi="Arial" w:cs="Arial"/>
                <w:i/>
                <w:sz w:val="20"/>
                <w:szCs w:val="20"/>
                <w:u w:val="single"/>
              </w:rPr>
              <w:t>пис</w:t>
            </w:r>
            <w:r w:rsidRPr="00B27FFE">
              <w:rPr>
                <w:rFonts w:ascii="Arial" w:hAnsi="Arial" w:cs="Arial"/>
                <w:i/>
                <w:sz w:val="20"/>
                <w:szCs w:val="20"/>
                <w:u w:val="single"/>
              </w:rPr>
              <w:t>ь</w:t>
            </w:r>
            <w:r w:rsidRPr="00B27FFE">
              <w:rPr>
                <w:rFonts w:ascii="Arial" w:hAnsi="Arial" w:cs="Arial"/>
                <w:i/>
                <w:sz w:val="20"/>
                <w:szCs w:val="20"/>
                <w:u w:val="single"/>
              </w:rPr>
              <w:t>менной форме.</w:t>
            </w:r>
            <w:r w:rsidRPr="00B27FFE">
              <w:rPr>
                <w:rFonts w:ascii="Arial" w:hAnsi="Arial" w:cs="Arial"/>
                <w:sz w:val="20"/>
                <w:szCs w:val="20"/>
              </w:rPr>
              <w:t xml:space="preserve"> </w:t>
            </w:r>
          </w:p>
        </w:tc>
        <w:tc>
          <w:tcPr>
            <w:tcW w:w="1504" w:type="pct"/>
          </w:tcPr>
          <w:p w:rsidR="008546B1" w:rsidRPr="00B27FFE" w:rsidRDefault="008546B1" w:rsidP="008546B1">
            <w:pPr>
              <w:pStyle w:val="ConsPlusNonformat"/>
              <w:widowControl/>
              <w:suppressAutoHyphens/>
              <w:jc w:val="both"/>
              <w:rPr>
                <w:rFonts w:ascii="Arial" w:hAnsi="Arial" w:cs="Arial"/>
                <w:b/>
              </w:rPr>
            </w:pPr>
            <w:r w:rsidRPr="00B27FFE">
              <w:rPr>
                <w:rFonts w:ascii="Arial" w:hAnsi="Arial" w:cs="Arial"/>
                <w:b/>
              </w:rPr>
              <w:t>Статья 157. Трудового кодекса Российской Федерации:</w:t>
            </w:r>
          </w:p>
          <w:p w:rsidR="008546B1" w:rsidRPr="00B27FFE" w:rsidRDefault="008546B1" w:rsidP="008546B1">
            <w:pPr>
              <w:suppressAutoHyphens/>
              <w:autoSpaceDE w:val="0"/>
              <w:autoSpaceDN w:val="0"/>
              <w:adjustRightInd w:val="0"/>
              <w:spacing w:after="0" w:line="240" w:lineRule="auto"/>
              <w:jc w:val="both"/>
              <w:rPr>
                <w:rFonts w:ascii="Arial" w:hAnsi="Arial" w:cs="Arial"/>
                <w:iCs/>
                <w:sz w:val="20"/>
                <w:szCs w:val="20"/>
              </w:rPr>
            </w:pPr>
            <w:r w:rsidRPr="00B27FFE">
              <w:rPr>
                <w:rFonts w:ascii="Arial" w:hAnsi="Arial" w:cs="Arial"/>
                <w:sz w:val="20"/>
                <w:szCs w:val="20"/>
              </w:rPr>
              <w:t xml:space="preserve">О начале простоя, вызванного поломкой оборудования и другими причинами, которые делают невозможным продолжение выполнения работником его трудовой функции, </w:t>
            </w:r>
            <w:r w:rsidRPr="008B4D5F">
              <w:rPr>
                <w:rFonts w:ascii="Arial" w:hAnsi="Arial" w:cs="Arial"/>
                <w:sz w:val="20"/>
                <w:szCs w:val="20"/>
                <w:u w:val="single"/>
              </w:rPr>
              <w:t>работник обязан сообщить своему непосредственному руководителю, иному представителю работодателя.</w:t>
            </w:r>
          </w:p>
        </w:tc>
      </w:tr>
      <w:tr w:rsidR="008546B1" w:rsidRPr="002E0318">
        <w:trPr>
          <w:gridAfter w:val="3"/>
          <w:wAfter w:w="2591" w:type="pct"/>
          <w:cantSplit/>
          <w:trHeight w:val="391"/>
        </w:trPr>
        <w:tc>
          <w:tcPr>
            <w:tcW w:w="142" w:type="pct"/>
            <w:gridSpan w:val="2"/>
          </w:tcPr>
          <w:p w:rsidR="008546B1" w:rsidRPr="00B27FFE" w:rsidRDefault="008546B1" w:rsidP="008546B1">
            <w:pPr>
              <w:suppressAutoHyphens/>
              <w:spacing w:after="0" w:line="240" w:lineRule="auto"/>
              <w:jc w:val="center"/>
              <w:rPr>
                <w:rFonts w:ascii="Arial" w:hAnsi="Arial" w:cs="Arial"/>
                <w:sz w:val="20"/>
                <w:szCs w:val="20"/>
              </w:rPr>
            </w:pPr>
            <w:r>
              <w:rPr>
                <w:rFonts w:ascii="Arial" w:hAnsi="Arial" w:cs="Arial"/>
                <w:sz w:val="20"/>
                <w:szCs w:val="20"/>
              </w:rPr>
              <w:t>3.</w:t>
            </w:r>
            <w:r w:rsidR="007D523B">
              <w:rPr>
                <w:rFonts w:ascii="Arial" w:hAnsi="Arial" w:cs="Arial"/>
                <w:sz w:val="20"/>
                <w:szCs w:val="20"/>
              </w:rPr>
              <w:t>14</w:t>
            </w:r>
          </w:p>
        </w:tc>
        <w:tc>
          <w:tcPr>
            <w:tcW w:w="763" w:type="pct"/>
            <w:gridSpan w:val="2"/>
          </w:tcPr>
          <w:p w:rsidR="008546B1" w:rsidRPr="00B27FFE" w:rsidRDefault="008546B1" w:rsidP="008546B1">
            <w:pPr>
              <w:pStyle w:val="ConsPlusNonformat"/>
              <w:widowControl/>
              <w:suppressAutoHyphens/>
              <w:jc w:val="both"/>
              <w:rPr>
                <w:rFonts w:ascii="Arial" w:hAnsi="Arial" w:cs="Arial"/>
              </w:rPr>
            </w:pPr>
            <w:r w:rsidRPr="00B27FFE">
              <w:rPr>
                <w:rFonts w:ascii="Arial" w:hAnsi="Arial" w:cs="Arial"/>
              </w:rPr>
              <w:t>Предусматривается оплата времени простоя «</w:t>
            </w:r>
            <w:r w:rsidRPr="00B27FFE">
              <w:rPr>
                <w:rFonts w:ascii="Arial" w:hAnsi="Arial" w:cs="Arial"/>
                <w:i/>
                <w:u w:val="single"/>
              </w:rPr>
              <w:t>по вине работодателя в размере не менее 2/3 тарифной ставки, оклада (должностного оклада)».</w:t>
            </w:r>
          </w:p>
        </w:tc>
        <w:tc>
          <w:tcPr>
            <w:tcW w:w="1504" w:type="pct"/>
          </w:tcPr>
          <w:p w:rsidR="008546B1" w:rsidRPr="00B27FFE" w:rsidRDefault="008546B1" w:rsidP="008546B1">
            <w:pPr>
              <w:suppressAutoHyphens/>
              <w:autoSpaceDE w:val="0"/>
              <w:autoSpaceDN w:val="0"/>
              <w:adjustRightInd w:val="0"/>
              <w:spacing w:after="0" w:line="240" w:lineRule="auto"/>
              <w:jc w:val="both"/>
              <w:outlineLvl w:val="3"/>
              <w:rPr>
                <w:rFonts w:ascii="Arial" w:hAnsi="Arial" w:cs="Arial"/>
                <w:b/>
                <w:sz w:val="20"/>
                <w:szCs w:val="20"/>
              </w:rPr>
            </w:pPr>
            <w:r w:rsidRPr="00B27FFE">
              <w:rPr>
                <w:rFonts w:ascii="Arial" w:hAnsi="Arial" w:cs="Arial"/>
                <w:b/>
                <w:sz w:val="20"/>
                <w:szCs w:val="20"/>
              </w:rPr>
              <w:t>Статья 157. Оплата времени простоя</w:t>
            </w:r>
          </w:p>
          <w:p w:rsidR="008546B1" w:rsidRPr="008B4D5F" w:rsidRDefault="008546B1" w:rsidP="008546B1">
            <w:pPr>
              <w:suppressAutoHyphens/>
              <w:autoSpaceDE w:val="0"/>
              <w:autoSpaceDN w:val="0"/>
              <w:adjustRightInd w:val="0"/>
              <w:spacing w:after="0" w:line="240" w:lineRule="auto"/>
              <w:jc w:val="both"/>
              <w:rPr>
                <w:rFonts w:ascii="Arial" w:hAnsi="Arial" w:cs="Arial"/>
                <w:bCs/>
                <w:sz w:val="20"/>
                <w:szCs w:val="20"/>
                <w:u w:val="single"/>
              </w:rPr>
            </w:pPr>
            <w:r w:rsidRPr="00B27FFE">
              <w:rPr>
                <w:rFonts w:ascii="Arial" w:hAnsi="Arial" w:cs="Arial"/>
                <w:bCs/>
                <w:sz w:val="20"/>
                <w:szCs w:val="20"/>
              </w:rPr>
              <w:t xml:space="preserve">Время простоя по вине работодателя оплачивается </w:t>
            </w:r>
            <w:r w:rsidRPr="008B4D5F">
              <w:rPr>
                <w:rFonts w:ascii="Arial" w:hAnsi="Arial" w:cs="Arial"/>
                <w:bCs/>
                <w:sz w:val="20"/>
                <w:szCs w:val="20"/>
                <w:u w:val="single"/>
              </w:rPr>
              <w:t>в размере не менее двух третей средней заработной платы работника.</w:t>
            </w:r>
          </w:p>
          <w:p w:rsidR="008546B1" w:rsidRPr="00B27FFE" w:rsidRDefault="008546B1" w:rsidP="008546B1">
            <w:pPr>
              <w:suppressAutoHyphens/>
              <w:autoSpaceDE w:val="0"/>
              <w:autoSpaceDN w:val="0"/>
              <w:adjustRightInd w:val="0"/>
              <w:spacing w:after="0" w:line="240" w:lineRule="auto"/>
              <w:jc w:val="both"/>
              <w:rPr>
                <w:rFonts w:ascii="Arial" w:hAnsi="Arial" w:cs="Arial"/>
                <w:bCs/>
                <w:sz w:val="20"/>
                <w:szCs w:val="20"/>
              </w:rPr>
            </w:pPr>
            <w:r w:rsidRPr="00B27FFE">
              <w:rPr>
                <w:rFonts w:ascii="Arial" w:hAnsi="Arial" w:cs="Arial"/>
                <w:bCs/>
                <w:sz w:val="20"/>
                <w:szCs w:val="20"/>
              </w:rPr>
              <w:t>Время простоя по причинам, не зависящим от работодателя и работника, оплачивается в размере не менее двух третей тарифной ставки, оклада (должностного оклада), рассчитанных пропорционально времени простоя.</w:t>
            </w:r>
          </w:p>
          <w:p w:rsidR="008546B1" w:rsidRPr="00B27FFE" w:rsidRDefault="008546B1" w:rsidP="008546B1">
            <w:pPr>
              <w:suppressAutoHyphens/>
              <w:autoSpaceDE w:val="0"/>
              <w:autoSpaceDN w:val="0"/>
              <w:adjustRightInd w:val="0"/>
              <w:spacing w:after="0" w:line="240" w:lineRule="auto"/>
              <w:jc w:val="both"/>
              <w:rPr>
                <w:rFonts w:ascii="Arial" w:hAnsi="Arial" w:cs="Arial"/>
                <w:bCs/>
                <w:sz w:val="20"/>
                <w:szCs w:val="20"/>
              </w:rPr>
            </w:pPr>
            <w:r w:rsidRPr="00B27FFE">
              <w:rPr>
                <w:rFonts w:ascii="Arial" w:hAnsi="Arial" w:cs="Arial"/>
                <w:bCs/>
                <w:sz w:val="20"/>
                <w:szCs w:val="20"/>
              </w:rPr>
              <w:t>Время простоя по вине работника не оплачивается.</w:t>
            </w:r>
          </w:p>
        </w:tc>
      </w:tr>
      <w:tr w:rsidR="008546B1" w:rsidRPr="002E0318">
        <w:trPr>
          <w:gridAfter w:val="3"/>
          <w:wAfter w:w="2591" w:type="pct"/>
          <w:cantSplit/>
          <w:trHeight w:val="391"/>
        </w:trPr>
        <w:tc>
          <w:tcPr>
            <w:tcW w:w="142" w:type="pct"/>
            <w:gridSpan w:val="2"/>
          </w:tcPr>
          <w:p w:rsidR="008546B1" w:rsidRPr="00B27FFE" w:rsidRDefault="008546B1" w:rsidP="008546B1">
            <w:pPr>
              <w:suppressAutoHyphens/>
              <w:spacing w:after="0" w:line="240" w:lineRule="auto"/>
              <w:jc w:val="center"/>
              <w:rPr>
                <w:rFonts w:ascii="Arial" w:hAnsi="Arial" w:cs="Arial"/>
                <w:sz w:val="20"/>
                <w:szCs w:val="20"/>
              </w:rPr>
            </w:pPr>
            <w:r>
              <w:rPr>
                <w:rFonts w:ascii="Arial" w:hAnsi="Arial" w:cs="Arial"/>
                <w:sz w:val="20"/>
                <w:szCs w:val="20"/>
              </w:rPr>
              <w:t>3.</w:t>
            </w:r>
            <w:r w:rsidR="007D523B">
              <w:rPr>
                <w:rFonts w:ascii="Arial" w:hAnsi="Arial" w:cs="Arial"/>
                <w:sz w:val="20"/>
                <w:szCs w:val="20"/>
              </w:rPr>
              <w:t>15</w:t>
            </w:r>
          </w:p>
        </w:tc>
        <w:tc>
          <w:tcPr>
            <w:tcW w:w="763" w:type="pct"/>
            <w:gridSpan w:val="2"/>
          </w:tcPr>
          <w:p w:rsidR="008546B1" w:rsidRPr="00B27FFE" w:rsidRDefault="008546B1" w:rsidP="008546B1">
            <w:pPr>
              <w:pStyle w:val="ConsPlusNonformat"/>
              <w:widowControl/>
              <w:suppressAutoHyphens/>
              <w:jc w:val="both"/>
              <w:rPr>
                <w:rFonts w:ascii="Arial" w:hAnsi="Arial" w:cs="Arial"/>
              </w:rPr>
            </w:pPr>
            <w:r w:rsidRPr="00B27FFE">
              <w:rPr>
                <w:rFonts w:ascii="Arial" w:hAnsi="Arial" w:cs="Arial"/>
              </w:rPr>
              <w:t xml:space="preserve">Предусматривается выплата заработной платы, уволенным работникам, </w:t>
            </w:r>
            <w:r w:rsidRPr="00B27FFE">
              <w:rPr>
                <w:rFonts w:ascii="Arial" w:hAnsi="Arial" w:cs="Arial"/>
                <w:i/>
                <w:u w:val="single"/>
              </w:rPr>
              <w:t>в день, установленный для выплаты заработной платы всем работникам.</w:t>
            </w:r>
          </w:p>
        </w:tc>
        <w:tc>
          <w:tcPr>
            <w:tcW w:w="1504" w:type="pct"/>
          </w:tcPr>
          <w:p w:rsidR="008546B1" w:rsidRPr="00B27FFE" w:rsidRDefault="008546B1" w:rsidP="008546B1">
            <w:pPr>
              <w:suppressAutoHyphens/>
              <w:autoSpaceDE w:val="0"/>
              <w:autoSpaceDN w:val="0"/>
              <w:adjustRightInd w:val="0"/>
              <w:spacing w:after="0" w:line="240" w:lineRule="auto"/>
              <w:jc w:val="both"/>
              <w:outlineLvl w:val="3"/>
              <w:rPr>
                <w:rFonts w:ascii="Arial" w:hAnsi="Arial" w:cs="Arial"/>
                <w:b/>
                <w:sz w:val="20"/>
                <w:szCs w:val="20"/>
              </w:rPr>
            </w:pPr>
            <w:r w:rsidRPr="00B27FFE">
              <w:rPr>
                <w:rFonts w:ascii="Arial" w:hAnsi="Arial" w:cs="Arial"/>
                <w:b/>
                <w:sz w:val="20"/>
                <w:szCs w:val="20"/>
              </w:rPr>
              <w:t>Статья 140. Сроки расчета при увольнении</w:t>
            </w:r>
          </w:p>
          <w:p w:rsidR="008546B1" w:rsidRPr="00B27FFE" w:rsidRDefault="008546B1" w:rsidP="008546B1">
            <w:pPr>
              <w:suppressAutoHyphens/>
              <w:autoSpaceDE w:val="0"/>
              <w:autoSpaceDN w:val="0"/>
              <w:adjustRightInd w:val="0"/>
              <w:spacing w:after="0" w:line="240" w:lineRule="auto"/>
              <w:jc w:val="both"/>
              <w:rPr>
                <w:rFonts w:ascii="Arial" w:hAnsi="Arial" w:cs="Arial"/>
                <w:sz w:val="20"/>
                <w:szCs w:val="20"/>
              </w:rPr>
            </w:pPr>
            <w:r w:rsidRPr="00B27FFE">
              <w:rPr>
                <w:rFonts w:ascii="Arial" w:hAnsi="Arial" w:cs="Arial"/>
                <w:sz w:val="20"/>
                <w:szCs w:val="20"/>
              </w:rPr>
              <w:t xml:space="preserve">При прекращении трудового договора выплата всех сумм, причитающихся работнику от работодателя, </w:t>
            </w:r>
            <w:r w:rsidRPr="008B4D5F">
              <w:rPr>
                <w:rFonts w:ascii="Arial" w:hAnsi="Arial" w:cs="Arial"/>
                <w:sz w:val="20"/>
                <w:szCs w:val="20"/>
                <w:u w:val="single"/>
              </w:rPr>
              <w:t>производится в день увольнения работника.</w:t>
            </w:r>
            <w:r w:rsidRPr="00B27FFE">
              <w:rPr>
                <w:rFonts w:ascii="Arial" w:hAnsi="Arial" w:cs="Arial"/>
                <w:sz w:val="20"/>
                <w:szCs w:val="20"/>
              </w:rPr>
              <w:t xml:space="preserve"> Если работник в день увольнения не работал, то соответствующие суммы должны быть выплачены не позднее следующего дня после предъявления уволенным р</w:t>
            </w:r>
            <w:r w:rsidRPr="00B27FFE">
              <w:rPr>
                <w:rFonts w:ascii="Arial" w:hAnsi="Arial" w:cs="Arial"/>
                <w:sz w:val="20"/>
                <w:szCs w:val="20"/>
              </w:rPr>
              <w:t>а</w:t>
            </w:r>
            <w:r w:rsidRPr="00B27FFE">
              <w:rPr>
                <w:rFonts w:ascii="Arial" w:hAnsi="Arial" w:cs="Arial"/>
                <w:sz w:val="20"/>
                <w:szCs w:val="20"/>
              </w:rPr>
              <w:t>ботником требования о расчете.</w:t>
            </w:r>
          </w:p>
          <w:p w:rsidR="008546B1" w:rsidRPr="00B27FFE" w:rsidRDefault="008546B1" w:rsidP="008546B1">
            <w:pPr>
              <w:suppressAutoHyphens/>
              <w:autoSpaceDE w:val="0"/>
              <w:autoSpaceDN w:val="0"/>
              <w:adjustRightInd w:val="0"/>
              <w:spacing w:after="0" w:line="240" w:lineRule="auto"/>
              <w:jc w:val="both"/>
              <w:rPr>
                <w:rFonts w:ascii="Arial" w:hAnsi="Arial" w:cs="Arial"/>
                <w:sz w:val="20"/>
                <w:szCs w:val="20"/>
              </w:rPr>
            </w:pPr>
            <w:r w:rsidRPr="00B27FFE">
              <w:rPr>
                <w:rFonts w:ascii="Arial" w:hAnsi="Arial" w:cs="Arial"/>
                <w:sz w:val="20"/>
                <w:szCs w:val="20"/>
              </w:rPr>
              <w:t>В случае спора о размерах сумм, причитающихся работнику при увольнении, работодатель обязан в указанный в ст. 140 ТК РФ срок выплатить не оспариваемую им сумму.</w:t>
            </w:r>
          </w:p>
        </w:tc>
      </w:tr>
      <w:tr w:rsidR="008546B1" w:rsidRPr="002E0318">
        <w:trPr>
          <w:cantSplit/>
        </w:trPr>
        <w:tc>
          <w:tcPr>
            <w:tcW w:w="2409" w:type="pct"/>
            <w:gridSpan w:val="5"/>
          </w:tcPr>
          <w:p w:rsidR="008546B1" w:rsidRPr="00B27FFE" w:rsidRDefault="008546B1" w:rsidP="008546B1">
            <w:pPr>
              <w:tabs>
                <w:tab w:val="left" w:pos="9355"/>
              </w:tabs>
              <w:suppressAutoHyphens/>
              <w:spacing w:after="0" w:line="240" w:lineRule="auto"/>
              <w:jc w:val="center"/>
              <w:rPr>
                <w:rFonts w:ascii="Arial" w:hAnsi="Arial" w:cs="Arial"/>
                <w:b/>
                <w:sz w:val="20"/>
                <w:szCs w:val="20"/>
              </w:rPr>
            </w:pPr>
            <w:r>
              <w:rPr>
                <w:rFonts w:ascii="Arial" w:hAnsi="Arial" w:cs="Arial"/>
                <w:b/>
                <w:sz w:val="20"/>
                <w:szCs w:val="20"/>
              </w:rPr>
              <w:t>5</w:t>
            </w:r>
            <w:r w:rsidRPr="00B27FFE">
              <w:rPr>
                <w:rFonts w:ascii="Arial" w:hAnsi="Arial" w:cs="Arial"/>
                <w:b/>
                <w:sz w:val="20"/>
                <w:szCs w:val="20"/>
              </w:rPr>
              <w:t>. Дисциплина труда</w:t>
            </w:r>
          </w:p>
        </w:tc>
        <w:tc>
          <w:tcPr>
            <w:tcW w:w="870" w:type="pct"/>
          </w:tcPr>
          <w:p w:rsidR="008546B1" w:rsidRPr="002E0318" w:rsidRDefault="008546B1" w:rsidP="008546B1">
            <w:pPr>
              <w:suppressAutoHyphens/>
              <w:spacing w:after="0" w:line="240" w:lineRule="auto"/>
              <w:jc w:val="center"/>
              <w:rPr>
                <w:rFonts w:ascii="Arial" w:hAnsi="Arial" w:cs="Arial"/>
                <w:sz w:val="24"/>
                <w:szCs w:val="24"/>
              </w:rPr>
            </w:pPr>
          </w:p>
        </w:tc>
        <w:tc>
          <w:tcPr>
            <w:tcW w:w="870" w:type="pct"/>
          </w:tcPr>
          <w:p w:rsidR="008546B1" w:rsidRPr="002E0318" w:rsidRDefault="008546B1" w:rsidP="008546B1">
            <w:pPr>
              <w:pStyle w:val="ConsPlusNonformat"/>
              <w:widowControl/>
              <w:suppressAutoHyphens/>
              <w:jc w:val="both"/>
              <w:rPr>
                <w:rFonts w:ascii="Arial" w:hAnsi="Arial" w:cs="Arial"/>
                <w:sz w:val="24"/>
                <w:szCs w:val="24"/>
              </w:rPr>
            </w:pPr>
          </w:p>
        </w:tc>
        <w:tc>
          <w:tcPr>
            <w:tcW w:w="851" w:type="pct"/>
          </w:tcPr>
          <w:p w:rsidR="008546B1" w:rsidRPr="002E0318" w:rsidRDefault="008546B1" w:rsidP="008546B1">
            <w:pPr>
              <w:suppressAutoHyphens/>
              <w:autoSpaceDE w:val="0"/>
              <w:autoSpaceDN w:val="0"/>
              <w:adjustRightInd w:val="0"/>
              <w:spacing w:after="0" w:line="240" w:lineRule="auto"/>
              <w:jc w:val="both"/>
              <w:outlineLvl w:val="3"/>
              <w:rPr>
                <w:rFonts w:ascii="Arial" w:hAnsi="Arial" w:cs="Arial"/>
                <w:sz w:val="24"/>
                <w:szCs w:val="24"/>
              </w:rPr>
            </w:pPr>
          </w:p>
        </w:tc>
      </w:tr>
      <w:tr w:rsidR="008546B1" w:rsidRPr="002E0318">
        <w:trPr>
          <w:gridAfter w:val="3"/>
          <w:wAfter w:w="2591" w:type="pct"/>
          <w:cantSplit/>
          <w:trHeight w:val="391"/>
        </w:trPr>
        <w:tc>
          <w:tcPr>
            <w:tcW w:w="142" w:type="pct"/>
            <w:gridSpan w:val="2"/>
          </w:tcPr>
          <w:p w:rsidR="008546B1" w:rsidRPr="00B27FFE" w:rsidRDefault="008546B1" w:rsidP="008546B1">
            <w:pPr>
              <w:suppressAutoHyphens/>
              <w:spacing w:after="0" w:line="240" w:lineRule="auto"/>
              <w:jc w:val="center"/>
              <w:rPr>
                <w:rFonts w:ascii="Arial" w:hAnsi="Arial" w:cs="Arial"/>
                <w:b/>
                <w:i/>
                <w:sz w:val="20"/>
                <w:szCs w:val="20"/>
              </w:rPr>
            </w:pPr>
            <w:r w:rsidRPr="00B27FFE">
              <w:rPr>
                <w:rFonts w:ascii="Arial" w:hAnsi="Arial" w:cs="Arial"/>
                <w:b/>
                <w:i/>
                <w:sz w:val="20"/>
                <w:szCs w:val="20"/>
              </w:rPr>
              <w:t>№№</w:t>
            </w:r>
          </w:p>
          <w:p w:rsidR="008546B1" w:rsidRPr="00B27FFE" w:rsidRDefault="008546B1" w:rsidP="008546B1">
            <w:pPr>
              <w:suppressAutoHyphens/>
              <w:spacing w:after="0" w:line="240" w:lineRule="auto"/>
              <w:jc w:val="center"/>
              <w:rPr>
                <w:rFonts w:ascii="Arial" w:hAnsi="Arial" w:cs="Arial"/>
                <w:sz w:val="20"/>
                <w:szCs w:val="20"/>
              </w:rPr>
            </w:pPr>
            <w:r w:rsidRPr="00B27FFE">
              <w:rPr>
                <w:rFonts w:ascii="Arial" w:hAnsi="Arial" w:cs="Arial"/>
                <w:b/>
                <w:i/>
                <w:sz w:val="20"/>
                <w:szCs w:val="20"/>
              </w:rPr>
              <w:t>п/п</w:t>
            </w:r>
          </w:p>
        </w:tc>
        <w:tc>
          <w:tcPr>
            <w:tcW w:w="763" w:type="pct"/>
            <w:gridSpan w:val="2"/>
          </w:tcPr>
          <w:p w:rsidR="008546B1" w:rsidRPr="00B27FFE" w:rsidRDefault="008546B1" w:rsidP="008546B1">
            <w:pPr>
              <w:suppressAutoHyphens/>
              <w:spacing w:after="0" w:line="240" w:lineRule="auto"/>
              <w:jc w:val="center"/>
              <w:rPr>
                <w:rFonts w:ascii="Arial" w:hAnsi="Arial" w:cs="Arial"/>
                <w:b/>
                <w:i/>
                <w:sz w:val="20"/>
                <w:szCs w:val="20"/>
              </w:rPr>
            </w:pPr>
            <w:r w:rsidRPr="00B27FFE">
              <w:rPr>
                <w:rFonts w:ascii="Arial" w:hAnsi="Arial" w:cs="Arial"/>
                <w:b/>
                <w:i/>
                <w:sz w:val="20"/>
                <w:szCs w:val="20"/>
              </w:rPr>
              <w:t>Замечания</w:t>
            </w:r>
          </w:p>
        </w:tc>
        <w:tc>
          <w:tcPr>
            <w:tcW w:w="1504" w:type="pct"/>
          </w:tcPr>
          <w:p w:rsidR="008546B1" w:rsidRPr="00B27FFE" w:rsidRDefault="008546B1" w:rsidP="008546B1">
            <w:pPr>
              <w:pStyle w:val="ConsPlusNonformat"/>
              <w:widowControl/>
              <w:suppressAutoHyphens/>
              <w:jc w:val="center"/>
              <w:rPr>
                <w:rFonts w:ascii="Arial" w:hAnsi="Arial" w:cs="Arial"/>
                <w:b/>
                <w:i/>
              </w:rPr>
            </w:pPr>
            <w:r w:rsidRPr="00B27FFE">
              <w:rPr>
                <w:rFonts w:ascii="Arial" w:hAnsi="Arial" w:cs="Arial"/>
                <w:b/>
                <w:i/>
              </w:rPr>
              <w:t xml:space="preserve">Требования в соответствии с действующими законодательными и нормативно - правовыми актами </w:t>
            </w:r>
          </w:p>
        </w:tc>
      </w:tr>
      <w:tr w:rsidR="008546B1" w:rsidRPr="002E0318">
        <w:trPr>
          <w:gridAfter w:val="3"/>
          <w:wAfter w:w="2591" w:type="pct"/>
          <w:cantSplit/>
          <w:trHeight w:val="391"/>
        </w:trPr>
        <w:tc>
          <w:tcPr>
            <w:tcW w:w="142" w:type="pct"/>
            <w:gridSpan w:val="2"/>
          </w:tcPr>
          <w:p w:rsidR="008546B1" w:rsidRPr="00B27FFE" w:rsidRDefault="008546B1" w:rsidP="008546B1">
            <w:pPr>
              <w:suppressAutoHyphens/>
              <w:spacing w:after="0" w:line="240" w:lineRule="auto"/>
              <w:jc w:val="center"/>
              <w:rPr>
                <w:rFonts w:ascii="Arial" w:hAnsi="Arial" w:cs="Arial"/>
                <w:sz w:val="20"/>
                <w:szCs w:val="20"/>
              </w:rPr>
            </w:pPr>
            <w:r>
              <w:rPr>
                <w:rFonts w:ascii="Arial" w:hAnsi="Arial" w:cs="Arial"/>
                <w:sz w:val="20"/>
                <w:szCs w:val="20"/>
              </w:rPr>
              <w:t>3.</w:t>
            </w:r>
            <w:r w:rsidR="007D523B">
              <w:rPr>
                <w:rFonts w:ascii="Arial" w:hAnsi="Arial" w:cs="Arial"/>
                <w:sz w:val="20"/>
                <w:szCs w:val="20"/>
              </w:rPr>
              <w:t>16</w:t>
            </w:r>
          </w:p>
        </w:tc>
        <w:tc>
          <w:tcPr>
            <w:tcW w:w="763" w:type="pct"/>
            <w:gridSpan w:val="2"/>
          </w:tcPr>
          <w:p w:rsidR="008546B1" w:rsidRPr="00B27FFE" w:rsidRDefault="008546B1" w:rsidP="008546B1">
            <w:pPr>
              <w:pStyle w:val="ConsPlusNonformat"/>
              <w:widowControl/>
              <w:suppressAutoHyphens/>
              <w:jc w:val="both"/>
              <w:rPr>
                <w:rFonts w:ascii="Arial" w:hAnsi="Arial" w:cs="Arial"/>
                <w:b/>
                <w:i/>
              </w:rPr>
            </w:pPr>
            <w:r w:rsidRPr="00B27FFE">
              <w:rPr>
                <w:rFonts w:ascii="Arial" w:hAnsi="Arial" w:cs="Arial"/>
              </w:rPr>
              <w:t xml:space="preserve">Устанавливаются не предусмотренные законодательством дисциплинарные взыскания </w:t>
            </w:r>
            <w:r w:rsidRPr="00B27FFE">
              <w:rPr>
                <w:rFonts w:ascii="Arial" w:hAnsi="Arial" w:cs="Arial"/>
                <w:i/>
                <w:u w:val="single"/>
              </w:rPr>
              <w:t xml:space="preserve">(«строгий выговор», </w:t>
            </w:r>
            <w:r w:rsidRPr="00B27FFE">
              <w:rPr>
                <w:rFonts w:ascii="Arial" w:hAnsi="Arial" w:cs="Arial"/>
                <w:bCs/>
                <w:i/>
                <w:u w:val="single"/>
              </w:rPr>
              <w:t>«перевод на нижеоплачиваемую работу на срок до трех месяцев или на низшую должность на тот же срок», «предоставление отпуска только в осеннее-зимний период», снижение или не предоставление дней дополнительного оплачиваемого отпуска», «снижение выплаты за непр</w:t>
            </w:r>
            <w:r w:rsidRPr="00B27FFE">
              <w:rPr>
                <w:rFonts w:ascii="Arial" w:hAnsi="Arial" w:cs="Arial"/>
                <w:bCs/>
                <w:i/>
                <w:u w:val="single"/>
              </w:rPr>
              <w:t>е</w:t>
            </w:r>
            <w:r w:rsidRPr="00B27FFE">
              <w:rPr>
                <w:rFonts w:ascii="Arial" w:hAnsi="Arial" w:cs="Arial"/>
                <w:bCs/>
                <w:i/>
                <w:u w:val="single"/>
              </w:rPr>
              <w:t>рывный стаж работы» и др.</w:t>
            </w:r>
            <w:r w:rsidRPr="00B27FFE">
              <w:rPr>
                <w:rFonts w:ascii="Arial" w:hAnsi="Arial" w:cs="Arial"/>
                <w:i/>
                <w:u w:val="single"/>
              </w:rPr>
              <w:t>)</w:t>
            </w:r>
          </w:p>
        </w:tc>
        <w:tc>
          <w:tcPr>
            <w:tcW w:w="1504" w:type="pct"/>
          </w:tcPr>
          <w:p w:rsidR="008546B1" w:rsidRPr="00B27FFE" w:rsidRDefault="008546B1" w:rsidP="008546B1">
            <w:pPr>
              <w:pStyle w:val="ConsPlusNonformat"/>
              <w:widowControl/>
              <w:suppressAutoHyphens/>
              <w:rPr>
                <w:rFonts w:ascii="Arial" w:hAnsi="Arial" w:cs="Arial"/>
                <w:b/>
              </w:rPr>
            </w:pPr>
            <w:r w:rsidRPr="00B27FFE">
              <w:rPr>
                <w:rFonts w:ascii="Arial" w:hAnsi="Arial" w:cs="Arial"/>
                <w:b/>
              </w:rPr>
              <w:t>Ст. 192 Трудового кодекса Российской Федерации:</w:t>
            </w:r>
          </w:p>
          <w:p w:rsidR="008546B1" w:rsidRPr="00B27FFE" w:rsidRDefault="008546B1" w:rsidP="008546B1">
            <w:pPr>
              <w:suppressAutoHyphens/>
              <w:autoSpaceDE w:val="0"/>
              <w:autoSpaceDN w:val="0"/>
              <w:adjustRightInd w:val="0"/>
              <w:spacing w:after="0" w:line="240" w:lineRule="auto"/>
              <w:jc w:val="both"/>
              <w:rPr>
                <w:rFonts w:ascii="Arial" w:hAnsi="Arial" w:cs="Arial"/>
                <w:sz w:val="20"/>
                <w:szCs w:val="20"/>
              </w:rPr>
            </w:pPr>
            <w:r w:rsidRPr="00B27FFE">
              <w:rPr>
                <w:rFonts w:ascii="Arial" w:hAnsi="Arial" w:cs="Arial"/>
                <w:sz w:val="20"/>
                <w:szCs w:val="20"/>
              </w:rPr>
              <w:t>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работодатель имеет право применить следующие дисциплинарные взыск</w:t>
            </w:r>
            <w:r w:rsidRPr="00B27FFE">
              <w:rPr>
                <w:rFonts w:ascii="Arial" w:hAnsi="Arial" w:cs="Arial"/>
                <w:sz w:val="20"/>
                <w:szCs w:val="20"/>
              </w:rPr>
              <w:t>а</w:t>
            </w:r>
            <w:r w:rsidRPr="00B27FFE">
              <w:rPr>
                <w:rFonts w:ascii="Arial" w:hAnsi="Arial" w:cs="Arial"/>
                <w:sz w:val="20"/>
                <w:szCs w:val="20"/>
              </w:rPr>
              <w:t>ния:</w:t>
            </w:r>
          </w:p>
          <w:p w:rsidR="008546B1" w:rsidRPr="008B4D5F" w:rsidRDefault="008546B1" w:rsidP="008546B1">
            <w:pPr>
              <w:suppressAutoHyphens/>
              <w:autoSpaceDE w:val="0"/>
              <w:autoSpaceDN w:val="0"/>
              <w:adjustRightInd w:val="0"/>
              <w:spacing w:after="0" w:line="240" w:lineRule="auto"/>
              <w:ind w:firstLine="540"/>
              <w:jc w:val="both"/>
              <w:rPr>
                <w:rFonts w:ascii="Arial" w:hAnsi="Arial" w:cs="Arial"/>
                <w:sz w:val="20"/>
                <w:szCs w:val="20"/>
                <w:u w:val="single"/>
              </w:rPr>
            </w:pPr>
            <w:r w:rsidRPr="008B4D5F">
              <w:rPr>
                <w:rFonts w:ascii="Arial" w:hAnsi="Arial" w:cs="Arial"/>
                <w:sz w:val="20"/>
                <w:szCs w:val="20"/>
                <w:u w:val="single"/>
              </w:rPr>
              <w:t>1) замечание;</w:t>
            </w:r>
          </w:p>
          <w:p w:rsidR="008546B1" w:rsidRPr="008B4D5F" w:rsidRDefault="008546B1" w:rsidP="008546B1">
            <w:pPr>
              <w:suppressAutoHyphens/>
              <w:autoSpaceDE w:val="0"/>
              <w:autoSpaceDN w:val="0"/>
              <w:adjustRightInd w:val="0"/>
              <w:spacing w:after="0" w:line="240" w:lineRule="auto"/>
              <w:ind w:firstLine="540"/>
              <w:jc w:val="both"/>
              <w:rPr>
                <w:rFonts w:ascii="Arial" w:hAnsi="Arial" w:cs="Arial"/>
                <w:sz w:val="20"/>
                <w:szCs w:val="20"/>
                <w:u w:val="single"/>
              </w:rPr>
            </w:pPr>
            <w:r w:rsidRPr="008B4D5F">
              <w:rPr>
                <w:rFonts w:ascii="Arial" w:hAnsi="Arial" w:cs="Arial"/>
                <w:sz w:val="20"/>
                <w:szCs w:val="20"/>
                <w:u w:val="single"/>
              </w:rPr>
              <w:t>2) выговор;</w:t>
            </w:r>
          </w:p>
          <w:p w:rsidR="008546B1" w:rsidRPr="008B4D5F" w:rsidRDefault="008546B1" w:rsidP="008546B1">
            <w:pPr>
              <w:suppressAutoHyphens/>
              <w:autoSpaceDE w:val="0"/>
              <w:autoSpaceDN w:val="0"/>
              <w:adjustRightInd w:val="0"/>
              <w:spacing w:after="0" w:line="240" w:lineRule="auto"/>
              <w:ind w:firstLine="540"/>
              <w:jc w:val="both"/>
              <w:rPr>
                <w:rFonts w:ascii="Arial" w:hAnsi="Arial" w:cs="Arial"/>
                <w:sz w:val="20"/>
                <w:szCs w:val="20"/>
                <w:u w:val="single"/>
              </w:rPr>
            </w:pPr>
            <w:r w:rsidRPr="008B4D5F">
              <w:rPr>
                <w:rFonts w:ascii="Arial" w:hAnsi="Arial" w:cs="Arial"/>
                <w:sz w:val="20"/>
                <w:szCs w:val="20"/>
                <w:u w:val="single"/>
              </w:rPr>
              <w:t>3) увольнение по соответствующим основаниям.</w:t>
            </w:r>
          </w:p>
          <w:p w:rsidR="008546B1" w:rsidRPr="00B27FFE" w:rsidRDefault="008546B1" w:rsidP="008546B1">
            <w:pPr>
              <w:suppressAutoHyphens/>
              <w:autoSpaceDE w:val="0"/>
              <w:autoSpaceDN w:val="0"/>
              <w:adjustRightInd w:val="0"/>
              <w:spacing w:after="0" w:line="240" w:lineRule="auto"/>
              <w:jc w:val="both"/>
              <w:rPr>
                <w:rFonts w:ascii="Arial" w:hAnsi="Arial" w:cs="Arial"/>
                <w:sz w:val="20"/>
                <w:szCs w:val="20"/>
              </w:rPr>
            </w:pPr>
            <w:r w:rsidRPr="00B27FFE">
              <w:rPr>
                <w:rFonts w:ascii="Arial" w:hAnsi="Arial" w:cs="Arial"/>
                <w:sz w:val="20"/>
                <w:szCs w:val="20"/>
              </w:rPr>
              <w:t>Федеральными законами, уставами и положениями о дисциплине (часть пятая статьи 189 настоящего Кодекса) для отдельных категорий работников могут быть предусмотрены также и другие дисциплинарные взыскания.</w:t>
            </w:r>
          </w:p>
          <w:p w:rsidR="008546B1" w:rsidRPr="008B4D5F" w:rsidRDefault="008546B1" w:rsidP="008546B1">
            <w:pPr>
              <w:suppressAutoHyphens/>
              <w:autoSpaceDE w:val="0"/>
              <w:autoSpaceDN w:val="0"/>
              <w:adjustRightInd w:val="0"/>
              <w:spacing w:after="0" w:line="240" w:lineRule="auto"/>
              <w:jc w:val="both"/>
              <w:rPr>
                <w:rFonts w:ascii="Arial" w:hAnsi="Arial" w:cs="Arial"/>
                <w:sz w:val="20"/>
                <w:szCs w:val="20"/>
                <w:u w:val="single"/>
              </w:rPr>
            </w:pPr>
            <w:r w:rsidRPr="008B4D5F">
              <w:rPr>
                <w:rFonts w:ascii="Arial" w:hAnsi="Arial" w:cs="Arial"/>
                <w:sz w:val="20"/>
                <w:szCs w:val="20"/>
                <w:u w:val="single"/>
              </w:rPr>
              <w:t>Не допускается применение дисциплинарных взысканий, не предусмотренных федеральными законами, уставами и положениями о ди</w:t>
            </w:r>
            <w:r w:rsidRPr="008B4D5F">
              <w:rPr>
                <w:rFonts w:ascii="Arial" w:hAnsi="Arial" w:cs="Arial"/>
                <w:sz w:val="20"/>
                <w:szCs w:val="20"/>
                <w:u w:val="single"/>
              </w:rPr>
              <w:t>с</w:t>
            </w:r>
            <w:r w:rsidRPr="008B4D5F">
              <w:rPr>
                <w:rFonts w:ascii="Arial" w:hAnsi="Arial" w:cs="Arial"/>
                <w:sz w:val="20"/>
                <w:szCs w:val="20"/>
                <w:u w:val="single"/>
              </w:rPr>
              <w:t>циплине.</w:t>
            </w:r>
          </w:p>
        </w:tc>
      </w:tr>
      <w:tr w:rsidR="008546B1" w:rsidRPr="002E0318">
        <w:trPr>
          <w:gridAfter w:val="3"/>
          <w:wAfter w:w="2591" w:type="pct"/>
          <w:cantSplit/>
        </w:trPr>
        <w:tc>
          <w:tcPr>
            <w:tcW w:w="2409" w:type="pct"/>
            <w:gridSpan w:val="5"/>
          </w:tcPr>
          <w:p w:rsidR="008546B1" w:rsidRPr="00CA26CC" w:rsidRDefault="008546B1" w:rsidP="008546B1">
            <w:pPr>
              <w:pStyle w:val="ConsTitle"/>
              <w:widowControl/>
              <w:suppressAutoHyphens/>
              <w:jc w:val="center"/>
              <w:rPr>
                <w:sz w:val="20"/>
                <w:szCs w:val="20"/>
              </w:rPr>
            </w:pPr>
            <w:r>
              <w:rPr>
                <w:sz w:val="20"/>
                <w:szCs w:val="20"/>
              </w:rPr>
              <w:t>6</w:t>
            </w:r>
            <w:r w:rsidRPr="00B27FFE">
              <w:rPr>
                <w:sz w:val="20"/>
                <w:szCs w:val="20"/>
              </w:rPr>
              <w:t>.  Охрана труда</w:t>
            </w:r>
          </w:p>
        </w:tc>
      </w:tr>
      <w:tr w:rsidR="008546B1" w:rsidRPr="002E0318">
        <w:trPr>
          <w:gridAfter w:val="3"/>
          <w:wAfter w:w="2591" w:type="pct"/>
          <w:trHeight w:val="391"/>
        </w:trPr>
        <w:tc>
          <w:tcPr>
            <w:tcW w:w="142" w:type="pct"/>
            <w:gridSpan w:val="2"/>
          </w:tcPr>
          <w:p w:rsidR="008546B1" w:rsidRPr="00B27FFE" w:rsidRDefault="008546B1" w:rsidP="008546B1">
            <w:pPr>
              <w:suppressAutoHyphens/>
              <w:spacing w:after="0" w:line="240" w:lineRule="auto"/>
              <w:jc w:val="center"/>
              <w:rPr>
                <w:rFonts w:ascii="Arial" w:hAnsi="Arial" w:cs="Arial"/>
                <w:b/>
                <w:i/>
                <w:sz w:val="20"/>
                <w:szCs w:val="20"/>
              </w:rPr>
            </w:pPr>
            <w:r w:rsidRPr="00B27FFE">
              <w:rPr>
                <w:rFonts w:ascii="Arial" w:hAnsi="Arial" w:cs="Arial"/>
                <w:b/>
                <w:i/>
                <w:sz w:val="20"/>
                <w:szCs w:val="20"/>
              </w:rPr>
              <w:t>№№</w:t>
            </w:r>
          </w:p>
          <w:p w:rsidR="008546B1" w:rsidRPr="00B27FFE" w:rsidRDefault="008546B1" w:rsidP="008546B1">
            <w:pPr>
              <w:suppressAutoHyphens/>
              <w:spacing w:after="0" w:line="240" w:lineRule="auto"/>
              <w:jc w:val="center"/>
              <w:rPr>
                <w:rFonts w:ascii="Arial" w:hAnsi="Arial" w:cs="Arial"/>
                <w:sz w:val="20"/>
                <w:szCs w:val="20"/>
              </w:rPr>
            </w:pPr>
            <w:r w:rsidRPr="00B27FFE">
              <w:rPr>
                <w:rFonts w:ascii="Arial" w:hAnsi="Arial" w:cs="Arial"/>
                <w:b/>
                <w:i/>
                <w:sz w:val="20"/>
                <w:szCs w:val="20"/>
              </w:rPr>
              <w:t>п/п</w:t>
            </w:r>
          </w:p>
        </w:tc>
        <w:tc>
          <w:tcPr>
            <w:tcW w:w="763" w:type="pct"/>
            <w:gridSpan w:val="2"/>
          </w:tcPr>
          <w:p w:rsidR="008546B1" w:rsidRPr="00B27FFE" w:rsidRDefault="008546B1" w:rsidP="008546B1">
            <w:pPr>
              <w:suppressAutoHyphens/>
              <w:spacing w:after="0" w:line="240" w:lineRule="auto"/>
              <w:jc w:val="center"/>
              <w:rPr>
                <w:rFonts w:ascii="Arial" w:hAnsi="Arial" w:cs="Arial"/>
                <w:b/>
                <w:i/>
                <w:sz w:val="20"/>
                <w:szCs w:val="20"/>
              </w:rPr>
            </w:pPr>
            <w:r w:rsidRPr="00B27FFE">
              <w:rPr>
                <w:rFonts w:ascii="Arial" w:hAnsi="Arial" w:cs="Arial"/>
                <w:b/>
                <w:i/>
                <w:sz w:val="20"/>
                <w:szCs w:val="20"/>
              </w:rPr>
              <w:t>Замечания</w:t>
            </w:r>
          </w:p>
        </w:tc>
        <w:tc>
          <w:tcPr>
            <w:tcW w:w="1504" w:type="pct"/>
          </w:tcPr>
          <w:p w:rsidR="008546B1" w:rsidRPr="00B27FFE" w:rsidRDefault="008546B1" w:rsidP="008546B1">
            <w:pPr>
              <w:pStyle w:val="ConsPlusNonformat"/>
              <w:widowControl/>
              <w:suppressAutoHyphens/>
              <w:jc w:val="center"/>
              <w:rPr>
                <w:rFonts w:ascii="Arial" w:hAnsi="Arial" w:cs="Arial"/>
                <w:b/>
                <w:i/>
              </w:rPr>
            </w:pPr>
            <w:r w:rsidRPr="00B27FFE">
              <w:rPr>
                <w:rFonts w:ascii="Arial" w:hAnsi="Arial" w:cs="Arial"/>
                <w:b/>
                <w:i/>
              </w:rPr>
              <w:t xml:space="preserve">Требования в соответствии с действующими законодательными и нормативно - правовыми актами </w:t>
            </w:r>
          </w:p>
        </w:tc>
      </w:tr>
      <w:tr w:rsidR="008546B1" w:rsidRPr="002E0318">
        <w:trPr>
          <w:gridAfter w:val="3"/>
          <w:wAfter w:w="2591" w:type="pct"/>
          <w:trHeight w:val="391"/>
        </w:trPr>
        <w:tc>
          <w:tcPr>
            <w:tcW w:w="142" w:type="pct"/>
            <w:gridSpan w:val="2"/>
          </w:tcPr>
          <w:p w:rsidR="008546B1" w:rsidRPr="00CA26CC" w:rsidRDefault="008546B1" w:rsidP="008546B1">
            <w:pPr>
              <w:suppressAutoHyphens/>
              <w:spacing w:after="0" w:line="240" w:lineRule="auto"/>
              <w:jc w:val="center"/>
              <w:rPr>
                <w:rFonts w:ascii="Arial" w:hAnsi="Arial" w:cs="Arial"/>
                <w:sz w:val="20"/>
                <w:szCs w:val="20"/>
              </w:rPr>
            </w:pPr>
            <w:r>
              <w:rPr>
                <w:rFonts w:ascii="Arial" w:hAnsi="Arial" w:cs="Arial"/>
                <w:sz w:val="20"/>
                <w:szCs w:val="20"/>
              </w:rPr>
              <w:t>3.</w:t>
            </w:r>
            <w:r w:rsidR="007D523B">
              <w:rPr>
                <w:rFonts w:ascii="Arial" w:hAnsi="Arial" w:cs="Arial"/>
                <w:sz w:val="20"/>
                <w:szCs w:val="20"/>
              </w:rPr>
              <w:t>17</w:t>
            </w:r>
          </w:p>
        </w:tc>
        <w:tc>
          <w:tcPr>
            <w:tcW w:w="763" w:type="pct"/>
            <w:gridSpan w:val="2"/>
          </w:tcPr>
          <w:p w:rsidR="00A00639" w:rsidRDefault="008546B1" w:rsidP="00A00639">
            <w:pPr>
              <w:autoSpaceDE w:val="0"/>
              <w:autoSpaceDN w:val="0"/>
              <w:adjustRightInd w:val="0"/>
              <w:spacing w:after="0" w:line="240" w:lineRule="auto"/>
              <w:jc w:val="both"/>
              <w:rPr>
                <w:rFonts w:ascii="Arial" w:hAnsi="Arial" w:cs="Arial"/>
                <w:sz w:val="20"/>
                <w:szCs w:val="20"/>
              </w:rPr>
            </w:pPr>
            <w:r w:rsidRPr="00B27FFE">
              <w:rPr>
                <w:rFonts w:ascii="Arial" w:hAnsi="Arial" w:cs="Arial"/>
                <w:sz w:val="20"/>
                <w:szCs w:val="20"/>
              </w:rPr>
              <w:t>Устанавливается продолжительность дополнительного оплачиваемого отпуска работникам, занятым на тяжелых работах, работах с вре</w:t>
            </w:r>
            <w:r w:rsidRPr="00B27FFE">
              <w:rPr>
                <w:rFonts w:ascii="Arial" w:hAnsi="Arial" w:cs="Arial"/>
                <w:sz w:val="20"/>
                <w:szCs w:val="20"/>
              </w:rPr>
              <w:t>д</w:t>
            </w:r>
            <w:r w:rsidRPr="00B27FFE">
              <w:rPr>
                <w:rFonts w:ascii="Arial" w:hAnsi="Arial" w:cs="Arial"/>
                <w:sz w:val="20"/>
                <w:szCs w:val="20"/>
              </w:rPr>
              <w:t xml:space="preserve">ными и (или) опасными и иными </w:t>
            </w:r>
            <w:r w:rsidRPr="00B27FFE">
              <w:rPr>
                <w:rFonts w:ascii="Arial" w:hAnsi="Arial" w:cs="Arial"/>
                <w:sz w:val="20"/>
                <w:szCs w:val="20"/>
              </w:rPr>
              <w:lastRenderedPageBreak/>
              <w:t xml:space="preserve">особыми условиями труда </w:t>
            </w:r>
            <w:r w:rsidRPr="00B27FFE">
              <w:rPr>
                <w:rFonts w:ascii="Arial" w:hAnsi="Arial" w:cs="Arial"/>
                <w:i/>
                <w:sz w:val="20"/>
                <w:szCs w:val="20"/>
                <w:u w:val="single"/>
              </w:rPr>
              <w:t>менее 7 кале</w:t>
            </w:r>
            <w:r w:rsidRPr="00B27FFE">
              <w:rPr>
                <w:rFonts w:ascii="Arial" w:hAnsi="Arial" w:cs="Arial"/>
                <w:i/>
                <w:sz w:val="20"/>
                <w:szCs w:val="20"/>
                <w:u w:val="single"/>
              </w:rPr>
              <w:t>н</w:t>
            </w:r>
            <w:r w:rsidRPr="00B27FFE">
              <w:rPr>
                <w:rFonts w:ascii="Arial" w:hAnsi="Arial" w:cs="Arial"/>
                <w:i/>
                <w:sz w:val="20"/>
                <w:szCs w:val="20"/>
                <w:u w:val="single"/>
              </w:rPr>
              <w:t>дарных дней.</w:t>
            </w:r>
            <w:r w:rsidRPr="00B27FFE">
              <w:rPr>
                <w:rFonts w:ascii="Arial" w:hAnsi="Arial" w:cs="Arial"/>
                <w:sz w:val="20"/>
                <w:szCs w:val="20"/>
              </w:rPr>
              <w:t xml:space="preserve"> </w:t>
            </w:r>
          </w:p>
          <w:p w:rsidR="00906C2C" w:rsidRDefault="00906C2C" w:rsidP="00A00639">
            <w:pPr>
              <w:autoSpaceDE w:val="0"/>
              <w:autoSpaceDN w:val="0"/>
              <w:adjustRightInd w:val="0"/>
              <w:spacing w:after="0" w:line="240" w:lineRule="auto"/>
              <w:jc w:val="both"/>
              <w:rPr>
                <w:rFonts w:ascii="Arial" w:hAnsi="Arial" w:cs="Arial"/>
                <w:sz w:val="20"/>
                <w:szCs w:val="20"/>
              </w:rPr>
            </w:pPr>
          </w:p>
          <w:p w:rsidR="00A00639" w:rsidRPr="00906C2C" w:rsidRDefault="00906C2C" w:rsidP="00A00639">
            <w:pPr>
              <w:autoSpaceDE w:val="0"/>
              <w:autoSpaceDN w:val="0"/>
              <w:adjustRightInd w:val="0"/>
              <w:spacing w:after="0" w:line="240" w:lineRule="auto"/>
              <w:jc w:val="both"/>
              <w:rPr>
                <w:rFonts w:ascii="Arial" w:hAnsi="Arial" w:cs="Arial"/>
                <w:sz w:val="20"/>
                <w:szCs w:val="20"/>
              </w:rPr>
            </w:pPr>
            <w:r w:rsidRPr="00906C2C">
              <w:rPr>
                <w:rFonts w:ascii="Arial" w:hAnsi="Arial" w:cs="Arial"/>
                <w:sz w:val="20"/>
                <w:szCs w:val="20"/>
              </w:rPr>
              <w:t xml:space="preserve">Дополнительный оплачиваемый отпуск устанавливается в соответствии с </w:t>
            </w:r>
            <w:r w:rsidR="00A00639" w:rsidRPr="00906C2C">
              <w:rPr>
                <w:rFonts w:ascii="Arial" w:hAnsi="Arial" w:cs="Arial"/>
                <w:sz w:val="20"/>
                <w:szCs w:val="20"/>
              </w:rPr>
              <w:t>Постановление</w:t>
            </w:r>
            <w:r w:rsidRPr="00906C2C">
              <w:rPr>
                <w:rFonts w:ascii="Arial" w:hAnsi="Arial" w:cs="Arial"/>
                <w:sz w:val="20"/>
                <w:szCs w:val="20"/>
              </w:rPr>
              <w:t>м</w:t>
            </w:r>
            <w:r w:rsidR="00A00639" w:rsidRPr="00906C2C">
              <w:rPr>
                <w:rFonts w:ascii="Arial" w:hAnsi="Arial" w:cs="Arial"/>
                <w:sz w:val="20"/>
                <w:szCs w:val="20"/>
              </w:rPr>
              <w:t xml:space="preserve"> Правительства РФ от 20.11.2008 № 870 «Об установлении сокращенной продолжительности рабочего времени, ежегодного дополнительного оплачиваемого отпу</w:t>
            </w:r>
            <w:r w:rsidR="00A00639" w:rsidRPr="00906C2C">
              <w:rPr>
                <w:rFonts w:ascii="Arial" w:hAnsi="Arial" w:cs="Arial"/>
                <w:sz w:val="20"/>
                <w:szCs w:val="20"/>
              </w:rPr>
              <w:t>с</w:t>
            </w:r>
            <w:r w:rsidR="00A00639" w:rsidRPr="00906C2C">
              <w:rPr>
                <w:rFonts w:ascii="Arial" w:hAnsi="Arial" w:cs="Arial"/>
                <w:sz w:val="20"/>
                <w:szCs w:val="20"/>
              </w:rPr>
              <w:t>ка, повышенной оплаты труда работникам, занятым на тяжелых работах, работах с вре</w:t>
            </w:r>
            <w:r w:rsidR="00A00639" w:rsidRPr="00906C2C">
              <w:rPr>
                <w:rFonts w:ascii="Arial" w:hAnsi="Arial" w:cs="Arial"/>
                <w:sz w:val="20"/>
                <w:szCs w:val="20"/>
              </w:rPr>
              <w:t>д</w:t>
            </w:r>
            <w:r w:rsidR="00A00639" w:rsidRPr="00906C2C">
              <w:rPr>
                <w:rFonts w:ascii="Arial" w:hAnsi="Arial" w:cs="Arial"/>
                <w:sz w:val="20"/>
                <w:szCs w:val="20"/>
              </w:rPr>
              <w:t>ными и (или) опасными и иными особыми условиями труда»</w:t>
            </w:r>
            <w:r w:rsidRPr="00906C2C">
              <w:rPr>
                <w:rFonts w:ascii="Arial" w:hAnsi="Arial" w:cs="Arial"/>
                <w:sz w:val="20"/>
                <w:szCs w:val="20"/>
              </w:rPr>
              <w:t xml:space="preserve">, которое </w:t>
            </w:r>
            <w:r w:rsidR="00A00639" w:rsidRPr="00906C2C">
              <w:rPr>
                <w:rFonts w:ascii="Arial" w:hAnsi="Arial" w:cs="Arial"/>
                <w:sz w:val="20"/>
                <w:szCs w:val="20"/>
              </w:rPr>
              <w:t xml:space="preserve"> </w:t>
            </w:r>
            <w:r w:rsidR="00A00639" w:rsidRPr="00906C2C">
              <w:rPr>
                <w:rFonts w:ascii="Arial" w:hAnsi="Arial" w:cs="Arial"/>
                <w:sz w:val="20"/>
                <w:szCs w:val="20"/>
                <w:u w:val="single"/>
              </w:rPr>
              <w:t>утратило силу</w:t>
            </w:r>
            <w:r w:rsidR="00A00639" w:rsidRPr="00906C2C">
              <w:rPr>
                <w:rFonts w:ascii="Arial" w:hAnsi="Arial" w:cs="Arial"/>
                <w:sz w:val="20"/>
                <w:szCs w:val="20"/>
              </w:rPr>
              <w:t xml:space="preserve"> в связи с изданием </w:t>
            </w:r>
            <w:hyperlink r:id="rId7" w:history="1">
              <w:r w:rsidR="00A00639" w:rsidRPr="00906C2C">
                <w:rPr>
                  <w:rFonts w:ascii="Arial" w:hAnsi="Arial" w:cs="Arial"/>
                  <w:sz w:val="20"/>
                  <w:szCs w:val="20"/>
                </w:rPr>
                <w:t>Постановления</w:t>
              </w:r>
            </w:hyperlink>
            <w:r w:rsidR="00A00639" w:rsidRPr="00906C2C">
              <w:rPr>
                <w:rFonts w:ascii="Arial" w:hAnsi="Arial" w:cs="Arial"/>
                <w:sz w:val="20"/>
                <w:szCs w:val="20"/>
              </w:rPr>
              <w:t xml:space="preserve"> Правительства РФ от 30.07.2014 N 726, </w:t>
            </w:r>
            <w:hyperlink r:id="rId8" w:history="1">
              <w:r w:rsidR="00A00639" w:rsidRPr="00906C2C">
                <w:rPr>
                  <w:rFonts w:ascii="Arial" w:hAnsi="Arial" w:cs="Arial"/>
                  <w:sz w:val="20"/>
                  <w:szCs w:val="20"/>
                </w:rPr>
                <w:t>вступивш</w:t>
              </w:r>
              <w:r w:rsidR="00A00639" w:rsidRPr="00906C2C">
                <w:rPr>
                  <w:rFonts w:ascii="Arial" w:hAnsi="Arial" w:cs="Arial"/>
                  <w:sz w:val="20"/>
                  <w:szCs w:val="20"/>
                </w:rPr>
                <w:t>е</w:t>
              </w:r>
              <w:r w:rsidR="00A00639" w:rsidRPr="00906C2C">
                <w:rPr>
                  <w:rFonts w:ascii="Arial" w:hAnsi="Arial" w:cs="Arial"/>
                  <w:sz w:val="20"/>
                  <w:szCs w:val="20"/>
                </w:rPr>
                <w:t>го</w:t>
              </w:r>
            </w:hyperlink>
            <w:r w:rsidR="00A00639" w:rsidRPr="00906C2C">
              <w:rPr>
                <w:rFonts w:ascii="Arial" w:hAnsi="Arial" w:cs="Arial"/>
                <w:sz w:val="20"/>
                <w:szCs w:val="20"/>
              </w:rPr>
              <w:t xml:space="preserve"> в силу по истечении 7 дней после дня официального опубликования (опубликовано 04.08.2014)</w:t>
            </w:r>
          </w:p>
          <w:p w:rsidR="008546B1" w:rsidRPr="00B27FFE" w:rsidRDefault="008546B1" w:rsidP="008546B1">
            <w:pPr>
              <w:suppressAutoHyphens/>
              <w:spacing w:after="0" w:line="240" w:lineRule="auto"/>
              <w:jc w:val="both"/>
              <w:rPr>
                <w:rFonts w:ascii="Arial" w:hAnsi="Arial" w:cs="Arial"/>
                <w:sz w:val="20"/>
                <w:szCs w:val="20"/>
              </w:rPr>
            </w:pPr>
          </w:p>
        </w:tc>
        <w:tc>
          <w:tcPr>
            <w:tcW w:w="1504" w:type="pct"/>
          </w:tcPr>
          <w:p w:rsidR="00A00639" w:rsidRPr="00B27FFE" w:rsidRDefault="00A00639" w:rsidP="00A00639">
            <w:pPr>
              <w:pStyle w:val="ConsPlusNonformat"/>
              <w:widowControl/>
              <w:suppressAutoHyphens/>
              <w:rPr>
                <w:rFonts w:ascii="Arial" w:hAnsi="Arial" w:cs="Arial"/>
                <w:b/>
              </w:rPr>
            </w:pPr>
            <w:r>
              <w:rPr>
                <w:rFonts w:ascii="Arial" w:hAnsi="Arial" w:cs="Arial"/>
                <w:b/>
              </w:rPr>
              <w:lastRenderedPageBreak/>
              <w:t>Ст. 117</w:t>
            </w:r>
            <w:r w:rsidRPr="00B27FFE">
              <w:rPr>
                <w:rFonts w:ascii="Arial" w:hAnsi="Arial" w:cs="Arial"/>
                <w:b/>
              </w:rPr>
              <w:t xml:space="preserve"> Трудового кодекса Российской Федерации:</w:t>
            </w:r>
          </w:p>
          <w:p w:rsidR="00A00639" w:rsidRPr="00A00639" w:rsidRDefault="00A00639" w:rsidP="00A00639">
            <w:pPr>
              <w:shd w:val="clear" w:color="auto" w:fill="FFFFFF"/>
              <w:spacing w:after="0" w:line="240" w:lineRule="auto"/>
              <w:jc w:val="both"/>
              <w:rPr>
                <w:rFonts w:ascii="Arial" w:hAnsi="Arial" w:cs="Arial"/>
                <w:sz w:val="20"/>
                <w:szCs w:val="20"/>
              </w:rPr>
            </w:pPr>
            <w:r w:rsidRPr="00A00639">
              <w:rPr>
                <w:rStyle w:val="blk"/>
                <w:rFonts w:ascii="Arial" w:hAnsi="Arial" w:cs="Arial"/>
                <w:sz w:val="20"/>
                <w:szCs w:val="20"/>
              </w:rPr>
              <w:t>Ежегодный дополнительный оплачиваемый отпуск предоставляется работникам, условия труда на рабочих местах которых по</w:t>
            </w:r>
            <w:r w:rsidRPr="00A00639">
              <w:rPr>
                <w:rStyle w:val="apple-converted-space"/>
                <w:rFonts w:ascii="Arial" w:hAnsi="Arial" w:cs="Arial"/>
                <w:sz w:val="20"/>
                <w:szCs w:val="20"/>
              </w:rPr>
              <w:t> </w:t>
            </w:r>
            <w:hyperlink r:id="rId9" w:anchor="dst100172" w:history="1">
              <w:r w:rsidRPr="00A00639">
                <w:rPr>
                  <w:rStyle w:val="a5"/>
                  <w:rFonts w:ascii="Arial" w:hAnsi="Arial" w:cs="Arial"/>
                  <w:color w:val="auto"/>
                  <w:sz w:val="20"/>
                  <w:szCs w:val="20"/>
                  <w:u w:val="none"/>
                </w:rPr>
                <w:t>результатам</w:t>
              </w:r>
            </w:hyperlink>
            <w:r w:rsidRPr="00A00639">
              <w:rPr>
                <w:rStyle w:val="blk"/>
                <w:rFonts w:ascii="Arial" w:hAnsi="Arial" w:cs="Arial"/>
                <w:sz w:val="20"/>
                <w:szCs w:val="20"/>
              </w:rPr>
              <w:t xml:space="preserve"> специальной оценки условий труда отнесены к вредным условиям труда 2, 3 или 4 степени либо опасным условиям труда.</w:t>
            </w:r>
          </w:p>
          <w:p w:rsidR="00A00639" w:rsidRPr="00A00639" w:rsidRDefault="00A00639" w:rsidP="00A00639">
            <w:pPr>
              <w:shd w:val="clear" w:color="auto" w:fill="FFFFFF"/>
              <w:spacing w:after="0" w:line="240" w:lineRule="auto"/>
              <w:jc w:val="both"/>
              <w:rPr>
                <w:rFonts w:ascii="Arial" w:hAnsi="Arial" w:cs="Arial"/>
                <w:sz w:val="20"/>
                <w:szCs w:val="20"/>
              </w:rPr>
            </w:pPr>
            <w:bookmarkStart w:id="0" w:name="dst102522"/>
            <w:bookmarkEnd w:id="0"/>
            <w:r w:rsidRPr="00A00639">
              <w:rPr>
                <w:rStyle w:val="blk"/>
                <w:rFonts w:ascii="Arial" w:hAnsi="Arial" w:cs="Arial"/>
                <w:sz w:val="20"/>
                <w:szCs w:val="20"/>
              </w:rPr>
              <w:lastRenderedPageBreak/>
              <w:t>Минимальная продолжительность ежегодного дополнительного оплачиваемого отпуска работникам, указанным в</w:t>
            </w:r>
            <w:r w:rsidRPr="00A00639">
              <w:rPr>
                <w:rStyle w:val="apple-converted-space"/>
                <w:rFonts w:ascii="Arial" w:hAnsi="Arial" w:cs="Arial"/>
                <w:sz w:val="20"/>
                <w:szCs w:val="20"/>
              </w:rPr>
              <w:t> </w:t>
            </w:r>
            <w:hyperlink r:id="rId10" w:anchor="dst102521" w:history="1">
              <w:r w:rsidRPr="00A00639">
                <w:rPr>
                  <w:rStyle w:val="a5"/>
                  <w:rFonts w:ascii="Arial" w:hAnsi="Arial" w:cs="Arial"/>
                  <w:color w:val="auto"/>
                  <w:sz w:val="20"/>
                  <w:szCs w:val="20"/>
                  <w:u w:val="none"/>
                </w:rPr>
                <w:t>части первой</w:t>
              </w:r>
            </w:hyperlink>
            <w:r w:rsidRPr="00A00639">
              <w:rPr>
                <w:rStyle w:val="apple-converted-space"/>
                <w:rFonts w:ascii="Arial" w:hAnsi="Arial" w:cs="Arial"/>
                <w:sz w:val="20"/>
                <w:szCs w:val="20"/>
              </w:rPr>
              <w:t> </w:t>
            </w:r>
            <w:r w:rsidRPr="00A00639">
              <w:rPr>
                <w:rStyle w:val="blk"/>
                <w:rFonts w:ascii="Arial" w:hAnsi="Arial" w:cs="Arial"/>
                <w:sz w:val="20"/>
                <w:szCs w:val="20"/>
              </w:rPr>
              <w:t xml:space="preserve">настоящей статьи, составляет </w:t>
            </w:r>
            <w:r w:rsidRPr="00A00639">
              <w:rPr>
                <w:rStyle w:val="blk"/>
                <w:rFonts w:ascii="Arial" w:hAnsi="Arial" w:cs="Arial"/>
                <w:sz w:val="20"/>
                <w:szCs w:val="20"/>
                <w:u w:val="single"/>
              </w:rPr>
              <w:t>7 календарных дней</w:t>
            </w:r>
            <w:r w:rsidRPr="00A00639">
              <w:rPr>
                <w:rStyle w:val="blk"/>
                <w:rFonts w:ascii="Arial" w:hAnsi="Arial" w:cs="Arial"/>
                <w:sz w:val="20"/>
                <w:szCs w:val="20"/>
              </w:rPr>
              <w:t>.</w:t>
            </w:r>
          </w:p>
          <w:p w:rsidR="00A00639" w:rsidRPr="00A00639" w:rsidRDefault="00A00639" w:rsidP="00A00639">
            <w:pPr>
              <w:shd w:val="clear" w:color="auto" w:fill="FFFFFF"/>
              <w:spacing w:after="0" w:line="240" w:lineRule="auto"/>
              <w:jc w:val="both"/>
              <w:rPr>
                <w:rFonts w:ascii="Arial" w:hAnsi="Arial" w:cs="Arial"/>
                <w:sz w:val="20"/>
                <w:szCs w:val="20"/>
              </w:rPr>
            </w:pPr>
            <w:bookmarkStart w:id="1" w:name="dst102523"/>
            <w:bookmarkEnd w:id="1"/>
            <w:r w:rsidRPr="00A00639">
              <w:rPr>
                <w:rStyle w:val="blk"/>
                <w:rFonts w:ascii="Arial" w:hAnsi="Arial" w:cs="Arial"/>
                <w:sz w:val="20"/>
                <w:szCs w:val="20"/>
              </w:rPr>
              <w:t>Продолжительность ежегодного дополнительного оплачиваемого отпуска конкретного работника устанавливается трудовым договором на основании отраслевого (межотраслевого) соглашения и коллективного договора с учетом</w:t>
            </w:r>
            <w:r w:rsidRPr="00A00639">
              <w:rPr>
                <w:rStyle w:val="apple-converted-space"/>
                <w:rFonts w:ascii="Arial" w:hAnsi="Arial" w:cs="Arial"/>
                <w:sz w:val="20"/>
                <w:szCs w:val="20"/>
              </w:rPr>
              <w:t> </w:t>
            </w:r>
            <w:hyperlink r:id="rId11" w:anchor="dst100172" w:history="1">
              <w:r w:rsidRPr="00A00639">
                <w:rPr>
                  <w:rStyle w:val="a5"/>
                  <w:rFonts w:ascii="Arial" w:hAnsi="Arial" w:cs="Arial"/>
                  <w:color w:val="auto"/>
                  <w:sz w:val="20"/>
                  <w:szCs w:val="20"/>
                  <w:u w:val="none"/>
                </w:rPr>
                <w:t>результатов</w:t>
              </w:r>
            </w:hyperlink>
            <w:r w:rsidRPr="00A00639">
              <w:rPr>
                <w:rStyle w:val="apple-converted-space"/>
                <w:rFonts w:ascii="Arial" w:hAnsi="Arial" w:cs="Arial"/>
                <w:sz w:val="20"/>
                <w:szCs w:val="20"/>
              </w:rPr>
              <w:t> </w:t>
            </w:r>
            <w:r w:rsidRPr="00A00639">
              <w:rPr>
                <w:rStyle w:val="blk"/>
                <w:rFonts w:ascii="Arial" w:hAnsi="Arial" w:cs="Arial"/>
                <w:sz w:val="20"/>
                <w:szCs w:val="20"/>
              </w:rPr>
              <w:t>специальной оценки условий труда.</w:t>
            </w:r>
          </w:p>
          <w:p w:rsidR="008B4D5F" w:rsidRPr="00A00639" w:rsidRDefault="008B4D5F" w:rsidP="00A00639">
            <w:pPr>
              <w:autoSpaceDE w:val="0"/>
              <w:autoSpaceDN w:val="0"/>
              <w:adjustRightInd w:val="0"/>
              <w:spacing w:after="0" w:line="240" w:lineRule="auto"/>
              <w:jc w:val="both"/>
              <w:rPr>
                <w:rFonts w:ascii="Arial" w:hAnsi="Arial" w:cs="Arial"/>
                <w:color w:val="FF0000"/>
                <w:sz w:val="20"/>
                <w:szCs w:val="20"/>
              </w:rPr>
            </w:pPr>
          </w:p>
          <w:p w:rsidR="00906C2C" w:rsidRPr="005463D5" w:rsidRDefault="00906C2C" w:rsidP="00A00639">
            <w:pPr>
              <w:autoSpaceDE w:val="0"/>
              <w:autoSpaceDN w:val="0"/>
              <w:adjustRightInd w:val="0"/>
              <w:spacing w:after="0" w:line="240" w:lineRule="auto"/>
              <w:jc w:val="both"/>
              <w:rPr>
                <w:rFonts w:ascii="Arial" w:hAnsi="Arial" w:cs="Arial"/>
                <w:sz w:val="20"/>
                <w:szCs w:val="20"/>
              </w:rPr>
            </w:pPr>
            <w:r w:rsidRPr="005463D5">
              <w:rPr>
                <w:rFonts w:ascii="Arial" w:hAnsi="Arial" w:cs="Arial"/>
                <w:sz w:val="20"/>
                <w:szCs w:val="20"/>
              </w:rPr>
              <w:t>С</w:t>
            </w:r>
            <w:r w:rsidR="008546B1" w:rsidRPr="005463D5">
              <w:rPr>
                <w:rFonts w:ascii="Arial" w:hAnsi="Arial" w:cs="Arial"/>
                <w:sz w:val="20"/>
                <w:szCs w:val="20"/>
              </w:rPr>
              <w:t xml:space="preserve"> 1 января 2014 года Федеральным </w:t>
            </w:r>
            <w:hyperlink r:id="rId12" w:history="1">
              <w:r w:rsidR="008546B1" w:rsidRPr="005463D5">
                <w:rPr>
                  <w:rFonts w:ascii="Arial" w:hAnsi="Arial" w:cs="Arial"/>
                  <w:sz w:val="20"/>
                  <w:szCs w:val="20"/>
                </w:rPr>
                <w:t>зак</w:t>
              </w:r>
              <w:r w:rsidR="008546B1" w:rsidRPr="005463D5">
                <w:rPr>
                  <w:rFonts w:ascii="Arial" w:hAnsi="Arial" w:cs="Arial"/>
                  <w:sz w:val="20"/>
                  <w:szCs w:val="20"/>
                </w:rPr>
                <w:t>о</w:t>
              </w:r>
              <w:r w:rsidR="008546B1" w:rsidRPr="005463D5">
                <w:rPr>
                  <w:rFonts w:ascii="Arial" w:hAnsi="Arial" w:cs="Arial"/>
                  <w:sz w:val="20"/>
                  <w:szCs w:val="20"/>
                </w:rPr>
                <w:t>ном</w:t>
              </w:r>
            </w:hyperlink>
            <w:r w:rsidR="008546B1" w:rsidRPr="005463D5">
              <w:rPr>
                <w:rFonts w:ascii="Arial" w:hAnsi="Arial" w:cs="Arial"/>
                <w:sz w:val="20"/>
                <w:szCs w:val="20"/>
              </w:rPr>
              <w:t xml:space="preserve"> от 28.12.2013 N 421-ФЗ в Трудовой кодекс РФ внесены изменения, в соответствии с кот</w:t>
            </w:r>
            <w:r w:rsidR="008546B1" w:rsidRPr="005463D5">
              <w:rPr>
                <w:rFonts w:ascii="Arial" w:hAnsi="Arial" w:cs="Arial"/>
                <w:sz w:val="20"/>
                <w:szCs w:val="20"/>
              </w:rPr>
              <w:t>о</w:t>
            </w:r>
            <w:r w:rsidR="008546B1" w:rsidRPr="005463D5">
              <w:rPr>
                <w:rFonts w:ascii="Arial" w:hAnsi="Arial" w:cs="Arial"/>
                <w:sz w:val="20"/>
                <w:szCs w:val="20"/>
              </w:rPr>
              <w:t>рыми частично изменены условия предоставления компенсаций работникам, занятым на раб</w:t>
            </w:r>
            <w:r w:rsidR="008546B1" w:rsidRPr="005463D5">
              <w:rPr>
                <w:rFonts w:ascii="Arial" w:hAnsi="Arial" w:cs="Arial"/>
                <w:sz w:val="20"/>
                <w:szCs w:val="20"/>
              </w:rPr>
              <w:t>о</w:t>
            </w:r>
            <w:r w:rsidR="008546B1" w:rsidRPr="005463D5">
              <w:rPr>
                <w:rFonts w:ascii="Arial" w:hAnsi="Arial" w:cs="Arial"/>
                <w:sz w:val="20"/>
                <w:szCs w:val="20"/>
              </w:rPr>
              <w:t>тах с вредными и (или) опасными условиями труда, в частности аттестация рабочих мест по у</w:t>
            </w:r>
            <w:r w:rsidR="008546B1" w:rsidRPr="005463D5">
              <w:rPr>
                <w:rFonts w:ascii="Arial" w:hAnsi="Arial" w:cs="Arial"/>
                <w:sz w:val="20"/>
                <w:szCs w:val="20"/>
              </w:rPr>
              <w:t>с</w:t>
            </w:r>
            <w:r w:rsidR="008546B1" w:rsidRPr="005463D5">
              <w:rPr>
                <w:rFonts w:ascii="Arial" w:hAnsi="Arial" w:cs="Arial"/>
                <w:sz w:val="20"/>
                <w:szCs w:val="20"/>
              </w:rPr>
              <w:t xml:space="preserve">ловиям труда заменена на </w:t>
            </w:r>
            <w:hyperlink r:id="rId13" w:history="1">
              <w:r w:rsidR="008546B1" w:rsidRPr="005463D5">
                <w:rPr>
                  <w:rFonts w:ascii="Arial" w:hAnsi="Arial" w:cs="Arial"/>
                  <w:sz w:val="20"/>
                  <w:szCs w:val="20"/>
                </w:rPr>
                <w:t>специальную оценку условий труда</w:t>
              </w:r>
            </w:hyperlink>
            <w:r w:rsidR="008546B1" w:rsidRPr="005463D5">
              <w:rPr>
                <w:rFonts w:ascii="Arial" w:hAnsi="Arial" w:cs="Arial"/>
                <w:sz w:val="20"/>
                <w:szCs w:val="20"/>
              </w:rPr>
              <w:t xml:space="preserve">. </w:t>
            </w:r>
          </w:p>
          <w:p w:rsidR="008546B1" w:rsidRPr="005463D5" w:rsidRDefault="008546B1" w:rsidP="00A00639">
            <w:pPr>
              <w:autoSpaceDE w:val="0"/>
              <w:autoSpaceDN w:val="0"/>
              <w:adjustRightInd w:val="0"/>
              <w:spacing w:after="0" w:line="240" w:lineRule="auto"/>
              <w:jc w:val="both"/>
              <w:rPr>
                <w:rFonts w:ascii="Arial" w:hAnsi="Arial" w:cs="Arial"/>
                <w:sz w:val="20"/>
                <w:szCs w:val="20"/>
              </w:rPr>
            </w:pPr>
            <w:r w:rsidRPr="005463D5">
              <w:rPr>
                <w:rFonts w:ascii="Arial" w:hAnsi="Arial" w:cs="Arial"/>
                <w:sz w:val="20"/>
                <w:szCs w:val="20"/>
              </w:rPr>
              <w:t>О применении результатов атт</w:t>
            </w:r>
            <w:r w:rsidRPr="005463D5">
              <w:rPr>
                <w:rFonts w:ascii="Arial" w:hAnsi="Arial" w:cs="Arial"/>
                <w:sz w:val="20"/>
                <w:szCs w:val="20"/>
              </w:rPr>
              <w:t>е</w:t>
            </w:r>
            <w:r w:rsidRPr="005463D5">
              <w:rPr>
                <w:rFonts w:ascii="Arial" w:hAnsi="Arial" w:cs="Arial"/>
                <w:sz w:val="20"/>
                <w:szCs w:val="20"/>
              </w:rPr>
              <w:t xml:space="preserve">стации рабочих мест, проведенной в соответствии с ранее действовавшим </w:t>
            </w:r>
            <w:hyperlink r:id="rId14" w:history="1">
              <w:r w:rsidRPr="005463D5">
                <w:rPr>
                  <w:rFonts w:ascii="Arial" w:hAnsi="Arial" w:cs="Arial"/>
                  <w:sz w:val="20"/>
                  <w:szCs w:val="20"/>
                </w:rPr>
                <w:t>порядком</w:t>
              </w:r>
            </w:hyperlink>
            <w:r w:rsidRPr="005463D5">
              <w:rPr>
                <w:rFonts w:ascii="Arial" w:hAnsi="Arial" w:cs="Arial"/>
                <w:sz w:val="20"/>
                <w:szCs w:val="20"/>
              </w:rPr>
              <w:t xml:space="preserve">, см. </w:t>
            </w:r>
            <w:hyperlink r:id="rId15" w:history="1">
              <w:r w:rsidRPr="005463D5">
                <w:rPr>
                  <w:rFonts w:ascii="Arial" w:hAnsi="Arial" w:cs="Arial"/>
                  <w:sz w:val="20"/>
                  <w:szCs w:val="20"/>
                </w:rPr>
                <w:t>часть 4 статьи 27</w:t>
              </w:r>
            </w:hyperlink>
            <w:r w:rsidRPr="005463D5">
              <w:rPr>
                <w:rFonts w:ascii="Arial" w:hAnsi="Arial" w:cs="Arial"/>
                <w:sz w:val="20"/>
                <w:szCs w:val="20"/>
              </w:rPr>
              <w:t xml:space="preserve"> Федерального закона от 28.12.2013 N 426-ФЗ</w:t>
            </w:r>
            <w:r w:rsidR="00906C2C" w:rsidRPr="005463D5">
              <w:rPr>
                <w:rFonts w:ascii="Arial" w:hAnsi="Arial" w:cs="Arial"/>
                <w:sz w:val="20"/>
                <w:szCs w:val="20"/>
              </w:rPr>
              <w:t xml:space="preserve"> «О специальной оценке условий труда»</w:t>
            </w:r>
            <w:r w:rsidRPr="005463D5">
              <w:rPr>
                <w:rFonts w:ascii="Arial" w:hAnsi="Arial" w:cs="Arial"/>
                <w:sz w:val="20"/>
                <w:szCs w:val="20"/>
              </w:rPr>
              <w:t>.</w:t>
            </w:r>
          </w:p>
          <w:p w:rsidR="008546B1" w:rsidRPr="005463D5" w:rsidRDefault="008546B1" w:rsidP="00A00639">
            <w:pPr>
              <w:suppressAutoHyphens/>
              <w:autoSpaceDE w:val="0"/>
              <w:autoSpaceDN w:val="0"/>
              <w:adjustRightInd w:val="0"/>
              <w:spacing w:after="0" w:line="240" w:lineRule="auto"/>
              <w:jc w:val="both"/>
              <w:rPr>
                <w:rFonts w:ascii="Arial" w:hAnsi="Arial" w:cs="Arial"/>
                <w:sz w:val="20"/>
                <w:szCs w:val="20"/>
              </w:rPr>
            </w:pPr>
          </w:p>
          <w:p w:rsidR="00C937C1" w:rsidRDefault="00C937C1" w:rsidP="00C937C1">
            <w:pPr>
              <w:spacing w:after="0" w:line="240" w:lineRule="auto"/>
              <w:ind w:firstLine="31"/>
              <w:jc w:val="both"/>
              <w:rPr>
                <w:rFonts w:ascii="Arial" w:hAnsi="Arial" w:cs="Arial"/>
                <w:sz w:val="20"/>
                <w:szCs w:val="20"/>
              </w:rPr>
            </w:pPr>
            <w:r>
              <w:rPr>
                <w:rFonts w:ascii="Arial" w:hAnsi="Arial" w:cs="Arial"/>
                <w:b/>
                <w:sz w:val="20"/>
                <w:szCs w:val="20"/>
              </w:rPr>
              <w:t>Ст.</w:t>
            </w:r>
            <w:r w:rsidRPr="00C937C1">
              <w:rPr>
                <w:rFonts w:ascii="Arial" w:hAnsi="Arial" w:cs="Arial"/>
                <w:b/>
                <w:sz w:val="20"/>
                <w:szCs w:val="20"/>
              </w:rPr>
              <w:t xml:space="preserve"> 92 Трудового кодекса Российской Федерации</w:t>
            </w:r>
            <w:r>
              <w:rPr>
                <w:rFonts w:ascii="Arial" w:hAnsi="Arial" w:cs="Arial"/>
                <w:b/>
                <w:sz w:val="20"/>
                <w:szCs w:val="20"/>
              </w:rPr>
              <w:t>:</w:t>
            </w:r>
          </w:p>
          <w:p w:rsidR="00C937C1" w:rsidRDefault="00004C16" w:rsidP="00C937C1">
            <w:pPr>
              <w:spacing w:after="0" w:line="240" w:lineRule="auto"/>
              <w:ind w:firstLine="31"/>
              <w:jc w:val="both"/>
              <w:rPr>
                <w:rFonts w:ascii="Arial" w:hAnsi="Arial" w:cs="Arial"/>
                <w:sz w:val="20"/>
                <w:szCs w:val="20"/>
              </w:rPr>
            </w:pPr>
            <w:r w:rsidRPr="00A00639">
              <w:rPr>
                <w:rFonts w:ascii="Arial" w:hAnsi="Arial" w:cs="Arial"/>
                <w:sz w:val="20"/>
                <w:szCs w:val="20"/>
              </w:rPr>
              <w:t xml:space="preserve">Сокращенная продолжительность рабочего времени устанавливается для работников, условия труда на рабочих местах которых по </w:t>
            </w:r>
            <w:hyperlink r:id="rId16" w:tooltip="consultantplus://offline/ref=358F54F27D117E0B12592B641C9AC027731C92145E73D70252EE89797BF982BB2EF79DA51D662172k1F2I" w:history="1">
              <w:r w:rsidRPr="00A00639">
                <w:rPr>
                  <w:rStyle w:val="a5"/>
                  <w:rFonts w:ascii="Arial" w:hAnsi="Arial" w:cs="Arial"/>
                  <w:sz w:val="20"/>
                  <w:szCs w:val="20"/>
                </w:rPr>
                <w:t>результатам</w:t>
              </w:r>
            </w:hyperlink>
            <w:r w:rsidRPr="00A00639">
              <w:rPr>
                <w:rFonts w:ascii="Arial" w:hAnsi="Arial" w:cs="Arial"/>
                <w:sz w:val="20"/>
                <w:szCs w:val="20"/>
              </w:rPr>
              <w:t xml:space="preserve"> специальной оценки условий труда отнесены к вредным условиям труда 3 или 4 степени или опасным условиям труда, - не более 36 ч</w:t>
            </w:r>
            <w:r w:rsidR="00C937C1">
              <w:rPr>
                <w:rFonts w:ascii="Arial" w:hAnsi="Arial" w:cs="Arial"/>
                <w:sz w:val="20"/>
                <w:szCs w:val="20"/>
              </w:rPr>
              <w:t>асов в неделю</w:t>
            </w:r>
            <w:r w:rsidRPr="00A00639">
              <w:rPr>
                <w:rFonts w:ascii="Arial" w:hAnsi="Arial" w:cs="Arial"/>
                <w:sz w:val="20"/>
                <w:szCs w:val="20"/>
              </w:rPr>
              <w:t>.</w:t>
            </w:r>
            <w:bookmarkStart w:id="2" w:name="Par0"/>
            <w:bookmarkEnd w:id="2"/>
          </w:p>
          <w:p w:rsidR="00C937C1" w:rsidRDefault="00C937C1" w:rsidP="00C937C1">
            <w:pPr>
              <w:spacing w:after="0" w:line="240" w:lineRule="auto"/>
              <w:ind w:firstLine="31"/>
              <w:jc w:val="both"/>
              <w:rPr>
                <w:rFonts w:ascii="Arial" w:hAnsi="Arial" w:cs="Arial"/>
                <w:b/>
                <w:sz w:val="20"/>
                <w:szCs w:val="20"/>
              </w:rPr>
            </w:pPr>
            <w:r>
              <w:rPr>
                <w:rFonts w:ascii="Arial" w:hAnsi="Arial" w:cs="Arial"/>
                <w:b/>
                <w:sz w:val="20"/>
                <w:szCs w:val="20"/>
              </w:rPr>
              <w:t>Ст.</w:t>
            </w:r>
            <w:r w:rsidRPr="00C937C1">
              <w:rPr>
                <w:rFonts w:ascii="Arial" w:hAnsi="Arial" w:cs="Arial"/>
                <w:b/>
                <w:sz w:val="20"/>
                <w:szCs w:val="20"/>
              </w:rPr>
              <w:t xml:space="preserve"> 147 Трудово</w:t>
            </w:r>
            <w:r w:rsidR="005463D5">
              <w:rPr>
                <w:rFonts w:ascii="Arial" w:hAnsi="Arial" w:cs="Arial"/>
                <w:b/>
                <w:sz w:val="20"/>
                <w:szCs w:val="20"/>
              </w:rPr>
              <w:t>го кодекса Российской Федерации</w:t>
            </w:r>
            <w:r>
              <w:rPr>
                <w:rFonts w:ascii="Arial" w:hAnsi="Arial" w:cs="Arial"/>
                <w:b/>
                <w:sz w:val="20"/>
                <w:szCs w:val="20"/>
              </w:rPr>
              <w:t>:</w:t>
            </w:r>
          </w:p>
          <w:p w:rsidR="008546B1" w:rsidRPr="00C937C1" w:rsidRDefault="00004C16" w:rsidP="00C937C1">
            <w:pPr>
              <w:spacing w:after="0" w:line="240" w:lineRule="auto"/>
              <w:ind w:firstLine="31"/>
              <w:jc w:val="both"/>
              <w:rPr>
                <w:rFonts w:ascii="Arial" w:hAnsi="Arial" w:cs="Arial"/>
                <w:b/>
                <w:sz w:val="20"/>
                <w:szCs w:val="20"/>
              </w:rPr>
            </w:pPr>
            <w:r w:rsidRPr="00A00639">
              <w:rPr>
                <w:rFonts w:ascii="Arial" w:hAnsi="Arial" w:cs="Arial"/>
                <w:sz w:val="20"/>
                <w:szCs w:val="20"/>
              </w:rPr>
              <w:t>Оплата труда работников, занятых на работах с вредными и (или) опасными условиями труда, устанавливается в повышенном размере. Минимальный размер повышения оплаты труда работникам, занятым на работах с вредными и (или) опасными условиями труда, составляет 4 процента тарифной ставки (оклада), установленной для различных видов работ с нормальными условиями труда</w:t>
            </w:r>
            <w:r w:rsidR="00C937C1">
              <w:rPr>
                <w:rFonts w:ascii="Arial" w:hAnsi="Arial" w:cs="Arial"/>
                <w:sz w:val="20"/>
                <w:szCs w:val="20"/>
              </w:rPr>
              <w:t>.</w:t>
            </w:r>
          </w:p>
        </w:tc>
      </w:tr>
      <w:tr w:rsidR="008546B1" w:rsidRPr="002E0318">
        <w:trPr>
          <w:gridAfter w:val="3"/>
          <w:wAfter w:w="2591" w:type="pct"/>
        </w:trPr>
        <w:tc>
          <w:tcPr>
            <w:tcW w:w="142" w:type="pct"/>
            <w:gridSpan w:val="2"/>
          </w:tcPr>
          <w:p w:rsidR="008546B1" w:rsidRPr="00B27FFE" w:rsidRDefault="008546B1" w:rsidP="008546B1">
            <w:pPr>
              <w:suppressAutoHyphens/>
              <w:spacing w:after="0" w:line="240" w:lineRule="auto"/>
              <w:jc w:val="center"/>
              <w:rPr>
                <w:rFonts w:ascii="Arial" w:hAnsi="Arial" w:cs="Arial"/>
                <w:sz w:val="20"/>
                <w:szCs w:val="20"/>
              </w:rPr>
            </w:pPr>
            <w:r>
              <w:rPr>
                <w:rFonts w:ascii="Arial" w:hAnsi="Arial" w:cs="Arial"/>
                <w:sz w:val="20"/>
                <w:szCs w:val="20"/>
              </w:rPr>
              <w:lastRenderedPageBreak/>
              <w:t>3.</w:t>
            </w:r>
            <w:r w:rsidR="007D523B">
              <w:rPr>
                <w:rFonts w:ascii="Arial" w:hAnsi="Arial" w:cs="Arial"/>
                <w:sz w:val="20"/>
                <w:szCs w:val="20"/>
              </w:rPr>
              <w:t>18</w:t>
            </w:r>
          </w:p>
        </w:tc>
        <w:tc>
          <w:tcPr>
            <w:tcW w:w="763" w:type="pct"/>
            <w:gridSpan w:val="2"/>
          </w:tcPr>
          <w:p w:rsidR="008546B1" w:rsidRPr="00B27FFE" w:rsidRDefault="008546B1" w:rsidP="008546B1">
            <w:pPr>
              <w:suppressAutoHyphens/>
              <w:spacing w:after="0" w:line="240" w:lineRule="auto"/>
              <w:jc w:val="both"/>
              <w:rPr>
                <w:rFonts w:ascii="Arial" w:hAnsi="Arial" w:cs="Arial"/>
                <w:sz w:val="20"/>
                <w:szCs w:val="20"/>
              </w:rPr>
            </w:pPr>
            <w:r w:rsidRPr="00B27FFE">
              <w:rPr>
                <w:rFonts w:ascii="Arial" w:hAnsi="Arial" w:cs="Arial"/>
                <w:sz w:val="20"/>
                <w:szCs w:val="20"/>
              </w:rPr>
              <w:t xml:space="preserve">Предусматривается, что </w:t>
            </w:r>
            <w:r w:rsidRPr="00B27FFE">
              <w:rPr>
                <w:rFonts w:ascii="Arial" w:hAnsi="Arial" w:cs="Arial"/>
                <w:i/>
                <w:sz w:val="20"/>
                <w:szCs w:val="20"/>
                <w:u w:val="single"/>
              </w:rPr>
              <w:t>профсоюзная организация участвует в проведении государственной экспертизы у</w:t>
            </w:r>
            <w:r w:rsidRPr="00B27FFE">
              <w:rPr>
                <w:rFonts w:ascii="Arial" w:hAnsi="Arial" w:cs="Arial"/>
                <w:i/>
                <w:sz w:val="20"/>
                <w:szCs w:val="20"/>
                <w:u w:val="single"/>
              </w:rPr>
              <w:t>с</w:t>
            </w:r>
            <w:r w:rsidRPr="00B27FFE">
              <w:rPr>
                <w:rFonts w:ascii="Arial" w:hAnsi="Arial" w:cs="Arial"/>
                <w:i/>
                <w:sz w:val="20"/>
                <w:szCs w:val="20"/>
                <w:u w:val="single"/>
              </w:rPr>
              <w:t>ловий труда.</w:t>
            </w:r>
          </w:p>
        </w:tc>
        <w:tc>
          <w:tcPr>
            <w:tcW w:w="1504" w:type="pct"/>
          </w:tcPr>
          <w:p w:rsidR="008546B1" w:rsidRPr="00B27FFE" w:rsidRDefault="008546B1" w:rsidP="008546B1">
            <w:pPr>
              <w:pStyle w:val="ConsPlusNonformat"/>
              <w:widowControl/>
              <w:suppressAutoHyphens/>
              <w:rPr>
                <w:rFonts w:ascii="Arial" w:hAnsi="Arial" w:cs="Arial"/>
                <w:b/>
              </w:rPr>
            </w:pPr>
            <w:r w:rsidRPr="00B27FFE">
              <w:rPr>
                <w:rFonts w:ascii="Arial" w:hAnsi="Arial" w:cs="Arial"/>
                <w:b/>
              </w:rPr>
              <w:t>Ст. 216.1. Трудового кодекса Российской Федерации:</w:t>
            </w:r>
          </w:p>
          <w:p w:rsidR="008546B1" w:rsidRPr="00B27FFE" w:rsidRDefault="008546B1" w:rsidP="008546B1">
            <w:pPr>
              <w:suppressAutoHyphens/>
              <w:autoSpaceDE w:val="0"/>
              <w:autoSpaceDN w:val="0"/>
              <w:adjustRightInd w:val="0"/>
              <w:spacing w:after="0" w:line="240" w:lineRule="auto"/>
              <w:jc w:val="both"/>
              <w:rPr>
                <w:rFonts w:ascii="Arial" w:hAnsi="Arial" w:cs="Arial"/>
                <w:bCs/>
                <w:sz w:val="20"/>
                <w:szCs w:val="20"/>
              </w:rPr>
            </w:pPr>
            <w:r w:rsidRPr="00B27FFE">
              <w:rPr>
                <w:rFonts w:ascii="Arial" w:hAnsi="Arial" w:cs="Arial"/>
                <w:bCs/>
                <w:sz w:val="20"/>
                <w:szCs w:val="20"/>
              </w:rPr>
              <w:t xml:space="preserve">Государственная экспертиза условий труда </w:t>
            </w:r>
            <w:r w:rsidRPr="00B27FFE">
              <w:rPr>
                <w:rFonts w:ascii="Arial" w:hAnsi="Arial" w:cs="Arial"/>
                <w:b/>
                <w:bCs/>
                <w:sz w:val="20"/>
                <w:szCs w:val="20"/>
              </w:rPr>
              <w:t>осуществляется федеральным органом исполнительной власти</w:t>
            </w:r>
            <w:r w:rsidRPr="00B27FFE">
              <w:rPr>
                <w:rFonts w:ascii="Arial" w:hAnsi="Arial" w:cs="Arial"/>
                <w:bCs/>
                <w:sz w:val="20"/>
                <w:szCs w:val="20"/>
              </w:rPr>
              <w:t xml:space="preserve">, уполномоченным на проведение государственного надзора и контроля за соблюдением трудового законодательства и иных нормативных правовых актов, содержащих нормы трудового права, и </w:t>
            </w:r>
            <w:r w:rsidRPr="00B27FFE">
              <w:rPr>
                <w:rFonts w:ascii="Arial" w:hAnsi="Arial" w:cs="Arial"/>
                <w:b/>
                <w:bCs/>
                <w:sz w:val="20"/>
                <w:szCs w:val="20"/>
              </w:rPr>
              <w:t>органами исполнительной власти субъектов Российской Федерации</w:t>
            </w:r>
            <w:r w:rsidRPr="00B27FFE">
              <w:rPr>
                <w:rFonts w:ascii="Arial" w:hAnsi="Arial" w:cs="Arial"/>
                <w:bCs/>
                <w:sz w:val="20"/>
                <w:szCs w:val="20"/>
              </w:rPr>
              <w:t xml:space="preserve"> в области охраны труда в порядке, установленном уполномоченным Правительством Российской Федерации федеральным органом исполнительной власти.</w:t>
            </w:r>
          </w:p>
          <w:p w:rsidR="008546B1" w:rsidRDefault="008546B1" w:rsidP="008546B1">
            <w:pPr>
              <w:suppressAutoHyphens/>
              <w:autoSpaceDE w:val="0"/>
              <w:autoSpaceDN w:val="0"/>
              <w:adjustRightInd w:val="0"/>
              <w:spacing w:after="0" w:line="240" w:lineRule="auto"/>
              <w:jc w:val="both"/>
              <w:rPr>
                <w:rFonts w:ascii="Arial" w:hAnsi="Arial" w:cs="Arial"/>
                <w:sz w:val="20"/>
                <w:szCs w:val="20"/>
              </w:rPr>
            </w:pPr>
            <w:r w:rsidRPr="00B27FFE">
              <w:rPr>
                <w:rFonts w:ascii="Arial" w:hAnsi="Arial" w:cs="Arial"/>
                <w:sz w:val="20"/>
                <w:szCs w:val="20"/>
              </w:rPr>
              <w:t>Государственная экспертиза условий труда осуществляется на основании определений судебных органов, обращений органов исполнительной власти, работодателей, объединений работодателей, работников, профессиональных союзов, их объединений, иных уполномоченных работниками представительных органов, органов Фонда социального страхования Российской Ф</w:t>
            </w:r>
            <w:r w:rsidRPr="00B27FFE">
              <w:rPr>
                <w:rFonts w:ascii="Arial" w:hAnsi="Arial" w:cs="Arial"/>
                <w:sz w:val="20"/>
                <w:szCs w:val="20"/>
              </w:rPr>
              <w:t>е</w:t>
            </w:r>
            <w:r w:rsidRPr="00B27FFE">
              <w:rPr>
                <w:rFonts w:ascii="Arial" w:hAnsi="Arial" w:cs="Arial"/>
                <w:sz w:val="20"/>
                <w:szCs w:val="20"/>
              </w:rPr>
              <w:t>дерации.</w:t>
            </w:r>
          </w:p>
          <w:p w:rsidR="008546B1" w:rsidRPr="00B27FFE" w:rsidRDefault="008546B1" w:rsidP="008546B1">
            <w:pPr>
              <w:suppressAutoHyphens/>
              <w:autoSpaceDE w:val="0"/>
              <w:autoSpaceDN w:val="0"/>
              <w:adjustRightInd w:val="0"/>
              <w:spacing w:after="0" w:line="240" w:lineRule="auto"/>
              <w:jc w:val="both"/>
              <w:rPr>
                <w:rFonts w:ascii="Arial" w:hAnsi="Arial" w:cs="Arial"/>
                <w:sz w:val="20"/>
                <w:szCs w:val="20"/>
              </w:rPr>
            </w:pPr>
            <w:r w:rsidRPr="00C05857">
              <w:rPr>
                <w:rFonts w:ascii="Arial" w:hAnsi="Arial" w:cs="Arial"/>
                <w:sz w:val="20"/>
                <w:szCs w:val="20"/>
              </w:rPr>
              <w:t xml:space="preserve">Согласно статье 370 Трудового кодекса Российской Федерации профсоюзные инспекторы труда, уполномоченные (доверенные) лица по охране труда профессиональных союзов имеют право проводить </w:t>
            </w:r>
            <w:r w:rsidRPr="00C05857">
              <w:rPr>
                <w:rFonts w:ascii="Arial" w:hAnsi="Arial" w:cs="Arial"/>
                <w:b/>
                <w:sz w:val="20"/>
                <w:szCs w:val="20"/>
              </w:rPr>
              <w:t>независимую</w:t>
            </w:r>
            <w:r w:rsidRPr="00C05857">
              <w:rPr>
                <w:rFonts w:ascii="Arial" w:hAnsi="Arial" w:cs="Arial"/>
                <w:sz w:val="20"/>
                <w:szCs w:val="20"/>
              </w:rPr>
              <w:t xml:space="preserve"> экспертизу условий труда и обеспечения безопасности работников.</w:t>
            </w:r>
          </w:p>
        </w:tc>
      </w:tr>
      <w:tr w:rsidR="008546B1" w:rsidRPr="00247BBA">
        <w:trPr>
          <w:gridAfter w:val="3"/>
          <w:wAfter w:w="2591" w:type="pct"/>
        </w:trPr>
        <w:tc>
          <w:tcPr>
            <w:tcW w:w="2409" w:type="pct"/>
            <w:gridSpan w:val="5"/>
          </w:tcPr>
          <w:p w:rsidR="008546B1" w:rsidRPr="00247BBA" w:rsidRDefault="008546B1" w:rsidP="008546B1">
            <w:pPr>
              <w:pStyle w:val="a3"/>
              <w:suppressAutoHyphens/>
              <w:spacing w:line="240" w:lineRule="auto"/>
              <w:ind w:left="0" w:firstLine="0"/>
              <w:jc w:val="center"/>
              <w:rPr>
                <w:rFonts w:ascii="Arial" w:hAnsi="Arial" w:cs="Arial"/>
                <w:b/>
                <w:bCs/>
                <w:sz w:val="20"/>
                <w:szCs w:val="20"/>
              </w:rPr>
            </w:pPr>
            <w:r>
              <w:rPr>
                <w:rFonts w:ascii="Arial" w:hAnsi="Arial" w:cs="Arial"/>
                <w:b/>
                <w:sz w:val="20"/>
                <w:szCs w:val="20"/>
                <w:lang w:val="en-US"/>
              </w:rPr>
              <w:t>IV</w:t>
            </w:r>
            <w:r w:rsidRPr="00247BBA">
              <w:rPr>
                <w:rFonts w:ascii="Arial" w:hAnsi="Arial" w:cs="Arial"/>
                <w:b/>
                <w:sz w:val="20"/>
                <w:szCs w:val="20"/>
              </w:rPr>
              <w:t>.   К коллективному договору не приложены локальные нормативные акты</w:t>
            </w:r>
            <w:r>
              <w:rPr>
                <w:rFonts w:ascii="Arial" w:hAnsi="Arial" w:cs="Arial"/>
                <w:b/>
                <w:sz w:val="20"/>
                <w:szCs w:val="20"/>
              </w:rPr>
              <w:t xml:space="preserve"> </w:t>
            </w:r>
            <w:r w:rsidRPr="00247BBA">
              <w:rPr>
                <w:rFonts w:ascii="Arial" w:hAnsi="Arial" w:cs="Arial"/>
                <w:b/>
                <w:sz w:val="20"/>
                <w:szCs w:val="20"/>
              </w:rPr>
              <w:t>(приложения к коллективному договору), предусмотренные</w:t>
            </w:r>
            <w:r>
              <w:rPr>
                <w:rFonts w:ascii="Arial" w:hAnsi="Arial" w:cs="Arial"/>
                <w:b/>
                <w:sz w:val="20"/>
                <w:szCs w:val="20"/>
              </w:rPr>
              <w:t xml:space="preserve"> текстом коллективного договора</w:t>
            </w:r>
            <w:r w:rsidRPr="00247BBA">
              <w:rPr>
                <w:rFonts w:ascii="Arial" w:hAnsi="Arial" w:cs="Arial"/>
                <w:b/>
                <w:sz w:val="20"/>
                <w:szCs w:val="20"/>
              </w:rPr>
              <w:t xml:space="preserve"> </w:t>
            </w:r>
          </w:p>
        </w:tc>
      </w:tr>
      <w:tr w:rsidR="008546B1" w:rsidRPr="00DD35C4">
        <w:trPr>
          <w:gridAfter w:val="3"/>
          <w:wAfter w:w="2591" w:type="pct"/>
        </w:trPr>
        <w:tc>
          <w:tcPr>
            <w:tcW w:w="163" w:type="pct"/>
            <w:gridSpan w:val="3"/>
          </w:tcPr>
          <w:p w:rsidR="008546B1" w:rsidRPr="00DD35C4" w:rsidRDefault="008546B1" w:rsidP="008546B1">
            <w:pPr>
              <w:suppressAutoHyphens/>
              <w:spacing w:after="0" w:line="240" w:lineRule="auto"/>
              <w:jc w:val="center"/>
              <w:rPr>
                <w:rFonts w:ascii="Arial" w:hAnsi="Arial" w:cs="Arial"/>
                <w:b/>
                <w:i/>
                <w:sz w:val="20"/>
                <w:szCs w:val="20"/>
              </w:rPr>
            </w:pPr>
            <w:r w:rsidRPr="00DD35C4">
              <w:rPr>
                <w:rFonts w:ascii="Arial" w:hAnsi="Arial" w:cs="Arial"/>
                <w:b/>
                <w:i/>
                <w:sz w:val="20"/>
                <w:szCs w:val="20"/>
              </w:rPr>
              <w:t>№№</w:t>
            </w:r>
          </w:p>
          <w:p w:rsidR="008546B1" w:rsidRPr="00DD35C4" w:rsidRDefault="008546B1" w:rsidP="008546B1">
            <w:pPr>
              <w:suppressAutoHyphens/>
              <w:spacing w:after="0" w:line="240" w:lineRule="auto"/>
              <w:jc w:val="both"/>
              <w:rPr>
                <w:rFonts w:ascii="Arial" w:hAnsi="Arial" w:cs="Arial"/>
                <w:sz w:val="20"/>
                <w:szCs w:val="20"/>
              </w:rPr>
            </w:pPr>
            <w:r w:rsidRPr="00DD35C4">
              <w:rPr>
                <w:rFonts w:ascii="Arial" w:hAnsi="Arial" w:cs="Arial"/>
                <w:b/>
                <w:i/>
                <w:sz w:val="20"/>
                <w:szCs w:val="20"/>
              </w:rPr>
              <w:t>п/п</w:t>
            </w:r>
          </w:p>
        </w:tc>
        <w:tc>
          <w:tcPr>
            <w:tcW w:w="742" w:type="pct"/>
          </w:tcPr>
          <w:p w:rsidR="008546B1" w:rsidRPr="00DD35C4" w:rsidRDefault="008546B1" w:rsidP="008546B1">
            <w:pPr>
              <w:suppressAutoHyphens/>
              <w:spacing w:after="0" w:line="240" w:lineRule="auto"/>
              <w:jc w:val="center"/>
              <w:rPr>
                <w:rFonts w:ascii="Arial" w:hAnsi="Arial" w:cs="Arial"/>
                <w:b/>
                <w:i/>
                <w:sz w:val="20"/>
                <w:szCs w:val="20"/>
              </w:rPr>
            </w:pPr>
            <w:r w:rsidRPr="00DD35C4">
              <w:rPr>
                <w:rFonts w:ascii="Arial" w:hAnsi="Arial" w:cs="Arial"/>
                <w:b/>
                <w:i/>
                <w:sz w:val="20"/>
                <w:szCs w:val="20"/>
              </w:rPr>
              <w:t>Наименование приложения</w:t>
            </w:r>
          </w:p>
        </w:tc>
        <w:tc>
          <w:tcPr>
            <w:tcW w:w="1504" w:type="pct"/>
          </w:tcPr>
          <w:p w:rsidR="008546B1" w:rsidRPr="00DD35C4" w:rsidRDefault="008546B1" w:rsidP="008546B1">
            <w:pPr>
              <w:suppressAutoHyphens/>
              <w:spacing w:after="0" w:line="240" w:lineRule="auto"/>
              <w:jc w:val="both"/>
              <w:rPr>
                <w:rFonts w:ascii="Arial" w:hAnsi="Arial" w:cs="Arial"/>
                <w:sz w:val="20"/>
                <w:szCs w:val="20"/>
              </w:rPr>
            </w:pPr>
            <w:r w:rsidRPr="00DD35C4">
              <w:rPr>
                <w:rFonts w:ascii="Arial" w:hAnsi="Arial" w:cs="Arial"/>
                <w:b/>
                <w:i/>
                <w:sz w:val="20"/>
                <w:szCs w:val="20"/>
              </w:rPr>
              <w:t>Законодательные и нормативно - правовые акты, в соответствии с которыми</w:t>
            </w:r>
            <w:r w:rsidRPr="00DD35C4">
              <w:rPr>
                <w:rFonts w:ascii="Arial" w:hAnsi="Arial" w:cs="Arial"/>
                <w:b/>
                <w:bCs/>
                <w:i/>
                <w:sz w:val="20"/>
                <w:szCs w:val="20"/>
              </w:rPr>
              <w:t xml:space="preserve"> </w:t>
            </w:r>
            <w:r w:rsidRPr="00DD35C4">
              <w:rPr>
                <w:rFonts w:ascii="Arial" w:hAnsi="Arial" w:cs="Arial"/>
                <w:b/>
                <w:i/>
                <w:sz w:val="20"/>
                <w:szCs w:val="20"/>
              </w:rPr>
              <w:t xml:space="preserve">должны быть разработаны </w:t>
            </w:r>
            <w:r w:rsidRPr="00DD35C4">
              <w:rPr>
                <w:rFonts w:ascii="Arial" w:hAnsi="Arial" w:cs="Arial"/>
                <w:b/>
                <w:bCs/>
                <w:i/>
                <w:sz w:val="20"/>
                <w:szCs w:val="20"/>
              </w:rPr>
              <w:t>локальные нормативные акты</w:t>
            </w:r>
            <w:r w:rsidRPr="00DD35C4">
              <w:rPr>
                <w:rFonts w:ascii="Arial" w:hAnsi="Arial" w:cs="Arial"/>
                <w:b/>
                <w:i/>
                <w:sz w:val="20"/>
                <w:szCs w:val="20"/>
              </w:rPr>
              <w:t xml:space="preserve"> </w:t>
            </w:r>
          </w:p>
        </w:tc>
      </w:tr>
      <w:tr w:rsidR="008546B1" w:rsidRPr="00DD35C4">
        <w:trPr>
          <w:gridAfter w:val="3"/>
          <w:wAfter w:w="2591" w:type="pct"/>
        </w:trPr>
        <w:tc>
          <w:tcPr>
            <w:tcW w:w="163" w:type="pct"/>
            <w:gridSpan w:val="3"/>
          </w:tcPr>
          <w:p w:rsidR="008546B1" w:rsidRPr="00DD35C4" w:rsidRDefault="008546B1" w:rsidP="008546B1">
            <w:pPr>
              <w:suppressAutoHyphens/>
              <w:spacing w:after="0" w:line="240" w:lineRule="auto"/>
              <w:jc w:val="center"/>
              <w:rPr>
                <w:rFonts w:ascii="Arial" w:hAnsi="Arial" w:cs="Arial"/>
                <w:sz w:val="20"/>
                <w:szCs w:val="20"/>
              </w:rPr>
            </w:pPr>
            <w:r>
              <w:rPr>
                <w:rFonts w:ascii="Arial" w:hAnsi="Arial" w:cs="Arial"/>
                <w:sz w:val="20"/>
                <w:szCs w:val="20"/>
              </w:rPr>
              <w:t>4</w:t>
            </w:r>
            <w:r w:rsidRPr="00DD35C4">
              <w:rPr>
                <w:rFonts w:ascii="Arial" w:hAnsi="Arial" w:cs="Arial"/>
                <w:sz w:val="20"/>
                <w:szCs w:val="20"/>
              </w:rPr>
              <w:t>.</w:t>
            </w:r>
            <w:r>
              <w:rPr>
                <w:rFonts w:ascii="Arial" w:hAnsi="Arial" w:cs="Arial"/>
                <w:sz w:val="20"/>
                <w:szCs w:val="20"/>
              </w:rPr>
              <w:t>1</w:t>
            </w:r>
            <w:r w:rsidRPr="00DD35C4">
              <w:rPr>
                <w:rFonts w:ascii="Arial" w:hAnsi="Arial" w:cs="Arial"/>
                <w:sz w:val="20"/>
                <w:szCs w:val="20"/>
              </w:rPr>
              <w:t>.</w:t>
            </w:r>
          </w:p>
        </w:tc>
        <w:tc>
          <w:tcPr>
            <w:tcW w:w="742" w:type="pct"/>
          </w:tcPr>
          <w:p w:rsidR="008546B1" w:rsidRPr="00DD35C4" w:rsidRDefault="008546B1" w:rsidP="008546B1">
            <w:pPr>
              <w:pStyle w:val="ConsPlusNonformat"/>
              <w:widowControl/>
              <w:suppressAutoHyphens/>
              <w:jc w:val="both"/>
              <w:rPr>
                <w:rFonts w:ascii="Arial" w:hAnsi="Arial" w:cs="Arial"/>
                <w:b/>
                <w:i/>
              </w:rPr>
            </w:pPr>
            <w:r w:rsidRPr="00DD35C4">
              <w:rPr>
                <w:rFonts w:ascii="Arial" w:hAnsi="Arial" w:cs="Arial"/>
              </w:rPr>
              <w:t>Перечень должностей работников с ненормирова</w:t>
            </w:r>
            <w:r w:rsidRPr="00DD35C4">
              <w:rPr>
                <w:rFonts w:ascii="Arial" w:hAnsi="Arial" w:cs="Arial"/>
              </w:rPr>
              <w:t>н</w:t>
            </w:r>
            <w:r w:rsidRPr="00DD35C4">
              <w:rPr>
                <w:rFonts w:ascii="Arial" w:hAnsi="Arial" w:cs="Arial"/>
              </w:rPr>
              <w:t xml:space="preserve">ным рабочим днем, которым </w:t>
            </w:r>
            <w:r w:rsidRPr="00DD35C4">
              <w:rPr>
                <w:rFonts w:ascii="Arial" w:hAnsi="Arial" w:cs="Arial"/>
              </w:rPr>
              <w:lastRenderedPageBreak/>
              <w:t>предусмотрено предоставление ежегодного дополнительного оплачиваем</w:t>
            </w:r>
            <w:r w:rsidRPr="00DD35C4">
              <w:rPr>
                <w:rFonts w:ascii="Arial" w:hAnsi="Arial" w:cs="Arial"/>
              </w:rPr>
              <w:t>о</w:t>
            </w:r>
            <w:r w:rsidRPr="00DD35C4">
              <w:rPr>
                <w:rFonts w:ascii="Arial" w:hAnsi="Arial" w:cs="Arial"/>
              </w:rPr>
              <w:t>го отпуска</w:t>
            </w:r>
          </w:p>
        </w:tc>
        <w:tc>
          <w:tcPr>
            <w:tcW w:w="1504" w:type="pct"/>
          </w:tcPr>
          <w:p w:rsidR="008546B1" w:rsidRPr="00DD35C4" w:rsidRDefault="008546B1" w:rsidP="008546B1">
            <w:pPr>
              <w:suppressAutoHyphens/>
              <w:spacing w:after="0" w:line="240" w:lineRule="auto"/>
              <w:jc w:val="both"/>
              <w:rPr>
                <w:rFonts w:ascii="Arial" w:hAnsi="Arial" w:cs="Arial"/>
                <w:sz w:val="20"/>
                <w:szCs w:val="20"/>
              </w:rPr>
            </w:pPr>
            <w:r w:rsidRPr="00DD35C4">
              <w:rPr>
                <w:rFonts w:ascii="Arial" w:hAnsi="Arial" w:cs="Arial"/>
                <w:sz w:val="20"/>
                <w:szCs w:val="20"/>
              </w:rPr>
              <w:lastRenderedPageBreak/>
              <w:t>Ст. 119 Трудового кодекса Российской Федерации</w:t>
            </w:r>
          </w:p>
          <w:p w:rsidR="008546B1" w:rsidRPr="00DD35C4" w:rsidRDefault="008546B1" w:rsidP="008546B1">
            <w:pPr>
              <w:suppressAutoHyphens/>
              <w:autoSpaceDE w:val="0"/>
              <w:autoSpaceDN w:val="0"/>
              <w:adjustRightInd w:val="0"/>
              <w:spacing w:after="0" w:line="240" w:lineRule="auto"/>
              <w:jc w:val="both"/>
              <w:rPr>
                <w:rFonts w:ascii="Arial" w:hAnsi="Arial" w:cs="Arial"/>
                <w:b/>
                <w:i/>
                <w:sz w:val="20"/>
                <w:szCs w:val="20"/>
              </w:rPr>
            </w:pPr>
            <w:r w:rsidRPr="00DD35C4">
              <w:rPr>
                <w:rFonts w:ascii="Arial" w:hAnsi="Arial" w:cs="Arial"/>
                <w:sz w:val="20"/>
                <w:szCs w:val="20"/>
              </w:rPr>
              <w:t xml:space="preserve">Работникам с ненормированным рабочим днем предоставляется ежегодный дополнительный </w:t>
            </w:r>
            <w:r w:rsidRPr="00DD35C4">
              <w:rPr>
                <w:rFonts w:ascii="Arial" w:hAnsi="Arial" w:cs="Arial"/>
                <w:sz w:val="20"/>
                <w:szCs w:val="20"/>
              </w:rPr>
              <w:lastRenderedPageBreak/>
              <w:t>оплачиваемый отпуск, продолжительность которого определяется коллективным договором или правилами внутреннего трудового распорядка и который не может быть менее трех календарных дней.</w:t>
            </w:r>
          </w:p>
        </w:tc>
      </w:tr>
      <w:tr w:rsidR="008546B1" w:rsidRPr="00DD35C4">
        <w:trPr>
          <w:gridAfter w:val="3"/>
          <w:wAfter w:w="2591" w:type="pct"/>
        </w:trPr>
        <w:tc>
          <w:tcPr>
            <w:tcW w:w="163" w:type="pct"/>
            <w:gridSpan w:val="3"/>
          </w:tcPr>
          <w:p w:rsidR="008546B1" w:rsidRPr="00DD35C4" w:rsidRDefault="008546B1" w:rsidP="008546B1">
            <w:pPr>
              <w:suppressAutoHyphens/>
              <w:spacing w:after="0" w:line="240" w:lineRule="auto"/>
              <w:jc w:val="center"/>
              <w:rPr>
                <w:rFonts w:ascii="Arial" w:hAnsi="Arial" w:cs="Arial"/>
                <w:sz w:val="20"/>
                <w:szCs w:val="20"/>
              </w:rPr>
            </w:pPr>
            <w:r>
              <w:rPr>
                <w:rFonts w:ascii="Arial" w:hAnsi="Arial" w:cs="Arial"/>
                <w:sz w:val="20"/>
                <w:szCs w:val="20"/>
              </w:rPr>
              <w:lastRenderedPageBreak/>
              <w:t>4</w:t>
            </w:r>
            <w:r w:rsidRPr="00DD35C4">
              <w:rPr>
                <w:rFonts w:ascii="Arial" w:hAnsi="Arial" w:cs="Arial"/>
                <w:sz w:val="20"/>
                <w:szCs w:val="20"/>
              </w:rPr>
              <w:t>.</w:t>
            </w:r>
            <w:r>
              <w:rPr>
                <w:rFonts w:ascii="Arial" w:hAnsi="Arial" w:cs="Arial"/>
                <w:sz w:val="20"/>
                <w:szCs w:val="20"/>
              </w:rPr>
              <w:t>2</w:t>
            </w:r>
            <w:r w:rsidRPr="00DD35C4">
              <w:rPr>
                <w:rFonts w:ascii="Arial" w:hAnsi="Arial" w:cs="Arial"/>
                <w:sz w:val="20"/>
                <w:szCs w:val="20"/>
              </w:rPr>
              <w:t>.</w:t>
            </w:r>
          </w:p>
        </w:tc>
        <w:tc>
          <w:tcPr>
            <w:tcW w:w="742" w:type="pct"/>
          </w:tcPr>
          <w:p w:rsidR="008546B1" w:rsidRPr="00DD35C4" w:rsidRDefault="008546B1" w:rsidP="008546B1">
            <w:pPr>
              <w:suppressAutoHyphens/>
              <w:spacing w:after="0" w:line="240" w:lineRule="auto"/>
              <w:jc w:val="both"/>
              <w:rPr>
                <w:rFonts w:ascii="Arial" w:hAnsi="Arial" w:cs="Arial"/>
                <w:bCs/>
                <w:sz w:val="20"/>
                <w:szCs w:val="20"/>
              </w:rPr>
            </w:pPr>
            <w:r w:rsidRPr="00DD35C4">
              <w:rPr>
                <w:rFonts w:ascii="Arial" w:hAnsi="Arial" w:cs="Arial"/>
                <w:sz w:val="20"/>
                <w:szCs w:val="20"/>
              </w:rPr>
              <w:t>С</w:t>
            </w:r>
            <w:r w:rsidRPr="00DD35C4">
              <w:rPr>
                <w:rFonts w:ascii="Arial" w:hAnsi="Arial" w:cs="Arial"/>
                <w:bCs/>
                <w:sz w:val="20"/>
                <w:szCs w:val="20"/>
              </w:rPr>
              <w:t xml:space="preserve">писок производств, </w:t>
            </w:r>
            <w:r w:rsidRPr="00DD35C4">
              <w:rPr>
                <w:rFonts w:ascii="Arial" w:hAnsi="Arial" w:cs="Arial"/>
                <w:sz w:val="20"/>
                <w:szCs w:val="20"/>
              </w:rPr>
              <w:t>профессий и должностей работников с вредными условиями труда, работа в которых дает право на дополнительный отпуск и сокращенный рабочий день</w:t>
            </w:r>
          </w:p>
        </w:tc>
        <w:tc>
          <w:tcPr>
            <w:tcW w:w="1504" w:type="pct"/>
          </w:tcPr>
          <w:p w:rsidR="008546B1" w:rsidRPr="00DD35C4" w:rsidRDefault="008546B1" w:rsidP="008546B1">
            <w:pPr>
              <w:suppressAutoHyphens/>
              <w:spacing w:after="0" w:line="240" w:lineRule="auto"/>
              <w:jc w:val="both"/>
              <w:rPr>
                <w:rFonts w:ascii="Arial" w:hAnsi="Arial" w:cs="Arial"/>
                <w:sz w:val="20"/>
                <w:szCs w:val="20"/>
              </w:rPr>
            </w:pPr>
            <w:r w:rsidRPr="00DD35C4">
              <w:rPr>
                <w:rFonts w:ascii="Arial" w:hAnsi="Arial" w:cs="Arial"/>
                <w:sz w:val="20"/>
                <w:szCs w:val="20"/>
              </w:rPr>
              <w:t>Ст. 117 Трудового кодекса Российской Федерации</w:t>
            </w:r>
          </w:p>
          <w:p w:rsidR="008546B1" w:rsidRPr="00DD35C4" w:rsidRDefault="008546B1" w:rsidP="008546B1">
            <w:pPr>
              <w:suppressAutoHyphens/>
              <w:spacing w:after="0" w:line="240" w:lineRule="auto"/>
              <w:jc w:val="both"/>
              <w:rPr>
                <w:rFonts w:ascii="Arial" w:hAnsi="Arial" w:cs="Arial"/>
                <w:sz w:val="20"/>
                <w:szCs w:val="20"/>
              </w:rPr>
            </w:pPr>
            <w:r w:rsidRPr="00DD35C4">
              <w:rPr>
                <w:rFonts w:ascii="Arial" w:hAnsi="Arial" w:cs="Arial"/>
                <w:sz w:val="20"/>
                <w:szCs w:val="20"/>
              </w:rPr>
              <w:t>Постановление Госкомтруда СССР, Президиума ВЦСПС от 25.10.1974 г. № 298/П-22 «Об утверждении списка производств, цехов, профессий и должностей с вредными условиями труда, работа в которых дает право на дополнительный отпуск и сокращенный рабочий день»;</w:t>
            </w:r>
          </w:p>
          <w:p w:rsidR="008546B1" w:rsidRPr="00DD35C4" w:rsidRDefault="008546B1" w:rsidP="008546B1">
            <w:pPr>
              <w:suppressAutoHyphens/>
              <w:spacing w:after="0" w:line="240" w:lineRule="auto"/>
              <w:jc w:val="both"/>
              <w:rPr>
                <w:rFonts w:ascii="Arial" w:hAnsi="Arial" w:cs="Arial"/>
                <w:sz w:val="20"/>
                <w:szCs w:val="20"/>
              </w:rPr>
            </w:pPr>
            <w:r w:rsidRPr="00DD35C4">
              <w:rPr>
                <w:rFonts w:ascii="Arial" w:hAnsi="Arial" w:cs="Arial"/>
                <w:sz w:val="20"/>
                <w:szCs w:val="20"/>
              </w:rPr>
              <w:t>Постановление Правительства РФ от 20.11.2008 г. № 870 «Об установлении сокращенной продолжительности рабочего времени, ежегодного дополнительного оплачиваемого отпуска, повышенной оплаты труда работникам, занятым на тяжелых работах, работах с вредными и (или) опасными и иными особыми условиями труда».</w:t>
            </w:r>
          </w:p>
        </w:tc>
      </w:tr>
      <w:tr w:rsidR="008546B1" w:rsidRPr="00DD35C4">
        <w:trPr>
          <w:gridAfter w:val="3"/>
          <w:wAfter w:w="2591" w:type="pct"/>
        </w:trPr>
        <w:tc>
          <w:tcPr>
            <w:tcW w:w="163" w:type="pct"/>
            <w:gridSpan w:val="3"/>
          </w:tcPr>
          <w:p w:rsidR="008546B1" w:rsidRPr="00DD35C4" w:rsidRDefault="008546B1" w:rsidP="008546B1">
            <w:pPr>
              <w:suppressAutoHyphens/>
              <w:spacing w:after="0" w:line="240" w:lineRule="auto"/>
              <w:jc w:val="center"/>
              <w:rPr>
                <w:rFonts w:ascii="Arial" w:hAnsi="Arial" w:cs="Arial"/>
                <w:sz w:val="20"/>
                <w:szCs w:val="20"/>
              </w:rPr>
            </w:pPr>
            <w:r>
              <w:rPr>
                <w:rFonts w:ascii="Arial" w:hAnsi="Arial" w:cs="Arial"/>
                <w:sz w:val="20"/>
                <w:szCs w:val="20"/>
              </w:rPr>
              <w:t>4</w:t>
            </w:r>
            <w:r w:rsidRPr="00DD35C4">
              <w:rPr>
                <w:rFonts w:ascii="Arial" w:hAnsi="Arial" w:cs="Arial"/>
                <w:sz w:val="20"/>
                <w:szCs w:val="20"/>
              </w:rPr>
              <w:t>.</w:t>
            </w:r>
            <w:r>
              <w:rPr>
                <w:rFonts w:ascii="Arial" w:hAnsi="Arial" w:cs="Arial"/>
                <w:sz w:val="20"/>
                <w:szCs w:val="20"/>
              </w:rPr>
              <w:t>3</w:t>
            </w:r>
            <w:r w:rsidRPr="00DD35C4">
              <w:rPr>
                <w:rFonts w:ascii="Arial" w:hAnsi="Arial" w:cs="Arial"/>
                <w:sz w:val="20"/>
                <w:szCs w:val="20"/>
              </w:rPr>
              <w:t>.</w:t>
            </w:r>
          </w:p>
        </w:tc>
        <w:tc>
          <w:tcPr>
            <w:tcW w:w="742" w:type="pct"/>
          </w:tcPr>
          <w:p w:rsidR="008546B1" w:rsidRDefault="008546B1" w:rsidP="008546B1">
            <w:pPr>
              <w:suppressAutoHyphens/>
              <w:spacing w:after="0" w:line="240" w:lineRule="auto"/>
              <w:jc w:val="both"/>
              <w:rPr>
                <w:rFonts w:ascii="Arial" w:hAnsi="Arial" w:cs="Arial"/>
                <w:bCs/>
                <w:sz w:val="20"/>
                <w:szCs w:val="20"/>
              </w:rPr>
            </w:pPr>
            <w:r w:rsidRPr="00DD35C4">
              <w:rPr>
                <w:rFonts w:ascii="Arial" w:hAnsi="Arial" w:cs="Arial"/>
                <w:bCs/>
                <w:sz w:val="20"/>
                <w:szCs w:val="20"/>
              </w:rPr>
              <w:t>Перечень профессий (должностей), занятых на тяж</w:t>
            </w:r>
            <w:r w:rsidRPr="00DD35C4">
              <w:rPr>
                <w:rFonts w:ascii="Arial" w:hAnsi="Arial" w:cs="Arial"/>
                <w:bCs/>
                <w:sz w:val="20"/>
                <w:szCs w:val="20"/>
              </w:rPr>
              <w:t>е</w:t>
            </w:r>
            <w:r w:rsidRPr="00DD35C4">
              <w:rPr>
                <w:rFonts w:ascii="Arial" w:hAnsi="Arial" w:cs="Arial"/>
                <w:bCs/>
                <w:sz w:val="20"/>
                <w:szCs w:val="20"/>
              </w:rPr>
              <w:t>лых работах, работах с вредными и (или), опасными и иными особыми условиями труда, кот</w:t>
            </w:r>
            <w:r w:rsidRPr="00DD35C4">
              <w:rPr>
                <w:rFonts w:ascii="Arial" w:hAnsi="Arial" w:cs="Arial"/>
                <w:bCs/>
                <w:sz w:val="20"/>
                <w:szCs w:val="20"/>
              </w:rPr>
              <w:t>о</w:t>
            </w:r>
            <w:r w:rsidRPr="00DD35C4">
              <w:rPr>
                <w:rFonts w:ascii="Arial" w:hAnsi="Arial" w:cs="Arial"/>
                <w:bCs/>
                <w:sz w:val="20"/>
                <w:szCs w:val="20"/>
              </w:rPr>
              <w:t>рым производятся доплаты в соответствии со ст. 146, 147 ТК РФ и на основании результатов аттестации рабочих мест по условиям труда</w:t>
            </w:r>
            <w:r w:rsidR="003A1389">
              <w:rPr>
                <w:rFonts w:ascii="Arial" w:hAnsi="Arial" w:cs="Arial"/>
                <w:bCs/>
                <w:sz w:val="20"/>
                <w:szCs w:val="20"/>
              </w:rPr>
              <w:t>.</w:t>
            </w:r>
          </w:p>
          <w:p w:rsidR="005463D5" w:rsidRPr="003A1389" w:rsidRDefault="005463D5" w:rsidP="005463D5">
            <w:pPr>
              <w:suppressAutoHyphens/>
              <w:spacing w:after="0" w:line="240" w:lineRule="auto"/>
              <w:jc w:val="both"/>
              <w:rPr>
                <w:rFonts w:ascii="Arial" w:hAnsi="Arial" w:cs="Arial"/>
                <w:sz w:val="20"/>
                <w:szCs w:val="20"/>
              </w:rPr>
            </w:pPr>
            <w:r>
              <w:rPr>
                <w:rFonts w:ascii="Arial" w:hAnsi="Arial" w:cs="Arial"/>
                <w:bCs/>
                <w:sz w:val="20"/>
                <w:szCs w:val="20"/>
              </w:rPr>
              <w:t xml:space="preserve">Ссылка на </w:t>
            </w:r>
            <w:r w:rsidRPr="005463D5">
              <w:rPr>
                <w:rFonts w:ascii="Arial" w:hAnsi="Arial" w:cs="Arial"/>
                <w:sz w:val="20"/>
                <w:szCs w:val="20"/>
              </w:rPr>
              <w:t>Приказ Министерства здравоохранения и социального развития РФ от 26.04.2011г. № 342н «Об утверждении порядка проведения аттестации рабочих мест по условиям труда»</w:t>
            </w:r>
            <w:r w:rsidR="003A1389">
              <w:rPr>
                <w:rFonts w:ascii="Arial" w:hAnsi="Arial" w:cs="Arial"/>
                <w:sz w:val="20"/>
                <w:szCs w:val="20"/>
              </w:rPr>
              <w:t xml:space="preserve">. </w:t>
            </w:r>
          </w:p>
          <w:p w:rsidR="003A1389" w:rsidRDefault="003A1389" w:rsidP="003A1389">
            <w:pPr>
              <w:suppressAutoHyphens/>
              <w:spacing w:after="0" w:line="240" w:lineRule="auto"/>
              <w:jc w:val="both"/>
              <w:rPr>
                <w:rFonts w:ascii="Arial" w:hAnsi="Arial" w:cs="Arial"/>
                <w:sz w:val="20"/>
                <w:szCs w:val="20"/>
              </w:rPr>
            </w:pPr>
            <w:r>
              <w:rPr>
                <w:rFonts w:ascii="Arial" w:hAnsi="Arial" w:cs="Arial"/>
                <w:bCs/>
                <w:sz w:val="20"/>
                <w:szCs w:val="20"/>
              </w:rPr>
              <w:t xml:space="preserve">Ссылка </w:t>
            </w:r>
            <w:r w:rsidRPr="003A1389">
              <w:rPr>
                <w:rFonts w:ascii="Arial" w:hAnsi="Arial" w:cs="Arial"/>
                <w:bCs/>
                <w:sz w:val="20"/>
                <w:szCs w:val="20"/>
              </w:rPr>
              <w:t xml:space="preserve">на </w:t>
            </w:r>
            <w:r w:rsidRPr="003A1389">
              <w:rPr>
                <w:rFonts w:ascii="Arial" w:hAnsi="Arial" w:cs="Arial"/>
                <w:sz w:val="20"/>
                <w:szCs w:val="20"/>
              </w:rPr>
              <w:t>Постановление Правительства РФ от 20.11.2008 г. № 870 «Об установлении сокращенной продолжительности рабочего времени, ежегодного дополнительного оплачиваемого отпуска, повышенной оплаты труда работникам, занятым на тяжелых работах, работах с вредными и (или) опасными и иными особыми условиями труда».</w:t>
            </w:r>
          </w:p>
          <w:p w:rsidR="005463D5" w:rsidRPr="00DD35C4" w:rsidRDefault="005463D5" w:rsidP="008546B1">
            <w:pPr>
              <w:suppressAutoHyphens/>
              <w:spacing w:after="0" w:line="240" w:lineRule="auto"/>
              <w:jc w:val="both"/>
              <w:rPr>
                <w:rFonts w:ascii="Arial" w:hAnsi="Arial" w:cs="Arial"/>
                <w:sz w:val="20"/>
                <w:szCs w:val="20"/>
              </w:rPr>
            </w:pPr>
          </w:p>
        </w:tc>
        <w:tc>
          <w:tcPr>
            <w:tcW w:w="1504" w:type="pct"/>
          </w:tcPr>
          <w:p w:rsidR="008546B1" w:rsidRPr="00DD35C4" w:rsidRDefault="008546B1" w:rsidP="008546B1">
            <w:pPr>
              <w:suppressAutoHyphens/>
              <w:spacing w:after="0" w:line="240" w:lineRule="auto"/>
              <w:jc w:val="both"/>
              <w:rPr>
                <w:rFonts w:ascii="Arial" w:hAnsi="Arial" w:cs="Arial"/>
                <w:sz w:val="20"/>
                <w:szCs w:val="20"/>
              </w:rPr>
            </w:pPr>
            <w:r w:rsidRPr="00DD35C4">
              <w:rPr>
                <w:rFonts w:ascii="Arial" w:hAnsi="Arial" w:cs="Arial"/>
                <w:sz w:val="20"/>
                <w:szCs w:val="20"/>
              </w:rPr>
              <w:t>Ст. 146,147 Трудового кодекса Российской Федерации;</w:t>
            </w:r>
          </w:p>
          <w:p w:rsidR="008546B1" w:rsidRPr="00DD35C4" w:rsidRDefault="008546B1" w:rsidP="008546B1">
            <w:pPr>
              <w:suppressAutoHyphens/>
              <w:spacing w:after="0" w:line="240" w:lineRule="auto"/>
              <w:jc w:val="both"/>
              <w:rPr>
                <w:rFonts w:ascii="Arial" w:hAnsi="Arial" w:cs="Arial"/>
                <w:bCs/>
                <w:sz w:val="20"/>
                <w:szCs w:val="20"/>
              </w:rPr>
            </w:pPr>
            <w:r w:rsidRPr="00DD35C4">
              <w:rPr>
                <w:rFonts w:ascii="Arial" w:hAnsi="Arial" w:cs="Arial"/>
                <w:bCs/>
                <w:sz w:val="20"/>
                <w:szCs w:val="20"/>
              </w:rPr>
              <w:t>Постановление Государственного комитета СССР по труду и социальным вопросам и Секретариата ВЦСПС от 03.10.1986г. № 387/22-78 «Об утверждении Типового положения об оценке условий труда на рабочих местах и порядке применения отраслевых перечней работ, на которых могут устана</w:t>
            </w:r>
            <w:r w:rsidRPr="00DD35C4">
              <w:rPr>
                <w:rFonts w:ascii="Arial" w:hAnsi="Arial" w:cs="Arial"/>
                <w:bCs/>
                <w:sz w:val="20"/>
                <w:szCs w:val="20"/>
              </w:rPr>
              <w:t>в</w:t>
            </w:r>
            <w:r w:rsidRPr="00DD35C4">
              <w:rPr>
                <w:rFonts w:ascii="Arial" w:hAnsi="Arial" w:cs="Arial"/>
                <w:bCs/>
                <w:sz w:val="20"/>
                <w:szCs w:val="20"/>
              </w:rPr>
              <w:t>ливаться доплаты рабочим за условия труда»;</w:t>
            </w:r>
          </w:p>
          <w:p w:rsidR="008546B1" w:rsidRDefault="008546B1" w:rsidP="008546B1">
            <w:pPr>
              <w:suppressAutoHyphens/>
              <w:spacing w:after="0" w:line="240" w:lineRule="auto"/>
              <w:jc w:val="both"/>
              <w:rPr>
                <w:rFonts w:ascii="Arial" w:hAnsi="Arial" w:cs="Arial"/>
                <w:sz w:val="20"/>
                <w:szCs w:val="20"/>
                <w:highlight w:val="yellow"/>
              </w:rPr>
            </w:pPr>
          </w:p>
          <w:p w:rsidR="003A1389" w:rsidRDefault="003A1389" w:rsidP="008546B1">
            <w:pPr>
              <w:suppressAutoHyphens/>
              <w:spacing w:after="0" w:line="240" w:lineRule="auto"/>
              <w:jc w:val="both"/>
              <w:rPr>
                <w:rFonts w:ascii="Arial" w:hAnsi="Arial" w:cs="Arial"/>
                <w:sz w:val="20"/>
                <w:szCs w:val="20"/>
                <w:highlight w:val="yellow"/>
              </w:rPr>
            </w:pPr>
          </w:p>
          <w:p w:rsidR="003A1389" w:rsidRDefault="003A1389" w:rsidP="008546B1">
            <w:pPr>
              <w:suppressAutoHyphens/>
              <w:spacing w:after="0" w:line="240" w:lineRule="auto"/>
              <w:jc w:val="both"/>
              <w:rPr>
                <w:rFonts w:ascii="Arial" w:hAnsi="Arial" w:cs="Arial"/>
                <w:sz w:val="20"/>
                <w:szCs w:val="20"/>
                <w:highlight w:val="yellow"/>
              </w:rPr>
            </w:pPr>
            <w:r>
              <w:rPr>
                <w:rFonts w:ascii="Arial" w:hAnsi="Arial" w:cs="Arial"/>
                <w:sz w:val="20"/>
                <w:szCs w:val="20"/>
              </w:rPr>
              <w:t xml:space="preserve">Утратил силу в связи с </w:t>
            </w:r>
            <w:r w:rsidRPr="003A1389">
              <w:rPr>
                <w:rFonts w:ascii="Arial" w:hAnsi="Arial" w:cs="Arial"/>
                <w:sz w:val="20"/>
                <w:szCs w:val="20"/>
              </w:rPr>
              <w:t>принятием</w:t>
            </w:r>
            <w:r w:rsidRPr="003A1389">
              <w:rPr>
                <w:rFonts w:ascii="Arial" w:hAnsi="Arial" w:cs="Arial"/>
                <w:bCs/>
                <w:sz w:val="20"/>
                <w:szCs w:val="20"/>
              </w:rPr>
              <w:t xml:space="preserve"> Федерального закона № 426 от 28.12.2013 г.  «О специальной оценке условий труда»</w:t>
            </w:r>
            <w:r>
              <w:rPr>
                <w:rFonts w:ascii="Arial" w:hAnsi="Arial" w:cs="Arial"/>
                <w:bCs/>
                <w:sz w:val="20"/>
                <w:szCs w:val="20"/>
              </w:rPr>
              <w:t>.</w:t>
            </w:r>
          </w:p>
          <w:p w:rsidR="003A1389" w:rsidRDefault="003A1389" w:rsidP="008546B1">
            <w:pPr>
              <w:suppressAutoHyphens/>
              <w:spacing w:after="0" w:line="240" w:lineRule="auto"/>
              <w:jc w:val="both"/>
              <w:rPr>
                <w:rFonts w:ascii="Arial" w:hAnsi="Arial" w:cs="Arial"/>
                <w:sz w:val="20"/>
                <w:szCs w:val="20"/>
                <w:highlight w:val="yellow"/>
              </w:rPr>
            </w:pPr>
          </w:p>
          <w:p w:rsidR="003A1389" w:rsidRDefault="003A1389" w:rsidP="008546B1">
            <w:pPr>
              <w:suppressAutoHyphens/>
              <w:spacing w:after="0" w:line="240" w:lineRule="auto"/>
              <w:jc w:val="both"/>
              <w:rPr>
                <w:rFonts w:ascii="Arial" w:hAnsi="Arial" w:cs="Arial"/>
                <w:sz w:val="20"/>
                <w:szCs w:val="20"/>
                <w:highlight w:val="yellow"/>
              </w:rPr>
            </w:pPr>
          </w:p>
          <w:p w:rsidR="003A1389" w:rsidRPr="006E3744" w:rsidRDefault="003A1389" w:rsidP="008546B1">
            <w:pPr>
              <w:suppressAutoHyphens/>
              <w:spacing w:after="0" w:line="240" w:lineRule="auto"/>
              <w:jc w:val="both"/>
              <w:rPr>
                <w:rFonts w:ascii="Arial" w:hAnsi="Arial" w:cs="Arial"/>
                <w:sz w:val="20"/>
                <w:szCs w:val="20"/>
                <w:highlight w:val="yellow"/>
              </w:rPr>
            </w:pPr>
          </w:p>
          <w:p w:rsidR="008546B1" w:rsidRPr="003A1389" w:rsidRDefault="003A1389" w:rsidP="003A1389">
            <w:pPr>
              <w:autoSpaceDE w:val="0"/>
              <w:autoSpaceDN w:val="0"/>
              <w:adjustRightInd w:val="0"/>
              <w:spacing w:after="0" w:line="240" w:lineRule="auto"/>
              <w:ind w:firstLine="31"/>
              <w:jc w:val="both"/>
              <w:rPr>
                <w:rFonts w:ascii="Arial" w:hAnsi="Arial" w:cs="Arial"/>
                <w:sz w:val="20"/>
                <w:szCs w:val="20"/>
              </w:rPr>
            </w:pPr>
            <w:r w:rsidRPr="003A1389">
              <w:rPr>
                <w:rFonts w:ascii="Arial" w:hAnsi="Arial" w:cs="Arial"/>
                <w:sz w:val="20"/>
                <w:szCs w:val="20"/>
              </w:rPr>
              <w:t>У</w:t>
            </w:r>
            <w:r w:rsidR="008546B1" w:rsidRPr="003A1389">
              <w:rPr>
                <w:rFonts w:ascii="Arial" w:hAnsi="Arial" w:cs="Arial"/>
                <w:sz w:val="20"/>
                <w:szCs w:val="20"/>
              </w:rPr>
              <w:t>тратил</w:t>
            </w:r>
            <w:r w:rsidRPr="003A1389">
              <w:rPr>
                <w:rFonts w:ascii="Arial" w:hAnsi="Arial" w:cs="Arial"/>
                <w:sz w:val="20"/>
                <w:szCs w:val="20"/>
              </w:rPr>
              <w:t>о</w:t>
            </w:r>
            <w:r w:rsidR="008546B1" w:rsidRPr="003A1389">
              <w:rPr>
                <w:rFonts w:ascii="Arial" w:hAnsi="Arial" w:cs="Arial"/>
                <w:sz w:val="20"/>
                <w:szCs w:val="20"/>
              </w:rPr>
              <w:t xml:space="preserve"> силу в связи с изданием </w:t>
            </w:r>
            <w:hyperlink r:id="rId17" w:history="1">
              <w:r w:rsidR="008546B1" w:rsidRPr="003A1389">
                <w:rPr>
                  <w:rFonts w:ascii="Arial" w:hAnsi="Arial" w:cs="Arial"/>
                  <w:sz w:val="20"/>
                  <w:szCs w:val="20"/>
                </w:rPr>
                <w:t>Постановления</w:t>
              </w:r>
            </w:hyperlink>
            <w:r w:rsidR="008546B1" w:rsidRPr="003A1389">
              <w:rPr>
                <w:rFonts w:ascii="Arial" w:hAnsi="Arial" w:cs="Arial"/>
                <w:sz w:val="20"/>
                <w:szCs w:val="20"/>
              </w:rPr>
              <w:t xml:space="preserve"> Правительства РФ от 30.07.2014 N 726, </w:t>
            </w:r>
            <w:hyperlink r:id="rId18" w:history="1">
              <w:r w:rsidR="008546B1" w:rsidRPr="003A1389">
                <w:rPr>
                  <w:rFonts w:ascii="Arial" w:hAnsi="Arial" w:cs="Arial"/>
                  <w:sz w:val="20"/>
                  <w:szCs w:val="20"/>
                </w:rPr>
                <w:t>вступившего</w:t>
              </w:r>
            </w:hyperlink>
            <w:r w:rsidR="008546B1" w:rsidRPr="003A1389">
              <w:rPr>
                <w:rFonts w:ascii="Arial" w:hAnsi="Arial" w:cs="Arial"/>
                <w:sz w:val="20"/>
                <w:szCs w:val="20"/>
              </w:rPr>
              <w:t xml:space="preserve"> в силу по истечении 7 дней после дня официального опубликования (опубликовано  04.08.2014)</w:t>
            </w:r>
          </w:p>
          <w:p w:rsidR="008546B1" w:rsidRPr="00DD35C4" w:rsidRDefault="003A1389" w:rsidP="008546B1">
            <w:pPr>
              <w:suppressAutoHyphens/>
              <w:spacing w:after="0" w:line="240" w:lineRule="auto"/>
              <w:jc w:val="both"/>
              <w:rPr>
                <w:rFonts w:ascii="Arial" w:hAnsi="Arial" w:cs="Arial"/>
                <w:sz w:val="20"/>
                <w:szCs w:val="20"/>
              </w:rPr>
            </w:pPr>
            <w:r w:rsidRPr="003A1389">
              <w:rPr>
                <w:rFonts w:ascii="Arial" w:hAnsi="Arial" w:cs="Arial"/>
                <w:sz w:val="20"/>
                <w:szCs w:val="20"/>
              </w:rPr>
              <w:t>С</w:t>
            </w:r>
            <w:r w:rsidR="008546B1" w:rsidRPr="003A1389">
              <w:rPr>
                <w:rFonts w:ascii="Arial" w:hAnsi="Arial" w:cs="Arial"/>
                <w:sz w:val="20"/>
                <w:szCs w:val="20"/>
              </w:rPr>
              <w:t xml:space="preserve"> 1 января 2014 года Федеральным </w:t>
            </w:r>
            <w:hyperlink r:id="rId19" w:history="1">
              <w:r w:rsidR="008546B1" w:rsidRPr="003A1389">
                <w:rPr>
                  <w:rFonts w:ascii="Arial" w:hAnsi="Arial" w:cs="Arial"/>
                  <w:sz w:val="20"/>
                  <w:szCs w:val="20"/>
                </w:rPr>
                <w:t>законом</w:t>
              </w:r>
            </w:hyperlink>
            <w:r w:rsidR="008546B1" w:rsidRPr="003A1389">
              <w:rPr>
                <w:rFonts w:ascii="Arial" w:hAnsi="Arial" w:cs="Arial"/>
                <w:sz w:val="20"/>
                <w:szCs w:val="20"/>
              </w:rPr>
              <w:t xml:space="preserve"> от 28.12.2013 N 421-ФЗ в Трудовой кодекс РФ внесены изменения, в соответствии с которыми частично изменены условия предоставления компенсаций работникам, занятым на работах с вредными и (или) опасными условиями труда, в частности аттестация рабочих мест по условиям труда заменена на </w:t>
            </w:r>
            <w:hyperlink r:id="rId20" w:history="1">
              <w:r w:rsidR="008546B1" w:rsidRPr="003A1389">
                <w:rPr>
                  <w:rFonts w:ascii="Arial" w:hAnsi="Arial" w:cs="Arial"/>
                  <w:sz w:val="20"/>
                  <w:szCs w:val="20"/>
                </w:rPr>
                <w:t>специальную оценку условий труда</w:t>
              </w:r>
            </w:hyperlink>
            <w:r w:rsidR="008546B1" w:rsidRPr="003A1389">
              <w:rPr>
                <w:rFonts w:ascii="Arial" w:hAnsi="Arial" w:cs="Arial"/>
                <w:sz w:val="20"/>
                <w:szCs w:val="20"/>
              </w:rPr>
              <w:t xml:space="preserve">. О применении результатов аттестации рабочих мест, проведенной в соответствии с ранее действовавшим </w:t>
            </w:r>
            <w:hyperlink r:id="rId21" w:history="1">
              <w:r w:rsidR="008546B1" w:rsidRPr="003A1389">
                <w:rPr>
                  <w:rFonts w:ascii="Arial" w:hAnsi="Arial" w:cs="Arial"/>
                  <w:sz w:val="20"/>
                  <w:szCs w:val="20"/>
                </w:rPr>
                <w:t>порядком</w:t>
              </w:r>
            </w:hyperlink>
            <w:r w:rsidR="008546B1" w:rsidRPr="003A1389">
              <w:rPr>
                <w:rFonts w:ascii="Arial" w:hAnsi="Arial" w:cs="Arial"/>
                <w:sz w:val="20"/>
                <w:szCs w:val="20"/>
              </w:rPr>
              <w:t xml:space="preserve">, см. </w:t>
            </w:r>
            <w:hyperlink r:id="rId22" w:history="1">
              <w:r w:rsidR="008546B1" w:rsidRPr="003A1389">
                <w:rPr>
                  <w:rFonts w:ascii="Arial" w:hAnsi="Arial" w:cs="Arial"/>
                  <w:sz w:val="20"/>
                  <w:szCs w:val="20"/>
                </w:rPr>
                <w:t>часть 4 статьи 27</w:t>
              </w:r>
            </w:hyperlink>
            <w:r w:rsidR="008546B1" w:rsidRPr="003A1389">
              <w:rPr>
                <w:rFonts w:ascii="Arial" w:hAnsi="Arial" w:cs="Arial"/>
                <w:sz w:val="20"/>
                <w:szCs w:val="20"/>
              </w:rPr>
              <w:t xml:space="preserve"> Федерального закона от 28.12.2013 N 426-ФЗ.</w:t>
            </w:r>
          </w:p>
        </w:tc>
      </w:tr>
      <w:tr w:rsidR="008546B1" w:rsidRPr="00DD35C4">
        <w:trPr>
          <w:gridAfter w:val="3"/>
          <w:wAfter w:w="2591" w:type="pct"/>
        </w:trPr>
        <w:tc>
          <w:tcPr>
            <w:tcW w:w="163" w:type="pct"/>
            <w:gridSpan w:val="3"/>
          </w:tcPr>
          <w:p w:rsidR="008546B1" w:rsidRPr="00DD35C4" w:rsidRDefault="008546B1" w:rsidP="008546B1">
            <w:pPr>
              <w:suppressAutoHyphens/>
              <w:spacing w:after="0" w:line="240" w:lineRule="auto"/>
              <w:jc w:val="center"/>
              <w:rPr>
                <w:rFonts w:ascii="Arial" w:hAnsi="Arial" w:cs="Arial"/>
                <w:sz w:val="20"/>
                <w:szCs w:val="20"/>
              </w:rPr>
            </w:pPr>
            <w:r>
              <w:rPr>
                <w:rFonts w:ascii="Arial" w:hAnsi="Arial" w:cs="Arial"/>
                <w:sz w:val="20"/>
                <w:szCs w:val="20"/>
              </w:rPr>
              <w:t>4</w:t>
            </w:r>
            <w:r w:rsidRPr="00DD35C4">
              <w:rPr>
                <w:rFonts w:ascii="Arial" w:hAnsi="Arial" w:cs="Arial"/>
                <w:sz w:val="20"/>
                <w:szCs w:val="20"/>
              </w:rPr>
              <w:t>.</w:t>
            </w:r>
            <w:r>
              <w:rPr>
                <w:rFonts w:ascii="Arial" w:hAnsi="Arial" w:cs="Arial"/>
                <w:sz w:val="20"/>
                <w:szCs w:val="20"/>
              </w:rPr>
              <w:t>4</w:t>
            </w:r>
            <w:r w:rsidRPr="00DD35C4">
              <w:rPr>
                <w:rFonts w:ascii="Arial" w:hAnsi="Arial" w:cs="Arial"/>
                <w:sz w:val="20"/>
                <w:szCs w:val="20"/>
              </w:rPr>
              <w:t>.</w:t>
            </w:r>
          </w:p>
        </w:tc>
        <w:tc>
          <w:tcPr>
            <w:tcW w:w="742" w:type="pct"/>
          </w:tcPr>
          <w:p w:rsidR="008546B1" w:rsidRPr="00DD35C4" w:rsidRDefault="008546B1" w:rsidP="008546B1">
            <w:pPr>
              <w:suppressAutoHyphens/>
              <w:spacing w:after="0" w:line="240" w:lineRule="auto"/>
              <w:jc w:val="both"/>
              <w:rPr>
                <w:rFonts w:ascii="Arial" w:hAnsi="Arial" w:cs="Arial"/>
                <w:sz w:val="20"/>
                <w:szCs w:val="20"/>
              </w:rPr>
            </w:pPr>
            <w:r w:rsidRPr="00DD35C4">
              <w:rPr>
                <w:rFonts w:ascii="Arial" w:hAnsi="Arial" w:cs="Arial"/>
                <w:sz w:val="20"/>
                <w:szCs w:val="20"/>
              </w:rPr>
              <w:t>Перечень профессий и должностей работников, которым предусмотрена выдача смывающих и обе</w:t>
            </w:r>
            <w:r w:rsidRPr="00DD35C4">
              <w:rPr>
                <w:rFonts w:ascii="Arial" w:hAnsi="Arial" w:cs="Arial"/>
                <w:sz w:val="20"/>
                <w:szCs w:val="20"/>
              </w:rPr>
              <w:t>з</w:t>
            </w:r>
            <w:r w:rsidRPr="00DD35C4">
              <w:rPr>
                <w:rFonts w:ascii="Arial" w:hAnsi="Arial" w:cs="Arial"/>
                <w:sz w:val="20"/>
                <w:szCs w:val="20"/>
              </w:rPr>
              <w:t>вреживающих средств</w:t>
            </w:r>
          </w:p>
        </w:tc>
        <w:tc>
          <w:tcPr>
            <w:tcW w:w="1504" w:type="pct"/>
          </w:tcPr>
          <w:p w:rsidR="008546B1" w:rsidRPr="00DD35C4" w:rsidRDefault="008546B1" w:rsidP="008546B1">
            <w:pPr>
              <w:suppressAutoHyphens/>
              <w:spacing w:after="0" w:line="240" w:lineRule="auto"/>
              <w:jc w:val="both"/>
              <w:rPr>
                <w:rFonts w:ascii="Arial" w:hAnsi="Arial" w:cs="Arial"/>
                <w:sz w:val="20"/>
                <w:szCs w:val="20"/>
              </w:rPr>
            </w:pPr>
            <w:r w:rsidRPr="00DD35C4">
              <w:rPr>
                <w:rFonts w:ascii="Arial" w:hAnsi="Arial" w:cs="Arial"/>
                <w:sz w:val="20"/>
                <w:szCs w:val="20"/>
              </w:rPr>
              <w:t>Ст. 212 Трудового кодекса Российской Федерации;</w:t>
            </w:r>
          </w:p>
          <w:p w:rsidR="008546B1" w:rsidRPr="00DD35C4" w:rsidRDefault="008546B1" w:rsidP="008546B1">
            <w:pPr>
              <w:suppressAutoHyphens/>
              <w:spacing w:after="0" w:line="240" w:lineRule="auto"/>
              <w:jc w:val="both"/>
              <w:rPr>
                <w:rFonts w:ascii="Arial" w:hAnsi="Arial" w:cs="Arial"/>
                <w:sz w:val="20"/>
                <w:szCs w:val="20"/>
              </w:rPr>
            </w:pPr>
            <w:r w:rsidRPr="00DD35C4">
              <w:rPr>
                <w:rFonts w:ascii="Arial" w:hAnsi="Arial" w:cs="Arial"/>
                <w:bCs/>
                <w:sz w:val="20"/>
                <w:szCs w:val="20"/>
              </w:rPr>
              <w:t xml:space="preserve">Постановление Минтруда России </w:t>
            </w:r>
            <w:r w:rsidRPr="00DD35C4">
              <w:rPr>
                <w:rFonts w:ascii="Arial" w:eastAsia="Calibri" w:hAnsi="Arial" w:cs="Arial"/>
                <w:sz w:val="20"/>
                <w:szCs w:val="20"/>
              </w:rPr>
              <w:t xml:space="preserve">от 17 декабря </w:t>
            </w:r>
            <w:smartTag w:uri="urn:schemas-microsoft-com:office:smarttags" w:element="metricconverter">
              <w:smartTagPr>
                <w:attr w:name="ProductID" w:val="2010 г"/>
              </w:smartTagPr>
              <w:r w:rsidRPr="00DD35C4">
                <w:rPr>
                  <w:rFonts w:ascii="Arial" w:eastAsia="Calibri" w:hAnsi="Arial" w:cs="Arial"/>
                  <w:sz w:val="20"/>
                  <w:szCs w:val="20"/>
                </w:rPr>
                <w:t>2010 г</w:t>
              </w:r>
            </w:smartTag>
            <w:r w:rsidRPr="00DD35C4">
              <w:rPr>
                <w:rFonts w:ascii="Arial" w:eastAsia="Calibri" w:hAnsi="Arial" w:cs="Arial"/>
                <w:sz w:val="20"/>
                <w:szCs w:val="20"/>
              </w:rPr>
              <w:t>. № 1122н</w:t>
            </w:r>
            <w:r w:rsidRPr="00DD35C4">
              <w:rPr>
                <w:rFonts w:ascii="Arial" w:hAnsi="Arial" w:cs="Arial"/>
                <w:bCs/>
                <w:sz w:val="20"/>
                <w:szCs w:val="20"/>
              </w:rPr>
              <w:t xml:space="preserve"> «Об утверждении норм бесплатной выдачи работников смывающих и (или) обезвреживающих средств и стандарта безопасности труда «обеспечение работников смывающими и (или) обезвреживающими средствами».</w:t>
            </w:r>
          </w:p>
        </w:tc>
      </w:tr>
      <w:tr w:rsidR="008546B1" w:rsidRPr="00DD35C4">
        <w:trPr>
          <w:gridAfter w:val="3"/>
          <w:wAfter w:w="2591" w:type="pct"/>
        </w:trPr>
        <w:tc>
          <w:tcPr>
            <w:tcW w:w="163" w:type="pct"/>
            <w:gridSpan w:val="3"/>
          </w:tcPr>
          <w:p w:rsidR="008546B1" w:rsidRPr="00DD35C4" w:rsidRDefault="008546B1" w:rsidP="008546B1">
            <w:pPr>
              <w:suppressAutoHyphens/>
              <w:spacing w:after="0" w:line="240" w:lineRule="auto"/>
              <w:jc w:val="center"/>
              <w:rPr>
                <w:rFonts w:ascii="Arial" w:hAnsi="Arial" w:cs="Arial"/>
                <w:sz w:val="20"/>
                <w:szCs w:val="20"/>
              </w:rPr>
            </w:pPr>
            <w:r>
              <w:rPr>
                <w:rFonts w:ascii="Arial" w:hAnsi="Arial" w:cs="Arial"/>
                <w:sz w:val="20"/>
                <w:szCs w:val="20"/>
              </w:rPr>
              <w:t>4.5</w:t>
            </w:r>
            <w:r w:rsidRPr="00DD35C4">
              <w:rPr>
                <w:rFonts w:ascii="Arial" w:hAnsi="Arial" w:cs="Arial"/>
                <w:sz w:val="20"/>
                <w:szCs w:val="20"/>
              </w:rPr>
              <w:t>.</w:t>
            </w:r>
          </w:p>
        </w:tc>
        <w:tc>
          <w:tcPr>
            <w:tcW w:w="742" w:type="pct"/>
          </w:tcPr>
          <w:p w:rsidR="008546B1" w:rsidRPr="00DD35C4" w:rsidRDefault="008546B1" w:rsidP="008546B1">
            <w:pPr>
              <w:suppressAutoHyphens/>
              <w:spacing w:after="0" w:line="240" w:lineRule="auto"/>
              <w:jc w:val="both"/>
              <w:rPr>
                <w:rFonts w:ascii="Arial" w:hAnsi="Arial" w:cs="Arial"/>
                <w:bCs/>
                <w:sz w:val="20"/>
                <w:szCs w:val="20"/>
              </w:rPr>
            </w:pPr>
            <w:r w:rsidRPr="00DD35C4">
              <w:rPr>
                <w:rFonts w:ascii="Arial" w:hAnsi="Arial" w:cs="Arial"/>
                <w:bCs/>
                <w:sz w:val="20"/>
                <w:szCs w:val="20"/>
              </w:rPr>
              <w:t>Нормы бесплатной выдачи работникам сертифицированных специальной одежды, специальной обуви и других средств индивидуал</w:t>
            </w:r>
            <w:r w:rsidRPr="00DD35C4">
              <w:rPr>
                <w:rFonts w:ascii="Arial" w:hAnsi="Arial" w:cs="Arial"/>
                <w:bCs/>
                <w:sz w:val="20"/>
                <w:szCs w:val="20"/>
              </w:rPr>
              <w:t>ь</w:t>
            </w:r>
            <w:r w:rsidRPr="00DD35C4">
              <w:rPr>
                <w:rFonts w:ascii="Arial" w:hAnsi="Arial" w:cs="Arial"/>
                <w:bCs/>
                <w:sz w:val="20"/>
                <w:szCs w:val="20"/>
              </w:rPr>
              <w:t>ной защиты</w:t>
            </w:r>
          </w:p>
          <w:p w:rsidR="008546B1" w:rsidRPr="00DD35C4" w:rsidRDefault="008546B1" w:rsidP="008546B1">
            <w:pPr>
              <w:suppressAutoHyphens/>
              <w:autoSpaceDE w:val="0"/>
              <w:autoSpaceDN w:val="0"/>
              <w:adjustRightInd w:val="0"/>
              <w:spacing w:after="0" w:line="240" w:lineRule="auto"/>
              <w:ind w:firstLine="540"/>
              <w:jc w:val="both"/>
              <w:rPr>
                <w:rFonts w:ascii="Arial" w:hAnsi="Arial" w:cs="Arial"/>
                <w:sz w:val="20"/>
                <w:szCs w:val="20"/>
              </w:rPr>
            </w:pPr>
            <w:r w:rsidRPr="00DD35C4">
              <w:rPr>
                <w:rFonts w:ascii="Arial" w:hAnsi="Arial" w:cs="Arial"/>
                <w:sz w:val="20"/>
                <w:szCs w:val="20"/>
              </w:rPr>
              <w:t xml:space="preserve"> </w:t>
            </w:r>
          </w:p>
        </w:tc>
        <w:tc>
          <w:tcPr>
            <w:tcW w:w="1504" w:type="pct"/>
          </w:tcPr>
          <w:p w:rsidR="008546B1" w:rsidRPr="00DD35C4" w:rsidRDefault="008546B1" w:rsidP="008546B1">
            <w:pPr>
              <w:suppressAutoHyphens/>
              <w:spacing w:after="0" w:line="240" w:lineRule="auto"/>
              <w:jc w:val="both"/>
              <w:rPr>
                <w:rFonts w:ascii="Arial" w:hAnsi="Arial" w:cs="Arial"/>
                <w:sz w:val="20"/>
                <w:szCs w:val="20"/>
              </w:rPr>
            </w:pPr>
            <w:r w:rsidRPr="00DD35C4">
              <w:rPr>
                <w:rFonts w:ascii="Arial" w:hAnsi="Arial" w:cs="Arial"/>
                <w:sz w:val="20"/>
                <w:szCs w:val="20"/>
              </w:rPr>
              <w:t>Ст. 221 Трудового кодекса Российской Федерации;</w:t>
            </w:r>
          </w:p>
          <w:p w:rsidR="008546B1" w:rsidRPr="00DD35C4" w:rsidRDefault="008546B1" w:rsidP="008546B1">
            <w:pPr>
              <w:suppressAutoHyphens/>
              <w:spacing w:after="0" w:line="240" w:lineRule="auto"/>
              <w:jc w:val="both"/>
              <w:rPr>
                <w:rFonts w:ascii="Arial" w:hAnsi="Arial" w:cs="Arial"/>
                <w:bCs/>
                <w:sz w:val="20"/>
                <w:szCs w:val="20"/>
              </w:rPr>
            </w:pPr>
            <w:r w:rsidRPr="00DD35C4">
              <w:rPr>
                <w:rFonts w:ascii="Arial" w:hAnsi="Arial" w:cs="Arial"/>
                <w:sz w:val="20"/>
                <w:szCs w:val="20"/>
              </w:rPr>
              <w:t xml:space="preserve">Постановление </w:t>
            </w:r>
            <w:r w:rsidRPr="00DD35C4">
              <w:rPr>
                <w:rFonts w:ascii="Arial" w:hAnsi="Arial" w:cs="Arial"/>
                <w:bCs/>
                <w:sz w:val="20"/>
                <w:szCs w:val="20"/>
              </w:rPr>
              <w:t xml:space="preserve">Минтруда России </w:t>
            </w:r>
            <w:r w:rsidRPr="00DD35C4">
              <w:rPr>
                <w:rFonts w:ascii="Arial" w:eastAsia="Calibri" w:hAnsi="Arial" w:cs="Arial"/>
                <w:sz w:val="20"/>
                <w:szCs w:val="20"/>
              </w:rPr>
              <w:t xml:space="preserve">от 1 июня </w:t>
            </w:r>
            <w:smartTag w:uri="urn:schemas-microsoft-com:office:smarttags" w:element="metricconverter">
              <w:smartTagPr>
                <w:attr w:name="ProductID" w:val="2009 г"/>
              </w:smartTagPr>
              <w:r w:rsidRPr="00DD35C4">
                <w:rPr>
                  <w:rFonts w:ascii="Arial" w:eastAsia="Calibri" w:hAnsi="Arial" w:cs="Arial"/>
                  <w:sz w:val="20"/>
                  <w:szCs w:val="20"/>
                </w:rPr>
                <w:t>2009 г</w:t>
              </w:r>
            </w:smartTag>
            <w:r w:rsidRPr="00DD35C4">
              <w:rPr>
                <w:rFonts w:ascii="Arial" w:eastAsia="Calibri" w:hAnsi="Arial" w:cs="Arial"/>
                <w:sz w:val="20"/>
                <w:szCs w:val="20"/>
              </w:rPr>
              <w:t>. № 290н</w:t>
            </w:r>
            <w:r w:rsidRPr="00DD35C4">
              <w:rPr>
                <w:rFonts w:ascii="Arial" w:hAnsi="Arial" w:cs="Arial"/>
                <w:bCs/>
                <w:sz w:val="20"/>
                <w:szCs w:val="20"/>
              </w:rPr>
              <w:t xml:space="preserve"> «Об утверждении Правил обеспечения работников специальной одеждой, специальной обувью и другими средствами индивидуальной защиты»;</w:t>
            </w:r>
          </w:p>
          <w:p w:rsidR="008546B1" w:rsidRPr="00DD35C4" w:rsidRDefault="008546B1" w:rsidP="008546B1">
            <w:pPr>
              <w:suppressAutoHyphens/>
              <w:autoSpaceDE w:val="0"/>
              <w:autoSpaceDN w:val="0"/>
              <w:adjustRightInd w:val="0"/>
              <w:spacing w:after="0" w:line="240" w:lineRule="auto"/>
              <w:ind w:firstLine="266"/>
              <w:jc w:val="both"/>
              <w:outlineLvl w:val="3"/>
              <w:rPr>
                <w:rFonts w:ascii="Arial" w:hAnsi="Arial" w:cs="Arial"/>
                <w:sz w:val="20"/>
                <w:szCs w:val="20"/>
              </w:rPr>
            </w:pPr>
            <w:r w:rsidRPr="00DD35C4">
              <w:rPr>
                <w:rFonts w:ascii="Arial" w:hAnsi="Arial" w:cs="Arial"/>
                <w:bCs/>
                <w:sz w:val="20"/>
                <w:szCs w:val="20"/>
              </w:rPr>
              <w:t>Типовые отраслевые нормы бесплатной выдачи работникам сертифицированных специальной одежды, специальной обуви и других средств индивидуальной защиты</w:t>
            </w:r>
            <w:r w:rsidRPr="00DD35C4">
              <w:rPr>
                <w:rFonts w:ascii="Arial" w:hAnsi="Arial" w:cs="Arial"/>
                <w:sz w:val="20"/>
                <w:szCs w:val="20"/>
              </w:rPr>
              <w:t>;</w:t>
            </w:r>
          </w:p>
          <w:p w:rsidR="008546B1" w:rsidRPr="00DD35C4" w:rsidRDefault="008546B1" w:rsidP="008546B1">
            <w:pPr>
              <w:suppressAutoHyphens/>
              <w:autoSpaceDE w:val="0"/>
              <w:autoSpaceDN w:val="0"/>
              <w:adjustRightInd w:val="0"/>
              <w:spacing w:after="0" w:line="240" w:lineRule="auto"/>
              <w:ind w:firstLine="266"/>
              <w:jc w:val="both"/>
              <w:rPr>
                <w:rFonts w:ascii="Arial" w:hAnsi="Arial" w:cs="Arial"/>
                <w:sz w:val="20"/>
                <w:szCs w:val="20"/>
              </w:rPr>
            </w:pPr>
            <w:r w:rsidRPr="00DD35C4">
              <w:rPr>
                <w:rFonts w:ascii="Arial" w:hAnsi="Arial" w:cs="Arial"/>
                <w:sz w:val="20"/>
                <w:szCs w:val="20"/>
              </w:rPr>
              <w:t xml:space="preserve">Постановление Минтруда РФ </w:t>
            </w:r>
            <w:r w:rsidRPr="00DD35C4">
              <w:rPr>
                <w:rFonts w:ascii="Arial" w:eastAsia="Calibri" w:hAnsi="Arial" w:cs="Arial"/>
                <w:sz w:val="20"/>
                <w:szCs w:val="20"/>
              </w:rPr>
              <w:t xml:space="preserve">от 1 июня </w:t>
            </w:r>
            <w:smartTag w:uri="urn:schemas-microsoft-com:office:smarttags" w:element="metricconverter">
              <w:smartTagPr>
                <w:attr w:name="ProductID" w:val="2009 г"/>
              </w:smartTagPr>
              <w:r w:rsidRPr="00DD35C4">
                <w:rPr>
                  <w:rFonts w:ascii="Arial" w:eastAsia="Calibri" w:hAnsi="Arial" w:cs="Arial"/>
                  <w:sz w:val="20"/>
                  <w:szCs w:val="20"/>
                </w:rPr>
                <w:t>2009 г</w:t>
              </w:r>
            </w:smartTag>
            <w:r w:rsidRPr="00DD35C4">
              <w:rPr>
                <w:rFonts w:ascii="Arial" w:eastAsia="Calibri" w:hAnsi="Arial" w:cs="Arial"/>
                <w:sz w:val="20"/>
                <w:szCs w:val="20"/>
              </w:rPr>
              <w:t>. № 290н</w:t>
            </w:r>
            <w:r w:rsidRPr="00DD35C4">
              <w:rPr>
                <w:rFonts w:ascii="Arial" w:hAnsi="Arial" w:cs="Arial"/>
                <w:sz w:val="20"/>
                <w:szCs w:val="20"/>
              </w:rPr>
              <w:t xml:space="preserve"> «Об утверждени</w:t>
            </w:r>
            <w:r>
              <w:rPr>
                <w:rFonts w:ascii="Arial" w:hAnsi="Arial" w:cs="Arial"/>
                <w:sz w:val="20"/>
                <w:szCs w:val="20"/>
              </w:rPr>
              <w:t>и</w:t>
            </w:r>
            <w:r w:rsidRPr="00DD35C4">
              <w:rPr>
                <w:rFonts w:ascii="Arial" w:hAnsi="Arial" w:cs="Arial"/>
                <w:sz w:val="20"/>
                <w:szCs w:val="20"/>
              </w:rPr>
              <w:t xml:space="preserve"> межотраслевых правил обеспечения работников специальной одеждой, специальной обувью и другими средствами защиты»:</w:t>
            </w:r>
          </w:p>
          <w:p w:rsidR="008546B1" w:rsidRPr="00DD35C4" w:rsidRDefault="008546B1" w:rsidP="008546B1">
            <w:pPr>
              <w:suppressAutoHyphens/>
              <w:autoSpaceDE w:val="0"/>
              <w:autoSpaceDN w:val="0"/>
              <w:adjustRightInd w:val="0"/>
              <w:spacing w:after="0" w:line="240" w:lineRule="auto"/>
              <w:jc w:val="both"/>
              <w:outlineLvl w:val="3"/>
              <w:rPr>
                <w:rFonts w:ascii="Arial" w:hAnsi="Arial" w:cs="Arial"/>
                <w:sz w:val="20"/>
                <w:szCs w:val="20"/>
              </w:rPr>
            </w:pPr>
            <w:r w:rsidRPr="00DD35C4">
              <w:rPr>
                <w:rFonts w:ascii="Arial" w:hAnsi="Arial" w:cs="Arial"/>
                <w:sz w:val="20"/>
                <w:szCs w:val="20"/>
              </w:rPr>
              <w:t>Ст. 215 Трудового кодекса Российской Федерации</w:t>
            </w:r>
          </w:p>
          <w:p w:rsidR="008546B1" w:rsidRPr="00DD35C4" w:rsidRDefault="008546B1" w:rsidP="008546B1">
            <w:pPr>
              <w:suppressAutoHyphens/>
              <w:spacing w:after="0" w:line="240" w:lineRule="auto"/>
              <w:jc w:val="both"/>
              <w:rPr>
                <w:rFonts w:ascii="Arial" w:hAnsi="Arial" w:cs="Arial"/>
                <w:sz w:val="20"/>
                <w:szCs w:val="20"/>
              </w:rPr>
            </w:pPr>
            <w:r w:rsidRPr="00DD35C4">
              <w:rPr>
                <w:rFonts w:ascii="Arial" w:hAnsi="Arial" w:cs="Arial"/>
                <w:sz w:val="20"/>
                <w:szCs w:val="20"/>
              </w:rPr>
              <w:lastRenderedPageBreak/>
              <w:t xml:space="preserve">«… средства индивидуальной и коллективной защиты работников, в том числе иностранного производства, должны соответствовать государственным нормативным требованиям охраны труда и иметь декларацию о соответствии и (или) сертификат соответствия». </w:t>
            </w:r>
          </w:p>
        </w:tc>
      </w:tr>
      <w:tr w:rsidR="008546B1" w:rsidRPr="00DD35C4">
        <w:trPr>
          <w:gridAfter w:val="3"/>
          <w:wAfter w:w="2591" w:type="pct"/>
        </w:trPr>
        <w:tc>
          <w:tcPr>
            <w:tcW w:w="163" w:type="pct"/>
            <w:gridSpan w:val="3"/>
          </w:tcPr>
          <w:p w:rsidR="008546B1" w:rsidRPr="00DD35C4" w:rsidRDefault="008546B1" w:rsidP="008546B1">
            <w:pPr>
              <w:suppressAutoHyphens/>
              <w:spacing w:after="0" w:line="240" w:lineRule="auto"/>
              <w:jc w:val="center"/>
              <w:rPr>
                <w:rFonts w:ascii="Arial" w:hAnsi="Arial" w:cs="Arial"/>
                <w:sz w:val="20"/>
                <w:szCs w:val="20"/>
              </w:rPr>
            </w:pPr>
            <w:r>
              <w:rPr>
                <w:rFonts w:ascii="Arial" w:hAnsi="Arial" w:cs="Arial"/>
                <w:sz w:val="20"/>
                <w:szCs w:val="20"/>
              </w:rPr>
              <w:lastRenderedPageBreak/>
              <w:t>4</w:t>
            </w:r>
            <w:r w:rsidRPr="00DD35C4">
              <w:rPr>
                <w:rFonts w:ascii="Arial" w:hAnsi="Arial" w:cs="Arial"/>
                <w:sz w:val="20"/>
                <w:szCs w:val="20"/>
              </w:rPr>
              <w:t>.</w:t>
            </w:r>
            <w:r>
              <w:rPr>
                <w:rFonts w:ascii="Arial" w:hAnsi="Arial" w:cs="Arial"/>
                <w:sz w:val="20"/>
                <w:szCs w:val="20"/>
              </w:rPr>
              <w:t>6</w:t>
            </w:r>
            <w:r w:rsidRPr="00DD35C4">
              <w:rPr>
                <w:rFonts w:ascii="Arial" w:hAnsi="Arial" w:cs="Arial"/>
                <w:sz w:val="20"/>
                <w:szCs w:val="20"/>
              </w:rPr>
              <w:t>.</w:t>
            </w:r>
          </w:p>
        </w:tc>
        <w:tc>
          <w:tcPr>
            <w:tcW w:w="742" w:type="pct"/>
          </w:tcPr>
          <w:p w:rsidR="008546B1" w:rsidRPr="00DD35C4" w:rsidRDefault="008546B1" w:rsidP="008546B1">
            <w:pPr>
              <w:suppressAutoHyphens/>
              <w:spacing w:after="0" w:line="240" w:lineRule="auto"/>
              <w:jc w:val="both"/>
              <w:rPr>
                <w:rFonts w:ascii="Arial" w:hAnsi="Arial" w:cs="Arial"/>
                <w:sz w:val="20"/>
                <w:szCs w:val="20"/>
              </w:rPr>
            </w:pPr>
            <w:r w:rsidRPr="00DD35C4">
              <w:rPr>
                <w:rFonts w:ascii="Arial" w:hAnsi="Arial" w:cs="Arial"/>
                <w:sz w:val="20"/>
                <w:szCs w:val="20"/>
              </w:rPr>
              <w:t>Перечень профессий (видов работ) с вредными усл</w:t>
            </w:r>
            <w:r w:rsidRPr="00DD35C4">
              <w:rPr>
                <w:rFonts w:ascii="Arial" w:hAnsi="Arial" w:cs="Arial"/>
                <w:sz w:val="20"/>
                <w:szCs w:val="20"/>
              </w:rPr>
              <w:t>о</w:t>
            </w:r>
            <w:r w:rsidRPr="00DD35C4">
              <w:rPr>
                <w:rFonts w:ascii="Arial" w:hAnsi="Arial" w:cs="Arial"/>
                <w:sz w:val="20"/>
                <w:szCs w:val="20"/>
              </w:rPr>
              <w:t>виями труда, дающих право на бесплатное получение молока или других равноценных пищевых пр</w:t>
            </w:r>
            <w:r w:rsidRPr="00DD35C4">
              <w:rPr>
                <w:rFonts w:ascii="Arial" w:hAnsi="Arial" w:cs="Arial"/>
                <w:sz w:val="20"/>
                <w:szCs w:val="20"/>
              </w:rPr>
              <w:t>о</w:t>
            </w:r>
            <w:r w:rsidRPr="00DD35C4">
              <w:rPr>
                <w:rFonts w:ascii="Arial" w:hAnsi="Arial" w:cs="Arial"/>
                <w:sz w:val="20"/>
                <w:szCs w:val="20"/>
              </w:rPr>
              <w:t>дуктов</w:t>
            </w:r>
          </w:p>
          <w:p w:rsidR="008546B1" w:rsidRPr="00DD35C4" w:rsidRDefault="008546B1" w:rsidP="008546B1">
            <w:pPr>
              <w:suppressAutoHyphens/>
              <w:spacing w:after="0" w:line="240" w:lineRule="auto"/>
              <w:jc w:val="both"/>
              <w:rPr>
                <w:rFonts w:ascii="Arial" w:hAnsi="Arial" w:cs="Arial"/>
                <w:sz w:val="20"/>
                <w:szCs w:val="20"/>
              </w:rPr>
            </w:pPr>
          </w:p>
          <w:p w:rsidR="008546B1" w:rsidRPr="00DD35C4" w:rsidRDefault="008546B1" w:rsidP="008546B1">
            <w:pPr>
              <w:suppressAutoHyphens/>
              <w:spacing w:after="0" w:line="240" w:lineRule="auto"/>
              <w:jc w:val="both"/>
              <w:rPr>
                <w:rFonts w:ascii="Arial" w:hAnsi="Arial" w:cs="Arial"/>
                <w:sz w:val="20"/>
                <w:szCs w:val="20"/>
              </w:rPr>
            </w:pPr>
            <w:r w:rsidRPr="00DD35C4">
              <w:rPr>
                <w:rFonts w:ascii="Arial" w:hAnsi="Arial" w:cs="Arial"/>
                <w:sz w:val="20"/>
                <w:szCs w:val="20"/>
              </w:rPr>
              <w:t>Перечень профессий (видов работ) с особо вредн</w:t>
            </w:r>
            <w:r w:rsidRPr="00DD35C4">
              <w:rPr>
                <w:rFonts w:ascii="Arial" w:hAnsi="Arial" w:cs="Arial"/>
                <w:sz w:val="20"/>
                <w:szCs w:val="20"/>
              </w:rPr>
              <w:t>ы</w:t>
            </w:r>
            <w:r w:rsidRPr="00DD35C4">
              <w:rPr>
                <w:rFonts w:ascii="Arial" w:hAnsi="Arial" w:cs="Arial"/>
                <w:sz w:val="20"/>
                <w:szCs w:val="20"/>
              </w:rPr>
              <w:t>ми условиями труда, дающих право на бесплатное получение лечебно-профилактического п</w:t>
            </w:r>
            <w:r w:rsidRPr="00DD35C4">
              <w:rPr>
                <w:rFonts w:ascii="Arial" w:hAnsi="Arial" w:cs="Arial"/>
                <w:sz w:val="20"/>
                <w:szCs w:val="20"/>
              </w:rPr>
              <w:t>и</w:t>
            </w:r>
            <w:r w:rsidRPr="00DD35C4">
              <w:rPr>
                <w:rFonts w:ascii="Arial" w:hAnsi="Arial" w:cs="Arial"/>
                <w:sz w:val="20"/>
                <w:szCs w:val="20"/>
              </w:rPr>
              <w:t>тания</w:t>
            </w:r>
          </w:p>
        </w:tc>
        <w:tc>
          <w:tcPr>
            <w:tcW w:w="1504" w:type="pct"/>
          </w:tcPr>
          <w:p w:rsidR="008546B1" w:rsidRPr="00DD35C4" w:rsidRDefault="008546B1" w:rsidP="008546B1">
            <w:pPr>
              <w:suppressAutoHyphens/>
              <w:spacing w:after="0" w:line="240" w:lineRule="auto"/>
              <w:jc w:val="both"/>
              <w:rPr>
                <w:rFonts w:ascii="Arial" w:hAnsi="Arial" w:cs="Arial"/>
                <w:sz w:val="20"/>
                <w:szCs w:val="20"/>
              </w:rPr>
            </w:pPr>
            <w:r w:rsidRPr="00DD35C4">
              <w:rPr>
                <w:rFonts w:ascii="Arial" w:hAnsi="Arial" w:cs="Arial"/>
                <w:sz w:val="20"/>
                <w:szCs w:val="20"/>
              </w:rPr>
              <w:t>Ст. 222 Трудового кодекса Российской Федерации;</w:t>
            </w:r>
          </w:p>
          <w:p w:rsidR="008546B1" w:rsidRPr="00DD35C4" w:rsidRDefault="008546B1" w:rsidP="008546B1">
            <w:pPr>
              <w:suppressAutoHyphens/>
              <w:spacing w:after="0" w:line="240" w:lineRule="auto"/>
              <w:jc w:val="both"/>
              <w:rPr>
                <w:rFonts w:ascii="Arial" w:hAnsi="Arial" w:cs="Arial"/>
                <w:sz w:val="20"/>
                <w:szCs w:val="20"/>
              </w:rPr>
            </w:pPr>
            <w:r w:rsidRPr="00DD35C4">
              <w:rPr>
                <w:rFonts w:ascii="Arial" w:hAnsi="Arial" w:cs="Arial"/>
                <w:sz w:val="20"/>
                <w:szCs w:val="20"/>
              </w:rPr>
              <w:t xml:space="preserve">Приказ Минздрава РФ </w:t>
            </w:r>
            <w:r w:rsidRPr="00DD35C4">
              <w:rPr>
                <w:rFonts w:ascii="Arial" w:eastAsia="Calibri" w:hAnsi="Arial" w:cs="Arial"/>
                <w:sz w:val="20"/>
                <w:szCs w:val="20"/>
              </w:rPr>
              <w:t xml:space="preserve">от 16 февраля </w:t>
            </w:r>
            <w:smartTag w:uri="urn:schemas-microsoft-com:office:smarttags" w:element="metricconverter">
              <w:smartTagPr>
                <w:attr w:name="ProductID" w:val="2009 г"/>
              </w:smartTagPr>
              <w:r w:rsidRPr="00DD35C4">
                <w:rPr>
                  <w:rFonts w:ascii="Arial" w:eastAsia="Calibri" w:hAnsi="Arial" w:cs="Arial"/>
                  <w:sz w:val="20"/>
                  <w:szCs w:val="20"/>
                </w:rPr>
                <w:t>2009 г</w:t>
              </w:r>
            </w:smartTag>
            <w:r w:rsidRPr="00DD35C4">
              <w:rPr>
                <w:rFonts w:ascii="Arial" w:eastAsia="Calibri" w:hAnsi="Arial" w:cs="Arial"/>
                <w:sz w:val="20"/>
                <w:szCs w:val="20"/>
              </w:rPr>
              <w:t xml:space="preserve">. № 45н г. </w:t>
            </w:r>
            <w:r w:rsidRPr="00DD35C4">
              <w:rPr>
                <w:rFonts w:ascii="Arial" w:hAnsi="Arial" w:cs="Arial"/>
                <w:sz w:val="20"/>
                <w:szCs w:val="20"/>
              </w:rPr>
              <w:t>«Об утверждение норм и условий бесплатной выдачи работникам, занятым на работах с вредными условиями труда, молока или другими равноценных пищевых продуктов, и перечня вредных производственных факторов, при воздействии которых в профилактических целях рекомендуется употребления молока или других равноценных пищевых продуктов»;</w:t>
            </w:r>
          </w:p>
          <w:p w:rsidR="008546B1" w:rsidRPr="00DD35C4" w:rsidRDefault="008546B1" w:rsidP="008546B1">
            <w:pPr>
              <w:suppressAutoHyphens/>
              <w:autoSpaceDE w:val="0"/>
              <w:autoSpaceDN w:val="0"/>
              <w:adjustRightInd w:val="0"/>
              <w:spacing w:after="0" w:line="240" w:lineRule="auto"/>
              <w:jc w:val="both"/>
              <w:outlineLvl w:val="0"/>
              <w:rPr>
                <w:rFonts w:ascii="Arial" w:hAnsi="Arial" w:cs="Arial"/>
                <w:sz w:val="20"/>
                <w:szCs w:val="20"/>
              </w:rPr>
            </w:pPr>
            <w:r w:rsidRPr="00DD35C4">
              <w:rPr>
                <w:rFonts w:ascii="Arial" w:hAnsi="Arial" w:cs="Arial"/>
                <w:sz w:val="20"/>
                <w:szCs w:val="20"/>
              </w:rPr>
              <w:t xml:space="preserve">Постановление Минтруда России </w:t>
            </w:r>
            <w:r w:rsidRPr="00DD35C4">
              <w:rPr>
                <w:rFonts w:ascii="Arial" w:eastAsia="Calibri" w:hAnsi="Arial" w:cs="Arial"/>
                <w:sz w:val="20"/>
                <w:szCs w:val="20"/>
              </w:rPr>
              <w:t xml:space="preserve">от 16 февраля </w:t>
            </w:r>
            <w:smartTag w:uri="urn:schemas-microsoft-com:office:smarttags" w:element="metricconverter">
              <w:smartTagPr>
                <w:attr w:name="ProductID" w:val="2009 г"/>
              </w:smartTagPr>
              <w:r w:rsidRPr="00DD35C4">
                <w:rPr>
                  <w:rFonts w:ascii="Arial" w:eastAsia="Calibri" w:hAnsi="Arial" w:cs="Arial"/>
                  <w:sz w:val="20"/>
                  <w:szCs w:val="20"/>
                </w:rPr>
                <w:t>2009 г</w:t>
              </w:r>
            </w:smartTag>
            <w:r w:rsidRPr="00DD35C4">
              <w:rPr>
                <w:rFonts w:ascii="Arial" w:eastAsia="Calibri" w:hAnsi="Arial" w:cs="Arial"/>
                <w:sz w:val="20"/>
                <w:szCs w:val="20"/>
              </w:rPr>
              <w:t>. № 46н</w:t>
            </w:r>
            <w:r w:rsidRPr="00DD35C4">
              <w:rPr>
                <w:rFonts w:ascii="Arial" w:hAnsi="Arial" w:cs="Arial"/>
                <w:sz w:val="20"/>
                <w:szCs w:val="20"/>
              </w:rPr>
              <w:t xml:space="preserve"> «Об утверждении перечня производств, профессий и должностей, работа в которых дает право на бесплатное получение лечебно-профилактического питания в связи с особо вредными условиями труда, рационов лечебно-профилактического питания, норм бесплатной выдачи витаминных препаратов и правил бесплатной выдачи лечебно-профилактического питания».</w:t>
            </w:r>
          </w:p>
        </w:tc>
      </w:tr>
    </w:tbl>
    <w:p w:rsidR="008546B1" w:rsidRPr="00DD35C4" w:rsidRDefault="008546B1" w:rsidP="008546B1">
      <w:pPr>
        <w:suppressAutoHyphens/>
        <w:spacing w:after="0" w:line="240" w:lineRule="auto"/>
        <w:ind w:firstLine="708"/>
        <w:jc w:val="both"/>
        <w:rPr>
          <w:rFonts w:ascii="Arial" w:hAnsi="Arial" w:cs="Arial"/>
          <w:sz w:val="20"/>
          <w:szCs w:val="20"/>
        </w:rPr>
      </w:pPr>
    </w:p>
    <w:p w:rsidR="008546B1" w:rsidRPr="00DD35C4" w:rsidRDefault="008546B1" w:rsidP="008546B1">
      <w:pPr>
        <w:suppressAutoHyphens/>
        <w:spacing w:after="0" w:line="240" w:lineRule="auto"/>
        <w:ind w:firstLine="708"/>
        <w:jc w:val="both"/>
        <w:rPr>
          <w:rFonts w:ascii="Arial" w:hAnsi="Arial" w:cs="Arial"/>
          <w:sz w:val="20"/>
          <w:szCs w:val="20"/>
          <w:highlight w:val="yellow"/>
        </w:rPr>
      </w:pPr>
    </w:p>
    <w:p w:rsidR="00B1460F" w:rsidRDefault="00B1460F"/>
    <w:sectPr w:rsidR="00B1460F" w:rsidSect="007A2C45">
      <w:pgSz w:w="16838" w:h="11906" w:orient="landscape" w:code="9"/>
      <w:pgMar w:top="397" w:right="567" w:bottom="454" w:left="624" w:header="284" w:footer="28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2E4A" w:rsidRDefault="00DA2E4A">
      <w:r>
        <w:separator/>
      </w:r>
    </w:p>
  </w:endnote>
  <w:endnote w:type="continuationSeparator" w:id="0">
    <w:p w:rsidR="00DA2E4A" w:rsidRDefault="00DA2E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2E4A" w:rsidRDefault="00DA2E4A">
      <w:r>
        <w:separator/>
      </w:r>
    </w:p>
  </w:footnote>
  <w:footnote w:type="continuationSeparator" w:id="0">
    <w:p w:rsidR="00DA2E4A" w:rsidRDefault="00DA2E4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EE12DA"/>
    <w:multiLevelType w:val="hybridMultilevel"/>
    <w:tmpl w:val="B3766B3E"/>
    <w:lvl w:ilvl="0" w:tplc="2682CA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63"/>
  <w:stylePaneFormatFilter w:val="3F01"/>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8546B1"/>
    <w:rsid w:val="0000129E"/>
    <w:rsid w:val="00004C16"/>
    <w:rsid w:val="00011A2B"/>
    <w:rsid w:val="0001547F"/>
    <w:rsid w:val="00016235"/>
    <w:rsid w:val="00023B2E"/>
    <w:rsid w:val="000248E2"/>
    <w:rsid w:val="000253EB"/>
    <w:rsid w:val="00032974"/>
    <w:rsid w:val="00036C70"/>
    <w:rsid w:val="000521F4"/>
    <w:rsid w:val="0005347D"/>
    <w:rsid w:val="00053E01"/>
    <w:rsid w:val="000561F0"/>
    <w:rsid w:val="00056FCD"/>
    <w:rsid w:val="00062EF2"/>
    <w:rsid w:val="000729DB"/>
    <w:rsid w:val="000864E4"/>
    <w:rsid w:val="00087ED5"/>
    <w:rsid w:val="0009318E"/>
    <w:rsid w:val="00095816"/>
    <w:rsid w:val="000A3731"/>
    <w:rsid w:val="000A704E"/>
    <w:rsid w:val="000B0051"/>
    <w:rsid w:val="000B16EE"/>
    <w:rsid w:val="000B54B1"/>
    <w:rsid w:val="000B56EA"/>
    <w:rsid w:val="000B608A"/>
    <w:rsid w:val="000B6646"/>
    <w:rsid w:val="000B6C3A"/>
    <w:rsid w:val="000C0943"/>
    <w:rsid w:val="000C0BD9"/>
    <w:rsid w:val="000C2BD4"/>
    <w:rsid w:val="000C7548"/>
    <w:rsid w:val="000E2218"/>
    <w:rsid w:val="000E63C0"/>
    <w:rsid w:val="000F1F0E"/>
    <w:rsid w:val="000F572D"/>
    <w:rsid w:val="000F7903"/>
    <w:rsid w:val="001001BF"/>
    <w:rsid w:val="0010163D"/>
    <w:rsid w:val="00103F43"/>
    <w:rsid w:val="00107ED3"/>
    <w:rsid w:val="0011284B"/>
    <w:rsid w:val="0011739C"/>
    <w:rsid w:val="00125148"/>
    <w:rsid w:val="00130230"/>
    <w:rsid w:val="001368BB"/>
    <w:rsid w:val="00144706"/>
    <w:rsid w:val="00151AD8"/>
    <w:rsid w:val="00152B00"/>
    <w:rsid w:val="001639B0"/>
    <w:rsid w:val="00165806"/>
    <w:rsid w:val="00170297"/>
    <w:rsid w:val="0017626E"/>
    <w:rsid w:val="00177C62"/>
    <w:rsid w:val="00187878"/>
    <w:rsid w:val="00190230"/>
    <w:rsid w:val="001936C5"/>
    <w:rsid w:val="001A6C9B"/>
    <w:rsid w:val="001A78B5"/>
    <w:rsid w:val="001B002D"/>
    <w:rsid w:val="001B3B93"/>
    <w:rsid w:val="001B5111"/>
    <w:rsid w:val="001C30C6"/>
    <w:rsid w:val="001C6AF7"/>
    <w:rsid w:val="001D2100"/>
    <w:rsid w:val="001D2D11"/>
    <w:rsid w:val="001D6C8F"/>
    <w:rsid w:val="001D70BE"/>
    <w:rsid w:val="001D7136"/>
    <w:rsid w:val="001E0C0C"/>
    <w:rsid w:val="001E36C2"/>
    <w:rsid w:val="001E6A88"/>
    <w:rsid w:val="001E7CE1"/>
    <w:rsid w:val="001F6AC3"/>
    <w:rsid w:val="00202019"/>
    <w:rsid w:val="00202F55"/>
    <w:rsid w:val="00215F13"/>
    <w:rsid w:val="00220B3E"/>
    <w:rsid w:val="00226B23"/>
    <w:rsid w:val="002325A1"/>
    <w:rsid w:val="00245BE5"/>
    <w:rsid w:val="00252ABC"/>
    <w:rsid w:val="00264CA4"/>
    <w:rsid w:val="002667D4"/>
    <w:rsid w:val="002670E3"/>
    <w:rsid w:val="00270464"/>
    <w:rsid w:val="00272A78"/>
    <w:rsid w:val="00272BE2"/>
    <w:rsid w:val="002805A0"/>
    <w:rsid w:val="0028177A"/>
    <w:rsid w:val="00282D6F"/>
    <w:rsid w:val="00296829"/>
    <w:rsid w:val="002969A7"/>
    <w:rsid w:val="002A1FC9"/>
    <w:rsid w:val="002A797C"/>
    <w:rsid w:val="002A7D52"/>
    <w:rsid w:val="002B175F"/>
    <w:rsid w:val="002B3E18"/>
    <w:rsid w:val="002B64A3"/>
    <w:rsid w:val="002C08D4"/>
    <w:rsid w:val="002C2D4B"/>
    <w:rsid w:val="002C58DD"/>
    <w:rsid w:val="002C7A1D"/>
    <w:rsid w:val="002D0CC3"/>
    <w:rsid w:val="002D6324"/>
    <w:rsid w:val="002D7F58"/>
    <w:rsid w:val="002E79DB"/>
    <w:rsid w:val="003119A2"/>
    <w:rsid w:val="00316020"/>
    <w:rsid w:val="00323866"/>
    <w:rsid w:val="00323E25"/>
    <w:rsid w:val="003278FA"/>
    <w:rsid w:val="00333EE3"/>
    <w:rsid w:val="00334194"/>
    <w:rsid w:val="00335BEB"/>
    <w:rsid w:val="00337EFA"/>
    <w:rsid w:val="00346D8D"/>
    <w:rsid w:val="00356D05"/>
    <w:rsid w:val="00360B26"/>
    <w:rsid w:val="003634E5"/>
    <w:rsid w:val="003636D8"/>
    <w:rsid w:val="00367E07"/>
    <w:rsid w:val="0037237B"/>
    <w:rsid w:val="003769D9"/>
    <w:rsid w:val="003863CD"/>
    <w:rsid w:val="003871D1"/>
    <w:rsid w:val="00387E34"/>
    <w:rsid w:val="003902D2"/>
    <w:rsid w:val="00392F15"/>
    <w:rsid w:val="00397B7E"/>
    <w:rsid w:val="003A1389"/>
    <w:rsid w:val="003A3252"/>
    <w:rsid w:val="003A33A6"/>
    <w:rsid w:val="003B2351"/>
    <w:rsid w:val="003B3E54"/>
    <w:rsid w:val="003B5E9A"/>
    <w:rsid w:val="003C20F8"/>
    <w:rsid w:val="003C29C3"/>
    <w:rsid w:val="003D0B97"/>
    <w:rsid w:val="003D2023"/>
    <w:rsid w:val="003D7476"/>
    <w:rsid w:val="003D7783"/>
    <w:rsid w:val="003E2E65"/>
    <w:rsid w:val="003E5415"/>
    <w:rsid w:val="003F75E1"/>
    <w:rsid w:val="00400DDF"/>
    <w:rsid w:val="00403C0D"/>
    <w:rsid w:val="00406BE1"/>
    <w:rsid w:val="00417673"/>
    <w:rsid w:val="00420EA2"/>
    <w:rsid w:val="00427368"/>
    <w:rsid w:val="00427ECC"/>
    <w:rsid w:val="004370C4"/>
    <w:rsid w:val="004373FA"/>
    <w:rsid w:val="00441622"/>
    <w:rsid w:val="0044390C"/>
    <w:rsid w:val="004468CF"/>
    <w:rsid w:val="00450CB3"/>
    <w:rsid w:val="004605E6"/>
    <w:rsid w:val="00463042"/>
    <w:rsid w:val="00466626"/>
    <w:rsid w:val="00480FCE"/>
    <w:rsid w:val="00484596"/>
    <w:rsid w:val="00491D5C"/>
    <w:rsid w:val="0049275A"/>
    <w:rsid w:val="00495759"/>
    <w:rsid w:val="00495F10"/>
    <w:rsid w:val="004A5A0D"/>
    <w:rsid w:val="004A743C"/>
    <w:rsid w:val="004B08E2"/>
    <w:rsid w:val="004B425F"/>
    <w:rsid w:val="004B71B8"/>
    <w:rsid w:val="004D0E23"/>
    <w:rsid w:val="004D16FA"/>
    <w:rsid w:val="004E2F8C"/>
    <w:rsid w:val="004E76DE"/>
    <w:rsid w:val="004F07FA"/>
    <w:rsid w:val="004F58FE"/>
    <w:rsid w:val="00501FB7"/>
    <w:rsid w:val="00510F9D"/>
    <w:rsid w:val="005173BB"/>
    <w:rsid w:val="00524E8F"/>
    <w:rsid w:val="00525275"/>
    <w:rsid w:val="005373C1"/>
    <w:rsid w:val="00540E88"/>
    <w:rsid w:val="005463D5"/>
    <w:rsid w:val="00550CA4"/>
    <w:rsid w:val="005569CE"/>
    <w:rsid w:val="00557F61"/>
    <w:rsid w:val="00564770"/>
    <w:rsid w:val="005676D9"/>
    <w:rsid w:val="00573487"/>
    <w:rsid w:val="0057419E"/>
    <w:rsid w:val="00584232"/>
    <w:rsid w:val="005A2ACB"/>
    <w:rsid w:val="005C1402"/>
    <w:rsid w:val="005D3581"/>
    <w:rsid w:val="005E0105"/>
    <w:rsid w:val="005E6C18"/>
    <w:rsid w:val="005F2859"/>
    <w:rsid w:val="005F2A1A"/>
    <w:rsid w:val="00602FDF"/>
    <w:rsid w:val="0060340E"/>
    <w:rsid w:val="006055A2"/>
    <w:rsid w:val="00607B26"/>
    <w:rsid w:val="0061089C"/>
    <w:rsid w:val="00615B8A"/>
    <w:rsid w:val="00616AC9"/>
    <w:rsid w:val="00617202"/>
    <w:rsid w:val="006176AC"/>
    <w:rsid w:val="00617D9C"/>
    <w:rsid w:val="00622014"/>
    <w:rsid w:val="00626BC1"/>
    <w:rsid w:val="00631A6E"/>
    <w:rsid w:val="0063237E"/>
    <w:rsid w:val="00634F0D"/>
    <w:rsid w:val="006404DC"/>
    <w:rsid w:val="00642590"/>
    <w:rsid w:val="00653F89"/>
    <w:rsid w:val="00654F16"/>
    <w:rsid w:val="006552E1"/>
    <w:rsid w:val="0065552B"/>
    <w:rsid w:val="0066700B"/>
    <w:rsid w:val="006839C0"/>
    <w:rsid w:val="00684EE5"/>
    <w:rsid w:val="00685E3C"/>
    <w:rsid w:val="00687AA2"/>
    <w:rsid w:val="00695B28"/>
    <w:rsid w:val="0069630C"/>
    <w:rsid w:val="006A7D25"/>
    <w:rsid w:val="006B14D4"/>
    <w:rsid w:val="006B590A"/>
    <w:rsid w:val="006C1D37"/>
    <w:rsid w:val="006C2D2B"/>
    <w:rsid w:val="006C521C"/>
    <w:rsid w:val="006C5D7E"/>
    <w:rsid w:val="006C5EC3"/>
    <w:rsid w:val="006C6E80"/>
    <w:rsid w:val="006D1438"/>
    <w:rsid w:val="006D2DD2"/>
    <w:rsid w:val="006D4B98"/>
    <w:rsid w:val="006E3891"/>
    <w:rsid w:val="006E392F"/>
    <w:rsid w:val="006E531A"/>
    <w:rsid w:val="006E648B"/>
    <w:rsid w:val="006E7C9A"/>
    <w:rsid w:val="006F1F29"/>
    <w:rsid w:val="006F7633"/>
    <w:rsid w:val="00700580"/>
    <w:rsid w:val="007019B8"/>
    <w:rsid w:val="00702913"/>
    <w:rsid w:val="00704826"/>
    <w:rsid w:val="00705D26"/>
    <w:rsid w:val="007177F2"/>
    <w:rsid w:val="00720179"/>
    <w:rsid w:val="00725E5A"/>
    <w:rsid w:val="00726E51"/>
    <w:rsid w:val="00730CDB"/>
    <w:rsid w:val="0074210F"/>
    <w:rsid w:val="00742FC3"/>
    <w:rsid w:val="00747862"/>
    <w:rsid w:val="0078443A"/>
    <w:rsid w:val="00785520"/>
    <w:rsid w:val="007903A8"/>
    <w:rsid w:val="007912AC"/>
    <w:rsid w:val="0079227E"/>
    <w:rsid w:val="00793033"/>
    <w:rsid w:val="007A2C45"/>
    <w:rsid w:val="007A5E0B"/>
    <w:rsid w:val="007B4748"/>
    <w:rsid w:val="007C248D"/>
    <w:rsid w:val="007C3679"/>
    <w:rsid w:val="007C56D0"/>
    <w:rsid w:val="007D2C01"/>
    <w:rsid w:val="007D523B"/>
    <w:rsid w:val="007D723B"/>
    <w:rsid w:val="007E2E0B"/>
    <w:rsid w:val="007E46A4"/>
    <w:rsid w:val="007F1EA4"/>
    <w:rsid w:val="008233B1"/>
    <w:rsid w:val="008311AE"/>
    <w:rsid w:val="00835CCE"/>
    <w:rsid w:val="00836E2F"/>
    <w:rsid w:val="0084660B"/>
    <w:rsid w:val="00847BDD"/>
    <w:rsid w:val="008546B1"/>
    <w:rsid w:val="008648E6"/>
    <w:rsid w:val="00875437"/>
    <w:rsid w:val="008811FE"/>
    <w:rsid w:val="0089031C"/>
    <w:rsid w:val="0089401C"/>
    <w:rsid w:val="008A2990"/>
    <w:rsid w:val="008B4501"/>
    <w:rsid w:val="008B4D5F"/>
    <w:rsid w:val="008C267D"/>
    <w:rsid w:val="008C5081"/>
    <w:rsid w:val="008C6D6D"/>
    <w:rsid w:val="008C71D0"/>
    <w:rsid w:val="008E01E4"/>
    <w:rsid w:val="008E3D38"/>
    <w:rsid w:val="008E5055"/>
    <w:rsid w:val="008F37BF"/>
    <w:rsid w:val="008F4CC1"/>
    <w:rsid w:val="008F59D1"/>
    <w:rsid w:val="008F5C15"/>
    <w:rsid w:val="008F6809"/>
    <w:rsid w:val="008F7B9D"/>
    <w:rsid w:val="00906C2C"/>
    <w:rsid w:val="00910871"/>
    <w:rsid w:val="00914315"/>
    <w:rsid w:val="009144EC"/>
    <w:rsid w:val="00915855"/>
    <w:rsid w:val="00916455"/>
    <w:rsid w:val="009212E3"/>
    <w:rsid w:val="0092298C"/>
    <w:rsid w:val="009239BA"/>
    <w:rsid w:val="00924FA6"/>
    <w:rsid w:val="00927C5D"/>
    <w:rsid w:val="00931BC8"/>
    <w:rsid w:val="00933EF1"/>
    <w:rsid w:val="0093562F"/>
    <w:rsid w:val="009423C7"/>
    <w:rsid w:val="00950591"/>
    <w:rsid w:val="00950DCB"/>
    <w:rsid w:val="009657D4"/>
    <w:rsid w:val="00965E31"/>
    <w:rsid w:val="009679D0"/>
    <w:rsid w:val="009704E6"/>
    <w:rsid w:val="009801A8"/>
    <w:rsid w:val="00980492"/>
    <w:rsid w:val="0098570B"/>
    <w:rsid w:val="0098760E"/>
    <w:rsid w:val="00992DF7"/>
    <w:rsid w:val="009A06C4"/>
    <w:rsid w:val="009A58F7"/>
    <w:rsid w:val="009B7824"/>
    <w:rsid w:val="009C1FB1"/>
    <w:rsid w:val="009C3F83"/>
    <w:rsid w:val="009C6032"/>
    <w:rsid w:val="009D18AC"/>
    <w:rsid w:val="009D3406"/>
    <w:rsid w:val="009D62FE"/>
    <w:rsid w:val="009F0878"/>
    <w:rsid w:val="009F1BBC"/>
    <w:rsid w:val="009F1DBB"/>
    <w:rsid w:val="009F3848"/>
    <w:rsid w:val="00A00639"/>
    <w:rsid w:val="00A027AA"/>
    <w:rsid w:val="00A05B8C"/>
    <w:rsid w:val="00A06396"/>
    <w:rsid w:val="00A240D1"/>
    <w:rsid w:val="00A34F0A"/>
    <w:rsid w:val="00A465E9"/>
    <w:rsid w:val="00A53138"/>
    <w:rsid w:val="00A57B09"/>
    <w:rsid w:val="00A62058"/>
    <w:rsid w:val="00A71E63"/>
    <w:rsid w:val="00A72E07"/>
    <w:rsid w:val="00A76B37"/>
    <w:rsid w:val="00A81A89"/>
    <w:rsid w:val="00A82CFB"/>
    <w:rsid w:val="00A91FF9"/>
    <w:rsid w:val="00A973A5"/>
    <w:rsid w:val="00AB25C3"/>
    <w:rsid w:val="00AB40D9"/>
    <w:rsid w:val="00AB71BC"/>
    <w:rsid w:val="00AC1420"/>
    <w:rsid w:val="00AC66A2"/>
    <w:rsid w:val="00AC71F7"/>
    <w:rsid w:val="00AD0032"/>
    <w:rsid w:val="00AD15F4"/>
    <w:rsid w:val="00AD1629"/>
    <w:rsid w:val="00AD4AD8"/>
    <w:rsid w:val="00AD75E1"/>
    <w:rsid w:val="00AE1153"/>
    <w:rsid w:val="00AE4D3C"/>
    <w:rsid w:val="00AF1FC7"/>
    <w:rsid w:val="00AF3AAB"/>
    <w:rsid w:val="00AF407E"/>
    <w:rsid w:val="00AF56E8"/>
    <w:rsid w:val="00B0131B"/>
    <w:rsid w:val="00B01C6D"/>
    <w:rsid w:val="00B1294C"/>
    <w:rsid w:val="00B1460F"/>
    <w:rsid w:val="00B17BFA"/>
    <w:rsid w:val="00B23755"/>
    <w:rsid w:val="00B32AAD"/>
    <w:rsid w:val="00B34CFC"/>
    <w:rsid w:val="00B35882"/>
    <w:rsid w:val="00B35A79"/>
    <w:rsid w:val="00B379AA"/>
    <w:rsid w:val="00B37CD8"/>
    <w:rsid w:val="00B40DED"/>
    <w:rsid w:val="00B53D56"/>
    <w:rsid w:val="00B62B20"/>
    <w:rsid w:val="00B62DB1"/>
    <w:rsid w:val="00B73A5A"/>
    <w:rsid w:val="00B80A7C"/>
    <w:rsid w:val="00B81865"/>
    <w:rsid w:val="00B874C4"/>
    <w:rsid w:val="00B91F7A"/>
    <w:rsid w:val="00B950BE"/>
    <w:rsid w:val="00B96858"/>
    <w:rsid w:val="00BA3138"/>
    <w:rsid w:val="00BB107E"/>
    <w:rsid w:val="00BB17A1"/>
    <w:rsid w:val="00BB615D"/>
    <w:rsid w:val="00BD3D86"/>
    <w:rsid w:val="00BD56A6"/>
    <w:rsid w:val="00BF3AAB"/>
    <w:rsid w:val="00C01AD2"/>
    <w:rsid w:val="00C02243"/>
    <w:rsid w:val="00C049AB"/>
    <w:rsid w:val="00C076D3"/>
    <w:rsid w:val="00C07960"/>
    <w:rsid w:val="00C07A04"/>
    <w:rsid w:val="00C10764"/>
    <w:rsid w:val="00C1151F"/>
    <w:rsid w:val="00C1269B"/>
    <w:rsid w:val="00C127AD"/>
    <w:rsid w:val="00C12C1D"/>
    <w:rsid w:val="00C16CB3"/>
    <w:rsid w:val="00C41AB3"/>
    <w:rsid w:val="00C41E63"/>
    <w:rsid w:val="00C45030"/>
    <w:rsid w:val="00C50504"/>
    <w:rsid w:val="00C518F9"/>
    <w:rsid w:val="00C52155"/>
    <w:rsid w:val="00C5338B"/>
    <w:rsid w:val="00C57902"/>
    <w:rsid w:val="00C60EF2"/>
    <w:rsid w:val="00C614E0"/>
    <w:rsid w:val="00C6532D"/>
    <w:rsid w:val="00C704F2"/>
    <w:rsid w:val="00C711B9"/>
    <w:rsid w:val="00C71C79"/>
    <w:rsid w:val="00C72963"/>
    <w:rsid w:val="00C7328C"/>
    <w:rsid w:val="00C73C44"/>
    <w:rsid w:val="00C73C56"/>
    <w:rsid w:val="00C775F0"/>
    <w:rsid w:val="00C77D10"/>
    <w:rsid w:val="00C82B4D"/>
    <w:rsid w:val="00C9076E"/>
    <w:rsid w:val="00C937C1"/>
    <w:rsid w:val="00CA110B"/>
    <w:rsid w:val="00CA241E"/>
    <w:rsid w:val="00CA4853"/>
    <w:rsid w:val="00CA62F5"/>
    <w:rsid w:val="00CB0D6F"/>
    <w:rsid w:val="00CB45AD"/>
    <w:rsid w:val="00CB640B"/>
    <w:rsid w:val="00CB66E1"/>
    <w:rsid w:val="00CB7603"/>
    <w:rsid w:val="00CD61AB"/>
    <w:rsid w:val="00CE5C2F"/>
    <w:rsid w:val="00CF0613"/>
    <w:rsid w:val="00CF46B7"/>
    <w:rsid w:val="00D00134"/>
    <w:rsid w:val="00D02D40"/>
    <w:rsid w:val="00D07D79"/>
    <w:rsid w:val="00D1003D"/>
    <w:rsid w:val="00D135E0"/>
    <w:rsid w:val="00D20C13"/>
    <w:rsid w:val="00D24A9F"/>
    <w:rsid w:val="00D26231"/>
    <w:rsid w:val="00D32968"/>
    <w:rsid w:val="00D33422"/>
    <w:rsid w:val="00D33B68"/>
    <w:rsid w:val="00D42314"/>
    <w:rsid w:val="00D4350A"/>
    <w:rsid w:val="00D54BEF"/>
    <w:rsid w:val="00D5787C"/>
    <w:rsid w:val="00D64C32"/>
    <w:rsid w:val="00D672D7"/>
    <w:rsid w:val="00D728B8"/>
    <w:rsid w:val="00D81084"/>
    <w:rsid w:val="00D85417"/>
    <w:rsid w:val="00D87960"/>
    <w:rsid w:val="00D91E0E"/>
    <w:rsid w:val="00D94643"/>
    <w:rsid w:val="00D94882"/>
    <w:rsid w:val="00DA03B4"/>
    <w:rsid w:val="00DA2E4A"/>
    <w:rsid w:val="00DA51CE"/>
    <w:rsid w:val="00DC26A0"/>
    <w:rsid w:val="00DD1F11"/>
    <w:rsid w:val="00DE1C53"/>
    <w:rsid w:val="00DE40E6"/>
    <w:rsid w:val="00DE58AB"/>
    <w:rsid w:val="00DF0796"/>
    <w:rsid w:val="00DF3A69"/>
    <w:rsid w:val="00DF579F"/>
    <w:rsid w:val="00E00AFF"/>
    <w:rsid w:val="00E00D83"/>
    <w:rsid w:val="00E10920"/>
    <w:rsid w:val="00E11380"/>
    <w:rsid w:val="00E13D21"/>
    <w:rsid w:val="00E209FC"/>
    <w:rsid w:val="00E21EB3"/>
    <w:rsid w:val="00E22BC5"/>
    <w:rsid w:val="00E26BB5"/>
    <w:rsid w:val="00E30601"/>
    <w:rsid w:val="00E309D6"/>
    <w:rsid w:val="00E400CC"/>
    <w:rsid w:val="00E425C3"/>
    <w:rsid w:val="00E45B8A"/>
    <w:rsid w:val="00E4660F"/>
    <w:rsid w:val="00E53B52"/>
    <w:rsid w:val="00E53CC8"/>
    <w:rsid w:val="00E54DF1"/>
    <w:rsid w:val="00E57101"/>
    <w:rsid w:val="00E57DA7"/>
    <w:rsid w:val="00E60B7C"/>
    <w:rsid w:val="00E62BEB"/>
    <w:rsid w:val="00E63027"/>
    <w:rsid w:val="00E6428F"/>
    <w:rsid w:val="00E64965"/>
    <w:rsid w:val="00E66FD6"/>
    <w:rsid w:val="00E67A8C"/>
    <w:rsid w:val="00E728B7"/>
    <w:rsid w:val="00E807F6"/>
    <w:rsid w:val="00EA2788"/>
    <w:rsid w:val="00EA2CC6"/>
    <w:rsid w:val="00EA7B81"/>
    <w:rsid w:val="00EA7EC6"/>
    <w:rsid w:val="00EC2134"/>
    <w:rsid w:val="00EF106C"/>
    <w:rsid w:val="00EF1E32"/>
    <w:rsid w:val="00EF385E"/>
    <w:rsid w:val="00EF4ECF"/>
    <w:rsid w:val="00EF66A7"/>
    <w:rsid w:val="00EF6760"/>
    <w:rsid w:val="00F11AB5"/>
    <w:rsid w:val="00F15698"/>
    <w:rsid w:val="00F16B4E"/>
    <w:rsid w:val="00F220F5"/>
    <w:rsid w:val="00F22EEA"/>
    <w:rsid w:val="00F25EF6"/>
    <w:rsid w:val="00F37A04"/>
    <w:rsid w:val="00F37DED"/>
    <w:rsid w:val="00F42DFE"/>
    <w:rsid w:val="00F44756"/>
    <w:rsid w:val="00F44BD6"/>
    <w:rsid w:val="00F470A7"/>
    <w:rsid w:val="00F5496A"/>
    <w:rsid w:val="00F57EEA"/>
    <w:rsid w:val="00F6118F"/>
    <w:rsid w:val="00F83DD4"/>
    <w:rsid w:val="00F910E2"/>
    <w:rsid w:val="00F96238"/>
    <w:rsid w:val="00FA2BF6"/>
    <w:rsid w:val="00FA477C"/>
    <w:rsid w:val="00FA6B01"/>
    <w:rsid w:val="00FA6FA7"/>
    <w:rsid w:val="00FA700F"/>
    <w:rsid w:val="00FB65EA"/>
    <w:rsid w:val="00FC02E6"/>
    <w:rsid w:val="00FC2E05"/>
    <w:rsid w:val="00FD6F3B"/>
    <w:rsid w:val="00FD7A5B"/>
    <w:rsid w:val="00FE6242"/>
    <w:rsid w:val="00FF18B5"/>
    <w:rsid w:val="00FF3F8B"/>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546B1"/>
    <w:pPr>
      <w:spacing w:after="200" w:line="276" w:lineRule="auto"/>
    </w:pPr>
    <w:rPr>
      <w:rFonts w:ascii="Calibri" w:hAnsi="Calibri"/>
      <w:sz w:val="22"/>
      <w:szCs w:val="22"/>
    </w:rPr>
  </w:style>
  <w:style w:type="paragraph" w:styleId="1">
    <w:name w:val="heading 1"/>
    <w:basedOn w:val="a"/>
    <w:qFormat/>
    <w:rsid w:val="008E3D38"/>
    <w:pPr>
      <w:spacing w:before="100" w:beforeAutospacing="1" w:after="100" w:afterAutospacing="1" w:line="240" w:lineRule="auto"/>
      <w:outlineLvl w:val="0"/>
    </w:pPr>
    <w:rPr>
      <w:rFonts w:ascii="Times New Roman" w:hAnsi="Times New Roman"/>
      <w:b/>
      <w:bCs/>
      <w:kern w:val="36"/>
      <w:sz w:val="48"/>
      <w:szCs w:val="4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nformat">
    <w:name w:val="ConsPlusNonformat"/>
    <w:rsid w:val="008546B1"/>
    <w:pPr>
      <w:widowControl w:val="0"/>
      <w:autoSpaceDE w:val="0"/>
      <w:autoSpaceDN w:val="0"/>
      <w:adjustRightInd w:val="0"/>
    </w:pPr>
    <w:rPr>
      <w:rFonts w:ascii="Courier New" w:hAnsi="Courier New" w:cs="Courier New"/>
    </w:rPr>
  </w:style>
  <w:style w:type="paragraph" w:customStyle="1" w:styleId="ConsTitle">
    <w:name w:val="ConsTitle"/>
    <w:rsid w:val="008546B1"/>
    <w:pPr>
      <w:widowControl w:val="0"/>
      <w:autoSpaceDE w:val="0"/>
      <w:autoSpaceDN w:val="0"/>
      <w:adjustRightInd w:val="0"/>
    </w:pPr>
    <w:rPr>
      <w:rFonts w:ascii="Arial" w:hAnsi="Arial" w:cs="Arial"/>
      <w:b/>
      <w:bCs/>
      <w:sz w:val="16"/>
      <w:szCs w:val="16"/>
    </w:rPr>
  </w:style>
  <w:style w:type="paragraph" w:styleId="3">
    <w:name w:val="Body Text 3"/>
    <w:basedOn w:val="a"/>
    <w:link w:val="30"/>
    <w:rsid w:val="008546B1"/>
    <w:pPr>
      <w:spacing w:after="120" w:line="240" w:lineRule="auto"/>
    </w:pPr>
    <w:rPr>
      <w:rFonts w:ascii="Times New Roman" w:hAnsi="Times New Roman"/>
      <w:sz w:val="16"/>
      <w:szCs w:val="16"/>
    </w:rPr>
  </w:style>
  <w:style w:type="character" w:customStyle="1" w:styleId="30">
    <w:name w:val="Основной текст 3 Знак"/>
    <w:basedOn w:val="a0"/>
    <w:link w:val="3"/>
    <w:rsid w:val="008546B1"/>
    <w:rPr>
      <w:sz w:val="16"/>
      <w:szCs w:val="16"/>
      <w:lang w:val="ru-RU" w:eastAsia="ru-RU" w:bidi="ar-SA"/>
    </w:rPr>
  </w:style>
  <w:style w:type="paragraph" w:styleId="a3">
    <w:name w:val="List Paragraph"/>
    <w:basedOn w:val="a"/>
    <w:qFormat/>
    <w:rsid w:val="008546B1"/>
    <w:pPr>
      <w:spacing w:after="0"/>
      <w:ind w:left="720" w:firstLine="720"/>
      <w:contextualSpacing/>
      <w:jc w:val="both"/>
    </w:pPr>
    <w:rPr>
      <w:rFonts w:eastAsia="Calibri"/>
      <w:lang w:eastAsia="en-US"/>
    </w:rPr>
  </w:style>
  <w:style w:type="paragraph" w:styleId="a4">
    <w:name w:val="Body Text"/>
    <w:basedOn w:val="a"/>
    <w:rsid w:val="008546B1"/>
    <w:pPr>
      <w:spacing w:after="120"/>
    </w:pPr>
  </w:style>
  <w:style w:type="paragraph" w:customStyle="1" w:styleId="formattexttopleveltext">
    <w:name w:val="formattext topleveltext"/>
    <w:basedOn w:val="a"/>
    <w:rsid w:val="008546B1"/>
    <w:pPr>
      <w:spacing w:after="72" w:line="240" w:lineRule="auto"/>
    </w:pPr>
    <w:rPr>
      <w:rFonts w:ascii="Times New Roman" w:hAnsi="Times New Roman"/>
      <w:sz w:val="24"/>
      <w:szCs w:val="24"/>
    </w:rPr>
  </w:style>
  <w:style w:type="character" w:styleId="a5">
    <w:name w:val="Hyperlink"/>
    <w:basedOn w:val="a0"/>
    <w:rsid w:val="00004C16"/>
    <w:rPr>
      <w:color w:val="0000FF"/>
      <w:u w:val="single"/>
    </w:rPr>
  </w:style>
  <w:style w:type="character" w:customStyle="1" w:styleId="blk">
    <w:name w:val="blk"/>
    <w:basedOn w:val="a0"/>
    <w:rsid w:val="00A00639"/>
  </w:style>
  <w:style w:type="character" w:customStyle="1" w:styleId="apple-converted-space">
    <w:name w:val="apple-converted-space"/>
    <w:basedOn w:val="a0"/>
    <w:rsid w:val="00A00639"/>
  </w:style>
  <w:style w:type="paragraph" w:customStyle="1" w:styleId="a6">
    <w:name w:val=" Знак"/>
    <w:basedOn w:val="a"/>
    <w:autoRedefine/>
    <w:rsid w:val="00906C2C"/>
    <w:pPr>
      <w:spacing w:after="160" w:line="240" w:lineRule="exact"/>
    </w:pPr>
    <w:rPr>
      <w:rFonts w:ascii="Times New Roman" w:eastAsia="SimSun" w:hAnsi="Times New Roman"/>
      <w:b/>
      <w:sz w:val="28"/>
      <w:szCs w:val="24"/>
      <w:lang w:val="en-US" w:eastAsia="en-US"/>
    </w:rPr>
  </w:style>
</w:styles>
</file>

<file path=word/webSettings.xml><?xml version="1.0" encoding="utf-8"?>
<w:webSettings xmlns:r="http://schemas.openxmlformats.org/officeDocument/2006/relationships" xmlns:w="http://schemas.openxmlformats.org/wordprocessingml/2006/main">
  <w:divs>
    <w:div w:id="682434985">
      <w:bodyDiv w:val="1"/>
      <w:marLeft w:val="0"/>
      <w:marRight w:val="0"/>
      <w:marTop w:val="0"/>
      <w:marBottom w:val="0"/>
      <w:divBdr>
        <w:top w:val="none" w:sz="0" w:space="0" w:color="auto"/>
        <w:left w:val="none" w:sz="0" w:space="0" w:color="auto"/>
        <w:bottom w:val="none" w:sz="0" w:space="0" w:color="auto"/>
        <w:right w:val="none" w:sz="0" w:space="0" w:color="auto"/>
      </w:divBdr>
    </w:div>
    <w:div w:id="1298876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418CC0CD451DEFF362BDA460ABB2BE659512E955C7B6C1E313678B3BEA07C5CDF5604B7191B9C5EW2J" TargetMode="External"/><Relationship Id="rId13" Type="http://schemas.openxmlformats.org/officeDocument/2006/relationships/hyperlink" Target="consultantplus://offline/ref=67EE4069FF3ADAA30E19E44BF2AA11FB2B9695FD7C377086AB5C8965D1W2XDJ" TargetMode="External"/><Relationship Id="rId18" Type="http://schemas.openxmlformats.org/officeDocument/2006/relationships/hyperlink" Target="consultantplus://offline/ref=B418CC0CD451DEFF362BDA460ABB2BE659512E955C7B6C1E313678B3BEA07C5CDF5604B7191B9C5EW2J" TargetMode="External"/><Relationship Id="rId3" Type="http://schemas.openxmlformats.org/officeDocument/2006/relationships/settings" Target="settings.xml"/><Relationship Id="rId21" Type="http://schemas.openxmlformats.org/officeDocument/2006/relationships/hyperlink" Target="consultantplus://offline/ref=67EE4069FF3ADAA30E19E44BF2AA11FB2B9490F0793B7086AB5C8965D12D298F17E432E792543067W5X6J" TargetMode="External"/><Relationship Id="rId7" Type="http://schemas.openxmlformats.org/officeDocument/2006/relationships/hyperlink" Target="consultantplus://offline/ref=B418CC0CD451DEFF362BDA460ABB2BE65A552C955E703114396F74B1B9AF234BD81F08B6191B94E255W9J" TargetMode="External"/><Relationship Id="rId12" Type="http://schemas.openxmlformats.org/officeDocument/2006/relationships/hyperlink" Target="consultantplus://offline/ref=67EE4069FF3ADAA30E19E44BF2AA11FB2B9597FD79317086AB5C8965D12D298F17E432E79254316EW5X5J" TargetMode="External"/><Relationship Id="rId17" Type="http://schemas.openxmlformats.org/officeDocument/2006/relationships/hyperlink" Target="consultantplus://offline/ref=B418CC0CD451DEFF362BDA460ABB2BE65A552C955E703114396F74B1B9AF234BD81F08B6191B94E255W9J" TargetMode="External"/><Relationship Id="rId2" Type="http://schemas.openxmlformats.org/officeDocument/2006/relationships/styles" Target="styles.xml"/><Relationship Id="rId16" Type="http://schemas.openxmlformats.org/officeDocument/2006/relationships/hyperlink" Target="consultantplus://offline/ref=358F54F27D117E0B12592B641C9AC027731C92145E73D70252EE89797BF982BB2EF79DA51D662172k1F2I" TargetMode="External"/><Relationship Id="rId20" Type="http://schemas.openxmlformats.org/officeDocument/2006/relationships/hyperlink" Target="consultantplus://offline/ref=67EE4069FF3ADAA30E19E44BF2AA11FB2B9695FD7C377086AB5C8965D1W2XDJ"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nsultant.ru/document/cons_doc_LAW_156555/a2d1f36be57aa07bb3d5a9867a8200ff79552c6e/"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consultantplus://offline/ref=67EE4069FF3ADAA30E19E44BF2AA11FB2B9695FD7C377086AB5C8965D12D298F17E432E792543367W5X5J" TargetMode="External"/><Relationship Id="rId23" Type="http://schemas.openxmlformats.org/officeDocument/2006/relationships/fontTable" Target="fontTable.xml"/><Relationship Id="rId10" Type="http://schemas.openxmlformats.org/officeDocument/2006/relationships/hyperlink" Target="http://www.consultant.ru/document/cons_doc_LAW_34683/ff0b989d9cec242f2b01d05ca65a7b382f99ff10/" TargetMode="External"/><Relationship Id="rId19" Type="http://schemas.openxmlformats.org/officeDocument/2006/relationships/hyperlink" Target="consultantplus://offline/ref=67EE4069FF3ADAA30E19E44BF2AA11FB2B9597FD79317086AB5C8965D12D298F17E432E79254316EW5X5J" TargetMode="External"/><Relationship Id="rId4" Type="http://schemas.openxmlformats.org/officeDocument/2006/relationships/webSettings" Target="webSettings.xml"/><Relationship Id="rId9" Type="http://schemas.openxmlformats.org/officeDocument/2006/relationships/hyperlink" Target="http://www.consultant.ru/document/cons_doc_LAW_156555/a2d1f36be57aa07bb3d5a9867a8200ff79552c6e/" TargetMode="External"/><Relationship Id="rId14" Type="http://schemas.openxmlformats.org/officeDocument/2006/relationships/hyperlink" Target="consultantplus://offline/ref=67EE4069FF3ADAA30E19E44BF2AA11FB2B9490F0793B7086AB5C8965D12D298F17E432E792543067W5X6J" TargetMode="External"/><Relationship Id="rId22" Type="http://schemas.openxmlformats.org/officeDocument/2006/relationships/hyperlink" Target="consultantplus://offline/ref=67EE4069FF3ADAA30E19E44BF2AA11FB2B9695FD7C377086AB5C8965D12D298F17E432E792543367W5X5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4447</Words>
  <Characters>25353</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Перечень типовых ошибок, выявленных при уведомительной регистрации коллективных договоров и соглашений</vt:lpstr>
    </vt:vector>
  </TitlesOfParts>
  <Company/>
  <LinksUpToDate>false</LinksUpToDate>
  <CharactersWithSpaces>29741</CharactersWithSpaces>
  <SharedDoc>false</SharedDoc>
  <HLinks>
    <vt:vector size="96" baseType="variant">
      <vt:variant>
        <vt:i4>7471153</vt:i4>
      </vt:variant>
      <vt:variant>
        <vt:i4>45</vt:i4>
      </vt:variant>
      <vt:variant>
        <vt:i4>0</vt:i4>
      </vt:variant>
      <vt:variant>
        <vt:i4>5</vt:i4>
      </vt:variant>
      <vt:variant>
        <vt:lpwstr>consultantplus://offline/ref=67EE4069FF3ADAA30E19E44BF2AA11FB2B9695FD7C377086AB5C8965D12D298F17E432E792543367W5X5J</vt:lpwstr>
      </vt:variant>
      <vt:variant>
        <vt:lpwstr/>
      </vt:variant>
      <vt:variant>
        <vt:i4>7471213</vt:i4>
      </vt:variant>
      <vt:variant>
        <vt:i4>42</vt:i4>
      </vt:variant>
      <vt:variant>
        <vt:i4>0</vt:i4>
      </vt:variant>
      <vt:variant>
        <vt:i4>5</vt:i4>
      </vt:variant>
      <vt:variant>
        <vt:lpwstr>consultantplus://offline/ref=67EE4069FF3ADAA30E19E44BF2AA11FB2B9490F0793B7086AB5C8965D12D298F17E432E792543067W5X6J</vt:lpwstr>
      </vt:variant>
      <vt:variant>
        <vt:lpwstr/>
      </vt:variant>
      <vt:variant>
        <vt:i4>4259928</vt:i4>
      </vt:variant>
      <vt:variant>
        <vt:i4>39</vt:i4>
      </vt:variant>
      <vt:variant>
        <vt:i4>0</vt:i4>
      </vt:variant>
      <vt:variant>
        <vt:i4>5</vt:i4>
      </vt:variant>
      <vt:variant>
        <vt:lpwstr>consultantplus://offline/ref=67EE4069FF3ADAA30E19E44BF2AA11FB2B9695FD7C377086AB5C8965D1W2XDJ</vt:lpwstr>
      </vt:variant>
      <vt:variant>
        <vt:lpwstr/>
      </vt:variant>
      <vt:variant>
        <vt:i4>7471164</vt:i4>
      </vt:variant>
      <vt:variant>
        <vt:i4>36</vt:i4>
      </vt:variant>
      <vt:variant>
        <vt:i4>0</vt:i4>
      </vt:variant>
      <vt:variant>
        <vt:i4>5</vt:i4>
      </vt:variant>
      <vt:variant>
        <vt:lpwstr>consultantplus://offline/ref=67EE4069FF3ADAA30E19E44BF2AA11FB2B9597FD79317086AB5C8965D12D298F17E432E79254316EW5X5J</vt:lpwstr>
      </vt:variant>
      <vt:variant>
        <vt:lpwstr/>
      </vt:variant>
      <vt:variant>
        <vt:i4>720901</vt:i4>
      </vt:variant>
      <vt:variant>
        <vt:i4>33</vt:i4>
      </vt:variant>
      <vt:variant>
        <vt:i4>0</vt:i4>
      </vt:variant>
      <vt:variant>
        <vt:i4>5</vt:i4>
      </vt:variant>
      <vt:variant>
        <vt:lpwstr>consultantplus://offline/ref=B418CC0CD451DEFF362BDA460ABB2BE659512E955C7B6C1E313678B3BEA07C5CDF5604B7191B9C5EW2J</vt:lpwstr>
      </vt:variant>
      <vt:variant>
        <vt:lpwstr/>
      </vt:variant>
      <vt:variant>
        <vt:i4>7209016</vt:i4>
      </vt:variant>
      <vt:variant>
        <vt:i4>30</vt:i4>
      </vt:variant>
      <vt:variant>
        <vt:i4>0</vt:i4>
      </vt:variant>
      <vt:variant>
        <vt:i4>5</vt:i4>
      </vt:variant>
      <vt:variant>
        <vt:lpwstr>consultantplus://offline/ref=B418CC0CD451DEFF362BDA460ABB2BE65A552C955E703114396F74B1B9AF234BD81F08B6191B94E255W9J</vt:lpwstr>
      </vt:variant>
      <vt:variant>
        <vt:lpwstr/>
      </vt:variant>
      <vt:variant>
        <vt:i4>2228278</vt:i4>
      </vt:variant>
      <vt:variant>
        <vt:i4>27</vt:i4>
      </vt:variant>
      <vt:variant>
        <vt:i4>0</vt:i4>
      </vt:variant>
      <vt:variant>
        <vt:i4>5</vt:i4>
      </vt:variant>
      <vt:variant>
        <vt:lpwstr>consultantplus://offline/ref=358F54F27D117E0B12592B641C9AC027731C92145E73D70252EE89797BF982BB2EF79DA51D662172k1F2I</vt:lpwstr>
      </vt:variant>
      <vt:variant>
        <vt:lpwstr/>
      </vt:variant>
      <vt:variant>
        <vt:i4>7471153</vt:i4>
      </vt:variant>
      <vt:variant>
        <vt:i4>24</vt:i4>
      </vt:variant>
      <vt:variant>
        <vt:i4>0</vt:i4>
      </vt:variant>
      <vt:variant>
        <vt:i4>5</vt:i4>
      </vt:variant>
      <vt:variant>
        <vt:lpwstr>consultantplus://offline/ref=67EE4069FF3ADAA30E19E44BF2AA11FB2B9695FD7C377086AB5C8965D12D298F17E432E792543367W5X5J</vt:lpwstr>
      </vt:variant>
      <vt:variant>
        <vt:lpwstr/>
      </vt:variant>
      <vt:variant>
        <vt:i4>7471213</vt:i4>
      </vt:variant>
      <vt:variant>
        <vt:i4>21</vt:i4>
      </vt:variant>
      <vt:variant>
        <vt:i4>0</vt:i4>
      </vt:variant>
      <vt:variant>
        <vt:i4>5</vt:i4>
      </vt:variant>
      <vt:variant>
        <vt:lpwstr>consultantplus://offline/ref=67EE4069FF3ADAA30E19E44BF2AA11FB2B9490F0793B7086AB5C8965D12D298F17E432E792543067W5X6J</vt:lpwstr>
      </vt:variant>
      <vt:variant>
        <vt:lpwstr/>
      </vt:variant>
      <vt:variant>
        <vt:i4>4259928</vt:i4>
      </vt:variant>
      <vt:variant>
        <vt:i4>18</vt:i4>
      </vt:variant>
      <vt:variant>
        <vt:i4>0</vt:i4>
      </vt:variant>
      <vt:variant>
        <vt:i4>5</vt:i4>
      </vt:variant>
      <vt:variant>
        <vt:lpwstr>consultantplus://offline/ref=67EE4069FF3ADAA30E19E44BF2AA11FB2B9695FD7C377086AB5C8965D1W2XDJ</vt:lpwstr>
      </vt:variant>
      <vt:variant>
        <vt:lpwstr/>
      </vt:variant>
      <vt:variant>
        <vt:i4>7471164</vt:i4>
      </vt:variant>
      <vt:variant>
        <vt:i4>15</vt:i4>
      </vt:variant>
      <vt:variant>
        <vt:i4>0</vt:i4>
      </vt:variant>
      <vt:variant>
        <vt:i4>5</vt:i4>
      </vt:variant>
      <vt:variant>
        <vt:lpwstr>consultantplus://offline/ref=67EE4069FF3ADAA30E19E44BF2AA11FB2B9597FD79317086AB5C8965D12D298F17E432E79254316EW5X5J</vt:lpwstr>
      </vt:variant>
      <vt:variant>
        <vt:lpwstr/>
      </vt:variant>
      <vt:variant>
        <vt:i4>3342410</vt:i4>
      </vt:variant>
      <vt:variant>
        <vt:i4>12</vt:i4>
      </vt:variant>
      <vt:variant>
        <vt:i4>0</vt:i4>
      </vt:variant>
      <vt:variant>
        <vt:i4>5</vt:i4>
      </vt:variant>
      <vt:variant>
        <vt:lpwstr>http://www.consultant.ru/document/cons_doc_LAW_156555/a2d1f36be57aa07bb3d5a9867a8200ff79552c6e/</vt:lpwstr>
      </vt:variant>
      <vt:variant>
        <vt:lpwstr>dst100172</vt:lpwstr>
      </vt:variant>
      <vt:variant>
        <vt:i4>3604487</vt:i4>
      </vt:variant>
      <vt:variant>
        <vt:i4>9</vt:i4>
      </vt:variant>
      <vt:variant>
        <vt:i4>0</vt:i4>
      </vt:variant>
      <vt:variant>
        <vt:i4>5</vt:i4>
      </vt:variant>
      <vt:variant>
        <vt:lpwstr>http://www.consultant.ru/document/cons_doc_LAW_34683/ff0b989d9cec242f2b01d05ca65a7b382f99ff10/</vt:lpwstr>
      </vt:variant>
      <vt:variant>
        <vt:lpwstr>dst102521</vt:lpwstr>
      </vt:variant>
      <vt:variant>
        <vt:i4>3342410</vt:i4>
      </vt:variant>
      <vt:variant>
        <vt:i4>6</vt:i4>
      </vt:variant>
      <vt:variant>
        <vt:i4>0</vt:i4>
      </vt:variant>
      <vt:variant>
        <vt:i4>5</vt:i4>
      </vt:variant>
      <vt:variant>
        <vt:lpwstr>http://www.consultant.ru/document/cons_doc_LAW_156555/a2d1f36be57aa07bb3d5a9867a8200ff79552c6e/</vt:lpwstr>
      </vt:variant>
      <vt:variant>
        <vt:lpwstr>dst100172</vt:lpwstr>
      </vt:variant>
      <vt:variant>
        <vt:i4>720901</vt:i4>
      </vt:variant>
      <vt:variant>
        <vt:i4>3</vt:i4>
      </vt:variant>
      <vt:variant>
        <vt:i4>0</vt:i4>
      </vt:variant>
      <vt:variant>
        <vt:i4>5</vt:i4>
      </vt:variant>
      <vt:variant>
        <vt:lpwstr>consultantplus://offline/ref=B418CC0CD451DEFF362BDA460ABB2BE659512E955C7B6C1E313678B3BEA07C5CDF5604B7191B9C5EW2J</vt:lpwstr>
      </vt:variant>
      <vt:variant>
        <vt:lpwstr/>
      </vt:variant>
      <vt:variant>
        <vt:i4>7209016</vt:i4>
      </vt:variant>
      <vt:variant>
        <vt:i4>0</vt:i4>
      </vt:variant>
      <vt:variant>
        <vt:i4>0</vt:i4>
      </vt:variant>
      <vt:variant>
        <vt:i4>5</vt:i4>
      </vt:variant>
      <vt:variant>
        <vt:lpwstr>consultantplus://offline/ref=B418CC0CD451DEFF362BDA460ABB2BE65A552C955E703114396F74B1B9AF234BD81F08B6191B94E255W9J</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Перечень типовых ошибок, выявленных при уведомительной регистрации коллективных договоров и соглашений</dc:title>
  <dc:subject/>
  <dc:creator>Baranova</dc:creator>
  <cp:keywords/>
  <dc:description/>
  <cp:lastModifiedBy>Xvalin</cp:lastModifiedBy>
  <cp:revision>2</cp:revision>
  <dcterms:created xsi:type="dcterms:W3CDTF">2018-05-15T06:33:00Z</dcterms:created>
  <dcterms:modified xsi:type="dcterms:W3CDTF">2018-05-15T06:33:00Z</dcterms:modified>
</cp:coreProperties>
</file>