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50E0" w:rsidRPr="00B3764D" w:rsidRDefault="00B30FCF" w:rsidP="004F50E0">
      <w:pPr>
        <w:spacing w:after="0" w:line="240" w:lineRule="auto"/>
        <w:jc w:val="center"/>
        <w:textAlignment w:val="baseline"/>
        <w:outlineLvl w:val="0"/>
        <w:rPr>
          <w:rFonts w:ascii="PT Astra Serif" w:eastAsia="Times New Roman" w:hAnsi="PT Astra Serif" w:cs="Times New Roman"/>
          <w:b/>
          <w:bCs/>
          <w:kern w:val="36"/>
          <w:sz w:val="28"/>
          <w:szCs w:val="28"/>
          <w:u w:val="single"/>
          <w:lang w:eastAsia="ru-RU"/>
        </w:rPr>
      </w:pPr>
      <w:r w:rsidRPr="00B3764D">
        <w:rPr>
          <w:rFonts w:ascii="PT Astra Serif" w:eastAsia="Times New Roman" w:hAnsi="PT Astra Serif" w:cs="Times New Roman"/>
          <w:b/>
          <w:bCs/>
          <w:kern w:val="36"/>
          <w:sz w:val="28"/>
          <w:szCs w:val="28"/>
          <w:u w:val="single"/>
          <w:lang w:eastAsia="ru-RU"/>
        </w:rPr>
        <w:fldChar w:fldCharType="begin"/>
      </w:r>
      <w:r w:rsidR="004F50E0" w:rsidRPr="00B3764D">
        <w:rPr>
          <w:rFonts w:ascii="PT Astra Serif" w:eastAsia="Times New Roman" w:hAnsi="PT Astra Serif" w:cs="Times New Roman"/>
          <w:b/>
          <w:bCs/>
          <w:kern w:val="36"/>
          <w:sz w:val="28"/>
          <w:szCs w:val="28"/>
          <w:u w:val="single"/>
          <w:lang w:eastAsia="ru-RU"/>
        </w:rPr>
        <w:instrText xml:space="preserve"> HYPERLINK "http://admzavod.ru/%d0%bf%d0%b0%d0%bc%d1%8f%d1%82%d0%ba%d0%b0-%d0%be-%d0%bf%d0%be%d1%81%d0%bb%d0%b5%d0%b4%d1%81%d1%82%d0%b2%d0%b8%d1%8f%d1%85-%d0%bd%d0%b5%d1%84%d0%be%d1%80%d0%bc%d0%b0%d0%bb%d1%8c%d0%bd%d0%be%d0%b9/" </w:instrText>
      </w:r>
      <w:r w:rsidRPr="00B3764D">
        <w:rPr>
          <w:rFonts w:ascii="PT Astra Serif" w:eastAsia="Times New Roman" w:hAnsi="PT Astra Serif" w:cs="Times New Roman"/>
          <w:b/>
          <w:bCs/>
          <w:kern w:val="36"/>
          <w:sz w:val="28"/>
          <w:szCs w:val="28"/>
          <w:u w:val="single"/>
          <w:lang w:eastAsia="ru-RU"/>
        </w:rPr>
        <w:fldChar w:fldCharType="separate"/>
      </w:r>
      <w:r w:rsidR="004F50E0" w:rsidRPr="00B3764D">
        <w:rPr>
          <w:rFonts w:ascii="PT Astra Serif" w:eastAsia="Times New Roman" w:hAnsi="PT Astra Serif" w:cs="Times New Roman"/>
          <w:b/>
          <w:bCs/>
          <w:kern w:val="36"/>
          <w:sz w:val="28"/>
          <w:szCs w:val="28"/>
          <w:u w:val="single"/>
          <w:lang w:eastAsia="ru-RU"/>
        </w:rPr>
        <w:t>ПАМЯТКА о последствиях неформальной занятости</w:t>
      </w:r>
      <w:r w:rsidRPr="00B3764D">
        <w:rPr>
          <w:rFonts w:ascii="PT Astra Serif" w:eastAsia="Times New Roman" w:hAnsi="PT Astra Serif" w:cs="Times New Roman"/>
          <w:b/>
          <w:bCs/>
          <w:kern w:val="36"/>
          <w:sz w:val="28"/>
          <w:szCs w:val="28"/>
          <w:u w:val="single"/>
          <w:lang w:eastAsia="ru-RU"/>
        </w:rPr>
        <w:fldChar w:fldCharType="end"/>
      </w:r>
    </w:p>
    <w:p w:rsidR="00B966F6" w:rsidRPr="00B3764D" w:rsidRDefault="00B966F6" w:rsidP="004F50E0">
      <w:pPr>
        <w:spacing w:after="0" w:line="240" w:lineRule="auto"/>
        <w:jc w:val="center"/>
        <w:textAlignment w:val="baseline"/>
        <w:outlineLvl w:val="0"/>
        <w:rPr>
          <w:rFonts w:ascii="PT Astra Serif" w:eastAsia="Times New Roman" w:hAnsi="PT Astra Serif" w:cs="Times New Roman"/>
          <w:b/>
          <w:bCs/>
          <w:kern w:val="36"/>
          <w:sz w:val="28"/>
          <w:szCs w:val="28"/>
          <w:lang w:eastAsia="ru-RU"/>
        </w:rPr>
      </w:pPr>
    </w:p>
    <w:p w:rsidR="004F50E0" w:rsidRPr="00B3764D" w:rsidRDefault="004F50E0" w:rsidP="004F50E0">
      <w:pPr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3764D">
        <w:rPr>
          <w:rFonts w:ascii="PT Astra Serif" w:eastAsia="Times New Roman" w:hAnsi="PT Astra Serif" w:cs="Times New Roman"/>
          <w:sz w:val="28"/>
          <w:szCs w:val="28"/>
          <w:lang w:eastAsia="ru-RU"/>
        </w:rPr>
        <w:t>Занятость без оформления трудового договора, трудовой книжки, с устной договоренностью о размере зарплаты, не только ущемляет права работников, но неизбежно приводят к негативным последствиям, ведь</w:t>
      </w:r>
      <w:r w:rsidR="00B966F6" w:rsidRPr="00B3764D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 w:rsidRPr="00B3764D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о</w:t>
      </w:r>
      <w:r w:rsidRPr="00B3764D">
        <w:rPr>
          <w:rFonts w:ascii="PT Astra Serif" w:eastAsia="Times New Roman" w:hAnsi="PT Astra Serif" w:cs="Times New Roman"/>
          <w:sz w:val="28"/>
          <w:szCs w:val="28"/>
          <w:lang w:eastAsia="ru-RU"/>
        </w:rPr>
        <w:t>фициально работника не существует.</w:t>
      </w:r>
    </w:p>
    <w:p w:rsidR="004F50E0" w:rsidRPr="00B3764D" w:rsidRDefault="004F50E0" w:rsidP="00B966F6">
      <w:pPr>
        <w:spacing w:after="0" w:line="240" w:lineRule="auto"/>
        <w:ind w:firstLine="709"/>
        <w:textAlignment w:val="baseline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B3764D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Перечень негативных последствий:</w:t>
      </w:r>
    </w:p>
    <w:p w:rsidR="004F50E0" w:rsidRPr="00B3764D" w:rsidRDefault="004F50E0" w:rsidP="00B966F6">
      <w:pPr>
        <w:pStyle w:val="a6"/>
        <w:numPr>
          <w:ilvl w:val="0"/>
          <w:numId w:val="3"/>
        </w:numPr>
        <w:spacing w:after="0" w:line="240" w:lineRule="auto"/>
        <w:ind w:left="0" w:firstLine="709"/>
        <w:jc w:val="both"/>
        <w:textAlignment w:val="baseline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3764D">
        <w:rPr>
          <w:rFonts w:ascii="PT Astra Serif" w:eastAsia="Times New Roman" w:hAnsi="PT Astra Serif" w:cs="Times New Roman"/>
          <w:sz w:val="28"/>
          <w:szCs w:val="28"/>
          <w:lang w:eastAsia="ru-RU"/>
        </w:rPr>
        <w:t>Социальная пенсия по старости, минимальная пенсия по инвалидности.</w:t>
      </w:r>
    </w:p>
    <w:p w:rsidR="004F50E0" w:rsidRPr="00B3764D" w:rsidRDefault="004F50E0" w:rsidP="00B966F6">
      <w:pPr>
        <w:pStyle w:val="a6"/>
        <w:numPr>
          <w:ilvl w:val="0"/>
          <w:numId w:val="3"/>
        </w:numPr>
        <w:spacing w:after="0" w:line="240" w:lineRule="auto"/>
        <w:ind w:left="0" w:firstLine="709"/>
        <w:jc w:val="both"/>
        <w:textAlignment w:val="baseline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3764D">
        <w:rPr>
          <w:rFonts w:ascii="PT Astra Serif" w:eastAsia="Times New Roman" w:hAnsi="PT Astra Serif" w:cs="Times New Roman"/>
          <w:sz w:val="28"/>
          <w:szCs w:val="28"/>
          <w:lang w:eastAsia="ru-RU"/>
        </w:rPr>
        <w:t>Листки нетрудоспособности, отпуск не будут оплачены.</w:t>
      </w:r>
    </w:p>
    <w:p w:rsidR="004F50E0" w:rsidRPr="00B3764D" w:rsidRDefault="004F50E0" w:rsidP="00B966F6">
      <w:pPr>
        <w:pStyle w:val="a6"/>
        <w:numPr>
          <w:ilvl w:val="0"/>
          <w:numId w:val="3"/>
        </w:numPr>
        <w:spacing w:after="0" w:line="240" w:lineRule="auto"/>
        <w:ind w:left="0" w:firstLine="709"/>
        <w:jc w:val="both"/>
        <w:textAlignment w:val="baseline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3764D">
        <w:rPr>
          <w:rFonts w:ascii="PT Astra Serif" w:eastAsia="Times New Roman" w:hAnsi="PT Astra Serif" w:cs="Times New Roman"/>
          <w:sz w:val="28"/>
          <w:szCs w:val="28"/>
          <w:lang w:eastAsia="ru-RU"/>
        </w:rPr>
        <w:t>Расчет при увольнении не будет произведен.</w:t>
      </w:r>
    </w:p>
    <w:p w:rsidR="004F50E0" w:rsidRPr="00B3764D" w:rsidRDefault="004F50E0" w:rsidP="00B966F6">
      <w:pPr>
        <w:pStyle w:val="a6"/>
        <w:numPr>
          <w:ilvl w:val="0"/>
          <w:numId w:val="3"/>
        </w:numPr>
        <w:spacing w:after="0" w:line="240" w:lineRule="auto"/>
        <w:ind w:left="0" w:firstLine="709"/>
        <w:jc w:val="both"/>
        <w:textAlignment w:val="baseline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3764D">
        <w:rPr>
          <w:rFonts w:ascii="PT Astra Serif" w:eastAsia="Times New Roman" w:hAnsi="PT Astra Serif" w:cs="Times New Roman"/>
          <w:sz w:val="28"/>
          <w:szCs w:val="28"/>
          <w:lang w:eastAsia="ru-RU"/>
        </w:rPr>
        <w:t>Полное отсутствие социальных гарантий, связанных с сокращением, реорганизаций или полной ликвидацией предприятия, рождением ребенка и иных.</w:t>
      </w:r>
    </w:p>
    <w:p w:rsidR="004F50E0" w:rsidRPr="00B3764D" w:rsidRDefault="004F50E0" w:rsidP="00B966F6">
      <w:pPr>
        <w:pStyle w:val="a6"/>
        <w:numPr>
          <w:ilvl w:val="0"/>
          <w:numId w:val="3"/>
        </w:numPr>
        <w:spacing w:after="0" w:line="240" w:lineRule="auto"/>
        <w:ind w:left="0" w:firstLine="709"/>
        <w:jc w:val="both"/>
        <w:textAlignment w:val="baseline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3764D">
        <w:rPr>
          <w:rFonts w:ascii="PT Astra Serif" w:eastAsia="Times New Roman" w:hAnsi="PT Astra Serif" w:cs="Times New Roman"/>
          <w:sz w:val="28"/>
          <w:szCs w:val="28"/>
          <w:lang w:eastAsia="ru-RU"/>
        </w:rPr>
        <w:t>Отказ в получении банковского кредита.</w:t>
      </w:r>
    </w:p>
    <w:p w:rsidR="004F50E0" w:rsidRPr="00B3764D" w:rsidRDefault="004F50E0" w:rsidP="00B966F6">
      <w:pPr>
        <w:pStyle w:val="a6"/>
        <w:numPr>
          <w:ilvl w:val="0"/>
          <w:numId w:val="3"/>
        </w:numPr>
        <w:spacing w:after="0" w:line="240" w:lineRule="auto"/>
        <w:ind w:left="0" w:firstLine="709"/>
        <w:jc w:val="both"/>
        <w:textAlignment w:val="baseline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3764D">
        <w:rPr>
          <w:rFonts w:ascii="PT Astra Serif" w:eastAsia="Times New Roman" w:hAnsi="PT Astra Serif" w:cs="Times New Roman"/>
          <w:sz w:val="28"/>
          <w:szCs w:val="28"/>
          <w:lang w:eastAsia="ru-RU"/>
        </w:rPr>
        <w:t>Отказ в выдаче визы.</w:t>
      </w:r>
    </w:p>
    <w:p w:rsidR="004F50E0" w:rsidRPr="00B3764D" w:rsidRDefault="004F50E0" w:rsidP="00B966F6">
      <w:pPr>
        <w:pStyle w:val="a6"/>
        <w:numPr>
          <w:ilvl w:val="0"/>
          <w:numId w:val="3"/>
        </w:numPr>
        <w:spacing w:after="0" w:line="240" w:lineRule="auto"/>
        <w:ind w:left="0" w:firstLine="709"/>
        <w:jc w:val="both"/>
        <w:textAlignment w:val="baseline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3764D">
        <w:rPr>
          <w:rFonts w:ascii="PT Astra Serif" w:eastAsia="Times New Roman" w:hAnsi="PT Astra Serif" w:cs="Times New Roman"/>
          <w:sz w:val="28"/>
          <w:szCs w:val="28"/>
          <w:lang w:eastAsia="ru-RU"/>
        </w:rPr>
        <w:t>Угроза привлечения к ответственности за незадекларированные доходы.</w:t>
      </w:r>
    </w:p>
    <w:p w:rsidR="004F50E0" w:rsidRPr="00B3764D" w:rsidRDefault="004F50E0" w:rsidP="00B966F6">
      <w:pPr>
        <w:pStyle w:val="a6"/>
        <w:numPr>
          <w:ilvl w:val="0"/>
          <w:numId w:val="3"/>
        </w:numPr>
        <w:spacing w:after="0" w:line="240" w:lineRule="auto"/>
        <w:ind w:left="0" w:firstLine="709"/>
        <w:jc w:val="both"/>
        <w:textAlignment w:val="baseline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3764D">
        <w:rPr>
          <w:rFonts w:ascii="PT Astra Serif" w:eastAsia="Times New Roman" w:hAnsi="PT Astra Serif" w:cs="Times New Roman"/>
          <w:sz w:val="28"/>
          <w:szCs w:val="28"/>
          <w:lang w:eastAsia="ru-RU"/>
        </w:rPr>
        <w:t>Реальная возможность неполучения зарплаты за отработанный период.</w:t>
      </w:r>
    </w:p>
    <w:p w:rsidR="004F50E0" w:rsidRPr="00B3764D" w:rsidRDefault="004F50E0" w:rsidP="00B966F6">
      <w:pPr>
        <w:pStyle w:val="a6"/>
        <w:numPr>
          <w:ilvl w:val="0"/>
          <w:numId w:val="3"/>
        </w:numPr>
        <w:spacing w:after="0" w:line="240" w:lineRule="auto"/>
        <w:ind w:left="0" w:firstLine="709"/>
        <w:jc w:val="both"/>
        <w:textAlignment w:val="baseline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3764D">
        <w:rPr>
          <w:rFonts w:ascii="PT Astra Serif" w:eastAsia="Times New Roman" w:hAnsi="PT Astra Serif" w:cs="Times New Roman"/>
          <w:sz w:val="28"/>
          <w:szCs w:val="28"/>
          <w:lang w:eastAsia="ru-RU"/>
        </w:rPr>
        <w:t>Реальная возможность увольнения в любой момент по инициативе работодателя.</w:t>
      </w:r>
    </w:p>
    <w:p w:rsidR="00B966F6" w:rsidRPr="00B3764D" w:rsidRDefault="004F50E0" w:rsidP="00B966F6">
      <w:pPr>
        <w:pStyle w:val="a6"/>
        <w:numPr>
          <w:ilvl w:val="0"/>
          <w:numId w:val="3"/>
        </w:numPr>
        <w:spacing w:after="0" w:line="240" w:lineRule="auto"/>
        <w:ind w:left="0" w:firstLine="709"/>
        <w:jc w:val="both"/>
        <w:textAlignment w:val="baseline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3764D">
        <w:rPr>
          <w:rFonts w:ascii="PT Astra Serif" w:eastAsia="Times New Roman" w:hAnsi="PT Astra Serif" w:cs="Times New Roman"/>
          <w:sz w:val="28"/>
          <w:szCs w:val="28"/>
          <w:lang w:eastAsia="ru-RU"/>
        </w:rPr>
        <w:t>Отсутствие оснований на обращение в суд за защитой трудовых прав.</w:t>
      </w:r>
    </w:p>
    <w:p w:rsidR="004F50E0" w:rsidRPr="00B3764D" w:rsidRDefault="004F50E0" w:rsidP="004F50E0">
      <w:pPr>
        <w:spacing w:before="48" w:after="144" w:line="240" w:lineRule="auto"/>
        <w:jc w:val="center"/>
        <w:textAlignment w:val="baseline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3764D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ВЫ МОЖЕТЕ ОТСТОЯТЬ СВОИ</w:t>
      </w:r>
    </w:p>
    <w:p w:rsidR="004F50E0" w:rsidRPr="00B3764D" w:rsidRDefault="004F50E0" w:rsidP="004F50E0">
      <w:pPr>
        <w:spacing w:before="48" w:after="144" w:line="240" w:lineRule="auto"/>
        <w:jc w:val="center"/>
        <w:textAlignment w:val="baseline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3764D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ЗАКОННЫЕ ПРАВА И ОБРАТИТЬСЯ</w:t>
      </w:r>
    </w:p>
    <w:p w:rsidR="004F50E0" w:rsidRPr="00B3764D" w:rsidRDefault="004F50E0" w:rsidP="004F50E0">
      <w:pPr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3764D">
        <w:rPr>
          <w:rFonts w:ascii="PT Astra Serif" w:eastAsia="Times New Roman" w:hAnsi="PT Astra Serif" w:cs="Times New Roman"/>
          <w:sz w:val="28"/>
          <w:szCs w:val="28"/>
          <w:lang w:eastAsia="ru-RU"/>
        </w:rPr>
        <w:t>в профсоюзную организацию, если таковая имеется на предприятии, с заявлением о представлении интересов и защите нарушенных социально-трудовых прав;</w:t>
      </w:r>
    </w:p>
    <w:p w:rsidR="004F50E0" w:rsidRPr="00B3764D" w:rsidRDefault="004F50E0" w:rsidP="004F50E0">
      <w:pPr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3764D">
        <w:rPr>
          <w:rFonts w:ascii="PT Astra Serif" w:eastAsia="Times New Roman" w:hAnsi="PT Astra Serif" w:cs="Times New Roman"/>
          <w:sz w:val="28"/>
          <w:szCs w:val="28"/>
          <w:lang w:eastAsia="ru-RU"/>
        </w:rPr>
        <w:t>к работодателю с письменным заявлением об оформлении трудового договора с указанием реального размера заработной платы, внесении записи в трудовую книжку о приёме на работу, погашении задолженности по налогам и сборам.</w:t>
      </w:r>
    </w:p>
    <w:p w:rsidR="004F50E0" w:rsidRPr="00B3764D" w:rsidRDefault="004F50E0" w:rsidP="004F50E0">
      <w:pPr>
        <w:spacing w:before="48" w:after="144" w:line="240" w:lineRule="auto"/>
        <w:jc w:val="both"/>
        <w:textAlignment w:val="baseline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4F50E0" w:rsidRPr="00B3764D" w:rsidRDefault="004F50E0" w:rsidP="004F50E0">
      <w:pPr>
        <w:spacing w:before="48" w:after="144" w:line="240" w:lineRule="auto"/>
        <w:jc w:val="center"/>
        <w:textAlignment w:val="baseline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3764D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ЕСЛИ РАБОТОДАТЕЛЬ НЕ РЕАГИРУЕТ НА ВАШИ ТРЕБОВАНИЯ,</w:t>
      </w:r>
      <w:r w:rsidR="00B966F6" w:rsidRPr="00B3764D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 xml:space="preserve"> </w:t>
      </w:r>
      <w:r w:rsidRPr="00B3764D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ОБРАЩАЙТЕСЬ:</w:t>
      </w:r>
    </w:p>
    <w:p w:rsidR="004F50E0" w:rsidRPr="00B3764D" w:rsidRDefault="004F50E0" w:rsidP="00B3764D">
      <w:pPr>
        <w:spacing w:before="48" w:after="144" w:line="240" w:lineRule="auto"/>
        <w:jc w:val="both"/>
        <w:textAlignment w:val="baseline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3764D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 </w:t>
      </w:r>
      <w:r w:rsidRPr="00B3764D">
        <w:rPr>
          <w:rFonts w:ascii="PT Astra Serif" w:eastAsia="Times New Roman" w:hAnsi="PT Astra Serif" w:cs="Times New Roman"/>
          <w:sz w:val="28"/>
          <w:szCs w:val="28"/>
          <w:lang w:eastAsia="ru-RU"/>
        </w:rPr>
        <w:t>в прокуратуру, телефон «горячей линии» (8452) 49-66-78, 49-66-74;</w:t>
      </w:r>
    </w:p>
    <w:p w:rsidR="004F50E0" w:rsidRPr="00B3764D" w:rsidRDefault="004F50E0" w:rsidP="004F50E0">
      <w:pPr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3764D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в Государственную инспекцию труда в Саратовской области. Телефон «горячей линии» (8452) 32-51-41, </w:t>
      </w:r>
      <w:proofErr w:type="spellStart"/>
      <w:r w:rsidRPr="00B3764D">
        <w:rPr>
          <w:rFonts w:ascii="PT Astra Serif" w:eastAsia="Times New Roman" w:hAnsi="PT Astra Serif" w:cs="Times New Roman"/>
          <w:sz w:val="28"/>
          <w:szCs w:val="28"/>
          <w:lang w:eastAsia="ru-RU"/>
        </w:rPr>
        <w:t>e-m</w:t>
      </w:r>
      <w:proofErr w:type="gramStart"/>
      <w:r w:rsidRPr="00B3764D">
        <w:rPr>
          <w:rFonts w:ascii="PT Astra Serif" w:eastAsia="Times New Roman" w:hAnsi="PT Astra Serif" w:cs="Times New Roman"/>
          <w:sz w:val="28"/>
          <w:szCs w:val="28"/>
          <w:lang w:eastAsia="ru-RU"/>
        </w:rPr>
        <w:t>а</w:t>
      </w:r>
      <w:proofErr w:type="gramEnd"/>
      <w:r w:rsidRPr="00B3764D">
        <w:rPr>
          <w:rFonts w:ascii="PT Astra Serif" w:eastAsia="Times New Roman" w:hAnsi="PT Astra Serif" w:cs="Times New Roman"/>
          <w:sz w:val="28"/>
          <w:szCs w:val="28"/>
          <w:lang w:eastAsia="ru-RU"/>
        </w:rPr>
        <w:t>il</w:t>
      </w:r>
      <w:proofErr w:type="spellEnd"/>
      <w:r w:rsidRPr="00B3764D">
        <w:rPr>
          <w:rFonts w:ascii="PT Astra Serif" w:eastAsia="Times New Roman" w:hAnsi="PT Astra Serif" w:cs="Times New Roman"/>
          <w:sz w:val="28"/>
          <w:szCs w:val="28"/>
          <w:lang w:eastAsia="ru-RU"/>
        </w:rPr>
        <w:t>: </w:t>
      </w:r>
      <w:hyperlink r:id="rId5" w:history="1">
        <w:r w:rsidRPr="00B3764D">
          <w:rPr>
            <w:rFonts w:ascii="PT Astra Serif" w:eastAsia="Times New Roman" w:hAnsi="PT Astra Serif" w:cs="Times New Roman"/>
            <w:sz w:val="28"/>
            <w:szCs w:val="28"/>
            <w:lang w:eastAsia="ru-RU"/>
          </w:rPr>
          <w:t>git64@inbox.ru</w:t>
        </w:r>
      </w:hyperlink>
      <w:r w:rsidRPr="00B3764D">
        <w:rPr>
          <w:rFonts w:ascii="PT Astra Serif" w:eastAsia="Times New Roman" w:hAnsi="PT Astra Serif" w:cs="Times New Roman"/>
          <w:sz w:val="28"/>
          <w:szCs w:val="28"/>
          <w:lang w:eastAsia="ru-RU"/>
        </w:rPr>
        <w:t>.</w:t>
      </w:r>
    </w:p>
    <w:p w:rsidR="004F50E0" w:rsidRPr="00B3764D" w:rsidRDefault="004F50E0" w:rsidP="004F50E0">
      <w:pPr>
        <w:spacing w:before="48" w:after="144" w:line="240" w:lineRule="auto"/>
        <w:jc w:val="both"/>
        <w:textAlignment w:val="baseline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4F50E0" w:rsidRPr="00B3764D" w:rsidRDefault="004F50E0" w:rsidP="004F50E0">
      <w:pPr>
        <w:spacing w:before="48" w:after="144" w:line="240" w:lineRule="auto"/>
        <w:jc w:val="center"/>
        <w:textAlignment w:val="baseline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3764D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Помните!</w:t>
      </w:r>
    </w:p>
    <w:p w:rsidR="004F50E0" w:rsidRPr="00B3764D" w:rsidRDefault="004F50E0" w:rsidP="004F50E0">
      <w:pPr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3764D">
        <w:rPr>
          <w:rFonts w:ascii="PT Astra Serif" w:eastAsia="Times New Roman" w:hAnsi="PT Astra Serif" w:cs="Times New Roman"/>
          <w:sz w:val="28"/>
          <w:szCs w:val="28"/>
          <w:lang w:eastAsia="ru-RU"/>
        </w:rPr>
        <w:t>Молчаливое согласие работников позволяет недобросовестным работодателям использовать сложившуюся ситуацию в своих интересах и недоплачивать налоги в бюджетную систему и внебюджетные фонды.</w:t>
      </w:r>
    </w:p>
    <w:p w:rsidR="004F50E0" w:rsidRPr="00B3764D" w:rsidRDefault="004F50E0" w:rsidP="004F50E0">
      <w:pPr>
        <w:spacing w:before="48" w:after="144" w:line="240" w:lineRule="auto"/>
        <w:jc w:val="both"/>
        <w:textAlignment w:val="baseline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3764D">
        <w:rPr>
          <w:rFonts w:ascii="PT Astra Serif" w:eastAsia="Times New Roman" w:hAnsi="PT Astra Serif" w:cs="Times New Roman"/>
          <w:sz w:val="28"/>
          <w:szCs w:val="28"/>
          <w:lang w:eastAsia="ru-RU"/>
        </w:rPr>
        <w:t> </w:t>
      </w:r>
    </w:p>
    <w:p w:rsidR="004F50E0" w:rsidRPr="00B3764D" w:rsidRDefault="004F50E0" w:rsidP="004F50E0">
      <w:pPr>
        <w:spacing w:before="48" w:after="144" w:line="240" w:lineRule="auto"/>
        <w:jc w:val="center"/>
        <w:textAlignment w:val="baseline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3764D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Помните!</w:t>
      </w:r>
    </w:p>
    <w:p w:rsidR="004F50E0" w:rsidRPr="00B3764D" w:rsidRDefault="004F50E0" w:rsidP="004F50E0">
      <w:pPr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3764D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Официальная занятость </w:t>
      </w:r>
      <w:r w:rsidR="00B966F6" w:rsidRPr="00B3764D">
        <w:rPr>
          <w:rFonts w:ascii="PT Astra Serif" w:eastAsia="Times New Roman" w:hAnsi="PT Astra Serif" w:cs="Times New Roman"/>
          <w:sz w:val="28"/>
          <w:szCs w:val="28"/>
          <w:lang w:eastAsia="ru-RU"/>
        </w:rPr>
        <w:t>-</w:t>
      </w:r>
      <w:r w:rsidRPr="00B3764D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это не только Ваши настоящие и будущие социальные гарантии. Это настоящее ваших родственников: детей, родителей, бабушек и дедушек. Может быть, это чья-нибудь пенсия по потери кормильца.</w:t>
      </w:r>
    </w:p>
    <w:p w:rsidR="00716934" w:rsidRPr="00B3764D" w:rsidRDefault="00716934" w:rsidP="004F50E0">
      <w:pPr>
        <w:jc w:val="both"/>
        <w:rPr>
          <w:rFonts w:ascii="PT Astra Serif" w:hAnsi="PT Astra Serif" w:cs="Times New Roman"/>
          <w:sz w:val="28"/>
          <w:szCs w:val="28"/>
        </w:rPr>
      </w:pPr>
    </w:p>
    <w:p w:rsidR="00B966F6" w:rsidRPr="00B3764D" w:rsidRDefault="00B966F6" w:rsidP="004F50E0">
      <w:pPr>
        <w:jc w:val="both"/>
        <w:rPr>
          <w:rFonts w:ascii="PT Astra Serif" w:hAnsi="PT Astra Serif" w:cs="Times New Roman"/>
          <w:sz w:val="28"/>
          <w:szCs w:val="28"/>
        </w:rPr>
      </w:pPr>
    </w:p>
    <w:sectPr w:rsidR="00B966F6" w:rsidRPr="00B3764D" w:rsidSect="00B3764D">
      <w:pgSz w:w="11906" w:h="16838"/>
      <w:pgMar w:top="284" w:right="567" w:bottom="28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E27CA"/>
    <w:multiLevelType w:val="hybridMultilevel"/>
    <w:tmpl w:val="90C68756"/>
    <w:lvl w:ilvl="0" w:tplc="006C986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23678A7"/>
    <w:multiLevelType w:val="multilevel"/>
    <w:tmpl w:val="048CB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37649F1"/>
    <w:multiLevelType w:val="multilevel"/>
    <w:tmpl w:val="E278A8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50E0"/>
    <w:rsid w:val="00114B2F"/>
    <w:rsid w:val="003C17B3"/>
    <w:rsid w:val="004F50E0"/>
    <w:rsid w:val="005927FE"/>
    <w:rsid w:val="00716934"/>
    <w:rsid w:val="007769E6"/>
    <w:rsid w:val="00B30FCF"/>
    <w:rsid w:val="00B3764D"/>
    <w:rsid w:val="00B966F6"/>
    <w:rsid w:val="00EF2B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934"/>
  </w:style>
  <w:style w:type="paragraph" w:styleId="1">
    <w:name w:val="heading 1"/>
    <w:basedOn w:val="a"/>
    <w:link w:val="10"/>
    <w:uiPriority w:val="9"/>
    <w:qFormat/>
    <w:rsid w:val="004F50E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50E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4F50E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4F50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F50E0"/>
    <w:rPr>
      <w:b/>
      <w:bCs/>
    </w:rPr>
  </w:style>
  <w:style w:type="paragraph" w:styleId="a6">
    <w:name w:val="List Paragraph"/>
    <w:basedOn w:val="a"/>
    <w:uiPriority w:val="34"/>
    <w:qFormat/>
    <w:rsid w:val="00B966F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3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16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1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it64@inbo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345</Words>
  <Characters>1971</Characters>
  <Application>Microsoft Office Word</Application>
  <DocSecurity>0</DocSecurity>
  <Lines>16</Lines>
  <Paragraphs>4</Paragraphs>
  <ScaleCrop>false</ScaleCrop>
  <Company/>
  <LinksUpToDate>false</LinksUpToDate>
  <CharactersWithSpaces>2312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moskvichevavv</dc:creator>
  <cp:lastModifiedBy>Xvalin</cp:lastModifiedBy>
  <cp:revision>3</cp:revision>
  <dcterms:created xsi:type="dcterms:W3CDTF">2019-12-11T05:38:00Z</dcterms:created>
  <dcterms:modified xsi:type="dcterms:W3CDTF">2025-02-05T05:15:00Z</dcterms:modified>
</cp:coreProperties>
</file>