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2E" w:rsidRDefault="00747E2E" w:rsidP="00747E2E">
      <w:pPr>
        <w:jc w:val="center"/>
        <w:rPr>
          <w:b/>
        </w:rPr>
      </w:pPr>
      <w:r w:rsidRPr="00747E2E">
        <w:rPr>
          <w:b/>
        </w:rPr>
        <w:t>Для сведения предпринимателей.</w:t>
      </w:r>
    </w:p>
    <w:p w:rsidR="001D5404" w:rsidRDefault="00747E2E">
      <w:pPr>
        <w:rPr>
          <w:b/>
        </w:rPr>
      </w:pPr>
      <w:r w:rsidRPr="00747E2E">
        <w:rPr>
          <w:b/>
        </w:rPr>
        <w:t>О проведении конкурса «Лучший специалист по охране труда Саратовской области»</w:t>
      </w:r>
    </w:p>
    <w:p w:rsidR="009F7FCF" w:rsidRPr="009F7FCF" w:rsidRDefault="009F7FCF" w:rsidP="006A6A4F">
      <w:pPr>
        <w:pStyle w:val="a3"/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 </w:t>
      </w:r>
      <w:r w:rsidRPr="009F7FCF">
        <w:rPr>
          <w:rStyle w:val="FontStyle15"/>
          <w:sz w:val="24"/>
          <w:szCs w:val="24"/>
        </w:rPr>
        <w:t>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области», утвержденной постановлением Правительства Саратовской области от 3 октября 2013 года № 525-П, министерство занятости, труда и ми</w:t>
      </w:r>
      <w:r>
        <w:rPr>
          <w:rStyle w:val="FontStyle15"/>
          <w:sz w:val="24"/>
          <w:szCs w:val="24"/>
        </w:rPr>
        <w:t>гр</w:t>
      </w:r>
      <w:r w:rsidRPr="009F7FCF">
        <w:rPr>
          <w:rStyle w:val="FontStyle15"/>
          <w:sz w:val="24"/>
          <w:szCs w:val="24"/>
        </w:rPr>
        <w:t>ации области проводит областной конкурс «Лучший специалист по охране труда Саратовской области».</w:t>
      </w:r>
    </w:p>
    <w:p w:rsidR="009F7FCF" w:rsidRPr="009F7FCF" w:rsidRDefault="009F7FCF" w:rsidP="006A6A4F">
      <w:pPr>
        <w:pStyle w:val="a3"/>
        <w:ind w:firstLine="708"/>
        <w:jc w:val="both"/>
        <w:rPr>
          <w:rStyle w:val="FontStyle15"/>
          <w:sz w:val="24"/>
          <w:szCs w:val="24"/>
        </w:rPr>
      </w:pPr>
      <w:r w:rsidRPr="009F7FCF">
        <w:rPr>
          <w:rStyle w:val="FontStyle15"/>
          <w:sz w:val="24"/>
          <w:szCs w:val="24"/>
        </w:rPr>
        <w:t>Цель конкурса - пропаганда передового опыта</w:t>
      </w:r>
      <w:r>
        <w:rPr>
          <w:rStyle w:val="FontStyle15"/>
          <w:sz w:val="24"/>
          <w:szCs w:val="24"/>
        </w:rPr>
        <w:t xml:space="preserve"> по созданию безо</w:t>
      </w:r>
      <w:r w:rsidRPr="009F7FCF">
        <w:rPr>
          <w:rStyle w:val="FontStyle15"/>
          <w:sz w:val="24"/>
          <w:szCs w:val="24"/>
        </w:rPr>
        <w:t>пасных условий труда, профилактик</w:t>
      </w:r>
      <w:r>
        <w:rPr>
          <w:rStyle w:val="FontStyle15"/>
          <w:sz w:val="24"/>
          <w:szCs w:val="24"/>
        </w:rPr>
        <w:t>а</w:t>
      </w:r>
      <w:r w:rsidRPr="009F7FCF">
        <w:rPr>
          <w:rStyle w:val="FontStyle15"/>
          <w:sz w:val="24"/>
          <w:szCs w:val="24"/>
        </w:rPr>
        <w:t xml:space="preserve"> производственного травматизма и профессиональной заболеваемости, активизаци</w:t>
      </w:r>
      <w:r>
        <w:rPr>
          <w:rStyle w:val="FontStyle15"/>
          <w:sz w:val="24"/>
          <w:szCs w:val="24"/>
        </w:rPr>
        <w:t>я</w:t>
      </w:r>
      <w:r w:rsidRPr="009F7FCF">
        <w:rPr>
          <w:rStyle w:val="FontStyle15"/>
          <w:sz w:val="24"/>
          <w:szCs w:val="24"/>
        </w:rPr>
        <w:t xml:space="preserve"> работы по улучшению ус</w:t>
      </w:r>
      <w:r>
        <w:rPr>
          <w:rStyle w:val="FontStyle15"/>
          <w:sz w:val="24"/>
          <w:szCs w:val="24"/>
        </w:rPr>
        <w:t>ло</w:t>
      </w:r>
      <w:r w:rsidRPr="009F7FCF">
        <w:rPr>
          <w:rStyle w:val="FontStyle15"/>
          <w:sz w:val="24"/>
          <w:szCs w:val="24"/>
        </w:rPr>
        <w:t>вий и охраны труда.</w:t>
      </w:r>
    </w:p>
    <w:p w:rsidR="006A6A4F" w:rsidRDefault="006A6A4F" w:rsidP="006A6A4F">
      <w:pPr>
        <w:pStyle w:val="a3"/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Заявки на участие в конкурсе  принимаются в срок не позднее </w:t>
      </w:r>
      <w:r w:rsidR="009F7FCF" w:rsidRPr="009F7FCF">
        <w:rPr>
          <w:rStyle w:val="FontStyle15"/>
          <w:sz w:val="24"/>
          <w:szCs w:val="24"/>
        </w:rPr>
        <w:t>16 марта 20</w:t>
      </w:r>
      <w:r>
        <w:rPr>
          <w:rStyle w:val="FontStyle15"/>
          <w:sz w:val="24"/>
          <w:szCs w:val="24"/>
        </w:rPr>
        <w:t xml:space="preserve">20 </w:t>
      </w:r>
      <w:r w:rsidR="009F7FCF" w:rsidRPr="009F7FCF">
        <w:rPr>
          <w:rStyle w:val="FontStyle15"/>
          <w:sz w:val="24"/>
          <w:szCs w:val="24"/>
        </w:rPr>
        <w:t>года</w:t>
      </w:r>
      <w:r>
        <w:rPr>
          <w:rStyle w:val="FontStyle15"/>
          <w:sz w:val="24"/>
          <w:szCs w:val="24"/>
        </w:rPr>
        <w:t xml:space="preserve"> и должны быть </w:t>
      </w:r>
      <w:r w:rsidR="009F7FCF" w:rsidRPr="009F7FCF">
        <w:rPr>
          <w:rStyle w:val="FontStyle15"/>
          <w:sz w:val="24"/>
          <w:szCs w:val="24"/>
        </w:rPr>
        <w:t>направ</w:t>
      </w:r>
      <w:r>
        <w:rPr>
          <w:rStyle w:val="FontStyle15"/>
          <w:sz w:val="24"/>
          <w:szCs w:val="24"/>
        </w:rPr>
        <w:t xml:space="preserve">лены </w:t>
      </w:r>
      <w:r w:rsidR="009F7FCF" w:rsidRPr="009F7FCF">
        <w:rPr>
          <w:rStyle w:val="FontStyle15"/>
          <w:sz w:val="24"/>
          <w:szCs w:val="24"/>
        </w:rPr>
        <w:t>в министерство занятости, труда и ми</w:t>
      </w:r>
      <w:r>
        <w:rPr>
          <w:rStyle w:val="FontStyle15"/>
          <w:sz w:val="24"/>
          <w:szCs w:val="24"/>
        </w:rPr>
        <w:t>гр</w:t>
      </w:r>
      <w:r w:rsidR="009F7FCF" w:rsidRPr="009F7FCF">
        <w:rPr>
          <w:rStyle w:val="FontStyle15"/>
          <w:sz w:val="24"/>
          <w:szCs w:val="24"/>
        </w:rPr>
        <w:t>ации области</w:t>
      </w:r>
      <w:r>
        <w:rPr>
          <w:rStyle w:val="FontStyle15"/>
          <w:sz w:val="24"/>
          <w:szCs w:val="24"/>
        </w:rPr>
        <w:t xml:space="preserve"> с приложением </w:t>
      </w:r>
      <w:r w:rsidR="009F7FCF" w:rsidRPr="009F7FCF">
        <w:rPr>
          <w:rStyle w:val="FontStyle15"/>
          <w:sz w:val="24"/>
          <w:szCs w:val="24"/>
        </w:rPr>
        <w:t>информационны</w:t>
      </w:r>
      <w:r>
        <w:rPr>
          <w:rStyle w:val="FontStyle15"/>
          <w:sz w:val="24"/>
          <w:szCs w:val="24"/>
        </w:rPr>
        <w:t>х</w:t>
      </w:r>
      <w:r w:rsidR="009F7FCF" w:rsidRPr="009F7FCF">
        <w:rPr>
          <w:rStyle w:val="FontStyle15"/>
          <w:sz w:val="24"/>
          <w:szCs w:val="24"/>
        </w:rPr>
        <w:t xml:space="preserve"> карт и дополнительн</w:t>
      </w:r>
      <w:r>
        <w:rPr>
          <w:rStyle w:val="FontStyle15"/>
          <w:sz w:val="24"/>
          <w:szCs w:val="24"/>
        </w:rPr>
        <w:t xml:space="preserve">ой </w:t>
      </w:r>
      <w:r w:rsidR="009F7FCF" w:rsidRPr="009F7FCF">
        <w:rPr>
          <w:rStyle w:val="FontStyle15"/>
          <w:sz w:val="24"/>
          <w:szCs w:val="24"/>
        </w:rPr>
        <w:t>информаци</w:t>
      </w:r>
      <w:r>
        <w:rPr>
          <w:rStyle w:val="FontStyle15"/>
          <w:sz w:val="24"/>
          <w:szCs w:val="24"/>
        </w:rPr>
        <w:t>и</w:t>
      </w:r>
      <w:r w:rsidR="009F7FCF" w:rsidRPr="009F7FCF">
        <w:rPr>
          <w:rStyle w:val="FontStyle15"/>
          <w:sz w:val="24"/>
          <w:szCs w:val="24"/>
        </w:rPr>
        <w:t>, отражающ</w:t>
      </w:r>
      <w:r>
        <w:rPr>
          <w:rStyle w:val="FontStyle15"/>
          <w:sz w:val="24"/>
          <w:szCs w:val="24"/>
        </w:rPr>
        <w:t xml:space="preserve">ей </w:t>
      </w:r>
      <w:r w:rsidR="009F7FCF" w:rsidRPr="009F7FCF">
        <w:rPr>
          <w:rStyle w:val="FontStyle15"/>
          <w:sz w:val="24"/>
          <w:szCs w:val="24"/>
        </w:rPr>
        <w:t>работу специалист</w:t>
      </w:r>
      <w:r>
        <w:rPr>
          <w:rStyle w:val="FontStyle15"/>
          <w:sz w:val="24"/>
          <w:szCs w:val="24"/>
        </w:rPr>
        <w:t xml:space="preserve">а </w:t>
      </w:r>
      <w:r w:rsidR="009F7FCF" w:rsidRPr="009F7FCF">
        <w:rPr>
          <w:rStyle w:val="FontStyle15"/>
          <w:sz w:val="24"/>
          <w:szCs w:val="24"/>
        </w:rPr>
        <w:t xml:space="preserve">в сфере охране труда, в </w:t>
      </w:r>
      <w:proofErr w:type="gramStart"/>
      <w:r w:rsidR="009F7FCF" w:rsidRPr="006A6A4F">
        <w:rPr>
          <w:rStyle w:val="FontStyle16"/>
          <w:b w:val="0"/>
          <w:lang w:val="en-US"/>
        </w:rPr>
        <w:t>co</w:t>
      </w:r>
      <w:proofErr w:type="spellStart"/>
      <w:proofErr w:type="gramEnd"/>
      <w:r>
        <w:rPr>
          <w:rStyle w:val="FontStyle16"/>
          <w:b w:val="0"/>
        </w:rPr>
        <w:t>от</w:t>
      </w:r>
      <w:r w:rsidR="009F7FCF" w:rsidRPr="009F7FCF">
        <w:rPr>
          <w:rStyle w:val="FontStyle15"/>
          <w:sz w:val="24"/>
          <w:szCs w:val="24"/>
        </w:rPr>
        <w:t>ветствии</w:t>
      </w:r>
      <w:proofErr w:type="spellEnd"/>
      <w:r w:rsidR="009F7FCF" w:rsidRPr="009F7FCF">
        <w:rPr>
          <w:rStyle w:val="FontStyle15"/>
          <w:sz w:val="24"/>
          <w:szCs w:val="24"/>
        </w:rPr>
        <w:t xml:space="preserve"> с Положением о проведении конкурса, утвержденным постановлением Правительства области от 1 апреля 2010</w:t>
      </w:r>
      <w:r>
        <w:rPr>
          <w:rStyle w:val="FontStyle15"/>
          <w:sz w:val="24"/>
          <w:szCs w:val="24"/>
        </w:rPr>
        <w:t>.</w:t>
      </w:r>
    </w:p>
    <w:p w:rsidR="006A6A4F" w:rsidRDefault="006A6A4F" w:rsidP="006A6A4F">
      <w:pPr>
        <w:pStyle w:val="a3"/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Справки по телефону: 8 (84591) 7-16-88</w:t>
      </w:r>
    </w:p>
    <w:p w:rsidR="006A6A4F" w:rsidRPr="009F7FCF" w:rsidRDefault="006A6A4F" w:rsidP="006A6A4F">
      <w:pPr>
        <w:ind w:firstLine="708"/>
      </w:pPr>
    </w:p>
    <w:sectPr w:rsidR="006A6A4F" w:rsidRPr="009F7FCF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2E"/>
    <w:rsid w:val="000417A4"/>
    <w:rsid w:val="000D465B"/>
    <w:rsid w:val="0010726C"/>
    <w:rsid w:val="0012139E"/>
    <w:rsid w:val="003548B8"/>
    <w:rsid w:val="004E6D52"/>
    <w:rsid w:val="005447EB"/>
    <w:rsid w:val="006A6A4F"/>
    <w:rsid w:val="00722F8F"/>
    <w:rsid w:val="00747E2E"/>
    <w:rsid w:val="009F7FCF"/>
    <w:rsid w:val="00A57ECD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F7FC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eastAsiaTheme="minorEastAsia"/>
      <w:bCs w:val="0"/>
      <w:lang w:eastAsia="ru-RU"/>
    </w:rPr>
  </w:style>
  <w:style w:type="character" w:customStyle="1" w:styleId="FontStyle15">
    <w:name w:val="Font Style15"/>
    <w:basedOn w:val="a0"/>
    <w:uiPriority w:val="99"/>
    <w:rsid w:val="009F7FC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F7FC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A6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2020-03-03T11:36:00Z</dcterms:created>
  <dcterms:modified xsi:type="dcterms:W3CDTF">2020-03-03T11:51:00Z</dcterms:modified>
</cp:coreProperties>
</file>