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36" w:rsidRDefault="005E421A" w:rsidP="00F27BD5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типовой форме трудового договора с руководителями учреждения</w:t>
      </w:r>
      <w:r w:rsidR="00F27BD5">
        <w:rPr>
          <w:rFonts w:ascii="Times New Roman" w:hAnsi="Times New Roman"/>
          <w:sz w:val="28"/>
          <w:szCs w:val="28"/>
        </w:rPr>
        <w:t xml:space="preserve"> </w:t>
      </w:r>
    </w:p>
    <w:p w:rsidR="005E421A" w:rsidRDefault="005E421A" w:rsidP="005E421A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26.07. 2018 г. № 873 внесены изменения в типовую форму трудового договора с руководителем государственного (муниципального) учреждения, утверждённую Постановлением Правительства РФ от 12.04. 2013 г. № 329.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ними с 29 октября текущего года в обязанности руководителей учреждений в сфере культуры, охраны здоровья, социального обслуживания, организаций, осуществляющих образовательную деятельность (в отношении которых в соответствии с законодательством проводится независимая оценка качества условий оказания услуг) входит обеспечение выполнения утверждённого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учреждением.</w:t>
      </w:r>
      <w:proofErr w:type="gramEnd"/>
    </w:p>
    <w:p w:rsidR="00695370" w:rsidRDefault="005E421A" w:rsidP="005E421A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стимулирования руководителя должны указываться конкретные показатели и критерии оценки эффективности его деятельности. В обязанности учредителя входит проведение оценки эффективности работы руководителя с учётом результатов независимой оценки качества условий оказания услуг учреждением и выполнения</w:t>
      </w:r>
      <w:r w:rsidR="00695370">
        <w:rPr>
          <w:rFonts w:ascii="Times New Roman" w:hAnsi="Times New Roman"/>
          <w:sz w:val="28"/>
          <w:szCs w:val="28"/>
        </w:rPr>
        <w:t xml:space="preserve"> плана по устранению недостатков, выявленных в ходе проведения независимой оценки.</w:t>
      </w:r>
    </w:p>
    <w:p w:rsidR="00695370" w:rsidRDefault="00695370" w:rsidP="005E421A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должностным лицам следует принять меры для своевременного внесения соответствующих изменений в трудовые договоры с руководителями подведомственных учреждений.</w:t>
      </w:r>
    </w:p>
    <w:p w:rsidR="00695370" w:rsidRDefault="00695370" w:rsidP="005E421A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695370" w:rsidRPr="00637B41" w:rsidRDefault="00695370" w:rsidP="005E421A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5B5F0E" w:rsidRPr="00637B41" w:rsidRDefault="005B5F0E" w:rsidP="005E421A">
      <w:pPr>
        <w:spacing w:line="400" w:lineRule="exact"/>
        <w:rPr>
          <w:rFonts w:ascii="Times New Roman" w:hAnsi="Times New Roman"/>
          <w:sz w:val="28"/>
          <w:szCs w:val="28"/>
        </w:rPr>
      </w:pPr>
    </w:p>
    <w:sectPr w:rsidR="005B5F0E" w:rsidRPr="00637B41" w:rsidSect="00637B41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1C"/>
    <w:rsid w:val="000A6808"/>
    <w:rsid w:val="000D4F16"/>
    <w:rsid w:val="000D75AD"/>
    <w:rsid w:val="000E2A36"/>
    <w:rsid w:val="00114A57"/>
    <w:rsid w:val="001A3D4A"/>
    <w:rsid w:val="002A579D"/>
    <w:rsid w:val="002C1F00"/>
    <w:rsid w:val="002C36DB"/>
    <w:rsid w:val="00391EB3"/>
    <w:rsid w:val="00396B6C"/>
    <w:rsid w:val="00397FE2"/>
    <w:rsid w:val="004E6BCF"/>
    <w:rsid w:val="004F1796"/>
    <w:rsid w:val="00500C2C"/>
    <w:rsid w:val="005B5F0E"/>
    <w:rsid w:val="005E421A"/>
    <w:rsid w:val="00637B41"/>
    <w:rsid w:val="00695370"/>
    <w:rsid w:val="006F257C"/>
    <w:rsid w:val="00776E46"/>
    <w:rsid w:val="007E3FE4"/>
    <w:rsid w:val="009F33A7"/>
    <w:rsid w:val="00A64225"/>
    <w:rsid w:val="00A8696E"/>
    <w:rsid w:val="00CD221C"/>
    <w:rsid w:val="00DE68E5"/>
    <w:rsid w:val="00E15488"/>
    <w:rsid w:val="00ED51C2"/>
    <w:rsid w:val="00F2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6"/>
    <w:pPr>
      <w:spacing w:after="200" w:line="276" w:lineRule="auto"/>
    </w:pPr>
    <w:rPr>
      <w:rFonts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36"/>
    <w:rPr>
      <w:rFonts w:hAnsi="Calibri"/>
      <w:sz w:val="22"/>
      <w:szCs w:val="22"/>
    </w:rPr>
  </w:style>
  <w:style w:type="character" w:styleId="a4">
    <w:name w:val="Strong"/>
    <w:basedOn w:val="a0"/>
    <w:uiPriority w:val="22"/>
    <w:qFormat/>
    <w:rsid w:val="000E2A36"/>
    <w:rPr>
      <w:b/>
    </w:rPr>
  </w:style>
  <w:style w:type="character" w:styleId="a5">
    <w:name w:val="Emphasis"/>
    <w:basedOn w:val="a0"/>
    <w:uiPriority w:val="20"/>
    <w:qFormat/>
    <w:rsid w:val="000E2A3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Достойная награда юным патриотам</vt:lpstr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Достойная награда юным патриотам</dc:title>
  <dc:subject/>
  <dc:creator>user</dc:creator>
  <cp:keywords/>
  <cp:lastModifiedBy>Xvalin</cp:lastModifiedBy>
  <cp:revision>3</cp:revision>
  <dcterms:created xsi:type="dcterms:W3CDTF">2018-08-23T06:25:00Z</dcterms:created>
  <dcterms:modified xsi:type="dcterms:W3CDTF">2018-08-23T06:37:00Z</dcterms:modified>
</cp:coreProperties>
</file>