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3E" w:rsidRPr="00F04804" w:rsidRDefault="00397C3E">
      <w:pPr>
        <w:pStyle w:val="headertexttopleveltextcentertext"/>
        <w:jc w:val="center"/>
        <w:divId w:val="1843815524"/>
        <w:rPr>
          <w:b/>
        </w:rPr>
      </w:pPr>
      <w:r w:rsidRPr="00F04804">
        <w:rPr>
          <w:b/>
        </w:rPr>
        <w:t>МИНИСТЕРСТВО ТРУДА И СОЦИАЛЬНОЙ ЗАЩИТЫ РОССИЙСКОЙ ФЕДЕРАЦИИ</w:t>
      </w:r>
    </w:p>
    <w:p w:rsidR="00397C3E" w:rsidRPr="00F04804" w:rsidRDefault="00397C3E">
      <w:pPr>
        <w:pStyle w:val="headertexttopleveltextcentertext"/>
        <w:jc w:val="center"/>
        <w:divId w:val="1843815524"/>
        <w:rPr>
          <w:b/>
        </w:rPr>
      </w:pPr>
      <w:r w:rsidRPr="00F04804">
        <w:rPr>
          <w:b/>
        </w:rPr>
        <w:t xml:space="preserve">ПРИКАЗ </w:t>
      </w:r>
    </w:p>
    <w:p w:rsidR="00397C3E" w:rsidRDefault="00397C3E">
      <w:pPr>
        <w:pStyle w:val="headertexttopleveltextcentertext"/>
        <w:jc w:val="center"/>
        <w:divId w:val="1843815524"/>
      </w:pPr>
      <w:r>
        <w:t>     </w:t>
      </w:r>
      <w:r>
        <w:br/>
        <w:t>от 25 февраля 2016 года N 76н</w:t>
      </w:r>
    </w:p>
    <w:p w:rsidR="00397C3E" w:rsidRPr="00F2574C" w:rsidRDefault="00397C3E">
      <w:pPr>
        <w:pStyle w:val="headertexttopleveltextcentertext"/>
        <w:jc w:val="center"/>
        <w:divId w:val="1843815524"/>
        <w:rPr>
          <w:b/>
        </w:rPr>
      </w:pPr>
      <w:r w:rsidRPr="00F2574C">
        <w:rPr>
          <w:b/>
        </w:rPr>
        <w:t xml:space="preserve">Об утверждении </w:t>
      </w:r>
      <w:hyperlink r:id="rId4" w:history="1">
        <w:r w:rsidRPr="00F2574C">
          <w:rPr>
            <w:rStyle w:val="a3"/>
            <w:b/>
          </w:rPr>
          <w:t>Правил по охране труда в сельском хозяйстве</w:t>
        </w:r>
      </w:hyperlink>
    </w:p>
    <w:p w:rsidR="00397C3E" w:rsidRDefault="00397C3E">
      <w:pPr>
        <w:pStyle w:val="a4"/>
        <w:divId w:val="1843815524"/>
      </w:pPr>
      <w:r>
        <w:br/>
        <w:t xml:space="preserve">В соответствии со </w:t>
      </w:r>
      <w:hyperlink r:id="rId5" w:history="1">
        <w:r>
          <w:rPr>
            <w:rStyle w:val="a3"/>
          </w:rPr>
          <w:t>статьей 209 Трудового кодекса Российской Федерации</w:t>
        </w:r>
      </w:hyperlink>
      <w:r>
        <w:t xml:space="preserve"> (Собрание законодательства Российской Федерации, 2002, N 1, ст.3; 2006, N 27, ст.2878; 2009, N 30, ст.3732; 2011, N 30, ст.4586; </w:t>
      </w:r>
      <w:proofErr w:type="gramStart"/>
      <w:r>
        <w:t xml:space="preserve">2013, N 52, ст.6986) и </w:t>
      </w:r>
      <w:hyperlink r:id="rId6" w:history="1">
        <w:r>
          <w:rPr>
            <w:rStyle w:val="a3"/>
          </w:rPr>
          <w:t>подпунктом 5.2.28 Положения о Министерстве труда и социальной защиты Российской Федерации</w:t>
        </w:r>
      </w:hyperlink>
      <w:r>
        <w:t xml:space="preserve">, утвержденного </w:t>
      </w:r>
      <w:hyperlink r:id="rId7" w:history="1">
        <w:r>
          <w:rPr>
            <w:rStyle w:val="a3"/>
          </w:rPr>
          <w:t>постановлением Правительства Российской Федерации от 19 июня 2012 года N 610</w:t>
        </w:r>
      </w:hyperlink>
      <w:r>
        <w:t xml:space="preserve"> (Собрание законодательства Российской Федерации, 2012, N 26, ст.3528), </w:t>
      </w:r>
      <w:r>
        <w:br/>
      </w:r>
      <w:r>
        <w:br/>
        <w:t>приказываю:</w:t>
      </w:r>
      <w:r>
        <w:br/>
      </w:r>
      <w:proofErr w:type="gramEnd"/>
    </w:p>
    <w:p w:rsidR="00397C3E" w:rsidRDefault="00397C3E">
      <w:pPr>
        <w:pStyle w:val="a4"/>
        <w:divId w:val="1843815524"/>
      </w:pPr>
      <w:r>
        <w:t xml:space="preserve">1. Утвердить Правила по охране труда в сельском хозяйстве согласно </w:t>
      </w:r>
      <w:hyperlink r:id="rId8" w:history="1">
        <w:r>
          <w:rPr>
            <w:rStyle w:val="a3"/>
          </w:rPr>
          <w:t>приложению</w:t>
        </w:r>
      </w:hyperlink>
      <w:r>
        <w:t>.</w:t>
      </w:r>
      <w:r>
        <w:br/>
      </w:r>
    </w:p>
    <w:p w:rsidR="00397C3E" w:rsidRDefault="00397C3E">
      <w:pPr>
        <w:pStyle w:val="a4"/>
        <w:divId w:val="1843815524"/>
      </w:pPr>
      <w:r>
        <w:t>2. Настоящий приказ вступает в силу по истечении трех месяцев после его официального опубликования.</w:t>
      </w:r>
      <w:r>
        <w:br/>
      </w:r>
      <w:r>
        <w:br/>
      </w: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4B2574" w:rsidRDefault="004B2574">
      <w:pPr>
        <w:pStyle w:val="a4"/>
        <w:divId w:val="1843815524"/>
      </w:pPr>
    </w:p>
    <w:p w:rsidR="0007424C" w:rsidRDefault="0007424C">
      <w:pPr>
        <w:pStyle w:val="a4"/>
        <w:divId w:val="1843815524"/>
      </w:pPr>
    </w:p>
    <w:p w:rsidR="00397C3E" w:rsidRDefault="00397C3E">
      <w:pPr>
        <w:pStyle w:val="a4"/>
        <w:jc w:val="right"/>
        <w:divId w:val="1843815524"/>
      </w:pPr>
      <w:r>
        <w:t>Министр</w:t>
      </w:r>
      <w:r w:rsidR="00394937">
        <w:t xml:space="preserve">    </w:t>
      </w:r>
      <w:proofErr w:type="spellStart"/>
      <w:r>
        <w:t>М.А.Топилин</w:t>
      </w:r>
      <w:proofErr w:type="spellEnd"/>
    </w:p>
    <w:p w:rsidR="00397C3E" w:rsidRDefault="00397C3E">
      <w:pPr>
        <w:pStyle w:val="a4"/>
        <w:divId w:val="1843815524"/>
      </w:pPr>
      <w:r>
        <w:t>Зарегистрировано</w:t>
      </w:r>
      <w:r>
        <w:br/>
        <w:t>в Министерстве юстиции</w:t>
      </w:r>
      <w:r>
        <w:br/>
        <w:t xml:space="preserve">Российской Федерации </w:t>
      </w:r>
    </w:p>
    <w:p w:rsidR="00397C3E" w:rsidRDefault="00397C3E">
      <w:pPr>
        <w:pStyle w:val="a4"/>
        <w:divId w:val="1843815524"/>
      </w:pPr>
      <w:r>
        <w:t>25 марта 2016 года,</w:t>
      </w:r>
    </w:p>
    <w:p w:rsidR="00397C3E" w:rsidRDefault="00397C3E">
      <w:pPr>
        <w:pStyle w:val="a4"/>
        <w:divId w:val="1843815524"/>
      </w:pPr>
      <w:r>
        <w:t xml:space="preserve">регистрационный N 41558 </w:t>
      </w:r>
    </w:p>
    <w:p w:rsidR="00397C3E" w:rsidRDefault="00397C3E">
      <w:pPr>
        <w:pStyle w:val="2"/>
        <w:divId w:val="1843815524"/>
      </w:pPr>
      <w:r>
        <w:lastRenderedPageBreak/>
        <w:t>Приложение. Правила по охране труда в сельском хозяйстве</w:t>
      </w:r>
    </w:p>
    <w:p w:rsidR="00397C3E" w:rsidRDefault="00397C3E">
      <w:pPr>
        <w:pStyle w:val="a4"/>
        <w:jc w:val="right"/>
        <w:divId w:val="1843815524"/>
      </w:pPr>
      <w:r>
        <w:t>Приложение</w:t>
      </w:r>
      <w:r>
        <w:br/>
        <w:t>к приказу</w:t>
      </w:r>
      <w:r>
        <w:br/>
        <w:t>Министерства труда</w:t>
      </w:r>
      <w:r>
        <w:br/>
        <w:t>и социальной защиты</w:t>
      </w:r>
      <w:r>
        <w:br/>
        <w:t>Российской Федерации</w:t>
      </w:r>
      <w:r>
        <w:br/>
        <w:t>от 25 февраля 2016 года N 76н</w:t>
      </w:r>
    </w:p>
    <w:p w:rsidR="00397C3E" w:rsidRDefault="00397C3E">
      <w:pPr>
        <w:pStyle w:val="3"/>
        <w:divId w:val="1843815524"/>
      </w:pPr>
      <w:r>
        <w:t>I. Общие положения</w:t>
      </w:r>
    </w:p>
    <w:p w:rsidR="00397C3E" w:rsidRPr="00AB5C6F" w:rsidRDefault="00397C3E">
      <w:pPr>
        <w:pStyle w:val="a4"/>
        <w:divId w:val="1843815524"/>
        <w:rPr>
          <w:sz w:val="16"/>
          <w:szCs w:val="16"/>
        </w:rPr>
      </w:pPr>
      <w:r>
        <w:t xml:space="preserve">1. </w:t>
      </w:r>
      <w:proofErr w:type="gramStart"/>
      <w:r>
        <w:t xml:space="preserve">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w:t>
      </w:r>
      <w:r w:rsidR="00AB5C6F">
        <w:t>- сельскохозяйственные работы).</w:t>
      </w:r>
      <w:proofErr w:type="gramEnd"/>
      <w:r>
        <w:b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r>
        <w:br/>
      </w:r>
    </w:p>
    <w:p w:rsidR="00397C3E" w:rsidRDefault="00397C3E">
      <w:pPr>
        <w:pStyle w:val="a4"/>
        <w:divId w:val="1843815524"/>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394937" w:rsidRDefault="00397C3E">
      <w:pPr>
        <w:pStyle w:val="a4"/>
        <w:divId w:val="1843815524"/>
      </w:pPr>
      <w:r>
        <w:t xml:space="preserve">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w:t>
      </w:r>
      <w:proofErr w:type="gramStart"/>
      <w:r>
        <w:t>соответствие</w:t>
      </w:r>
      <w:proofErr w:type="gramEnd"/>
      <w:r>
        <w:t xml:space="preserve"> государственным нормативным требованиям охраны труда, включая требования Правил.</w:t>
      </w:r>
    </w:p>
    <w:p w:rsidR="00394937" w:rsidRPr="00AB5C6F" w:rsidRDefault="00394937">
      <w:pPr>
        <w:pStyle w:val="a4"/>
        <w:divId w:val="1843815524"/>
        <w:rPr>
          <w:sz w:val="16"/>
          <w:szCs w:val="16"/>
        </w:rPr>
      </w:pPr>
    </w:p>
    <w:p w:rsidR="00397C3E" w:rsidRPr="00AB5C6F" w:rsidRDefault="00397C3E">
      <w:pPr>
        <w:pStyle w:val="a4"/>
        <w:divId w:val="1843815524"/>
        <w:rPr>
          <w:sz w:val="16"/>
          <w:szCs w:val="16"/>
        </w:rPr>
      </w:pPr>
      <w:r>
        <w:t>В соответствии с требованиями Правил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r>
        <w:br/>
      </w:r>
    </w:p>
    <w:p w:rsidR="00397C3E" w:rsidRPr="00AB5C6F" w:rsidRDefault="00397C3E">
      <w:pPr>
        <w:pStyle w:val="a4"/>
        <w:divId w:val="1843815524"/>
        <w:rPr>
          <w:sz w:val="16"/>
          <w:szCs w:val="16"/>
        </w:rPr>
      </w:pPr>
      <w:r>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по охране труда в сельском хозяйстве" style="width:6.75pt;height:17.1pt"/>
        </w:pict>
      </w:r>
      <w:r>
        <w:t xml:space="preserve"> (далее - требования охраны труда).</w:t>
      </w:r>
      <w:r>
        <w:br/>
        <w:t>________________</w:t>
      </w:r>
      <w:r>
        <w:br/>
      </w:r>
      <w:r>
        <w:pict>
          <v:shape id="_x0000_i1026" type="#_x0000_t75" alt="Об утверждении Правил по охране труда в сельском хозяйстве" style="width:6.75pt;height:17.1pt"/>
        </w:pict>
      </w:r>
      <w:hyperlink r:id="rId9" w:history="1">
        <w:r>
          <w:rPr>
            <w:rStyle w:val="a3"/>
          </w:rPr>
          <w:t>Статья 211 Трудового кодекса Российской Федерации</w:t>
        </w:r>
      </w:hyperlink>
      <w:r>
        <w:t xml:space="preserve"> (Собрание законодательства Российской Федерации, 2006, N 27, ст.2878; 2009, N 30, ст.3732).</w:t>
      </w:r>
      <w:r>
        <w:br/>
      </w:r>
    </w:p>
    <w:p w:rsidR="00397C3E" w:rsidRPr="00AB5C6F" w:rsidRDefault="00397C3E">
      <w:pPr>
        <w:pStyle w:val="a4"/>
        <w:divId w:val="1843815524"/>
        <w:rPr>
          <w:sz w:val="16"/>
          <w:szCs w:val="16"/>
        </w:rPr>
      </w:pPr>
      <w:r>
        <w:t>5.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r>
        <w:br/>
      </w:r>
    </w:p>
    <w:p w:rsidR="00397C3E" w:rsidRPr="00AB5C6F" w:rsidRDefault="00397C3E">
      <w:pPr>
        <w:pStyle w:val="a4"/>
        <w:divId w:val="1843815524"/>
        <w:rPr>
          <w:sz w:val="16"/>
          <w:szCs w:val="16"/>
        </w:rPr>
      </w:pPr>
      <w:r>
        <w:t>1) движущихся машин и механизмов, подвижных частей технологического оборудования, передвигающихся изделий, заготовок, материалов;</w:t>
      </w:r>
      <w:r>
        <w:br/>
      </w:r>
    </w:p>
    <w:p w:rsidR="00397C3E" w:rsidRPr="00AB5C6F" w:rsidRDefault="00397C3E">
      <w:pPr>
        <w:pStyle w:val="a4"/>
        <w:divId w:val="1843815524"/>
        <w:rPr>
          <w:sz w:val="16"/>
          <w:szCs w:val="16"/>
        </w:rPr>
      </w:pPr>
      <w:r>
        <w:t>2) разрушающихся конструкций зданий и сооружений;</w:t>
      </w:r>
      <w:r>
        <w:br/>
      </w:r>
    </w:p>
    <w:p w:rsidR="00397C3E" w:rsidRPr="00AB5C6F" w:rsidRDefault="00397C3E">
      <w:pPr>
        <w:pStyle w:val="a4"/>
        <w:divId w:val="1843815524"/>
        <w:rPr>
          <w:sz w:val="16"/>
          <w:szCs w:val="16"/>
        </w:rPr>
      </w:pPr>
      <w:r>
        <w:t>3) острых кромок, заусенцев, шероховатости на заготовках, инструментах и оборудовании;</w:t>
      </w:r>
      <w:r>
        <w:br/>
      </w:r>
    </w:p>
    <w:p w:rsidR="00397C3E" w:rsidRPr="00AB5C6F" w:rsidRDefault="00397C3E">
      <w:pPr>
        <w:pStyle w:val="a4"/>
        <w:divId w:val="1843815524"/>
        <w:rPr>
          <w:sz w:val="16"/>
          <w:szCs w:val="16"/>
        </w:rPr>
      </w:pPr>
      <w:r>
        <w:t>4) повышенной и пониженной температуры поверхностей оборудования, коммуникаций;</w:t>
      </w:r>
      <w:r>
        <w:br/>
      </w:r>
    </w:p>
    <w:p w:rsidR="00397C3E" w:rsidRPr="00AB5C6F" w:rsidRDefault="00397C3E">
      <w:pPr>
        <w:pStyle w:val="a4"/>
        <w:divId w:val="1843815524"/>
        <w:rPr>
          <w:sz w:val="16"/>
          <w:szCs w:val="16"/>
        </w:rPr>
      </w:pPr>
      <w:r>
        <w:t>5) повышенной и пониженной температуры воздуха рабочей зоны;</w:t>
      </w:r>
      <w:r>
        <w:br/>
      </w:r>
    </w:p>
    <w:p w:rsidR="00397C3E" w:rsidRPr="00AB5C6F" w:rsidRDefault="00397C3E">
      <w:pPr>
        <w:pStyle w:val="a4"/>
        <w:divId w:val="1843815524"/>
        <w:rPr>
          <w:sz w:val="16"/>
          <w:szCs w:val="16"/>
        </w:rPr>
      </w:pPr>
      <w:r>
        <w:lastRenderedPageBreak/>
        <w:t>6) повышенной загазованности и запыленности воздуха рабочей зоны;</w:t>
      </w:r>
      <w:r>
        <w:br/>
      </w:r>
    </w:p>
    <w:p w:rsidR="00397C3E" w:rsidRPr="00AB5C6F" w:rsidRDefault="00397C3E">
      <w:pPr>
        <w:pStyle w:val="a4"/>
        <w:divId w:val="1843815524"/>
        <w:rPr>
          <w:sz w:val="16"/>
          <w:szCs w:val="16"/>
        </w:rPr>
      </w:pPr>
      <w:r>
        <w:t>7) повышенного уровня шума, инфразвука, ультразвука и вибрации на рабочих местах;</w:t>
      </w:r>
      <w:r>
        <w:br/>
      </w:r>
    </w:p>
    <w:p w:rsidR="00397C3E" w:rsidRPr="00AB5C6F" w:rsidRDefault="00397C3E">
      <w:pPr>
        <w:pStyle w:val="a4"/>
        <w:divId w:val="1843815524"/>
        <w:rPr>
          <w:sz w:val="16"/>
          <w:szCs w:val="16"/>
        </w:rPr>
      </w:pPr>
      <w:r>
        <w:t>8) повышенной влажности и скорости движения воздуха;</w:t>
      </w:r>
      <w:r>
        <w:br/>
      </w:r>
    </w:p>
    <w:p w:rsidR="00397C3E" w:rsidRPr="00AB5C6F" w:rsidRDefault="00397C3E">
      <w:pPr>
        <w:pStyle w:val="a4"/>
        <w:divId w:val="1843815524"/>
        <w:rPr>
          <w:sz w:val="16"/>
          <w:szCs w:val="16"/>
        </w:rPr>
      </w:pPr>
      <w:r>
        <w:t>9) повышенного уровня статического электричества;</w:t>
      </w:r>
      <w:r>
        <w:br/>
      </w:r>
    </w:p>
    <w:p w:rsidR="00397C3E" w:rsidRPr="00AB5C6F" w:rsidRDefault="00397C3E">
      <w:pPr>
        <w:pStyle w:val="a4"/>
        <w:divId w:val="1843815524"/>
        <w:rPr>
          <w:sz w:val="16"/>
          <w:szCs w:val="16"/>
        </w:rPr>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r>
        <w:br/>
      </w:r>
    </w:p>
    <w:p w:rsidR="00397C3E" w:rsidRPr="00AB5C6F" w:rsidRDefault="00397C3E">
      <w:pPr>
        <w:pStyle w:val="a4"/>
        <w:divId w:val="1843815524"/>
        <w:rPr>
          <w:sz w:val="16"/>
          <w:szCs w:val="16"/>
        </w:rPr>
      </w:pPr>
      <w:r>
        <w:t>11) токсичных и раздражающих химических веществ;</w:t>
      </w:r>
      <w:r>
        <w:br/>
      </w:r>
    </w:p>
    <w:p w:rsidR="00397C3E" w:rsidRPr="00AB5C6F" w:rsidRDefault="00397C3E">
      <w:pPr>
        <w:pStyle w:val="a4"/>
        <w:divId w:val="1843815524"/>
        <w:rPr>
          <w:sz w:val="16"/>
          <w:szCs w:val="16"/>
        </w:rPr>
      </w:pPr>
      <w:r>
        <w:t>12) патогенных микроорганизмов;</w:t>
      </w:r>
      <w:r>
        <w:br/>
      </w:r>
    </w:p>
    <w:p w:rsidR="00397C3E" w:rsidRPr="00AB5C6F" w:rsidRDefault="00397C3E">
      <w:pPr>
        <w:pStyle w:val="a4"/>
        <w:divId w:val="1843815524"/>
        <w:rPr>
          <w:sz w:val="16"/>
          <w:szCs w:val="16"/>
        </w:rPr>
      </w:pPr>
      <w:r>
        <w:t>13) физических динамических перегрузок в связи поднимаемыми и перемещаемыми вручную грузами, статическая нагрузка;</w:t>
      </w:r>
      <w:r>
        <w:br/>
      </w:r>
    </w:p>
    <w:p w:rsidR="00397C3E" w:rsidRPr="00AB5C6F" w:rsidRDefault="00397C3E">
      <w:pPr>
        <w:pStyle w:val="a4"/>
        <w:divId w:val="1843815524"/>
        <w:rPr>
          <w:sz w:val="16"/>
          <w:szCs w:val="16"/>
        </w:rPr>
      </w:pPr>
      <w:r>
        <w:t xml:space="preserve">14) сельскохозяйственных животных, птиц и продуктов их жизнедеятельности (опасность </w:t>
      </w:r>
      <w:proofErr w:type="spellStart"/>
      <w:r>
        <w:t>травмирования</w:t>
      </w:r>
      <w:proofErr w:type="spellEnd"/>
      <w:r>
        <w:t>, аллергические реакции);</w:t>
      </w:r>
      <w:r>
        <w:br/>
      </w:r>
    </w:p>
    <w:p w:rsidR="00397C3E" w:rsidRPr="00AB5C6F" w:rsidRDefault="00397C3E">
      <w:pPr>
        <w:pStyle w:val="a4"/>
        <w:divId w:val="1843815524"/>
        <w:rPr>
          <w:sz w:val="16"/>
          <w:szCs w:val="16"/>
        </w:rPr>
      </w:pPr>
      <w:r>
        <w:t>15) нервно-психических перегрузок, монотонности труда;</w:t>
      </w:r>
      <w:r>
        <w:br/>
      </w:r>
    </w:p>
    <w:p w:rsidR="00397C3E" w:rsidRPr="00AB5C6F" w:rsidRDefault="00397C3E">
      <w:pPr>
        <w:pStyle w:val="a4"/>
        <w:divId w:val="1843815524"/>
        <w:rPr>
          <w:sz w:val="16"/>
          <w:szCs w:val="16"/>
        </w:rPr>
      </w:pPr>
      <w:r>
        <w:t>16) опасных атмосферных явлений при выполнении работ на открытом воздухе;</w:t>
      </w:r>
      <w:r>
        <w:br/>
      </w:r>
    </w:p>
    <w:p w:rsidR="00397C3E" w:rsidRPr="00AB5C6F" w:rsidRDefault="00397C3E">
      <w:pPr>
        <w:pStyle w:val="a4"/>
        <w:divId w:val="1843815524"/>
        <w:rPr>
          <w:sz w:val="16"/>
          <w:szCs w:val="16"/>
        </w:rPr>
      </w:pPr>
      <w:r>
        <w:t>17) электрического тока при повреждениях (нарушениях) изоляции электроустановок и ручного электрифицированного инструмента.</w:t>
      </w:r>
      <w:r>
        <w:br/>
      </w:r>
    </w:p>
    <w:p w:rsidR="00397C3E" w:rsidRPr="00AB5C6F" w:rsidRDefault="00397C3E">
      <w:pPr>
        <w:pStyle w:val="a4"/>
        <w:divId w:val="1843815524"/>
        <w:rPr>
          <w:sz w:val="16"/>
          <w:szCs w:val="16"/>
        </w:rPr>
      </w:pPr>
      <w:r>
        <w:t>6.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r>
        <w:br/>
      </w:r>
    </w:p>
    <w:p w:rsidR="00397C3E" w:rsidRDefault="00397C3E">
      <w:pPr>
        <w:pStyle w:val="a4"/>
        <w:divId w:val="1843815524"/>
      </w:pPr>
      <w:r>
        <w:t>7. Работодатели вправе устанавливать требования безопасности при осуществлении сельскохозяйственных работ, улучш</w:t>
      </w:r>
      <w:r w:rsidR="00AB5C6F">
        <w:t>ающие условия труда работников.</w:t>
      </w:r>
      <w:r>
        <w:br/>
      </w:r>
    </w:p>
    <w:p w:rsidR="00397C3E" w:rsidRDefault="00397C3E">
      <w:pPr>
        <w:pStyle w:val="3"/>
        <w:divId w:val="1843815524"/>
      </w:pPr>
      <w:r>
        <w:t>II. Требования охраны труда при организации проведения сельскохозяйственных работ (производственных процессов)</w:t>
      </w:r>
    </w:p>
    <w:p w:rsidR="00397C3E" w:rsidRPr="00AB5C6F" w:rsidRDefault="00397C3E">
      <w:pPr>
        <w:pStyle w:val="a4"/>
        <w:divId w:val="1843815524"/>
        <w:rPr>
          <w:sz w:val="16"/>
          <w:szCs w:val="16"/>
        </w:rPr>
      </w:pPr>
      <w:r>
        <w:t>8.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r>
        <w:br/>
      </w:r>
    </w:p>
    <w:p w:rsidR="00397C3E" w:rsidRPr="00AB5C6F" w:rsidRDefault="00397C3E">
      <w:pPr>
        <w:pStyle w:val="a4"/>
        <w:divId w:val="1843815524"/>
        <w:rPr>
          <w:sz w:val="16"/>
          <w:szCs w:val="16"/>
        </w:rPr>
      </w:pPr>
      <w: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r>
        <w:br/>
      </w:r>
    </w:p>
    <w:p w:rsidR="00397C3E" w:rsidRPr="00AB5C6F" w:rsidRDefault="00397C3E">
      <w:pPr>
        <w:pStyle w:val="a4"/>
        <w:divId w:val="1843815524"/>
        <w:rPr>
          <w:sz w:val="16"/>
          <w:szCs w:val="16"/>
        </w:rPr>
      </w:pPr>
      <w:r>
        <w:t>2) повышение уровня механизации и автоматизации производственных процессов, использование дистанционного управления;</w:t>
      </w:r>
      <w:r>
        <w:br/>
      </w:r>
    </w:p>
    <w:p w:rsidR="00397C3E" w:rsidRPr="00AB5C6F" w:rsidRDefault="00397C3E">
      <w:pPr>
        <w:pStyle w:val="a4"/>
        <w:divId w:val="1843815524"/>
        <w:rPr>
          <w:sz w:val="16"/>
          <w:szCs w:val="16"/>
        </w:rPr>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r>
        <w:br/>
      </w:r>
    </w:p>
    <w:p w:rsidR="00397C3E" w:rsidRPr="00AB5C6F" w:rsidRDefault="00397C3E">
      <w:pPr>
        <w:pStyle w:val="a4"/>
        <w:divId w:val="1843815524"/>
        <w:rPr>
          <w:sz w:val="16"/>
          <w:szCs w:val="16"/>
        </w:rPr>
      </w:pPr>
      <w:r>
        <w:t xml:space="preserve">4) организация проведения работ, связанных с повышенной опасностью, выполняемых в особом порядке (по наряду-допуску), обеспечение </w:t>
      </w:r>
      <w:proofErr w:type="gramStart"/>
      <w:r>
        <w:t>контроля за</w:t>
      </w:r>
      <w:proofErr w:type="gramEnd"/>
      <w:r>
        <w:t xml:space="preserve"> безопасным проведением этих работ;</w:t>
      </w:r>
      <w:r>
        <w:br/>
      </w:r>
    </w:p>
    <w:p w:rsidR="00397C3E" w:rsidRPr="00AB5C6F" w:rsidRDefault="00397C3E">
      <w:pPr>
        <w:pStyle w:val="a4"/>
        <w:divId w:val="1843815524"/>
        <w:rPr>
          <w:sz w:val="16"/>
          <w:szCs w:val="16"/>
        </w:rPr>
      </w:pPr>
      <w:r>
        <w:t xml:space="preserve">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w:t>
      </w:r>
      <w:proofErr w:type="gramStart"/>
      <w:r>
        <w:t>контроля за</w:t>
      </w:r>
      <w:proofErr w:type="gramEnd"/>
      <w:r>
        <w:t xml:space="preserve"> их правильным применением;</w:t>
      </w:r>
      <w:r>
        <w:br/>
      </w:r>
    </w:p>
    <w:p w:rsidR="00397C3E" w:rsidRPr="00AB5C6F" w:rsidRDefault="00397C3E">
      <w:pPr>
        <w:pStyle w:val="a4"/>
        <w:divId w:val="1843815524"/>
        <w:rPr>
          <w:sz w:val="16"/>
          <w:szCs w:val="16"/>
        </w:rPr>
      </w:pPr>
      <w:r>
        <w:t xml:space="preserve">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w:t>
      </w:r>
      <w:r>
        <w:lastRenderedPageBreak/>
        <w:t>факторов.</w:t>
      </w:r>
      <w:r>
        <w:br/>
      </w:r>
    </w:p>
    <w:p w:rsidR="005C3FD5" w:rsidRDefault="00397C3E">
      <w:pPr>
        <w:pStyle w:val="a4"/>
        <w:divId w:val="1843815524"/>
      </w:pPr>
      <w:r>
        <w:t xml:space="preserve">9.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w:t>
      </w:r>
      <w:proofErr w:type="gramStart"/>
      <w:r>
        <w:t>разделах</w:t>
      </w:r>
      <w:proofErr w:type="gramEnd"/>
      <w:r>
        <w:t xml:space="preserve">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5C3FD5" w:rsidRDefault="005C3FD5">
      <w:pPr>
        <w:pStyle w:val="a4"/>
        <w:divId w:val="1843815524"/>
        <w:rPr>
          <w:sz w:val="16"/>
          <w:szCs w:val="16"/>
        </w:rPr>
      </w:pPr>
    </w:p>
    <w:p w:rsidR="00397C3E" w:rsidRPr="00AB5C6F" w:rsidRDefault="00397C3E">
      <w:pPr>
        <w:pStyle w:val="a4"/>
        <w:divId w:val="1843815524"/>
        <w:rPr>
          <w:sz w:val="16"/>
          <w:szCs w:val="16"/>
        </w:rPr>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r>
        <w:br/>
      </w:r>
    </w:p>
    <w:p w:rsidR="00397C3E" w:rsidRPr="00AB5C6F" w:rsidRDefault="00397C3E">
      <w:pPr>
        <w:pStyle w:val="a4"/>
        <w:divId w:val="1843815524"/>
        <w:rPr>
          <w:sz w:val="16"/>
          <w:szCs w:val="16"/>
        </w:rPr>
      </w:pPr>
      <w:r>
        <w:t xml:space="preserve">10. </w:t>
      </w:r>
      <w:proofErr w:type="gramStart"/>
      <w:r>
        <w:t>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r>
        <w:br/>
      </w:r>
      <w:proofErr w:type="gramEnd"/>
    </w:p>
    <w:p w:rsidR="00397C3E" w:rsidRPr="00AB5C6F" w:rsidRDefault="00397C3E">
      <w:pPr>
        <w:pStyle w:val="a4"/>
        <w:divId w:val="1843815524"/>
        <w:rPr>
          <w:sz w:val="16"/>
          <w:szCs w:val="16"/>
        </w:rPr>
      </w:pPr>
      <w: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r>
        <w:br/>
      </w:r>
    </w:p>
    <w:p w:rsidR="00397C3E" w:rsidRPr="00AD7235" w:rsidRDefault="00397C3E">
      <w:pPr>
        <w:pStyle w:val="a4"/>
        <w:divId w:val="1843815524"/>
        <w:rPr>
          <w:sz w:val="16"/>
          <w:szCs w:val="16"/>
        </w:rPr>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r>
        <w:br/>
      </w:r>
    </w:p>
    <w:p w:rsidR="00397C3E" w:rsidRPr="00AD7235" w:rsidRDefault="00397C3E">
      <w:pPr>
        <w:pStyle w:val="a4"/>
        <w:divId w:val="1843815524"/>
        <w:rPr>
          <w:sz w:val="16"/>
          <w:szCs w:val="16"/>
        </w:rPr>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r>
        <w:br/>
      </w:r>
    </w:p>
    <w:p w:rsidR="00397C3E" w:rsidRPr="00AD7235" w:rsidRDefault="00397C3E">
      <w:pPr>
        <w:pStyle w:val="a4"/>
        <w:divId w:val="1843815524"/>
        <w:rPr>
          <w:sz w:val="16"/>
          <w:szCs w:val="16"/>
        </w:rPr>
      </w:pPr>
      <w:proofErr w:type="gramStart"/>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r>
        <w:br/>
      </w:r>
      <w:proofErr w:type="gramEnd"/>
    </w:p>
    <w:p w:rsidR="00397C3E" w:rsidRPr="00AD7235" w:rsidRDefault="00397C3E">
      <w:pPr>
        <w:pStyle w:val="a4"/>
        <w:divId w:val="1843815524"/>
        <w:rPr>
          <w:sz w:val="16"/>
          <w:szCs w:val="16"/>
        </w:rPr>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r>
        <w:br/>
      </w:r>
    </w:p>
    <w:p w:rsidR="00397C3E" w:rsidRPr="00AD7235" w:rsidRDefault="00397C3E">
      <w:pPr>
        <w:pStyle w:val="a4"/>
        <w:divId w:val="1843815524"/>
        <w:rPr>
          <w:sz w:val="16"/>
          <w:szCs w:val="16"/>
        </w:rPr>
      </w:pPr>
      <w:r>
        <w:t>6) требования к использованию работниками средств индивидуальной и коллективной защиты;</w:t>
      </w:r>
      <w:r>
        <w:br/>
      </w:r>
    </w:p>
    <w:p w:rsidR="00397C3E" w:rsidRPr="00AD7235" w:rsidRDefault="00397C3E">
      <w:pPr>
        <w:pStyle w:val="a4"/>
        <w:divId w:val="1843815524"/>
        <w:rPr>
          <w:sz w:val="16"/>
          <w:szCs w:val="16"/>
        </w:rPr>
      </w:pPr>
      <w:r>
        <w:t>7) способы своевременного обнаружения неисправностей встроенных средств защиты и действия работника в этих случаях;</w:t>
      </w:r>
      <w:r>
        <w:br/>
      </w:r>
    </w:p>
    <w:p w:rsidR="00397C3E" w:rsidRPr="00AD7235" w:rsidRDefault="00397C3E">
      <w:pPr>
        <w:pStyle w:val="a4"/>
        <w:divId w:val="1843815524"/>
        <w:rPr>
          <w:sz w:val="16"/>
          <w:szCs w:val="16"/>
        </w:rPr>
      </w:pPr>
      <w:r>
        <w:t>8) регламент безопасного технического обслуживания оборудования;</w:t>
      </w:r>
      <w:r>
        <w:br/>
      </w:r>
    </w:p>
    <w:p w:rsidR="00397C3E" w:rsidRPr="00AD7235" w:rsidRDefault="00397C3E">
      <w:pPr>
        <w:pStyle w:val="a4"/>
        <w:divId w:val="1843815524"/>
        <w:rPr>
          <w:sz w:val="16"/>
          <w:szCs w:val="16"/>
        </w:rPr>
      </w:pPr>
      <w:r>
        <w:t xml:space="preserve">9) правила обеспечения </w:t>
      </w:r>
      <w:proofErr w:type="spellStart"/>
      <w:r>
        <w:t>пожаробезопасности</w:t>
      </w:r>
      <w:proofErr w:type="spellEnd"/>
      <w:r>
        <w:t xml:space="preserve">, взрывобезопасности и </w:t>
      </w:r>
      <w:proofErr w:type="spellStart"/>
      <w:r>
        <w:t>электробезопасности</w:t>
      </w:r>
      <w:proofErr w:type="spellEnd"/>
      <w:r>
        <w:t>.</w:t>
      </w:r>
      <w:r>
        <w:br/>
      </w:r>
    </w:p>
    <w:p w:rsidR="005C3FD5" w:rsidRDefault="00397C3E">
      <w:pPr>
        <w:pStyle w:val="a4"/>
        <w:divId w:val="1843815524"/>
      </w:pPr>
      <w:r>
        <w:t>11.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5C3FD5" w:rsidRDefault="005C3FD5">
      <w:pPr>
        <w:pStyle w:val="a4"/>
        <w:divId w:val="1843815524"/>
        <w:rPr>
          <w:sz w:val="16"/>
          <w:szCs w:val="16"/>
        </w:rPr>
      </w:pPr>
    </w:p>
    <w:p w:rsidR="00397C3E" w:rsidRPr="00AD7235" w:rsidRDefault="00397C3E">
      <w:pPr>
        <w:pStyle w:val="a4"/>
        <w:divId w:val="1843815524"/>
        <w:rPr>
          <w:sz w:val="16"/>
          <w:szCs w:val="16"/>
        </w:rPr>
      </w:pPr>
      <w:r>
        <w:t xml:space="preserve">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w:t>
      </w:r>
      <w:r>
        <w:lastRenderedPageBreak/>
        <w:t>с требованиями эксплуатационной документации изготовителей.</w:t>
      </w:r>
      <w:r>
        <w:br/>
      </w:r>
    </w:p>
    <w:p w:rsidR="00397C3E" w:rsidRPr="00AD7235" w:rsidRDefault="00397C3E">
      <w:pPr>
        <w:pStyle w:val="a4"/>
        <w:divId w:val="1843815524"/>
        <w:rPr>
          <w:sz w:val="16"/>
          <w:szCs w:val="16"/>
        </w:rPr>
      </w:pPr>
      <w:r>
        <w:t xml:space="preserve">12. Техническое обслуживание и ремонт оборудования повышенной опасности (котлы, </w:t>
      </w:r>
      <w:proofErr w:type="spellStart"/>
      <w:r>
        <w:t>теплогенераторы</w:t>
      </w:r>
      <w:proofErr w:type="spellEnd"/>
      <w:r>
        <w:t>,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r>
        <w:br/>
      </w:r>
    </w:p>
    <w:p w:rsidR="00397C3E" w:rsidRPr="00AD7235" w:rsidRDefault="00397C3E">
      <w:pPr>
        <w:pStyle w:val="a4"/>
        <w:divId w:val="1843815524"/>
        <w:rPr>
          <w:sz w:val="16"/>
          <w:szCs w:val="16"/>
        </w:rPr>
      </w:pPr>
      <w:r>
        <w:t>13.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r>
        <w:br/>
      </w:r>
    </w:p>
    <w:p w:rsidR="00397C3E" w:rsidRPr="00BA31E9" w:rsidRDefault="00397C3E">
      <w:pPr>
        <w:pStyle w:val="a4"/>
        <w:divId w:val="1843815524"/>
        <w:rPr>
          <w:sz w:val="16"/>
          <w:szCs w:val="16"/>
        </w:rPr>
      </w:pPr>
      <w:r>
        <w:t xml:space="preserve">14.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w:t>
      </w:r>
      <w:proofErr w:type="gramStart"/>
      <w:r>
        <w:t>ремонта</w:t>
      </w:r>
      <w:proofErr w:type="gramEnd"/>
      <w:r>
        <w:t xml:space="preserve">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w:t>
      </w:r>
      <w:r>
        <w:pict>
          <v:shape id="_x0000_i1027" type="#_x0000_t75" alt="Об утверждении Правил по охране труда в сельском хозяйстве" style="width:8.1pt;height:17.1pt"/>
        </w:pict>
      </w:r>
      <w:r>
        <w:t>, национальных стандартов и Правил.</w:t>
      </w:r>
      <w:r>
        <w:br/>
      </w:r>
      <w:r>
        <w:pict>
          <v:shape id="_x0000_i1028" type="#_x0000_t75" alt="Об утверждении Правил по охране труда в сельском хозяйстве" style="width:8.1pt;height:17.1pt"/>
        </w:pict>
      </w:r>
      <w:hyperlink r:id="rId10" w:history="1">
        <w:r>
          <w:rPr>
            <w:rStyle w:val="a3"/>
          </w:rPr>
          <w:t>Технический регламент Таможенного союза "О безопасности сельскохозяйственных и лесохозяйственных тракторов и прицепов к ним" (ТР ТС 031/2012)</w:t>
        </w:r>
      </w:hyperlink>
      <w:r>
        <w:t xml:space="preserve">, принятый </w:t>
      </w:r>
      <w:hyperlink r:id="rId11" w:history="1">
        <w:r>
          <w:rPr>
            <w:rStyle w:val="a3"/>
          </w:rPr>
          <w:t>Решением Совета Евразийской экономической комиссии от 20 июля 2012 года N 60</w:t>
        </w:r>
      </w:hyperlink>
      <w:r>
        <w:t xml:space="preserve"> (официальный сайт Евразийской экономической комиссии http://www.tsouz.ru, 20.07.2012).</w:t>
      </w:r>
      <w:r>
        <w:br/>
      </w:r>
      <w:r>
        <w:br/>
      </w:r>
      <w:hyperlink r:id="rId12" w:history="1">
        <w:r>
          <w:rPr>
            <w:rStyle w:val="a3"/>
          </w:rPr>
          <w:t>Технический регламент Таможенного союза "О безопасности машин и оборудования" (ТР ТС 010/2011)</w:t>
        </w:r>
      </w:hyperlink>
      <w:r>
        <w:t xml:space="preserve">, принятый </w:t>
      </w:r>
      <w:hyperlink r:id="rId13" w:history="1">
        <w:r>
          <w:rPr>
            <w:rStyle w:val="a3"/>
          </w:rPr>
          <w:t>Решением Комиссии Таможенного союза от 18 октября 2011 года N 823</w:t>
        </w:r>
      </w:hyperlink>
      <w:r>
        <w:t xml:space="preserve"> (официальный сайт Комиссии Таможенного союза htt</w:t>
      </w:r>
      <w:r w:rsidR="00AD7235">
        <w:t>p://www.tsouz.ru, 21.10.2011).</w:t>
      </w:r>
      <w:r w:rsidR="00AD7235">
        <w:br/>
      </w:r>
      <w:r>
        <w:br/>
      </w:r>
      <w:proofErr w:type="gramStart"/>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w:t>
      </w:r>
      <w:r>
        <w:pict>
          <v:shape id="_x0000_i1029" type="#_x0000_t75" alt="Об утверждении Правил по охране труда в сельском хозяйстве" style="width:8.1pt;height:17.1pt"/>
        </w:pict>
      </w:r>
      <w:r w:rsidR="00AD7235">
        <w:t>.</w:t>
      </w:r>
      <w:r>
        <w:br/>
      </w:r>
      <w:r>
        <w:pict>
          <v:shape id="_x0000_i1030" type="#_x0000_t75" alt="Об утверждении Правил по охране труда в сельском хозяйстве" style="width:8.1pt;height:17.1pt"/>
        </w:pict>
      </w:r>
      <w:hyperlink r:id="rId14" w:history="1">
        <w:r>
          <w:rPr>
            <w:rStyle w:val="a3"/>
          </w:rPr>
          <w:t>Правила допуска к управлению самоходными машинами и выдачи удостоверений тракториста-машиниста (тракториста)</w:t>
        </w:r>
      </w:hyperlink>
      <w:r>
        <w:t xml:space="preserve">, утвержденные </w:t>
      </w:r>
      <w:hyperlink r:id="rId15" w:history="1">
        <w:r>
          <w:rPr>
            <w:rStyle w:val="a3"/>
          </w:rPr>
          <w:t>постановлением Правительства Российской Федерации от 12 июля 1999 года N 796</w:t>
        </w:r>
      </w:hyperlink>
      <w:r>
        <w:t xml:space="preserve"> (Собрание законодательства Российской Федерации 1999, N 29, ст.3759;</w:t>
      </w:r>
      <w:proofErr w:type="gramEnd"/>
      <w:r>
        <w:t xml:space="preserve"> </w:t>
      </w:r>
      <w:proofErr w:type="gramStart"/>
      <w:r>
        <w:t>2009, N 25, ст.3064; 2011, N 20,</w:t>
      </w:r>
      <w:r w:rsidR="00BA31E9">
        <w:t xml:space="preserve"> ст.2828; 2015, N 1, ст.262).</w:t>
      </w:r>
      <w:r>
        <w:br/>
      </w:r>
      <w:proofErr w:type="gramEnd"/>
    </w:p>
    <w:p w:rsidR="00397C3E" w:rsidRPr="00BA31E9" w:rsidRDefault="00397C3E">
      <w:pPr>
        <w:pStyle w:val="a4"/>
        <w:divId w:val="1843815524"/>
        <w:rPr>
          <w:sz w:val="16"/>
          <w:szCs w:val="16"/>
        </w:rPr>
      </w:pPr>
      <w:r>
        <w:t>15. К работникам должны предъявляться требования соответствия их физиологических, психофизиологических, психологических и антропометрических особенностей характеру производимых работ.</w:t>
      </w:r>
      <w:r>
        <w:br/>
      </w:r>
    </w:p>
    <w:p w:rsidR="00397C3E" w:rsidRPr="0007424C" w:rsidRDefault="00397C3E">
      <w:pPr>
        <w:pStyle w:val="a4"/>
        <w:divId w:val="1843815524"/>
        <w:rPr>
          <w:sz w:val="16"/>
          <w:szCs w:val="16"/>
        </w:rPr>
      </w:pPr>
      <w:r>
        <w:t xml:space="preserve">16. </w:t>
      </w:r>
      <w:proofErr w:type="gramStart"/>
      <w:r>
        <w:t>Работники должны проходить обязательные предварительный (при поступлении на работу) и периодические (в течение трудовой деятельности) медицинские осмотры в соответствии с требованиями, установленными уполномоченным федеральным органом исполнительной власти</w:t>
      </w:r>
      <w:r>
        <w:pict>
          <v:shape id="_x0000_i1031" type="#_x0000_t75" alt="Об утверждении Правил по охране труда в сельском хозяйстве" style="width:8.1pt;height:17.1pt"/>
        </w:pict>
      </w:r>
      <w:r w:rsidR="00BA31E9">
        <w:t>.</w:t>
      </w:r>
      <w:r>
        <w:br/>
      </w:r>
      <w:r>
        <w:pict>
          <v:shape id="_x0000_i1032" type="#_x0000_t75" alt="Об утверждении Правил по охране труда в сельском хозяйстве" style="width:8.1pt;height:17.1pt"/>
        </w:pict>
      </w:r>
      <w:hyperlink r:id="rId16" w:history="1">
        <w:r>
          <w:rPr>
            <w:rStyle w:val="a3"/>
          </w:rPr>
          <w:t>Приказ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w:t>
        </w:r>
        <w:proofErr w:type="gramEnd"/>
        <w:r>
          <w:rPr>
            <w:rStyle w:val="a3"/>
          </w:rPr>
          <w:t xml:space="preserve"> </w:t>
        </w:r>
        <w:proofErr w:type="gramStart"/>
        <w:r>
          <w:rPr>
            <w:rStyle w:val="a3"/>
          </w:rPr>
          <w:t>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t xml:space="preserve"> (зарегистрирован Министерством юстиции Российской Федерации 21 октября 2011 года, регистрационный N 22111), с изменениями, внесенными </w:t>
      </w:r>
      <w:hyperlink r:id="rId17" w:history="1">
        <w:r>
          <w:rPr>
            <w:rStyle w:val="a3"/>
          </w:rPr>
          <w:t>приказом Министерства здравоохранения Российской Федерации от 15 мая 2013 года N 296н</w:t>
        </w:r>
      </w:hyperlink>
      <w:r>
        <w:t xml:space="preserve"> (зарегистрирован Министерством юстиции Российской</w:t>
      </w:r>
      <w:proofErr w:type="gramEnd"/>
      <w:r>
        <w:t xml:space="preserve"> </w:t>
      </w:r>
      <w:proofErr w:type="gramStart"/>
      <w:r>
        <w:t xml:space="preserve">Федерации 3 июля 2013 года, регистрационный N 28970) и </w:t>
      </w:r>
      <w:hyperlink r:id="rId18" w:history="1">
        <w:r>
          <w:rPr>
            <w:rStyle w:val="a3"/>
          </w:rPr>
          <w:t>от 5 декабря 2014 года N 801н</w:t>
        </w:r>
      </w:hyperlink>
      <w:r>
        <w:t xml:space="preserve"> (зарегистрирован Министерством юстиции Российской Федерации 3 февраля 2015 </w:t>
      </w:r>
      <w:r w:rsidR="00BA31E9">
        <w:t>года, регистрационный N 35848).</w:t>
      </w:r>
      <w:r>
        <w:br/>
      </w:r>
      <w:proofErr w:type="gramEnd"/>
    </w:p>
    <w:p w:rsidR="00397C3E" w:rsidRPr="0007424C" w:rsidRDefault="00397C3E">
      <w:pPr>
        <w:pStyle w:val="a4"/>
        <w:divId w:val="1843815524"/>
        <w:rPr>
          <w:sz w:val="16"/>
          <w:szCs w:val="16"/>
        </w:rPr>
      </w:pPr>
      <w:r>
        <w:lastRenderedPageBreak/>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w:t>
      </w:r>
      <w:proofErr w:type="gramStart"/>
      <w:r>
        <w:t>дств сп</w:t>
      </w:r>
      <w:proofErr w:type="gramEnd"/>
      <w:r>
        <w:t>асения и уметь пользоваться ими.</w:t>
      </w:r>
      <w:r>
        <w:br/>
      </w:r>
    </w:p>
    <w:p w:rsidR="005C3FD5" w:rsidRDefault="00397C3E">
      <w:pPr>
        <w:pStyle w:val="a4"/>
        <w:divId w:val="1843815524"/>
      </w:pPr>
      <w:r>
        <w:t xml:space="preserve">18. </w:t>
      </w:r>
      <w:proofErr w:type="gramStart"/>
      <w:r>
        <w:t>К выполнению сельскохозяйственных работ допускаются работники, прошедшие подготовку по охране труда в установленном порядке</w:t>
      </w:r>
      <w:r>
        <w:pict>
          <v:shape id="_x0000_i1033" type="#_x0000_t75" alt="Об утверждении Правил по охране труда в сельском хозяйстве" style="width:8.1pt;height:17.1pt"/>
        </w:pict>
      </w:r>
      <w:r>
        <w:t>.</w:t>
      </w:r>
      <w:r>
        <w:br/>
      </w:r>
      <w:r>
        <w:pict>
          <v:shape id="_x0000_i1034" type="#_x0000_t75" alt="Об утверждении Правил по охране труда в сельском хозяйстве" style="width:8.1pt;height:17.1pt"/>
        </w:pict>
      </w:r>
      <w:hyperlink r:id="rId19" w:history="1">
        <w:r>
          <w:rPr>
            <w:rStyle w:val="a3"/>
          </w:rPr>
          <w:t>Порядок обучения по охране труда и проверки знаний требований охраны труда работников организаций</w:t>
        </w:r>
      </w:hyperlink>
      <w:r>
        <w:t xml:space="preserve">, утвержденный </w:t>
      </w:r>
      <w:hyperlink r:id="rId20" w:history="1">
        <w:r>
          <w:rPr>
            <w:rStyle w:val="a3"/>
          </w:rPr>
          <w:t>постановлением Министерства труда и социального развития Российской Федерации и Министерства образования Российской Федерации от 13 января 2003 года N 1/29</w:t>
        </w:r>
      </w:hyperlink>
      <w:r>
        <w:t xml:space="preserve"> (зарегистрировано Министерством юстиции Российской Федерации 12 февраля 2003 </w:t>
      </w:r>
      <w:r w:rsidR="005C3FD5">
        <w:t>года, регистрационный N</w:t>
      </w:r>
      <w:proofErr w:type="gramEnd"/>
      <w:r w:rsidR="005C3FD5">
        <w:t xml:space="preserve"> 4209).</w:t>
      </w:r>
    </w:p>
    <w:p w:rsidR="005C3FD5" w:rsidRDefault="005C3FD5">
      <w:pPr>
        <w:pStyle w:val="a4"/>
        <w:divId w:val="1843815524"/>
        <w:rPr>
          <w:sz w:val="16"/>
          <w:szCs w:val="16"/>
        </w:rPr>
      </w:pPr>
    </w:p>
    <w:p w:rsidR="005C3FD5" w:rsidRDefault="00397C3E">
      <w:pPr>
        <w:pStyle w:val="a4"/>
        <w:divId w:val="1843815524"/>
      </w:pPr>
      <w: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w:t>
      </w:r>
      <w:r w:rsidR="005C3FD5">
        <w:t>о всем видам совмещаемых работ.</w:t>
      </w:r>
    </w:p>
    <w:p w:rsidR="005C3FD5" w:rsidRDefault="005C3FD5">
      <w:pPr>
        <w:pStyle w:val="a4"/>
        <w:divId w:val="1843815524"/>
        <w:rPr>
          <w:sz w:val="16"/>
          <w:szCs w:val="16"/>
        </w:rPr>
      </w:pPr>
    </w:p>
    <w:p w:rsidR="005C3FD5" w:rsidRDefault="00397C3E">
      <w:pPr>
        <w:pStyle w:val="a4"/>
        <w:divId w:val="1843815524"/>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5C3FD5" w:rsidRDefault="005C3FD5">
      <w:pPr>
        <w:pStyle w:val="a4"/>
        <w:divId w:val="1843815524"/>
        <w:rPr>
          <w:sz w:val="16"/>
          <w:szCs w:val="16"/>
        </w:rPr>
      </w:pPr>
    </w:p>
    <w:p w:rsidR="005C3FD5" w:rsidRDefault="00397C3E">
      <w:pPr>
        <w:pStyle w:val="a4"/>
        <w:divId w:val="1843815524"/>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5C3FD5" w:rsidRDefault="005C3FD5">
      <w:pPr>
        <w:pStyle w:val="a4"/>
        <w:divId w:val="1843815524"/>
        <w:rPr>
          <w:sz w:val="16"/>
          <w:szCs w:val="16"/>
        </w:rPr>
      </w:pPr>
    </w:p>
    <w:p w:rsidR="00397C3E" w:rsidRPr="0007424C" w:rsidRDefault="00397C3E">
      <w:pPr>
        <w:pStyle w:val="a4"/>
        <w:divId w:val="1843815524"/>
        <w:rPr>
          <w:sz w:val="16"/>
          <w:szCs w:val="16"/>
        </w:rPr>
      </w:pPr>
      <w:r>
        <w:t>Перечень профессий работников и видов работ, к которым предъявляются дополнительные (</w:t>
      </w:r>
      <w:proofErr w:type="gramStart"/>
      <w:r>
        <w:t xml:space="preserve">повышенные) </w:t>
      </w:r>
      <w:proofErr w:type="gramEnd"/>
      <w:r>
        <w:t>требования охраны труда, утверждается локальным нормативным актом работодателя.</w:t>
      </w:r>
      <w:r>
        <w:br/>
      </w:r>
    </w:p>
    <w:p w:rsidR="00397C3E" w:rsidRPr="0007424C" w:rsidRDefault="00397C3E">
      <w:pPr>
        <w:pStyle w:val="a4"/>
        <w:divId w:val="1843815524"/>
        <w:rPr>
          <w:sz w:val="16"/>
          <w:szCs w:val="16"/>
        </w:rPr>
      </w:pPr>
      <w:r>
        <w:t xml:space="preserve">19. </w:t>
      </w:r>
      <w:proofErr w:type="gramStart"/>
      <w:r>
        <w:t xml:space="preserve">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r:id="rId21" w:history="1">
        <w:r>
          <w:rPr>
            <w:rStyle w:val="a3"/>
          </w:rPr>
          <w:t>приложением к Правилам</w:t>
        </w:r>
      </w:hyperlink>
      <w:r>
        <w:t>.</w:t>
      </w:r>
      <w:r>
        <w:br/>
      </w:r>
      <w:r>
        <w:b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w:t>
      </w:r>
      <w:proofErr w:type="gramEnd"/>
      <w:r>
        <w:t xml:space="preserve"> работ, устанавливаются локальным нормативным актом работодателя.</w:t>
      </w:r>
      <w:r>
        <w:br/>
      </w:r>
      <w:r>
        <w:b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r>
        <w:br/>
      </w:r>
    </w:p>
    <w:p w:rsidR="00397C3E" w:rsidRPr="0007424C" w:rsidRDefault="00397C3E">
      <w:pPr>
        <w:pStyle w:val="a4"/>
        <w:divId w:val="1843815524"/>
        <w:rPr>
          <w:sz w:val="16"/>
          <w:szCs w:val="16"/>
        </w:rPr>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r>
        <w:br/>
      </w:r>
    </w:p>
    <w:p w:rsidR="00397C3E" w:rsidRPr="0007424C" w:rsidRDefault="00397C3E">
      <w:pPr>
        <w:pStyle w:val="a4"/>
        <w:divId w:val="1843815524"/>
        <w:rPr>
          <w:sz w:val="16"/>
          <w:szCs w:val="16"/>
        </w:rPr>
      </w:pPr>
      <w: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r>
        <w:br/>
      </w:r>
      <w:r>
        <w:br/>
        <w:t xml:space="preserve">Должностное лицо, выдавшее наряд-допуск, обязано осуществлять </w:t>
      </w:r>
      <w:proofErr w:type="gramStart"/>
      <w:r>
        <w:t>контроль за</w:t>
      </w:r>
      <w:proofErr w:type="gramEnd"/>
      <w:r>
        <w:t xml:space="preserve"> выполнением </w:t>
      </w:r>
      <w:r>
        <w:lastRenderedPageBreak/>
        <w:t>предусмотренных в нем мероприятий по обеспечению безопасности производства работ.</w:t>
      </w:r>
      <w:r>
        <w:br/>
      </w:r>
    </w:p>
    <w:p w:rsidR="00397C3E" w:rsidRPr="0007424C" w:rsidRDefault="00397C3E">
      <w:pPr>
        <w:pStyle w:val="a4"/>
        <w:divId w:val="1843815524"/>
        <w:rPr>
          <w:sz w:val="16"/>
          <w:szCs w:val="16"/>
        </w:rPr>
      </w:pPr>
      <w:r>
        <w:t>22. Оформленные и выданные наряды-допуски регистрируются в журнале, в котором рекомендуется отражать следующие сведения:</w:t>
      </w:r>
      <w:r>
        <w:br/>
      </w:r>
    </w:p>
    <w:p w:rsidR="00397C3E" w:rsidRPr="0007424C" w:rsidRDefault="00397C3E">
      <w:pPr>
        <w:pStyle w:val="a4"/>
        <w:divId w:val="1843815524"/>
        <w:rPr>
          <w:sz w:val="16"/>
          <w:szCs w:val="16"/>
        </w:rPr>
      </w:pPr>
      <w:r>
        <w:t>1) название подразделения;</w:t>
      </w:r>
      <w:r>
        <w:br/>
      </w:r>
    </w:p>
    <w:p w:rsidR="00397C3E" w:rsidRPr="0007424C" w:rsidRDefault="00397C3E">
      <w:pPr>
        <w:pStyle w:val="a4"/>
        <w:divId w:val="1843815524"/>
        <w:rPr>
          <w:sz w:val="16"/>
          <w:szCs w:val="16"/>
        </w:rPr>
      </w:pPr>
      <w:r>
        <w:t>2) номер наряда-допуска;</w:t>
      </w:r>
      <w:r>
        <w:br/>
      </w:r>
    </w:p>
    <w:p w:rsidR="00397C3E" w:rsidRPr="0007424C" w:rsidRDefault="00397C3E">
      <w:pPr>
        <w:pStyle w:val="a4"/>
        <w:divId w:val="1843815524"/>
        <w:rPr>
          <w:sz w:val="16"/>
          <w:szCs w:val="16"/>
        </w:rPr>
      </w:pPr>
      <w:r>
        <w:t>3) дата выдачи наряда-допуска;</w:t>
      </w:r>
      <w:r>
        <w:br/>
      </w:r>
    </w:p>
    <w:p w:rsidR="00397C3E" w:rsidRPr="0007424C" w:rsidRDefault="00397C3E">
      <w:pPr>
        <w:pStyle w:val="a4"/>
        <w:divId w:val="1843815524"/>
        <w:rPr>
          <w:sz w:val="16"/>
          <w:szCs w:val="16"/>
        </w:rPr>
      </w:pPr>
      <w:r>
        <w:t>4) краткое описание работ;</w:t>
      </w:r>
      <w:r>
        <w:br/>
      </w:r>
    </w:p>
    <w:p w:rsidR="00397C3E" w:rsidRPr="0007424C" w:rsidRDefault="00397C3E">
      <w:pPr>
        <w:pStyle w:val="a4"/>
        <w:divId w:val="1843815524"/>
        <w:rPr>
          <w:sz w:val="16"/>
          <w:szCs w:val="16"/>
        </w:rPr>
      </w:pPr>
      <w:r>
        <w:t>5) срок, на который выдан наряд-допуск;</w:t>
      </w:r>
      <w:r>
        <w:br/>
      </w:r>
    </w:p>
    <w:p w:rsidR="00397C3E" w:rsidRPr="0007424C" w:rsidRDefault="00397C3E">
      <w:pPr>
        <w:pStyle w:val="a4"/>
        <w:divId w:val="1843815524"/>
        <w:rPr>
          <w:sz w:val="16"/>
          <w:szCs w:val="16"/>
        </w:rPr>
      </w:pPr>
      <w:r>
        <w:t>6) фамилии и инициалы должностных лиц, выдавших и получивших наряд-допуск, заверенные их подписями с указанием даты;</w:t>
      </w:r>
      <w:r>
        <w:br/>
      </w:r>
    </w:p>
    <w:p w:rsidR="00397C3E" w:rsidRPr="0007424C" w:rsidRDefault="00397C3E">
      <w:pPr>
        <w:pStyle w:val="a4"/>
        <w:divId w:val="1843815524"/>
        <w:rPr>
          <w:sz w:val="16"/>
          <w:szCs w:val="16"/>
        </w:rPr>
      </w:pPr>
      <w:r>
        <w:t>7) фамилия и инициалы должностного лица, получившего закрытый по выполнении работ наряд-допуск, заверенные его подписью с указанием даты.</w:t>
      </w:r>
      <w:r>
        <w:br/>
      </w:r>
    </w:p>
    <w:p w:rsidR="00397C3E" w:rsidRPr="0007424C" w:rsidRDefault="00397C3E">
      <w:pPr>
        <w:pStyle w:val="a4"/>
        <w:divId w:val="1843815524"/>
        <w:rPr>
          <w:sz w:val="16"/>
          <w:szCs w:val="16"/>
        </w:rPr>
      </w:pPr>
      <w:r>
        <w:t>23. К работам с повышенной опасностью, выполняемым с оформлением наряда-допуска, относятся:</w:t>
      </w:r>
      <w:r>
        <w:br/>
      </w:r>
    </w:p>
    <w:p w:rsidR="00C518EB" w:rsidRDefault="00C518EB">
      <w:pPr>
        <w:pStyle w:val="a4"/>
        <w:divId w:val="1843815524"/>
      </w:pPr>
      <w:r>
        <w:t>1) работы, выполняемые:</w:t>
      </w:r>
    </w:p>
    <w:p w:rsidR="00397C3E" w:rsidRPr="00C518EB" w:rsidRDefault="00C518EB">
      <w:pPr>
        <w:pStyle w:val="a4"/>
        <w:divId w:val="1843815524"/>
        <w:rPr>
          <w:sz w:val="16"/>
          <w:szCs w:val="16"/>
        </w:rPr>
      </w:pPr>
      <w:r>
        <w:t xml:space="preserve">- </w:t>
      </w:r>
      <w:r w:rsidR="00397C3E">
        <w:t xml:space="preserve">в зонах с постоянно действующими опасными или вредными </w:t>
      </w:r>
      <w:r>
        <w:t>производственными факторами;</w:t>
      </w:r>
      <w:r w:rsidR="00397C3E">
        <w:br/>
      </w:r>
      <w:r>
        <w:t xml:space="preserve">- </w:t>
      </w:r>
      <w:r w:rsidR="00397C3E">
        <w:t>в охранных зонах воздушных линий электропередачи, газопроводов, а также складов легковоспламеняющихся или горючих жидкосте</w:t>
      </w:r>
      <w:r>
        <w:t>й, горючих или сжиженных газов;</w:t>
      </w:r>
      <w:r w:rsidR="00397C3E">
        <w:br/>
      </w:r>
      <w:r>
        <w:t xml:space="preserve">- </w:t>
      </w:r>
      <w:r w:rsidR="00397C3E">
        <w:t>в колодцах</w:t>
      </w:r>
      <w:r>
        <w:t>, шурфах или закрытых емкостях;</w:t>
      </w:r>
      <w:r w:rsidR="00397C3E">
        <w:br/>
      </w:r>
      <w:r>
        <w:t xml:space="preserve">- </w:t>
      </w:r>
      <w:r w:rsidR="00397C3E">
        <w:t>в зданиях или сооружениях, находящихся в аварийном состоянии;</w:t>
      </w:r>
      <w:r w:rsidR="00397C3E">
        <w:br/>
      </w:r>
    </w:p>
    <w:p w:rsidR="00397C3E" w:rsidRPr="00C518EB" w:rsidRDefault="00C518EB">
      <w:pPr>
        <w:pStyle w:val="a4"/>
        <w:divId w:val="1843815524"/>
        <w:rPr>
          <w:sz w:val="16"/>
          <w:szCs w:val="16"/>
        </w:rPr>
      </w:pPr>
      <w:proofErr w:type="gramStart"/>
      <w:r>
        <w:t>2) работы, связанные:</w:t>
      </w:r>
      <w:r w:rsidR="00397C3E">
        <w:br/>
      </w:r>
      <w:r>
        <w:t xml:space="preserve">- </w:t>
      </w:r>
      <w:r w:rsidR="00397C3E">
        <w:t>с протр</w:t>
      </w:r>
      <w:r>
        <w:t>авливанием семенного материала;</w:t>
      </w:r>
      <w:r w:rsidR="00397C3E">
        <w:br/>
      </w:r>
      <w:r>
        <w:t xml:space="preserve">- </w:t>
      </w:r>
      <w:r w:rsidR="00397C3E">
        <w:t>со спуском работников в приемные воронки питателей технологического оборудования, силосы и б</w:t>
      </w:r>
      <w:r>
        <w:t>ункеры для осмотра или ремонта;</w:t>
      </w:r>
      <w:r w:rsidR="00397C3E">
        <w:br/>
      </w:r>
      <w:r>
        <w:t xml:space="preserve">- </w:t>
      </w:r>
      <w:r w:rsidR="00397C3E">
        <w:t xml:space="preserve">с осмотром и ремонтом </w:t>
      </w:r>
      <w:proofErr w:type="spellStart"/>
      <w:r w:rsidR="00397C3E">
        <w:t>надсушильных</w:t>
      </w:r>
      <w:proofErr w:type="spellEnd"/>
      <w:r w:rsidR="00397C3E">
        <w:t xml:space="preserve">, </w:t>
      </w:r>
      <w:proofErr w:type="spellStart"/>
      <w:r w:rsidR="00397C3E">
        <w:t>подсушильных</w:t>
      </w:r>
      <w:proofErr w:type="spellEnd"/>
      <w:r w:rsidR="00397C3E">
        <w:t xml:space="preserve"> б</w:t>
      </w:r>
      <w:r>
        <w:t xml:space="preserve">ункеров и </w:t>
      </w:r>
      <w:proofErr w:type="spellStart"/>
      <w:r>
        <w:t>тепловлагообменников</w:t>
      </w:r>
      <w:proofErr w:type="spellEnd"/>
      <w:r>
        <w:t>;</w:t>
      </w:r>
      <w:r w:rsidR="00397C3E">
        <w:br/>
      </w:r>
      <w:r>
        <w:t xml:space="preserve">- </w:t>
      </w:r>
      <w:r w:rsidR="00397C3E">
        <w:t>с очисткой решеток</w:t>
      </w:r>
      <w:r>
        <w:t xml:space="preserve"> в каналах очистных сооружений;</w:t>
      </w:r>
      <w:r w:rsidR="00397C3E">
        <w:br/>
      </w:r>
      <w:r>
        <w:t xml:space="preserve">- </w:t>
      </w:r>
      <w:r w:rsidR="00397C3E">
        <w:t xml:space="preserve">с обслуживанием </w:t>
      </w:r>
      <w:proofErr w:type="spellStart"/>
      <w:r w:rsidR="00397C3E">
        <w:t>пе</w:t>
      </w:r>
      <w:r>
        <w:t>сколовушек</w:t>
      </w:r>
      <w:proofErr w:type="spellEnd"/>
      <w:r>
        <w:t xml:space="preserve"> очистных сооружений;</w:t>
      </w:r>
      <w:r w:rsidR="00397C3E">
        <w:br/>
      </w:r>
      <w:r>
        <w:t xml:space="preserve">- </w:t>
      </w:r>
      <w:r w:rsidR="00397C3E">
        <w:t xml:space="preserve">с профилактическим осмотром и ремонтными работами на флотационных </w:t>
      </w:r>
      <w:r>
        <w:t>установках очистных сооружений;</w:t>
      </w:r>
      <w:proofErr w:type="gramEnd"/>
      <w:r w:rsidR="00397C3E">
        <w:br/>
      </w:r>
      <w:r>
        <w:t xml:space="preserve">- </w:t>
      </w:r>
      <w:r w:rsidR="00397C3E">
        <w:t>с ремонтом отстойников, оборудования или тру</w:t>
      </w:r>
      <w:r>
        <w:t>бопроводов очистных сооружений;</w:t>
      </w:r>
      <w:r w:rsidR="00397C3E">
        <w:br/>
      </w:r>
      <w:r>
        <w:t xml:space="preserve">- </w:t>
      </w:r>
      <w:r w:rsidR="00397C3E">
        <w:t xml:space="preserve">с проведением ремонтных работ внутри </w:t>
      </w:r>
      <w:proofErr w:type="spellStart"/>
      <w:r w:rsidR="00397C3E">
        <w:t>аэротенков</w:t>
      </w:r>
      <w:proofErr w:type="spellEnd"/>
      <w:r w:rsidR="00397C3E">
        <w:t>;</w:t>
      </w:r>
      <w:r w:rsidR="00397C3E">
        <w:br/>
      </w:r>
    </w:p>
    <w:p w:rsidR="00397C3E" w:rsidRPr="00C518EB" w:rsidRDefault="00397C3E">
      <w:pPr>
        <w:pStyle w:val="a4"/>
        <w:divId w:val="1843815524"/>
        <w:rPr>
          <w:sz w:val="16"/>
          <w:szCs w:val="16"/>
        </w:rPr>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r>
        <w:br/>
      </w:r>
    </w:p>
    <w:p w:rsidR="00397C3E" w:rsidRPr="00C518EB" w:rsidRDefault="00397C3E">
      <w:pPr>
        <w:pStyle w:val="a4"/>
        <w:divId w:val="1843815524"/>
        <w:rPr>
          <w:sz w:val="16"/>
          <w:szCs w:val="16"/>
        </w:rPr>
      </w:pPr>
      <w:r>
        <w:t>4) ремонтные работы в электроустановках, открытых распределительных устройствах и в сетях;</w:t>
      </w:r>
      <w:r>
        <w:br/>
      </w:r>
    </w:p>
    <w:p w:rsidR="00397C3E" w:rsidRPr="00C518EB" w:rsidRDefault="00397C3E">
      <w:pPr>
        <w:pStyle w:val="a4"/>
        <w:divId w:val="1843815524"/>
        <w:rPr>
          <w:sz w:val="16"/>
          <w:szCs w:val="16"/>
        </w:rPr>
      </w:pPr>
      <w:r>
        <w:t>5) газоопасные работы (включая вскрытие, очистку, осмотр, подготовку к ремонту и ремонтные работы в емкостях);</w:t>
      </w:r>
      <w:r>
        <w:br/>
      </w:r>
    </w:p>
    <w:p w:rsidR="00397C3E" w:rsidRPr="00C518EB" w:rsidRDefault="00397C3E">
      <w:pPr>
        <w:pStyle w:val="a4"/>
        <w:divId w:val="1843815524"/>
        <w:rPr>
          <w:sz w:val="16"/>
          <w:szCs w:val="16"/>
        </w:rPr>
      </w:pPr>
      <w: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r>
        <w:br/>
      </w:r>
    </w:p>
    <w:p w:rsidR="00397C3E" w:rsidRPr="00C518EB" w:rsidRDefault="00397C3E">
      <w:pPr>
        <w:pStyle w:val="a4"/>
        <w:divId w:val="1843815524"/>
        <w:rPr>
          <w:sz w:val="16"/>
          <w:szCs w:val="16"/>
        </w:rPr>
      </w:pPr>
      <w:r>
        <w:t>7) транспортирование и уничтожение сильнодейству</w:t>
      </w:r>
      <w:r w:rsidR="00C518EB">
        <w:t>ющих ядовитых веществ.</w:t>
      </w:r>
      <w:r>
        <w:br/>
        <w:t>Перечень работ с повышенной опасностью, выполняемых с оформлением наряда-допуска, утверждается работодателем и может быть им дополнен.</w:t>
      </w:r>
      <w:r>
        <w:br/>
      </w:r>
    </w:p>
    <w:p w:rsidR="00397C3E" w:rsidRPr="00C518EB" w:rsidRDefault="00397C3E">
      <w:pPr>
        <w:pStyle w:val="a4"/>
        <w:divId w:val="1843815524"/>
        <w:rPr>
          <w:sz w:val="16"/>
          <w:szCs w:val="16"/>
        </w:rPr>
      </w:pPr>
      <w:r>
        <w:t xml:space="preserve">24. В соответствии со спецификой производимых сельскохозяйственных работ работодателем должно быть организовано проведение проверок в целях контроля состояния условий и охраны </w:t>
      </w:r>
      <w:r>
        <w:lastRenderedPageBreak/>
        <w:t>труда, включающих следующие уровни и формы:</w:t>
      </w:r>
      <w:r>
        <w:br/>
      </w:r>
    </w:p>
    <w:p w:rsidR="00397C3E" w:rsidRPr="00C518EB" w:rsidRDefault="00397C3E">
      <w:pPr>
        <w:pStyle w:val="a4"/>
        <w:divId w:val="1843815524"/>
        <w:rPr>
          <w:sz w:val="16"/>
          <w:szCs w:val="16"/>
        </w:rPr>
      </w:pPr>
      <w:r>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r>
        <w:br/>
      </w:r>
    </w:p>
    <w:p w:rsidR="00397C3E" w:rsidRPr="00C518EB" w:rsidRDefault="00397C3E">
      <w:pPr>
        <w:pStyle w:val="a4"/>
        <w:divId w:val="1843815524"/>
        <w:rPr>
          <w:sz w:val="16"/>
          <w:szCs w:val="16"/>
        </w:rPr>
      </w:pPr>
      <w:r>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(административно-общественный контроль);</w:t>
      </w:r>
      <w:r>
        <w:br/>
      </w:r>
    </w:p>
    <w:p w:rsidR="00C518EB" w:rsidRDefault="00397C3E">
      <w:pPr>
        <w:pStyle w:val="a4"/>
        <w:divId w:val="1843815524"/>
        <w:rPr>
          <w:sz w:val="16"/>
          <w:szCs w:val="16"/>
        </w:rPr>
      </w:pPr>
      <w:r>
        <w:t>3) оперативный контроль состояния условий и охраны труда в структурных подразделениях и на участках, проводимый службой охраны труд</w:t>
      </w:r>
      <w:r w:rsidR="00C518EB">
        <w:t>а согласно утвержденным планам.</w:t>
      </w:r>
    </w:p>
    <w:p w:rsidR="00C518EB" w:rsidRPr="00C518EB" w:rsidRDefault="00C518EB">
      <w:pPr>
        <w:pStyle w:val="a4"/>
        <w:divId w:val="1843815524"/>
        <w:rPr>
          <w:sz w:val="16"/>
          <w:szCs w:val="16"/>
        </w:rPr>
      </w:pPr>
    </w:p>
    <w:p w:rsidR="00C518EB" w:rsidRDefault="00397C3E">
      <w:pPr>
        <w:pStyle w:val="a4"/>
        <w:divId w:val="1843815524"/>
      </w:pPr>
      <w:r>
        <w:t>При обнаружении нарушений требований охраны труда работники должны принять меры к их устранению собственными силами, а в случае невозможности этого, прекратить работы и информировать руко</w:t>
      </w:r>
      <w:r w:rsidR="00C518EB">
        <w:t>водителя (производителя) работ.</w:t>
      </w:r>
    </w:p>
    <w:p w:rsidR="00C518EB" w:rsidRDefault="00C518EB">
      <w:pPr>
        <w:pStyle w:val="a4"/>
        <w:divId w:val="1843815524"/>
        <w:rPr>
          <w:sz w:val="16"/>
          <w:szCs w:val="16"/>
        </w:rPr>
      </w:pPr>
    </w:p>
    <w:p w:rsidR="00397C3E" w:rsidRPr="00C518EB" w:rsidRDefault="00397C3E">
      <w:pPr>
        <w:pStyle w:val="a4"/>
        <w:divId w:val="1843815524"/>
        <w:rPr>
          <w:sz w:val="16"/>
          <w:szCs w:val="16"/>
        </w:rPr>
      </w:pPr>
      <w:r>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r>
        <w:br/>
      </w:r>
    </w:p>
    <w:p w:rsidR="00397C3E" w:rsidRPr="00C518EB" w:rsidRDefault="00397C3E">
      <w:pPr>
        <w:pStyle w:val="a4"/>
        <w:divId w:val="1843815524"/>
        <w:rPr>
          <w:sz w:val="16"/>
          <w:szCs w:val="16"/>
        </w:rPr>
      </w:pPr>
      <w:r>
        <w:t xml:space="preserve">25. </w:t>
      </w:r>
      <w:proofErr w:type="gramStart"/>
      <w:r>
        <w:t>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r>
        <w:pict>
          <v:shape id="_x0000_i1035" type="#_x0000_t75" alt="Об утверждении Правил по охране труда в сельском хозяйстве" style="width:8.1pt;height:17.1pt"/>
        </w:pict>
      </w:r>
      <w:r>
        <w:t>.</w:t>
      </w:r>
      <w:r>
        <w:br/>
      </w:r>
      <w:r>
        <w:pict>
          <v:shape id="_x0000_i1036" type="#_x0000_t75" alt="Об утверждении Правил по охране труда в сельском хозяйстве" style="width:8.1pt;height:17.1pt"/>
        </w:pict>
      </w:r>
      <w:hyperlink r:id="rId22" w:history="1">
        <w:r>
          <w:rPr>
            <w:rStyle w:val="a3"/>
          </w:rPr>
          <w:t>Постановление Правительства Российской Федерации от 6 февраля 1993 года N 105 "О новых нормах предельно допустимых нагрузок для женщин при подъеме и перемещении тяжестей вручную"</w:t>
        </w:r>
      </w:hyperlink>
      <w:r>
        <w:t xml:space="preserve"> (Собрание актов Президента и Правительства Российской</w:t>
      </w:r>
      <w:proofErr w:type="gramEnd"/>
      <w:r>
        <w:t xml:space="preserve"> </w:t>
      </w:r>
      <w:proofErr w:type="gramStart"/>
      <w:r>
        <w:t>Федерации, 1993, N 7, ст.566).</w:t>
      </w:r>
      <w:proofErr w:type="gramEnd"/>
      <w:r>
        <w:br/>
      </w:r>
      <w:r>
        <w:br/>
      </w:r>
      <w:hyperlink r:id="rId23" w:history="1">
        <w:r>
          <w:rPr>
            <w:rStyle w:val="a3"/>
          </w:rPr>
          <w:t>Постановление Министерства труда и социального развития Российской Федерации от 7 апреля 1999 года N 7 "Об утверждении Норм предельно допустимых нагрузок для лиц моложе восемнадцати лет при подъеме и перемещении тяжестей вручную"</w:t>
        </w:r>
      </w:hyperlink>
      <w:r>
        <w:t xml:space="preserve"> (зарегистрировано Министерством юстиции Российской Федерации 1 июля 1999</w:t>
      </w:r>
      <w:r w:rsidR="00C518EB">
        <w:t xml:space="preserve"> года, регистрационный N 1817).</w:t>
      </w:r>
      <w:r>
        <w:br/>
      </w:r>
      <w:r>
        <w:br/>
      </w:r>
      <w:proofErr w:type="gramStart"/>
      <w:r>
        <w:t>На отдельных сельскохозяйственных и общехозяйственных работах с вредными и (или) опасными условиями труда применение труда женщин и лиц моложе восемнадцати лет запрещается</w:t>
      </w:r>
      <w:r>
        <w:pict>
          <v:shape id="_x0000_i1037" type="#_x0000_t75" alt="Об утверждении Правил по охране труда в сельском хозяйстве" style="width:8.1pt;height:17.1pt"/>
        </w:pict>
      </w:r>
      <w:r>
        <w:t>.</w:t>
      </w:r>
      <w:r>
        <w:br/>
      </w:r>
      <w:r>
        <w:br/>
      </w:r>
      <w:r>
        <w:pict>
          <v:shape id="_x0000_i1038" type="#_x0000_t75" alt="Об утверждении Правил по охране труда в сельском хозяйстве" style="width:8.1pt;height:17.1pt"/>
        </w:pict>
      </w:r>
      <w:hyperlink r:id="rId24" w:history="1">
        <w:r>
          <w:rPr>
            <w:rStyle w:val="a3"/>
          </w:rPr>
          <w:t>Постановление Правительства Российской Федерации от 25 февраля 2000 года N 162 "Об утверждении перечня тяжелых работ и работ с вредными или опасными условиями труда, при выполнении которых запрещается применение труда женщин"</w:t>
        </w:r>
      </w:hyperlink>
      <w:r>
        <w:t xml:space="preserve"> (Собрание законодательства Российской Федерации, 2000, N 10</w:t>
      </w:r>
      <w:proofErr w:type="gramEnd"/>
      <w:r>
        <w:t>, ст.1130).</w:t>
      </w:r>
      <w:r>
        <w:br/>
      </w:r>
      <w:r>
        <w:br/>
      </w:r>
      <w:hyperlink r:id="rId25" w:history="1">
        <w:proofErr w:type="gramStart"/>
        <w:r>
          <w:rPr>
            <w:rStyle w:val="a3"/>
          </w:rPr>
          <w:t>Постановление Правительства Российской Федерации от 25 февраля 2000 года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r>
        <w:t xml:space="preserve"> (Собрание законодательства Российской Федерации, 2000, N 10, ст.1131; 2001, N 26,</w:t>
      </w:r>
      <w:r w:rsidR="00C518EB">
        <w:t xml:space="preserve"> ст.2685; 2011, N 26, ст.3803).</w:t>
      </w:r>
      <w:r>
        <w:br/>
      </w:r>
      <w:proofErr w:type="gramEnd"/>
    </w:p>
    <w:p w:rsidR="00397C3E" w:rsidRPr="00CD66B6" w:rsidRDefault="00397C3E">
      <w:pPr>
        <w:pStyle w:val="a4"/>
        <w:divId w:val="1843815524"/>
        <w:rPr>
          <w:sz w:val="16"/>
          <w:szCs w:val="16"/>
        </w:rPr>
      </w:pPr>
      <w:r>
        <w:t>26.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 органами исполнительной власти</w:t>
      </w:r>
      <w:r>
        <w:pict>
          <v:shape id="_x0000_i1039" type="#_x0000_t75" alt="Об утверждении Правил по охране труда в сельском хозяйстве" style="width:8.1pt;height:17.1pt"/>
        </w:pict>
      </w:r>
      <w:r w:rsidR="00C518EB">
        <w:t>, и Правил.</w:t>
      </w:r>
      <w:r>
        <w:br/>
      </w:r>
      <w:r>
        <w:pict>
          <v:shape id="_x0000_i1040" type="#_x0000_t75" alt="Об утверждении Правил по охране труда в сельском хозяйстве" style="width:8.1pt;height:17.1pt"/>
        </w:pict>
      </w:r>
      <w:hyperlink r:id="rId26" w:history="1">
        <w:proofErr w:type="gramStart"/>
        <w:r>
          <w:rPr>
            <w:rStyle w:val="a3"/>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hyperlink>
      <w:r>
        <w:t xml:space="preserve">, утвержденные </w:t>
      </w:r>
      <w:hyperlink r:id="rId27" w:history="1">
        <w:r>
          <w:rPr>
            <w:rStyle w:val="a3"/>
          </w:rPr>
          <w:t xml:space="preserve">постановлением Совета Министров - Правительства Российской Федерации от 23 октября 1993 </w:t>
        </w:r>
        <w:r>
          <w:rPr>
            <w:rStyle w:val="a3"/>
          </w:rPr>
          <w:lastRenderedPageBreak/>
          <w:t>года N 1090</w:t>
        </w:r>
      </w:hyperlink>
      <w:r>
        <w:t xml:space="preserve"> (Собрание актов Президента и Правительства Российской Федерации, 1993, N 47, ст.4531; Собрание законодательства Российской Федерации, 2000, N 18, ст.1985;</w:t>
      </w:r>
      <w:proofErr w:type="gramEnd"/>
      <w:r>
        <w:t xml:space="preserve"> </w:t>
      </w:r>
      <w:proofErr w:type="gramStart"/>
      <w:r>
        <w:t>2001, N 11, ст.1029; 2002, N 9, ст.931; 2003, N 20, ст.1899; N 40, ст.3891; 2005, N 52, ст.5733; 2006, N 11, ст.1179; 2008, N 8, ст.741; N 17, ст.1882; 2009, N 5, ст.610; 2010, N 9, ст.976; N 20, ст.2471;</w:t>
      </w:r>
      <w:proofErr w:type="gramEnd"/>
      <w:r>
        <w:t xml:space="preserve"> </w:t>
      </w:r>
      <w:proofErr w:type="gramStart"/>
      <w:r>
        <w:t>2012, N 15, ст.1780; N 30, ст.4289; N 47, ст.6505; 2013, N 5, ст.404; N 29, ст.3966; 2014, N 14, ст.1625; N 44, ст.6063; 2015, N 17, ст.2568).</w:t>
      </w:r>
      <w:proofErr w:type="gramEnd"/>
      <w:r>
        <w:br/>
      </w:r>
      <w:r>
        <w:br/>
      </w:r>
      <w:hyperlink r:id="rId28" w:history="1">
        <w:r>
          <w:rPr>
            <w:rStyle w:val="a3"/>
          </w:rPr>
          <w:t>Правила обеспечения безопасности перевозок пассажиров и грузов автомобильным транспортом и городским наземным электрическим транспортом</w:t>
        </w:r>
      </w:hyperlink>
      <w:r>
        <w:t xml:space="preserve">, утвержденные </w:t>
      </w:r>
      <w:hyperlink r:id="rId29" w:history="1">
        <w:r>
          <w:rPr>
            <w:rStyle w:val="a3"/>
          </w:rPr>
          <w:t>приказом Министерства транспорта Российской Федерации от 15 января 2014 года N 7</w:t>
        </w:r>
      </w:hyperlink>
      <w:r>
        <w:t xml:space="preserve"> (</w:t>
      </w:r>
      <w:proofErr w:type="gramStart"/>
      <w:r>
        <w:t>зарегистрирован</w:t>
      </w:r>
      <w:proofErr w:type="gramEnd"/>
      <w:r>
        <w:t xml:space="preserve"> Министерством юстиции Российской Федерации 5 июня 2014 года, регистрационный N 32585).</w:t>
      </w:r>
      <w:r>
        <w:br/>
      </w:r>
      <w:r>
        <w:br/>
      </w:r>
      <w:hyperlink r:id="rId30" w:history="1">
        <w:proofErr w:type="gramStart"/>
        <w:r>
          <w:rPr>
            <w:rStyle w:val="a3"/>
          </w:rPr>
          <w:t>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t xml:space="preserve">, утвержденный </w:t>
      </w:r>
      <w:hyperlink r:id="rId31" w:history="1">
        <w:r>
          <w:rPr>
            <w:rStyle w:val="a3"/>
          </w:rPr>
          <w:t>приказом Министерства транспорта Российской Федерации от 15 января 2014 года N 7</w:t>
        </w:r>
      </w:hyperlink>
      <w:r>
        <w:t xml:space="preserve"> (зарегистрирован Министерством юстиции Российской Федерации 5 июня 2014 </w:t>
      </w:r>
      <w:r w:rsidR="00C518EB">
        <w:t>года, регистрационный N 32585).</w:t>
      </w:r>
      <w:r>
        <w:br/>
      </w:r>
      <w:proofErr w:type="gramEnd"/>
    </w:p>
    <w:p w:rsidR="00397C3E" w:rsidRPr="00CD66B6" w:rsidRDefault="00397C3E">
      <w:pPr>
        <w:pStyle w:val="a4"/>
        <w:divId w:val="1843815524"/>
        <w:rPr>
          <w:sz w:val="16"/>
          <w:szCs w:val="16"/>
        </w:rPr>
      </w:pPr>
      <w:r>
        <w:t xml:space="preserve">27. </w:t>
      </w:r>
      <w:proofErr w:type="gramStart"/>
      <w:r>
        <w:t xml:space="preserve">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правил безопасного использования подъемных сооружений, </w:t>
      </w:r>
      <w:hyperlink r:id="rId32" w:history="1">
        <w:r>
          <w:rPr>
            <w:rStyle w:val="a3"/>
          </w:rPr>
          <w:t>правил по охране труда при проведении погрузочно-разгрузочных работ и размещении грузов</w:t>
        </w:r>
      </w:hyperlink>
      <w:r>
        <w:pict>
          <v:shape id="_x0000_i1041" type="#_x0000_t75" alt="Об утверждении Правил по охране труда в сельском хозяйстве" style="width:8.1pt;height:17.1pt"/>
        </w:pict>
      </w:r>
      <w:r>
        <w:t xml:space="preserve"> и Правил.</w:t>
      </w:r>
      <w:proofErr w:type="gramEnd"/>
      <w:r>
        <w:br/>
      </w:r>
      <w:r>
        <w:pict>
          <v:shape id="_x0000_i1042" type="#_x0000_t75" alt="Об утверждении Правил по охране труда в сельском хозяйстве" style="width:8.1pt;height:17.1pt"/>
        </w:pict>
      </w:r>
      <w:hyperlink r:id="rId33" w:history="1">
        <w:r>
          <w:rPr>
            <w:rStyle w:val="a3"/>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hyperlink>
      <w:r>
        <w:t xml:space="preserve">, утвержденные </w:t>
      </w:r>
      <w:hyperlink r:id="rId34" w:history="1">
        <w:r>
          <w:rPr>
            <w:rStyle w:val="a3"/>
          </w:rPr>
          <w:t xml:space="preserve">приказом </w:t>
        </w:r>
        <w:proofErr w:type="spellStart"/>
        <w:r>
          <w:rPr>
            <w:rStyle w:val="a3"/>
          </w:rPr>
          <w:t>Ростехнадзора</w:t>
        </w:r>
        <w:proofErr w:type="spellEnd"/>
        <w:r>
          <w:rPr>
            <w:rStyle w:val="a3"/>
          </w:rPr>
          <w:t xml:space="preserve"> от 12 ноября 2013 года N 533</w:t>
        </w:r>
      </w:hyperlink>
      <w:r>
        <w:t xml:space="preserve"> (зарегистрирован Министерством юстиции Российской Федерации 31 декабря 2013 года, регистрационный N 30992).</w:t>
      </w:r>
      <w:r>
        <w:br/>
      </w:r>
      <w:r>
        <w:br/>
      </w:r>
      <w:hyperlink r:id="rId35" w:history="1">
        <w:r>
          <w:rPr>
            <w:rStyle w:val="a3"/>
          </w:rPr>
          <w:t>Приказ Министерства труда и социальной защиты Российской Федерации от 17 сентября 2014 года N 642н "Об утверждении Правил по охране труда при погрузочно-разгрузочных работах и размещении грузов"</w:t>
        </w:r>
      </w:hyperlink>
      <w:r>
        <w:t xml:space="preserve"> (зарегистрирован Министерством юстиции Российской Федерации 5 ноября 2014 </w:t>
      </w:r>
      <w:r w:rsidR="00CD66B6">
        <w:t>года, регистрационный N 34558).</w:t>
      </w:r>
      <w:r>
        <w:br/>
      </w:r>
    </w:p>
    <w:p w:rsidR="00CD66B6" w:rsidRDefault="00397C3E">
      <w:pPr>
        <w:pStyle w:val="a4"/>
        <w:divId w:val="1843815524"/>
      </w:pPr>
      <w:r>
        <w:t>28. 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w:t>
      </w:r>
      <w:r>
        <w:pict>
          <v:shape id="_x0000_i1043" type="#_x0000_t75" alt="Об утверждении Правил по охране труда в сельском хозяйстве" style="width:12.15pt;height:17.1pt"/>
        </w:pict>
      </w:r>
      <w:r w:rsidR="00CD66B6">
        <w:t>.</w:t>
      </w:r>
    </w:p>
    <w:p w:rsidR="00CD66B6" w:rsidRPr="00CD66B6" w:rsidRDefault="00CD66B6">
      <w:pPr>
        <w:pStyle w:val="a4"/>
        <w:divId w:val="1843815524"/>
        <w:rPr>
          <w:sz w:val="16"/>
          <w:szCs w:val="16"/>
        </w:rPr>
      </w:pPr>
    </w:p>
    <w:p w:rsidR="00397C3E" w:rsidRPr="00CD66B6" w:rsidRDefault="00397C3E">
      <w:pPr>
        <w:pStyle w:val="a4"/>
        <w:divId w:val="1843815524"/>
        <w:rPr>
          <w:sz w:val="16"/>
          <w:szCs w:val="16"/>
        </w:rPr>
      </w:pPr>
      <w:r>
        <w:pict>
          <v:shape id="_x0000_i1044" type="#_x0000_t75" alt="Об утверждении Правил по охране труда в сельском хозяйстве" style="width:12.15pt;height:17.1pt"/>
        </w:pict>
      </w:r>
      <w:hyperlink r:id="rId36" w:history="1">
        <w:r>
          <w:rPr>
            <w:rStyle w:val="a3"/>
          </w:rPr>
          <w:t>Приказ Министерства труда и социальной защиты Российской Федерации от 24 июля 2013 года N 328н "Об утверждении Правил по охране труда при эксплуатации электроустановок"</w:t>
        </w:r>
      </w:hyperlink>
      <w:r>
        <w:t xml:space="preserve"> (зарегистрирован Министерством юстиции Российской Федерации 12 декабря 2013 года, регистрационный N 30593).</w:t>
      </w:r>
      <w:r>
        <w:br/>
      </w:r>
      <w:r>
        <w:br/>
      </w:r>
      <w:hyperlink r:id="rId37" w:history="1">
        <w:r>
          <w:rPr>
            <w:rStyle w:val="a3"/>
          </w:rPr>
          <w:t>Правила технической эксплуатации электроустановок потребителей</w:t>
        </w:r>
      </w:hyperlink>
      <w:r>
        <w:t xml:space="preserve">, утвержденные </w:t>
      </w:r>
      <w:hyperlink r:id="rId38" w:history="1">
        <w:r>
          <w:rPr>
            <w:rStyle w:val="a3"/>
          </w:rPr>
          <w:t>приказом Министерства энергетики Российской Федерации от 13 января 2003 года N 6</w:t>
        </w:r>
      </w:hyperlink>
      <w:r>
        <w:t xml:space="preserve"> (зарегистрирован Министерством юстиции Российской Федерации 22 января 2003 года, регистрационный N 4145).</w:t>
      </w:r>
      <w:r>
        <w:br/>
      </w:r>
    </w:p>
    <w:p w:rsidR="00397C3E" w:rsidRPr="00CD66B6" w:rsidRDefault="00397C3E">
      <w:pPr>
        <w:pStyle w:val="a4"/>
        <w:divId w:val="1843815524"/>
        <w:rPr>
          <w:sz w:val="16"/>
          <w:szCs w:val="16"/>
        </w:rPr>
      </w:pPr>
      <w:r>
        <w:t>29.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r>
        <w:br/>
      </w:r>
    </w:p>
    <w:p w:rsidR="00397C3E" w:rsidRPr="00CD66B6" w:rsidRDefault="00397C3E">
      <w:pPr>
        <w:pStyle w:val="a4"/>
        <w:divId w:val="1843815524"/>
        <w:rPr>
          <w:sz w:val="16"/>
          <w:szCs w:val="16"/>
        </w:rPr>
      </w:pPr>
      <w:r>
        <w:t>1) снижение уровня вредных производственных факторов до уровня, установленного действующими санитарными нормами;</w:t>
      </w:r>
      <w:r>
        <w:br/>
      </w:r>
    </w:p>
    <w:p w:rsidR="00397C3E" w:rsidRPr="00CD66B6" w:rsidRDefault="00397C3E">
      <w:pPr>
        <w:pStyle w:val="a4"/>
        <w:divId w:val="1843815524"/>
        <w:rPr>
          <w:sz w:val="16"/>
          <w:szCs w:val="16"/>
        </w:rPr>
      </w:pPr>
      <w:r>
        <w:lastRenderedPageBreak/>
        <w:t>2) защиту работников от действия вредных и (или) опасных производственных факторов, сопутствующих применяемой технологии и условиям работы;</w:t>
      </w:r>
      <w:r>
        <w:br/>
      </w:r>
    </w:p>
    <w:p w:rsidR="00397C3E" w:rsidRPr="00CD66B6" w:rsidRDefault="00397C3E">
      <w:pPr>
        <w:pStyle w:val="a4"/>
        <w:divId w:val="1843815524"/>
        <w:rPr>
          <w:sz w:val="16"/>
          <w:szCs w:val="16"/>
        </w:rPr>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r>
        <w:br/>
      </w:r>
    </w:p>
    <w:p w:rsidR="00397C3E" w:rsidRPr="00CD66B6" w:rsidRDefault="00397C3E">
      <w:pPr>
        <w:pStyle w:val="a4"/>
        <w:divId w:val="1843815524"/>
        <w:rPr>
          <w:sz w:val="16"/>
          <w:szCs w:val="16"/>
        </w:rPr>
      </w:pPr>
      <w:r>
        <w:t>4) защиту от патогенных микроорганизмов.</w:t>
      </w:r>
      <w:r>
        <w:br/>
      </w:r>
    </w:p>
    <w:p w:rsidR="00397C3E" w:rsidRPr="00CD66B6" w:rsidRDefault="00397C3E">
      <w:pPr>
        <w:pStyle w:val="a4"/>
        <w:divId w:val="1843815524"/>
        <w:rPr>
          <w:sz w:val="16"/>
          <w:szCs w:val="16"/>
        </w:rPr>
      </w:pPr>
      <w:r>
        <w:t xml:space="preserve">30. </w:t>
      </w:r>
      <w:proofErr w:type="gramStart"/>
      <w:r>
        <w:t>Средства индивидуальной защиты должны предоставляться работникам бесплатно в соответствии с типовыми нормами и требованиями, установленными уполномоченными федеральными органами исполнительной власти</w:t>
      </w:r>
      <w:r>
        <w:pict>
          <v:shape id="_x0000_i1045" type="#_x0000_t75" alt="Об утверждении Правил по охране труда в сельском хозяйстве" style="width:11.25pt;height:17.1pt"/>
        </w:pict>
      </w:r>
      <w:r>
        <w:t>.</w:t>
      </w:r>
      <w:r>
        <w:br/>
      </w:r>
      <w:r>
        <w:pict>
          <v:shape id="_x0000_i1046" type="#_x0000_t75" alt="Об утверждении Правил по охране труда в сельском хозяйстве" style="width:11.25pt;height:17.1pt"/>
        </w:pict>
      </w:r>
      <w:hyperlink r:id="rId39" w:history="1">
        <w:r>
          <w:rPr>
            <w:rStyle w:val="a3"/>
          </w:rPr>
          <w:t>Межотраслевые правила обеспечения работников специальной одеждой, специальной обувью и другими средствами индивидуальной защиты</w:t>
        </w:r>
      </w:hyperlink>
      <w:r>
        <w:t xml:space="preserve">, утвержденные </w:t>
      </w:r>
      <w:hyperlink r:id="rId40" w:history="1">
        <w:r>
          <w:rPr>
            <w:rStyle w:val="a3"/>
          </w:rPr>
          <w:t>приказом Министерства здравоохранения и социального развития Российской Федерации от 1 июня 2009 года N 290н</w:t>
        </w:r>
      </w:hyperlink>
      <w:r>
        <w:t xml:space="preserve"> (зарегистрирован Министерством юстиции Российской Федерации 10 сентября 2009 года, регистрационный N</w:t>
      </w:r>
      <w:proofErr w:type="gramEnd"/>
      <w:r>
        <w:t xml:space="preserve"> </w:t>
      </w:r>
      <w:proofErr w:type="gramStart"/>
      <w:r>
        <w:t xml:space="preserve">14742), с изменениями, внесенными </w:t>
      </w:r>
      <w:hyperlink r:id="rId41" w:history="1">
        <w:r>
          <w:rPr>
            <w:rStyle w:val="a3"/>
          </w:rPr>
          <w:t>приказом Министерства здравоохранения и социального развития Российской Федерации от 27 января 2010 года N 28н</w:t>
        </w:r>
      </w:hyperlink>
      <w:r>
        <w:t xml:space="preserve"> (зарегистрирован Министерством юстиции Российской Федерации 1 марта 2010 года, регистрационный N 16530), </w:t>
      </w:r>
      <w:hyperlink r:id="rId42" w:history="1">
        <w:r>
          <w:rPr>
            <w:rStyle w:val="a3"/>
          </w:rPr>
          <w:t>приказами Министерства труда и социальной защиты Российской Федерации от 20 февраля 2014 года N 103н</w:t>
        </w:r>
      </w:hyperlink>
      <w:r>
        <w:t xml:space="preserve"> (зарегистрирован Министерством юстиции Российской Федерации 15 мая 2014 года, регистрационный N 32284) и </w:t>
      </w:r>
      <w:hyperlink r:id="rId43" w:history="1">
        <w:r>
          <w:rPr>
            <w:rStyle w:val="a3"/>
          </w:rPr>
          <w:t>от</w:t>
        </w:r>
        <w:proofErr w:type="gramEnd"/>
        <w:r>
          <w:rPr>
            <w:rStyle w:val="a3"/>
          </w:rPr>
          <w:t xml:space="preserve"> 12 января 2015 года N 2н</w:t>
        </w:r>
      </w:hyperlink>
      <w:r>
        <w:t xml:space="preserve"> (</w:t>
      </w:r>
      <w:proofErr w:type="gramStart"/>
      <w:r>
        <w:t>зарегистрирован</w:t>
      </w:r>
      <w:proofErr w:type="gramEnd"/>
      <w:r>
        <w:t xml:space="preserve"> Министерством юстиции Российской Федерации 11 февраля 2015 </w:t>
      </w:r>
      <w:r w:rsidR="00CD66B6">
        <w:t>года, регистрационный N 35962).</w:t>
      </w:r>
      <w:r>
        <w:br/>
      </w:r>
    </w:p>
    <w:p w:rsidR="00397C3E" w:rsidRPr="00CD66B6" w:rsidRDefault="00397C3E">
      <w:pPr>
        <w:pStyle w:val="a4"/>
        <w:divId w:val="1843815524"/>
        <w:rPr>
          <w:sz w:val="16"/>
          <w:szCs w:val="16"/>
        </w:rPr>
      </w:pPr>
      <w:r>
        <w:t>31. 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r>
        <w:br/>
      </w:r>
    </w:p>
    <w:p w:rsidR="00397C3E" w:rsidRPr="00CD66B6" w:rsidRDefault="00397C3E">
      <w:pPr>
        <w:pStyle w:val="a4"/>
        <w:divId w:val="1843815524"/>
        <w:rPr>
          <w:sz w:val="16"/>
          <w:szCs w:val="16"/>
        </w:rPr>
      </w:pPr>
      <w:r>
        <w:t>32.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r>
        <w:br/>
      </w:r>
    </w:p>
    <w:p w:rsidR="00397C3E" w:rsidRPr="00CD66B6" w:rsidRDefault="00397C3E">
      <w:pPr>
        <w:pStyle w:val="a4"/>
        <w:divId w:val="1843815524"/>
        <w:rPr>
          <w:sz w:val="16"/>
          <w:szCs w:val="16"/>
        </w:rPr>
      </w:pPr>
      <w:r>
        <w:t>33. 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w:t>
      </w:r>
      <w:r>
        <w:pict>
          <v:shape id="_x0000_i1047" type="#_x0000_t75" alt="Об утверждении Правил по охране труда в сельском хозяйстве" style="width:12.15pt;height:17.1pt"/>
        </w:pict>
      </w:r>
      <w:r>
        <w:t>, и Правил.</w:t>
      </w:r>
      <w:r>
        <w:br/>
      </w:r>
      <w:r>
        <w:pict>
          <v:shape id="_x0000_i1048" type="#_x0000_t75" alt="Об утверждении Правил по охране труда в сельском хозяйстве" style="width:12.15pt;height:17.1pt"/>
        </w:pict>
      </w:r>
      <w:hyperlink r:id="rId44" w:history="1">
        <w:r>
          <w:rPr>
            <w:rStyle w:val="a3"/>
          </w:rPr>
          <w:t>Приказ Министерства труда и социальной защиты Российской Федерации от 17 августа 2015 года N 552н "Об утверждении Правил по охране труда при работе с инструментом и приспособлениями"</w:t>
        </w:r>
      </w:hyperlink>
      <w:r>
        <w:t xml:space="preserve"> (зарегистрирован Министерством юстиции Российской Федерации 2 октября 2015 </w:t>
      </w:r>
      <w:r w:rsidR="00CD66B6">
        <w:t>года, регистрационный N 39125).</w:t>
      </w:r>
      <w:r>
        <w:br/>
      </w:r>
    </w:p>
    <w:p w:rsidR="00397C3E" w:rsidRPr="00CD66B6" w:rsidRDefault="00397C3E">
      <w:pPr>
        <w:pStyle w:val="a4"/>
        <w:divId w:val="1843815524"/>
        <w:rPr>
          <w:sz w:val="16"/>
          <w:szCs w:val="16"/>
        </w:rPr>
      </w:pPr>
      <w:r>
        <w:t>34. Для работников хозяйствующих субъектов, осуществляющих деятельность в сфере сельского хозяйства, в том числе непосредственно участвующих в проведении сельскохозяйственных работ, работодателем совместно с первичной профсоюзной организацией или иным уполномоченным работниками представительным органом должны быть разработаны и установлены режимы труда и отдыха.</w:t>
      </w:r>
      <w:r>
        <w:br/>
      </w:r>
      <w:r>
        <w:br/>
        <w:t>Установленные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 хозяйствующего субъекта.</w:t>
      </w:r>
      <w:r>
        <w:br/>
      </w:r>
      <w:r>
        <w:br/>
        <w:t>При разработке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условиями и характером выполняемой работы, ее тяжестью и напряженностью.</w:t>
      </w:r>
      <w:r>
        <w:br/>
      </w:r>
    </w:p>
    <w:p w:rsidR="00397C3E" w:rsidRPr="00AE500E" w:rsidRDefault="00397C3E">
      <w:pPr>
        <w:pStyle w:val="a4"/>
        <w:divId w:val="1843815524"/>
        <w:rPr>
          <w:sz w:val="16"/>
          <w:szCs w:val="16"/>
        </w:rPr>
      </w:pPr>
      <w:r>
        <w:t xml:space="preserve">35. Для отдыха и приема пищи на полевых участках производства сельскохозяйственных работ должны организовываться временные полевые станы, которые при необходимости могут </w:t>
      </w:r>
      <w:r>
        <w:lastRenderedPageBreak/>
        <w:t>оборудоваться передвижными санитарно-бытовыми помещениями (далее - бытовки) специального назначения.</w:t>
      </w:r>
      <w:r>
        <w:br/>
      </w:r>
      <w:r>
        <w:br/>
        <w:t xml:space="preserve">Бытовки должны располагаться на расстоянии не более </w:t>
      </w:r>
      <w:smartTag w:uri="urn:schemas-microsoft-com:office:smarttags" w:element="metricconverter">
        <w:smartTagPr>
          <w:attr w:name="ProductID" w:val="75 м"/>
        </w:smartTagPr>
        <w:r>
          <w:t>75 м</w:t>
        </w:r>
      </w:smartTag>
      <w:r>
        <w:t xml:space="preserve"> от мест проведения работы. В холодный период года бытовки могут использоваться также для обогрева работников и сушки рабочей одежды.</w:t>
      </w:r>
      <w:r>
        <w:br/>
      </w:r>
      <w:r>
        <w:br/>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психофизиологической разгрузки.</w:t>
      </w:r>
      <w:r>
        <w:br/>
      </w:r>
    </w:p>
    <w:p w:rsidR="00397C3E" w:rsidRPr="00CD66B6" w:rsidRDefault="00397C3E">
      <w:pPr>
        <w:pStyle w:val="a4"/>
        <w:divId w:val="1843815524"/>
        <w:rPr>
          <w:sz w:val="16"/>
          <w:szCs w:val="16"/>
        </w:rPr>
      </w:pPr>
      <w:r>
        <w:t xml:space="preserve">36. Работникам, работающим в холодное время года на открытом воздухе или в </w:t>
      </w:r>
      <w:proofErr w:type="spellStart"/>
      <w:r>
        <w:t>необогреваемых</w:t>
      </w:r>
      <w:proofErr w:type="spellEnd"/>
      <w:r>
        <w:t xml:space="preserve">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r>
        <w:br/>
      </w:r>
      <w:r>
        <w:b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r>
        <w:br/>
      </w:r>
    </w:p>
    <w:p w:rsidR="00397C3E" w:rsidRPr="00CD66B6" w:rsidRDefault="00397C3E">
      <w:pPr>
        <w:pStyle w:val="a4"/>
        <w:divId w:val="1843815524"/>
        <w:rPr>
          <w:sz w:val="16"/>
          <w:szCs w:val="16"/>
        </w:rPr>
      </w:pPr>
      <w:r>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r>
        <w:br/>
      </w:r>
    </w:p>
    <w:p w:rsidR="00397C3E" w:rsidRPr="00CD66B6" w:rsidRDefault="00397C3E">
      <w:pPr>
        <w:pStyle w:val="a4"/>
        <w:divId w:val="1843815524"/>
        <w:rPr>
          <w:sz w:val="16"/>
          <w:szCs w:val="16"/>
        </w:rPr>
      </w:pPr>
      <w:r>
        <w:t>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санитарным нормам.</w:t>
      </w:r>
      <w:r>
        <w:br/>
      </w:r>
    </w:p>
    <w:p w:rsidR="00397C3E" w:rsidRPr="00CD66B6" w:rsidRDefault="00397C3E">
      <w:pPr>
        <w:pStyle w:val="a4"/>
        <w:divId w:val="1843815524"/>
        <w:rPr>
          <w:sz w:val="16"/>
          <w:szCs w:val="16"/>
        </w:rPr>
      </w:pPr>
      <w:r>
        <w:t>39.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r>
        <w:br/>
      </w:r>
      <w:r>
        <w:br/>
        <w:t xml:space="preserve">В хозяйствующих </w:t>
      </w:r>
      <w:proofErr w:type="gramStart"/>
      <w:r>
        <w:t>субъектах</w:t>
      </w:r>
      <w:proofErr w:type="gramEnd"/>
      <w:r>
        <w:t xml:space="preserve"> с числом работающих менее 100 допускается медицинское обслуживание работников в ближайшей медицинской организации.</w:t>
      </w:r>
      <w:r>
        <w:br/>
      </w:r>
      <w:r>
        <w:b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r>
        <w:br/>
      </w:r>
    </w:p>
    <w:p w:rsidR="00397C3E" w:rsidRPr="00532BA5" w:rsidRDefault="00397C3E">
      <w:pPr>
        <w:pStyle w:val="a4"/>
        <w:divId w:val="1843815524"/>
        <w:rPr>
          <w:sz w:val="16"/>
          <w:szCs w:val="16"/>
        </w:rPr>
      </w:pPr>
      <w:r>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w:t>
      </w:r>
      <w:r>
        <w:pict>
          <v:shape id="_x0000_i1049" type="#_x0000_t75" alt="Об утверждении Правил по охране труда в сельском хозяйстве" style="width:12.15pt;height:17.1pt"/>
        </w:pict>
      </w:r>
      <w:r w:rsidR="00532BA5">
        <w:t xml:space="preserve"> и Правилам, определяющий:</w:t>
      </w:r>
      <w:r>
        <w:br/>
      </w:r>
      <w:r>
        <w:pict>
          <v:shape id="_x0000_i1050" type="#_x0000_t75" alt="Об утверждении Правил по охране труда в сельском хозяйстве" style="width:12.15pt;height:17.1pt"/>
        </w:pict>
      </w:r>
      <w:hyperlink r:id="rId45" w:history="1">
        <w:r>
          <w:rPr>
            <w:rStyle w:val="a3"/>
          </w:rPr>
          <w:t>Правила противопожарного режима в Российской Федерации</w:t>
        </w:r>
      </w:hyperlink>
      <w:r>
        <w:t xml:space="preserve">, утвержденные </w:t>
      </w:r>
      <w:hyperlink r:id="rId46" w:history="1">
        <w:r>
          <w:rPr>
            <w:rStyle w:val="a3"/>
          </w:rPr>
          <w:t>постановлением Правительства Российской Федерации от 25 апреля 2012 года N 390</w:t>
        </w:r>
      </w:hyperlink>
      <w:r>
        <w:t xml:space="preserve"> (Собрание законодательства Российской Федерации, 2012, N 19, ст.2415; 2014, N 9, ст.906; N 26,</w:t>
      </w:r>
      <w:r w:rsidR="00532BA5">
        <w:t xml:space="preserve"> ст.3577; 2015, N 11, ст.1607).</w:t>
      </w:r>
      <w:r>
        <w:br/>
      </w:r>
    </w:p>
    <w:p w:rsidR="00397C3E" w:rsidRPr="00532BA5" w:rsidRDefault="00397C3E">
      <w:pPr>
        <w:pStyle w:val="a4"/>
        <w:divId w:val="1843815524"/>
        <w:rPr>
          <w:sz w:val="16"/>
          <w:szCs w:val="16"/>
        </w:rPr>
      </w:pPr>
      <w:r>
        <w:t xml:space="preserve">1) установленные и оборудованные места для курения табака; </w:t>
      </w:r>
      <w:r>
        <w:br/>
      </w:r>
    </w:p>
    <w:p w:rsidR="00397C3E" w:rsidRPr="00532BA5" w:rsidRDefault="00397C3E">
      <w:pPr>
        <w:pStyle w:val="a4"/>
        <w:divId w:val="1843815524"/>
        <w:rPr>
          <w:sz w:val="16"/>
          <w:szCs w:val="16"/>
        </w:rPr>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r>
        <w:br/>
      </w:r>
    </w:p>
    <w:p w:rsidR="00397C3E" w:rsidRPr="00532BA5" w:rsidRDefault="00397C3E">
      <w:pPr>
        <w:pStyle w:val="a4"/>
        <w:divId w:val="1843815524"/>
        <w:rPr>
          <w:sz w:val="16"/>
          <w:szCs w:val="16"/>
        </w:rPr>
      </w:pPr>
      <w:r>
        <w:t>3) порядок уборки горючих отходов и пыли, хранения промасленной спецодежды;</w:t>
      </w:r>
      <w:r>
        <w:br/>
      </w:r>
    </w:p>
    <w:p w:rsidR="00397C3E" w:rsidRPr="00532BA5" w:rsidRDefault="00397C3E">
      <w:pPr>
        <w:pStyle w:val="a4"/>
        <w:divId w:val="1843815524"/>
        <w:rPr>
          <w:sz w:val="16"/>
          <w:szCs w:val="16"/>
        </w:rPr>
      </w:pPr>
      <w:r>
        <w:t>4) порядок обесточивания электрооборудования в случае возгорания и по окончании рабочего дня;</w:t>
      </w:r>
      <w:r>
        <w:br/>
      </w:r>
    </w:p>
    <w:p w:rsidR="00397C3E" w:rsidRPr="00532BA5" w:rsidRDefault="00397C3E">
      <w:pPr>
        <w:pStyle w:val="a4"/>
        <w:divId w:val="1843815524"/>
        <w:rPr>
          <w:sz w:val="16"/>
          <w:szCs w:val="16"/>
        </w:rPr>
      </w:pPr>
      <w:r>
        <w:lastRenderedPageBreak/>
        <w:t>5) порядок проведения временных огневых и других пожароопасных работ;</w:t>
      </w:r>
      <w:r>
        <w:br/>
      </w:r>
    </w:p>
    <w:p w:rsidR="00397C3E" w:rsidRPr="00532BA5" w:rsidRDefault="00397C3E">
      <w:pPr>
        <w:pStyle w:val="a4"/>
        <w:divId w:val="1843815524"/>
        <w:rPr>
          <w:sz w:val="16"/>
          <w:szCs w:val="16"/>
        </w:rPr>
      </w:pPr>
      <w:r>
        <w:t>6) порядок осмотра и закрытия помещений после окончания работы;</w:t>
      </w:r>
      <w:r>
        <w:br/>
      </w:r>
    </w:p>
    <w:p w:rsidR="00397C3E" w:rsidRPr="00532BA5" w:rsidRDefault="00397C3E">
      <w:pPr>
        <w:pStyle w:val="a4"/>
        <w:divId w:val="1843815524"/>
        <w:rPr>
          <w:sz w:val="16"/>
          <w:szCs w:val="16"/>
        </w:rPr>
      </w:pPr>
      <w:r>
        <w:t>7) действия работников при обнаружении возгорания;</w:t>
      </w:r>
      <w:r>
        <w:br/>
      </w:r>
    </w:p>
    <w:p w:rsidR="00397C3E" w:rsidRPr="00532BA5" w:rsidRDefault="00397C3E">
      <w:pPr>
        <w:pStyle w:val="a4"/>
        <w:divId w:val="1843815524"/>
        <w:rPr>
          <w:sz w:val="16"/>
          <w:szCs w:val="16"/>
        </w:rPr>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r>
        <w:br/>
      </w:r>
    </w:p>
    <w:p w:rsidR="00397C3E" w:rsidRPr="00532BA5" w:rsidRDefault="00397C3E">
      <w:pPr>
        <w:pStyle w:val="a4"/>
        <w:divId w:val="1843815524"/>
        <w:rPr>
          <w:sz w:val="16"/>
          <w:szCs w:val="16"/>
        </w:rPr>
      </w:pPr>
      <w:r>
        <w:t>41.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r>
        <w:br/>
      </w:r>
      <w:r>
        <w:br/>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t>самоспасателей</w:t>
      </w:r>
      <w:proofErr w:type="spellEnd"/>
      <w:r>
        <w:t xml:space="preserve"> в количестве, обес</w:t>
      </w:r>
      <w:r w:rsidR="00532BA5">
        <w:t>печивающем спасение работников.</w:t>
      </w:r>
      <w:r>
        <w:br/>
      </w:r>
    </w:p>
    <w:p w:rsidR="00397C3E" w:rsidRDefault="00397C3E">
      <w:pPr>
        <w:pStyle w:val="3"/>
        <w:divId w:val="1843815524"/>
      </w:pPr>
      <w:r>
        <w:t>III. Требования охраны труда, предъявляемые к производственным территориям (производственным помещениям, площадкам и участкам производства сельскохозяйственных работ) и организации рабочих мест</w:t>
      </w:r>
    </w:p>
    <w:p w:rsidR="00397C3E" w:rsidRDefault="00397C3E">
      <w:pPr>
        <w:pStyle w:val="4"/>
        <w:divId w:val="1843815524"/>
      </w:pPr>
      <w:r>
        <w:t>Требования охраны труда к производственной территории (производственным помещениям, площадкам и участкам производства сельскохозяйственных работ)</w:t>
      </w:r>
    </w:p>
    <w:p w:rsidR="00397C3E" w:rsidRPr="00532BA5" w:rsidRDefault="00397C3E" w:rsidP="00532BA5">
      <w:pPr>
        <w:pStyle w:val="a4"/>
        <w:ind w:firstLine="57"/>
        <w:divId w:val="1843815524"/>
        <w:rPr>
          <w:sz w:val="16"/>
          <w:szCs w:val="16"/>
        </w:rPr>
      </w:pPr>
      <w:r>
        <w:t xml:space="preserve">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сельского хозяйства, должны проектироваться </w:t>
      </w:r>
      <w:r w:rsidR="00532BA5">
        <w:t xml:space="preserve">в соответствии с установленными </w:t>
      </w:r>
      <w:r>
        <w:t>требованиями</w:t>
      </w:r>
      <w:r>
        <w:pict>
          <v:shape id="_x0000_i1051" type="#_x0000_t75" alt="Об утверждении Правил по охране труда в сельском хозяйстве" style="width:12.15pt;height:17.1pt"/>
        </w:pict>
      </w:r>
      <w:r>
        <w:t>.</w:t>
      </w:r>
      <w:r>
        <w:br/>
      </w:r>
      <w:r>
        <w:pict>
          <v:shape id="_x0000_i1052" type="#_x0000_t75" alt="Об утверждении Правил по охране труда в сельском хозяйстве" style="width:12.15pt;height:17.1pt"/>
        </w:pict>
      </w:r>
      <w:hyperlink r:id="rId47" w:history="1">
        <w:r>
          <w:rPr>
            <w:rStyle w:val="a3"/>
          </w:rPr>
          <w:t>Федеральный закон от 30 декабря 2009 года N 384-ФЗ "Технический регламент о безопасности зданий и сооружений"</w:t>
        </w:r>
      </w:hyperlink>
      <w:r>
        <w:t xml:space="preserve"> (Собрание законодательства Российской Федерации, 2010, N</w:t>
      </w:r>
      <w:r w:rsidR="00532BA5">
        <w:t xml:space="preserve"> 1, ст.5; </w:t>
      </w:r>
      <w:proofErr w:type="gramStart"/>
      <w:r w:rsidR="00532BA5">
        <w:t>2013, N 27, ст.3477).</w:t>
      </w:r>
      <w:r>
        <w:br/>
      </w:r>
      <w:proofErr w:type="gramEnd"/>
    </w:p>
    <w:p w:rsidR="00397C3E" w:rsidRPr="00532BA5" w:rsidRDefault="00397C3E">
      <w:pPr>
        <w:pStyle w:val="a4"/>
        <w:divId w:val="1843815524"/>
        <w:rPr>
          <w:sz w:val="16"/>
          <w:szCs w:val="16"/>
        </w:rPr>
      </w:pPr>
      <w:r>
        <w:t>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r>
        <w:br/>
      </w:r>
    </w:p>
    <w:p w:rsidR="00397C3E" w:rsidRPr="008716B7" w:rsidRDefault="00397C3E">
      <w:pPr>
        <w:pStyle w:val="a4"/>
        <w:divId w:val="1843815524"/>
        <w:rPr>
          <w:sz w:val="16"/>
          <w:szCs w:val="16"/>
        </w:rPr>
      </w:pPr>
      <w:r>
        <w:t>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r>
        <w:br/>
      </w:r>
    </w:p>
    <w:p w:rsidR="00397C3E" w:rsidRPr="008716B7" w:rsidRDefault="00397C3E">
      <w:pPr>
        <w:pStyle w:val="a4"/>
        <w:divId w:val="1843815524"/>
        <w:rPr>
          <w:sz w:val="16"/>
          <w:szCs w:val="16"/>
        </w:rPr>
      </w:pPr>
      <w:r>
        <w:t xml:space="preserve">45. 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звукопоглощения и </w:t>
      </w:r>
      <w:proofErr w:type="spellStart"/>
      <w:r>
        <w:t>шумоизоляции</w:t>
      </w:r>
      <w:proofErr w:type="spellEnd"/>
      <w:r>
        <w:t>.</w:t>
      </w:r>
      <w:r>
        <w:br/>
      </w:r>
    </w:p>
    <w:p w:rsidR="00397C3E" w:rsidRPr="008716B7" w:rsidRDefault="00397C3E">
      <w:pPr>
        <w:pStyle w:val="a4"/>
        <w:divId w:val="1843815524"/>
        <w:rPr>
          <w:sz w:val="16"/>
          <w:szCs w:val="16"/>
        </w:rPr>
      </w:pPr>
      <w:r>
        <w:t xml:space="preserve">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t>виброгасящими</w:t>
      </w:r>
      <w:proofErr w:type="spellEnd"/>
      <w:r>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w:t>
      </w:r>
      <w:r w:rsidRPr="008716B7">
        <w:rPr>
          <w:b/>
        </w:rPr>
        <w:t>запрещается.</w:t>
      </w:r>
      <w:r>
        <w:br/>
      </w:r>
    </w:p>
    <w:p w:rsidR="00397C3E" w:rsidRPr="008716B7" w:rsidRDefault="00397C3E">
      <w:pPr>
        <w:pStyle w:val="a4"/>
        <w:divId w:val="1843815524"/>
        <w:rPr>
          <w:sz w:val="16"/>
          <w:szCs w:val="16"/>
        </w:rPr>
      </w:pPr>
      <w:r>
        <w:t xml:space="preserve">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w:t>
      </w:r>
      <w:r>
        <w:lastRenderedPageBreak/>
        <w:t>вспомогательные и административные помещения должны проектироваться с учетом норм проектирования естественного и искусственного освещения и Правил.</w:t>
      </w:r>
      <w:r>
        <w:br/>
      </w:r>
      <w:r>
        <w:br/>
        <w:t xml:space="preserve">Для пожароопасных и взрывоопасных помещений выбор светильников должен производиться в зависимости от класса </w:t>
      </w:r>
      <w:proofErr w:type="spellStart"/>
      <w:r>
        <w:t>пожароопасности</w:t>
      </w:r>
      <w:proofErr w:type="spellEnd"/>
      <w:r>
        <w:t xml:space="preserve"> или взрывоопасности, а также групп и категорий взрывоопасных смесей для взрывоопасных производств.</w:t>
      </w:r>
      <w:r>
        <w:br/>
      </w:r>
    </w:p>
    <w:p w:rsidR="00397C3E" w:rsidRPr="008716B7" w:rsidRDefault="00397C3E">
      <w:pPr>
        <w:pStyle w:val="a4"/>
        <w:divId w:val="1843815524"/>
        <w:rPr>
          <w:sz w:val="16"/>
          <w:szCs w:val="16"/>
        </w:rPr>
      </w:pPr>
      <w:r>
        <w:t>48. В производственных и подсобных помещениях должно быть максимально использовано естественное освещение. Световые проемы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r>
        <w:br/>
      </w:r>
    </w:p>
    <w:p w:rsidR="00397C3E" w:rsidRPr="008716B7" w:rsidRDefault="00397C3E">
      <w:pPr>
        <w:pStyle w:val="a4"/>
        <w:divId w:val="1843815524"/>
        <w:rPr>
          <w:sz w:val="16"/>
          <w:szCs w:val="16"/>
        </w:rPr>
      </w:pPr>
      <w:r>
        <w:t>49. Для улучшения освещённости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загрязнения, но не реже 4 раз в год.</w:t>
      </w:r>
      <w:r>
        <w:br/>
      </w:r>
    </w:p>
    <w:p w:rsidR="00397C3E" w:rsidRPr="008716B7" w:rsidRDefault="00397C3E">
      <w:pPr>
        <w:pStyle w:val="a4"/>
        <w:divId w:val="1843815524"/>
        <w:rPr>
          <w:sz w:val="16"/>
          <w:szCs w:val="16"/>
        </w:rPr>
      </w:pPr>
      <w:r>
        <w:t>50. При остеклении фонарей производственных зданий оконным стеклом под ними должны быть установлены горизонтальные металлические сетки.</w:t>
      </w:r>
      <w:r>
        <w:br/>
      </w:r>
      <w:r>
        <w:br/>
        <w:t xml:space="preserve">Ширина сеток фонарей с вертикальным остеклением не должна быть менее </w:t>
      </w:r>
      <w:smartTag w:uri="urn:schemas-microsoft-com:office:smarttags" w:element="metricconverter">
        <w:smartTagPr>
          <w:attr w:name="ProductID" w:val="0,7 м"/>
        </w:smartTagPr>
        <w:r>
          <w:t>0,7 м</w:t>
        </w:r>
      </w:smartTag>
      <w:r>
        <w:t>. При наклонном и горизонтальном остеклении ширина сеток определяется расчетом по величине горизонтальной проекции остекленных переплетов.</w:t>
      </w:r>
      <w:r>
        <w:br/>
      </w:r>
    </w:p>
    <w:p w:rsidR="00397C3E" w:rsidRPr="008716B7" w:rsidRDefault="00397C3E">
      <w:pPr>
        <w:pStyle w:val="a4"/>
        <w:divId w:val="1843815524"/>
        <w:rPr>
          <w:sz w:val="16"/>
          <w:szCs w:val="16"/>
        </w:rPr>
      </w:pPr>
      <w:r>
        <w:t>51. 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r>
        <w:br/>
      </w:r>
    </w:p>
    <w:p w:rsidR="00397C3E" w:rsidRPr="008716B7" w:rsidRDefault="00397C3E">
      <w:pPr>
        <w:pStyle w:val="a4"/>
        <w:divId w:val="1843815524"/>
        <w:rPr>
          <w:sz w:val="16"/>
          <w:szCs w:val="16"/>
        </w:rPr>
      </w:pPr>
      <w:r>
        <w:t>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переносных светильников.</w:t>
      </w:r>
      <w:r>
        <w:br/>
      </w:r>
      <w:r>
        <w:br/>
      </w:r>
      <w:proofErr w:type="gramStart"/>
      <w:r>
        <w:t>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r>
        <w:br/>
      </w:r>
      <w:proofErr w:type="gramEnd"/>
    </w:p>
    <w:p w:rsidR="00397C3E" w:rsidRPr="008716B7" w:rsidRDefault="00397C3E">
      <w:pPr>
        <w:pStyle w:val="a4"/>
        <w:divId w:val="1843815524"/>
        <w:rPr>
          <w:sz w:val="16"/>
          <w:szCs w:val="16"/>
        </w:rPr>
      </w:pPr>
      <w:r>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r>
        <w:br/>
      </w:r>
    </w:p>
    <w:p w:rsidR="00397C3E" w:rsidRPr="008716B7" w:rsidRDefault="00397C3E">
      <w:pPr>
        <w:pStyle w:val="a4"/>
        <w:divId w:val="1843815524"/>
        <w:rPr>
          <w:sz w:val="16"/>
          <w:szCs w:val="16"/>
        </w:rPr>
      </w:pPr>
      <w:r>
        <w:t xml:space="preserve">54. Открытые бассейны и емкости, расположенные в производственных помещениях, должны иметь по периметру борта ограждения высотой не менее </w:t>
      </w:r>
      <w:smartTag w:uri="urn:schemas-microsoft-com:office:smarttags" w:element="metricconverter">
        <w:smartTagPr>
          <w:attr w:name="ProductID" w:val="1,1 м"/>
        </w:smartTagPr>
        <w:r>
          <w:t>1,1 м</w:t>
        </w:r>
      </w:smartTag>
      <w:r>
        <w:t>.</w:t>
      </w:r>
      <w:r>
        <w:br/>
      </w:r>
    </w:p>
    <w:p w:rsidR="00397C3E" w:rsidRPr="00B93011" w:rsidRDefault="00397C3E">
      <w:pPr>
        <w:pStyle w:val="a4"/>
        <w:divId w:val="1843815524"/>
        <w:rPr>
          <w:sz w:val="16"/>
          <w:szCs w:val="16"/>
        </w:rPr>
      </w:pPr>
      <w:r>
        <w:t>55. Приямки и траншеи должны закрываться прочными крышками, настилами или решетками в уровень с полом.</w:t>
      </w:r>
      <w:r>
        <w:br/>
      </w:r>
      <w:r>
        <w:br/>
        <w:t>При снятии настилов или решеток открытые монтажные и другие проемы должны ограждаться временными ограждениями.</w:t>
      </w:r>
      <w:r>
        <w:br/>
      </w:r>
    </w:p>
    <w:p w:rsidR="00397C3E" w:rsidRPr="00B93011" w:rsidRDefault="00397C3E">
      <w:pPr>
        <w:pStyle w:val="a4"/>
        <w:divId w:val="1843815524"/>
        <w:rPr>
          <w:sz w:val="16"/>
          <w:szCs w:val="16"/>
        </w:rPr>
      </w:pPr>
      <w:r>
        <w:t xml:space="preserve">56. </w:t>
      </w:r>
      <w:proofErr w:type="gramStart"/>
      <w:r>
        <w:t xml:space="preserve">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w:t>
      </w:r>
      <w:smartTag w:uri="urn:schemas-microsoft-com:office:smarttags" w:element="metricconverter">
        <w:smartTagPr>
          <w:attr w:name="ProductID" w:val="1,1 м"/>
        </w:smartTagPr>
        <w:r>
          <w:t>1,1 м</w:t>
        </w:r>
      </w:smartTag>
      <w:r>
        <w:t xml:space="preserve"> со сплошной металлической обшивкой по низу перил на высоту не менее </w:t>
      </w:r>
      <w:smartTag w:uri="urn:schemas-microsoft-com:office:smarttags" w:element="metricconverter">
        <w:smartTagPr>
          <w:attr w:name="ProductID" w:val="0,15 м"/>
        </w:smartTagPr>
        <w:r>
          <w:t>0,15 м</w:t>
        </w:r>
      </w:smartTag>
      <w:r>
        <w:t xml:space="preserve"> и с дополнительной ограждающей планкой на высоте </w:t>
      </w:r>
      <w:smartTag w:uri="urn:schemas-microsoft-com:office:smarttags" w:element="metricconverter">
        <w:smartTagPr>
          <w:attr w:name="ProductID" w:val="0,5 м"/>
        </w:smartTagPr>
        <w:r>
          <w:t>0,5 м</w:t>
        </w:r>
      </w:smartTag>
      <w:r>
        <w:t xml:space="preserve"> и в необходимых местах снабжены</w:t>
      </w:r>
      <w:proofErr w:type="gramEnd"/>
      <w:r>
        <w:t xml:space="preserve"> переходными мостиками </w:t>
      </w:r>
      <w:r>
        <w:lastRenderedPageBreak/>
        <w:t xml:space="preserve">шириной не менее </w:t>
      </w:r>
      <w:smartTag w:uri="urn:schemas-microsoft-com:office:smarttags" w:element="metricconverter">
        <w:smartTagPr>
          <w:attr w:name="ProductID" w:val="1 м"/>
        </w:smartTagPr>
        <w:r>
          <w:t>1 м</w:t>
        </w:r>
      </w:smartTag>
      <w:r>
        <w:t>.</w:t>
      </w:r>
      <w:r>
        <w:br/>
      </w:r>
    </w:p>
    <w:p w:rsidR="00397C3E" w:rsidRPr="00B93011" w:rsidRDefault="00397C3E">
      <w:pPr>
        <w:pStyle w:val="a4"/>
        <w:divId w:val="1843815524"/>
        <w:rPr>
          <w:sz w:val="16"/>
          <w:szCs w:val="16"/>
        </w:rPr>
      </w:pPr>
      <w:r>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r>
        <w:br/>
      </w:r>
      <w:r>
        <w:br/>
        <w:t>Уклоны полов, сточных лотков или каналов должны быть:</w:t>
      </w:r>
      <w:r>
        <w:br/>
      </w:r>
    </w:p>
    <w:p w:rsidR="00397C3E" w:rsidRDefault="00397C3E">
      <w:pPr>
        <w:pStyle w:val="a4"/>
        <w:divId w:val="1843815524"/>
      </w:pPr>
      <w:r>
        <w:t xml:space="preserve">1) для покрытий из брусчатки, кирпича </w:t>
      </w:r>
      <w:r w:rsidR="00B93011">
        <w:t>и бетонов всех видов - 2° - 4°;</w:t>
      </w:r>
    </w:p>
    <w:p w:rsidR="00397C3E" w:rsidRDefault="00397C3E">
      <w:pPr>
        <w:pStyle w:val="a4"/>
        <w:divId w:val="1843815524"/>
      </w:pPr>
      <w:r>
        <w:t>2)</w:t>
      </w:r>
      <w:r w:rsidR="00B93011">
        <w:t xml:space="preserve"> для покрытий из плит -1° - 2°;</w:t>
      </w:r>
    </w:p>
    <w:p w:rsidR="00397C3E" w:rsidRPr="000143CB" w:rsidRDefault="00397C3E">
      <w:pPr>
        <w:pStyle w:val="a4"/>
        <w:divId w:val="1843815524"/>
        <w:rPr>
          <w:sz w:val="16"/>
          <w:szCs w:val="16"/>
        </w:rPr>
      </w:pPr>
      <w:r>
        <w:t>3) при смыве твердых отходов производства струей воды под напором - 3° - 5°.</w:t>
      </w:r>
      <w:r>
        <w:br/>
      </w:r>
      <w:r>
        <w:b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r>
        <w:br/>
      </w:r>
      <w:r>
        <w:br/>
        <w:t>По мере загрязнения сточные лотки, трапы, каналы и их решетки необходимо очищать.</w:t>
      </w:r>
      <w:r>
        <w:br/>
      </w:r>
    </w:p>
    <w:p w:rsidR="00397C3E" w:rsidRPr="000143CB" w:rsidRDefault="00397C3E">
      <w:pPr>
        <w:pStyle w:val="a4"/>
        <w:divId w:val="1843815524"/>
        <w:rPr>
          <w:sz w:val="16"/>
          <w:szCs w:val="16"/>
        </w:rPr>
      </w:pPr>
      <w:r>
        <w:t xml:space="preserve">58. Стены, </w:t>
      </w:r>
      <w:proofErr w:type="gramStart"/>
      <w:r>
        <w:t>потолки</w:t>
      </w:r>
      <w:proofErr w:type="gramEnd"/>
      <w:r>
        <w:t xml:space="preserve">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r>
        <w:br/>
      </w:r>
    </w:p>
    <w:p w:rsidR="00397C3E" w:rsidRPr="00AE500E" w:rsidRDefault="00397C3E">
      <w:pPr>
        <w:pStyle w:val="a4"/>
        <w:divId w:val="1843815524"/>
        <w:rPr>
          <w:sz w:val="16"/>
          <w:szCs w:val="16"/>
        </w:rPr>
      </w:pPr>
      <w:r>
        <w:t>59. 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w:t>
      </w:r>
      <w:r>
        <w:br/>
      </w:r>
      <w:r>
        <w:br/>
        <w:t>Во всех помещениях потолки должны очищаться от пыли по мере их загрязнения, но не реже 1 раза в год.</w:t>
      </w:r>
      <w:r>
        <w:br/>
      </w:r>
      <w:r>
        <w:br/>
        <w:t xml:space="preserve">Убирать пыль в производственных помещениях следует механизированным способом при помощи пневматических устройств или </w:t>
      </w:r>
      <w:proofErr w:type="spellStart"/>
      <w:r>
        <w:t>гидросмыва</w:t>
      </w:r>
      <w:proofErr w:type="spellEnd"/>
      <w:r>
        <w:t>.</w:t>
      </w:r>
      <w:r>
        <w:br/>
      </w:r>
    </w:p>
    <w:p w:rsidR="00397C3E" w:rsidRPr="00AE500E" w:rsidRDefault="00397C3E">
      <w:pPr>
        <w:pStyle w:val="a4"/>
        <w:divId w:val="1843815524"/>
        <w:rPr>
          <w:sz w:val="16"/>
          <w:szCs w:val="16"/>
        </w:rPr>
      </w:pPr>
      <w:r>
        <w:t xml:space="preserve">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w:t>
      </w:r>
      <w:smartTag w:uri="urn:schemas-microsoft-com:office:smarttags" w:element="metricconverter">
        <w:smartTagPr>
          <w:attr w:name="ProductID" w:val="1,5 м"/>
        </w:smartTagPr>
        <w:r>
          <w:t>1,5 м</w:t>
        </w:r>
      </w:smartTag>
      <w:r>
        <w:t xml:space="preserve">, должны быть устроены стационарные площадки шириной не менее </w:t>
      </w:r>
      <w:smartTag w:uri="urn:schemas-microsoft-com:office:smarttags" w:element="metricconverter">
        <w:smartTagPr>
          <w:attr w:name="ProductID" w:val="0,8 м"/>
        </w:smartTagPr>
        <w:r>
          <w:t>0,8 м</w:t>
        </w:r>
      </w:smartTag>
      <w:r>
        <w:t>.</w:t>
      </w:r>
      <w:r>
        <w:br/>
      </w:r>
    </w:p>
    <w:p w:rsidR="00397C3E" w:rsidRPr="00AE500E" w:rsidRDefault="00397C3E">
      <w:pPr>
        <w:pStyle w:val="a4"/>
        <w:divId w:val="1843815524"/>
        <w:rPr>
          <w:sz w:val="16"/>
          <w:szCs w:val="16"/>
        </w:rPr>
      </w:pPr>
      <w:r>
        <w:t>61. Площадки, предназначенные для обслуживания технологического оборудования, должны иметь:</w:t>
      </w:r>
      <w:r>
        <w:br/>
      </w:r>
    </w:p>
    <w:p w:rsidR="00397C3E" w:rsidRPr="00AE500E" w:rsidRDefault="00397C3E">
      <w:pPr>
        <w:pStyle w:val="a4"/>
        <w:divId w:val="1843815524"/>
        <w:rPr>
          <w:sz w:val="16"/>
          <w:szCs w:val="16"/>
        </w:rPr>
      </w:pPr>
      <w:r>
        <w:t xml:space="preserve">1) высоту от настила до конструктивных элементов производственного помещения - не менее </w:t>
      </w:r>
      <w:smartTag w:uri="urn:schemas-microsoft-com:office:smarttags" w:element="metricconverter">
        <w:smartTagPr>
          <w:attr w:name="ProductID" w:val="2,0 м"/>
        </w:smartTagPr>
        <w:r>
          <w:t>2,0 м</w:t>
        </w:r>
      </w:smartTag>
      <w:r>
        <w:t xml:space="preserve">; в галереях, тоннелях и на эстакадах допускается уменьшение указанной высоты до </w:t>
      </w:r>
      <w:smartTag w:uri="urn:schemas-microsoft-com:office:smarttags" w:element="metricconverter">
        <w:smartTagPr>
          <w:attr w:name="ProductID" w:val="1,8 м"/>
        </w:smartTagPr>
        <w:r>
          <w:t>1,8 м</w:t>
        </w:r>
      </w:smartTag>
      <w:r>
        <w:t>;</w:t>
      </w:r>
      <w:r>
        <w:br/>
      </w:r>
    </w:p>
    <w:p w:rsidR="00397C3E" w:rsidRPr="00AE500E" w:rsidRDefault="00397C3E">
      <w:pPr>
        <w:pStyle w:val="a4"/>
        <w:divId w:val="1843815524"/>
        <w:rPr>
          <w:sz w:val="16"/>
          <w:szCs w:val="16"/>
        </w:rPr>
      </w:pPr>
      <w:r>
        <w:t xml:space="preserve">2) ширину - не менее </w:t>
      </w:r>
      <w:smartTag w:uri="urn:schemas-microsoft-com:office:smarttags" w:element="metricconverter">
        <w:smartTagPr>
          <w:attr w:name="ProductID" w:val="1,0 м"/>
        </w:smartTagPr>
        <w:r>
          <w:t>1,0 м</w:t>
        </w:r>
      </w:smartTag>
      <w:r>
        <w:t>;</w:t>
      </w:r>
      <w:r>
        <w:br/>
      </w:r>
    </w:p>
    <w:p w:rsidR="00397C3E" w:rsidRPr="00AE500E" w:rsidRDefault="00397C3E">
      <w:pPr>
        <w:pStyle w:val="a4"/>
        <w:divId w:val="1843815524"/>
        <w:rPr>
          <w:sz w:val="16"/>
          <w:szCs w:val="16"/>
        </w:rPr>
      </w:pPr>
      <w:r>
        <w:t xml:space="preserve">3) ограждения по периметру - высотой не менее </w:t>
      </w:r>
      <w:smartTag w:uri="urn:schemas-microsoft-com:office:smarttags" w:element="metricconverter">
        <w:smartTagPr>
          <w:attr w:name="ProductID" w:val="1,0 м"/>
        </w:smartTagPr>
        <w:r>
          <w:t>1,0 м</w:t>
        </w:r>
      </w:smartTag>
      <w:r>
        <w:t xml:space="preserve"> со сплошной металлической обшивкой по низу ограждения на высоту </w:t>
      </w:r>
      <w:smartTag w:uri="urn:schemas-microsoft-com:office:smarttags" w:element="metricconverter">
        <w:smartTagPr>
          <w:attr w:name="ProductID" w:val="0,15 м"/>
        </w:smartTagPr>
        <w:r>
          <w:t>0,15 м</w:t>
        </w:r>
      </w:smartTag>
      <w:r>
        <w:t xml:space="preserve"> и с дополнительной ограждающей планкой на высоте </w:t>
      </w:r>
      <w:smartTag w:uri="urn:schemas-microsoft-com:office:smarttags" w:element="metricconverter">
        <w:smartTagPr>
          <w:attr w:name="ProductID" w:val="0,5 м"/>
        </w:smartTagPr>
        <w:r>
          <w:t>0,5 м</w:t>
        </w:r>
      </w:smartTag>
      <w:r>
        <w:t xml:space="preserve"> от настила.</w:t>
      </w:r>
      <w:r>
        <w:br/>
      </w:r>
      <w:r>
        <w:b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r>
        <w:br/>
      </w:r>
    </w:p>
    <w:p w:rsidR="00397C3E" w:rsidRPr="00AE500E" w:rsidRDefault="00397C3E">
      <w:pPr>
        <w:pStyle w:val="a4"/>
        <w:divId w:val="1843815524"/>
        <w:rPr>
          <w:sz w:val="16"/>
          <w:szCs w:val="16"/>
        </w:rPr>
      </w:pPr>
      <w:r>
        <w:t>62. Лестницы к рабочим площадкам и механизмам должны иметь угол наклона:</w:t>
      </w:r>
      <w:r>
        <w:br/>
      </w:r>
    </w:p>
    <w:p w:rsidR="00397C3E" w:rsidRPr="00AE500E" w:rsidRDefault="00397C3E">
      <w:pPr>
        <w:pStyle w:val="a4"/>
        <w:divId w:val="1843815524"/>
        <w:rPr>
          <w:sz w:val="16"/>
          <w:szCs w:val="16"/>
        </w:rPr>
      </w:pPr>
      <w:r>
        <w:t xml:space="preserve">1) постоянно </w:t>
      </w:r>
      <w:proofErr w:type="gramStart"/>
      <w:r>
        <w:t>эксплуатируемые</w:t>
      </w:r>
      <w:proofErr w:type="gramEnd"/>
      <w:r>
        <w:t xml:space="preserve"> - не более 45°;</w:t>
      </w:r>
      <w:r>
        <w:br/>
      </w:r>
    </w:p>
    <w:p w:rsidR="00397C3E" w:rsidRPr="00AE500E" w:rsidRDefault="00397C3E">
      <w:pPr>
        <w:pStyle w:val="a4"/>
        <w:divId w:val="1843815524"/>
        <w:rPr>
          <w:sz w:val="16"/>
          <w:szCs w:val="16"/>
        </w:rPr>
      </w:pPr>
      <w:r>
        <w:t xml:space="preserve">2) </w:t>
      </w:r>
      <w:proofErr w:type="gramStart"/>
      <w:r>
        <w:t>посещаемые</w:t>
      </w:r>
      <w:proofErr w:type="gramEnd"/>
      <w:r>
        <w:t xml:space="preserve"> 1-2 раза в смену - не более 60°;</w:t>
      </w:r>
      <w:r>
        <w:br/>
      </w:r>
    </w:p>
    <w:p w:rsidR="00397C3E" w:rsidRPr="00AE500E" w:rsidRDefault="00397C3E">
      <w:pPr>
        <w:pStyle w:val="a4"/>
        <w:divId w:val="1843815524"/>
        <w:rPr>
          <w:sz w:val="16"/>
          <w:szCs w:val="16"/>
        </w:rPr>
      </w:pPr>
      <w:r>
        <w:t>3) в зумпфах, колодцах - до 90°.</w:t>
      </w:r>
      <w:r>
        <w:br/>
      </w:r>
      <w:r>
        <w:br/>
      </w:r>
      <w:r>
        <w:lastRenderedPageBreak/>
        <w:t xml:space="preserve">Ширина лестниц должна быть не менее </w:t>
      </w:r>
      <w:smartTag w:uri="urn:schemas-microsoft-com:office:smarttags" w:element="metricconverter">
        <w:smartTagPr>
          <w:attr w:name="ProductID" w:val="0,7 м"/>
        </w:smartTagPr>
        <w:r>
          <w:t>0,7 м</w:t>
        </w:r>
      </w:smartTag>
      <w:r>
        <w:t xml:space="preserve">, высота ступеней не более </w:t>
      </w:r>
      <w:smartTag w:uri="urn:schemas-microsoft-com:office:smarttags" w:element="metricconverter">
        <w:smartTagPr>
          <w:attr w:name="ProductID" w:val="0,3 м"/>
        </w:smartTagPr>
        <w:r>
          <w:t>0,3 м</w:t>
        </w:r>
      </w:smartTag>
      <w:r>
        <w:t xml:space="preserve">, ширина ступеней - не менее </w:t>
      </w:r>
      <w:smartTag w:uri="urn:schemas-microsoft-com:office:smarttags" w:element="metricconverter">
        <w:smartTagPr>
          <w:attr w:name="ProductID" w:val="0,25 м"/>
        </w:smartTagPr>
        <w:r>
          <w:t>0,25 м</w:t>
        </w:r>
      </w:smartTag>
      <w:r>
        <w:t>. Металлические ступени лестниц и площадки должны выполняться из рифленого металла. Допускается в зумпфах и колодцах применение скоб.</w:t>
      </w:r>
      <w:r>
        <w:br/>
      </w:r>
    </w:p>
    <w:p w:rsidR="00397C3E" w:rsidRPr="00AE500E" w:rsidRDefault="00397C3E">
      <w:pPr>
        <w:pStyle w:val="a4"/>
        <w:divId w:val="1843815524"/>
        <w:rPr>
          <w:sz w:val="16"/>
          <w:szCs w:val="16"/>
        </w:rPr>
      </w:pPr>
      <w:r>
        <w:t xml:space="preserve">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w:t>
      </w:r>
      <w:smartTag w:uri="urn:schemas-microsoft-com:office:smarttags" w:element="metricconverter">
        <w:smartTagPr>
          <w:attr w:name="ProductID" w:val="2 м"/>
        </w:smartTagPr>
        <w:r>
          <w:t>2 м</w:t>
        </w:r>
      </w:smartTag>
      <w:r>
        <w:t xml:space="preserve"> от уровня пола.</w:t>
      </w:r>
      <w:r>
        <w:br/>
      </w:r>
    </w:p>
    <w:p w:rsidR="00397C3E" w:rsidRPr="00AE500E" w:rsidRDefault="00397C3E">
      <w:pPr>
        <w:pStyle w:val="a4"/>
        <w:divId w:val="1843815524"/>
        <w:rPr>
          <w:sz w:val="16"/>
          <w:szCs w:val="16"/>
        </w:rPr>
      </w:pPr>
      <w:r>
        <w:t xml:space="preserve">64. В производственных и вспомогательных помещениях паропроводы и другие источники выделения тепла (выше 45°С), расположенные на высоте до </w:t>
      </w:r>
      <w:smartTag w:uri="urn:schemas-microsoft-com:office:smarttags" w:element="metricconverter">
        <w:smartTagPr>
          <w:attr w:name="ProductID" w:val="2 м"/>
        </w:smartTagPr>
        <w:r>
          <w:t>2 м</w:t>
        </w:r>
      </w:smartTag>
      <w:r>
        <w:t xml:space="preserve"> от пола, должны быть </w:t>
      </w:r>
      <w:proofErr w:type="spellStart"/>
      <w:r>
        <w:t>термоизолированы</w:t>
      </w:r>
      <w:proofErr w:type="spellEnd"/>
      <w:r>
        <w:t xml:space="preserve"> или ограждены.</w:t>
      </w:r>
      <w:r>
        <w:br/>
      </w:r>
    </w:p>
    <w:p w:rsidR="00397C3E" w:rsidRPr="00AE500E" w:rsidRDefault="00397C3E">
      <w:pPr>
        <w:pStyle w:val="a4"/>
        <w:divId w:val="1843815524"/>
        <w:rPr>
          <w:sz w:val="16"/>
          <w:szCs w:val="16"/>
        </w:rPr>
      </w:pPr>
      <w:r>
        <w:t>65. Дверные проемы в производственных помещениях не должны иметь порогов.</w:t>
      </w:r>
      <w:r>
        <w:br/>
      </w:r>
      <w:r>
        <w:br/>
        <w:t>Дверные проемы в производственных помещениях для транспортировки грузов должны быть шире габаритов применяющихся транспортных сре</w:t>
      </w:r>
      <w:proofErr w:type="gramStart"/>
      <w:r>
        <w:t>дств с гр</w:t>
      </w:r>
      <w:proofErr w:type="gramEnd"/>
      <w:r>
        <w:t xml:space="preserve">узом не менее чем на </w:t>
      </w:r>
      <w:smartTag w:uri="urn:schemas-microsoft-com:office:smarttags" w:element="metricconverter">
        <w:smartTagPr>
          <w:attr w:name="ProductID" w:val="0,6 м"/>
        </w:smartTagPr>
        <w:r>
          <w:t>0,6 м</w:t>
        </w:r>
      </w:smartTag>
      <w:r>
        <w:t xml:space="preserve"> и выше на </w:t>
      </w:r>
      <w:smartTag w:uri="urn:schemas-microsoft-com:office:smarttags" w:element="metricconverter">
        <w:smartTagPr>
          <w:attr w:name="ProductID" w:val="0,2 м"/>
        </w:smartTagPr>
        <w:r>
          <w:t>0,2 м</w:t>
        </w:r>
      </w:smartTag>
      <w:r>
        <w:t>.</w:t>
      </w:r>
      <w:r>
        <w:br/>
      </w:r>
    </w:p>
    <w:p w:rsidR="00397C3E" w:rsidRPr="00AE500E" w:rsidRDefault="00397C3E">
      <w:pPr>
        <w:pStyle w:val="a4"/>
        <w:divId w:val="1843815524"/>
        <w:rPr>
          <w:sz w:val="16"/>
          <w:szCs w:val="16"/>
        </w:rPr>
      </w:pPr>
      <w:r>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w:t>
      </w:r>
      <w:r>
        <w:br/>
      </w:r>
    </w:p>
    <w:p w:rsidR="00397C3E" w:rsidRPr="00AE500E" w:rsidRDefault="00397C3E">
      <w:pPr>
        <w:pStyle w:val="a4"/>
        <w:divId w:val="1843815524"/>
        <w:rPr>
          <w:sz w:val="16"/>
          <w:szCs w:val="16"/>
        </w:rPr>
      </w:pPr>
      <w:r>
        <w:t>67. 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w:t>
      </w:r>
      <w:r>
        <w:br/>
      </w:r>
    </w:p>
    <w:p w:rsidR="00397C3E" w:rsidRPr="00AE500E" w:rsidRDefault="00397C3E">
      <w:pPr>
        <w:pStyle w:val="a4"/>
        <w:divId w:val="1843815524"/>
        <w:rPr>
          <w:sz w:val="16"/>
          <w:szCs w:val="16"/>
        </w:rPr>
      </w:pPr>
      <w:r>
        <w:t xml:space="preserve">68. Производственные помещения, в которых размещаются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w:t>
      </w:r>
      <w:proofErr w:type="spellStart"/>
      <w:r>
        <w:t>обеспыливания</w:t>
      </w:r>
      <w:proofErr w:type="spellEnd"/>
      <w:r>
        <w:t>, сблокированными с производственным оборудованием.</w:t>
      </w:r>
      <w:r>
        <w:br/>
      </w:r>
      <w:r>
        <w:br/>
        <w:t>Блокировка устройств системы должна обеспечивать включение их за 3-5 минут до начала работы и выключение их не ранее чем через 5 минут после остановки оборудования или работы без нагрузки.</w:t>
      </w:r>
      <w:r>
        <w:br/>
      </w:r>
    </w:p>
    <w:p w:rsidR="00397C3E" w:rsidRPr="00AE500E" w:rsidRDefault="00397C3E">
      <w:pPr>
        <w:pStyle w:val="a4"/>
        <w:divId w:val="1843815524"/>
        <w:rPr>
          <w:sz w:val="16"/>
          <w:szCs w:val="16"/>
        </w:rPr>
      </w:pPr>
      <w:r>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воздушно-тепловыми завесами.</w:t>
      </w:r>
      <w:r>
        <w:br/>
      </w:r>
    </w:p>
    <w:p w:rsidR="00397C3E" w:rsidRPr="00AE500E" w:rsidRDefault="00397C3E">
      <w:pPr>
        <w:pStyle w:val="a4"/>
        <w:divId w:val="1843815524"/>
        <w:rPr>
          <w:sz w:val="16"/>
          <w:szCs w:val="16"/>
        </w:rPr>
      </w:pPr>
      <w:r>
        <w:t xml:space="preserve">70. 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w:t>
      </w:r>
      <w:proofErr w:type="spellStart"/>
      <w:r>
        <w:t>обеспыливания</w:t>
      </w:r>
      <w:proofErr w:type="spellEnd"/>
      <w:r>
        <w:t xml:space="preserve"> рабочей одежды, умывальные, душевые, уборные, устройства питьевого водоснабжения, помещения для личной гигиены женщин.</w:t>
      </w:r>
      <w:r>
        <w:br/>
      </w:r>
      <w:r>
        <w:br/>
        <w:t>Душевые комнаты должны быть размещены между гардеробной для загрязненной одежды и гардеробной для чистой одежды.</w:t>
      </w:r>
      <w:r>
        <w:br/>
      </w:r>
    </w:p>
    <w:p w:rsidR="00397C3E" w:rsidRPr="00AE500E" w:rsidRDefault="00397C3E">
      <w:pPr>
        <w:pStyle w:val="a4"/>
        <w:divId w:val="1843815524"/>
        <w:rPr>
          <w:sz w:val="16"/>
          <w:szCs w:val="16"/>
        </w:rPr>
      </w:pPr>
      <w:r>
        <w:t>71. 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помещений в пределах действующих норм.</w:t>
      </w:r>
      <w:r>
        <w:br/>
      </w:r>
    </w:p>
    <w:p w:rsidR="00397C3E" w:rsidRPr="00AE500E" w:rsidRDefault="00397C3E">
      <w:pPr>
        <w:pStyle w:val="a4"/>
        <w:divId w:val="1843815524"/>
        <w:rPr>
          <w:sz w:val="16"/>
          <w:szCs w:val="16"/>
        </w:rPr>
      </w:pPr>
      <w:r>
        <w:t xml:space="preserve">72. Производственные здания и сооружения должны быть обеспечены </w:t>
      </w:r>
      <w:proofErr w:type="spellStart"/>
      <w:r>
        <w:t>молниезащитой</w:t>
      </w:r>
      <w:proofErr w:type="spellEnd"/>
      <w:r>
        <w:t>.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r>
        <w:br/>
      </w:r>
    </w:p>
    <w:p w:rsidR="00397C3E" w:rsidRPr="00AE500E" w:rsidRDefault="00397C3E">
      <w:pPr>
        <w:pStyle w:val="a4"/>
        <w:divId w:val="1843815524"/>
        <w:rPr>
          <w:sz w:val="16"/>
          <w:szCs w:val="16"/>
        </w:rPr>
      </w:pPr>
      <w:r>
        <w:lastRenderedPageBreak/>
        <w:t>73. Все производственные здания и сооружения при наличии в них рабочих мест должны подвергаться периодическим, общим и частичным техническим осмотрам.</w:t>
      </w:r>
      <w:r>
        <w:br/>
      </w:r>
      <w:r>
        <w:br/>
        <w:t>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дефекты, меры и сроки их устранения.</w:t>
      </w:r>
      <w:r>
        <w:br/>
      </w:r>
      <w:r>
        <w:br/>
        <w:t>В процессе эксплуатации производственные здания и сооружения должны находиться под систематическим наблюдением назначаемых работодателем ответственных должностных лиц.</w:t>
      </w:r>
      <w:r>
        <w:br/>
      </w:r>
    </w:p>
    <w:p w:rsidR="00397C3E" w:rsidRPr="00AE500E" w:rsidRDefault="00397C3E">
      <w:pPr>
        <w:pStyle w:val="a4"/>
        <w:divId w:val="1843815524"/>
        <w:rPr>
          <w:sz w:val="16"/>
          <w:szCs w:val="16"/>
        </w:rPr>
      </w:pPr>
      <w:r>
        <w:t>74. 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r>
        <w:br/>
      </w:r>
    </w:p>
    <w:p w:rsidR="00397C3E" w:rsidRPr="00AE500E" w:rsidRDefault="00397C3E">
      <w:pPr>
        <w:pStyle w:val="a4"/>
        <w:divId w:val="1843815524"/>
        <w:rPr>
          <w:sz w:val="16"/>
          <w:szCs w:val="16"/>
        </w:rPr>
      </w:pPr>
      <w:r>
        <w:t>75. В производственных зданиях и сооружениях при единовременном нахождении на этаже более 10 человек:</w:t>
      </w:r>
      <w:r>
        <w:br/>
      </w:r>
    </w:p>
    <w:p w:rsidR="00397C3E" w:rsidRPr="00AE500E" w:rsidRDefault="00397C3E">
      <w:pPr>
        <w:pStyle w:val="a4"/>
        <w:divId w:val="1843815524"/>
        <w:rPr>
          <w:sz w:val="16"/>
          <w:szCs w:val="16"/>
        </w:rPr>
      </w:pPr>
      <w:r>
        <w:t>1) должны быть разработаны и на видных местах вывешены планы (схемы) эвакуации людей в случае пожара;</w:t>
      </w:r>
      <w:r>
        <w:br/>
      </w:r>
    </w:p>
    <w:p w:rsidR="00397C3E" w:rsidRPr="00AE500E" w:rsidRDefault="00397C3E">
      <w:pPr>
        <w:pStyle w:val="a4"/>
        <w:divId w:val="1843815524"/>
        <w:rPr>
          <w:sz w:val="16"/>
          <w:szCs w:val="16"/>
        </w:rPr>
      </w:pPr>
      <w:r>
        <w:t>2) должна быть предусмотрена система оповещения людей о пожаре.</w:t>
      </w:r>
      <w:r>
        <w:br/>
      </w:r>
      <w:r>
        <w:br/>
        <w:t>На производственных объектах с массовым пребыванием людей (50 и более человек) в дополнение к планам (схемам) эвакуации людей при пожаре должна быть разработана инструкция, определяющая действия работников по обеспечению безопасной и быстрой эвакуации, по которой не реже одного раза в полугодие должны проводиться практические тренировки всех задействованных для эвакуации работников.</w:t>
      </w:r>
      <w:r>
        <w:br/>
      </w:r>
    </w:p>
    <w:p w:rsidR="00397C3E" w:rsidRPr="00AE500E" w:rsidRDefault="00397C3E">
      <w:pPr>
        <w:pStyle w:val="a4"/>
        <w:divId w:val="1843815524"/>
        <w:rPr>
          <w:sz w:val="16"/>
          <w:szCs w:val="16"/>
        </w:rPr>
      </w:pPr>
      <w:r>
        <w:t>76. 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r>
        <w:br/>
      </w:r>
    </w:p>
    <w:p w:rsidR="00397C3E" w:rsidRPr="00AE500E" w:rsidRDefault="00397C3E">
      <w:pPr>
        <w:pStyle w:val="a4"/>
        <w:divId w:val="1843815524"/>
        <w:rPr>
          <w:sz w:val="16"/>
          <w:szCs w:val="16"/>
        </w:rPr>
      </w:pPr>
      <w:r>
        <w:t xml:space="preserve">77. Перед проведением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1кВ было не менее </w:t>
      </w:r>
      <w:smartTag w:uri="urn:schemas-microsoft-com:office:smarttags" w:element="metricconverter">
        <w:smartTagPr>
          <w:attr w:name="ProductID" w:val="1,5 м"/>
        </w:smartTagPr>
        <w:r>
          <w:t>1,5 м</w:t>
        </w:r>
      </w:smartTag>
      <w:r>
        <w:t>.</w:t>
      </w:r>
      <w:r>
        <w:br/>
      </w:r>
    </w:p>
    <w:p w:rsidR="00397C3E" w:rsidRPr="00AE500E" w:rsidRDefault="00397C3E">
      <w:pPr>
        <w:pStyle w:val="a4"/>
        <w:divId w:val="1843815524"/>
        <w:rPr>
          <w:sz w:val="16"/>
          <w:szCs w:val="16"/>
        </w:rPr>
      </w:pPr>
      <w:r>
        <w:t>78. Территория объектов производства и переработки сельскохозяйственной продукции (</w:t>
      </w:r>
      <w:proofErr w:type="spellStart"/>
      <w:r>
        <w:t>зернотоков</w:t>
      </w:r>
      <w:proofErr w:type="spellEnd"/>
      <w:r>
        <w:t>,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Правил.</w:t>
      </w:r>
      <w:r>
        <w:br/>
      </w:r>
    </w:p>
    <w:p w:rsidR="00397C3E" w:rsidRPr="00AE500E" w:rsidRDefault="00397C3E">
      <w:pPr>
        <w:pStyle w:val="a4"/>
        <w:divId w:val="1843815524"/>
        <w:rPr>
          <w:sz w:val="16"/>
          <w:szCs w:val="16"/>
        </w:rPr>
      </w:pPr>
      <w:r>
        <w:t>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пожарный и хозяйственный водопроводы.</w:t>
      </w:r>
      <w:r>
        <w:br/>
      </w:r>
      <w:r>
        <w:br/>
        <w:t>Территория производственного объекта должна быть ограждена.</w:t>
      </w:r>
      <w:r>
        <w:br/>
      </w:r>
    </w:p>
    <w:p w:rsidR="00397C3E" w:rsidRPr="00AE500E" w:rsidRDefault="00397C3E">
      <w:pPr>
        <w:pStyle w:val="a4"/>
        <w:divId w:val="1843815524"/>
        <w:rPr>
          <w:sz w:val="16"/>
          <w:szCs w:val="16"/>
        </w:rPr>
      </w:pPr>
      <w:r>
        <w:t>80.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r>
        <w:br/>
      </w:r>
      <w:r>
        <w:br/>
        <w:t xml:space="preserve">Заглубленные резервуары, колодцы, люки должны закрываться крышками в уровень с </w:t>
      </w:r>
      <w:r>
        <w:lastRenderedPageBreak/>
        <w:t>прилегающей территорией, а во время производства ремонтных работ ограждаться с установлением переносных запрещающих знаков.</w:t>
      </w:r>
      <w:r>
        <w:br/>
      </w:r>
    </w:p>
    <w:p w:rsidR="00397C3E" w:rsidRPr="00AE500E" w:rsidRDefault="00397C3E">
      <w:pPr>
        <w:pStyle w:val="a4"/>
        <w:divId w:val="1843815524"/>
        <w:rPr>
          <w:sz w:val="16"/>
          <w:szCs w:val="16"/>
        </w:rPr>
      </w:pPr>
      <w:r>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r>
        <w:br/>
      </w:r>
    </w:p>
    <w:p w:rsidR="00397C3E" w:rsidRPr="00AE500E" w:rsidRDefault="00397C3E">
      <w:pPr>
        <w:pStyle w:val="a4"/>
        <w:divId w:val="1843815524"/>
        <w:rPr>
          <w:sz w:val="16"/>
          <w:szCs w:val="16"/>
        </w:rPr>
      </w:pPr>
      <w:r>
        <w:t>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r>
        <w:br/>
      </w:r>
    </w:p>
    <w:p w:rsidR="00397C3E" w:rsidRPr="00AE500E" w:rsidRDefault="00397C3E">
      <w:pPr>
        <w:pStyle w:val="a4"/>
        <w:divId w:val="1843815524"/>
        <w:rPr>
          <w:sz w:val="16"/>
          <w:szCs w:val="16"/>
        </w:rPr>
      </w:pPr>
      <w:r>
        <w:t xml:space="preserve">83.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w:t>
      </w:r>
      <w:smartTag w:uri="urn:schemas-microsoft-com:office:smarttags" w:element="metricconverter">
        <w:smartTagPr>
          <w:attr w:name="ProductID" w:val="3,5 м"/>
        </w:smartTagPr>
        <w:r>
          <w:t>3,5 м</w:t>
        </w:r>
      </w:smartTag>
      <w:r>
        <w:t xml:space="preserve">, при двухстороннем - не менее </w:t>
      </w:r>
      <w:smartTag w:uri="urn:schemas-microsoft-com:office:smarttags" w:element="metricconverter">
        <w:smartTagPr>
          <w:attr w:name="ProductID" w:val="6 м"/>
        </w:smartTagPr>
        <w:r>
          <w:t>6 м</w:t>
        </w:r>
      </w:smartTag>
      <w:r>
        <w:t>.</w:t>
      </w:r>
      <w:r>
        <w:br/>
      </w:r>
    </w:p>
    <w:p w:rsidR="00397C3E" w:rsidRPr="00AE500E" w:rsidRDefault="00397C3E">
      <w:pPr>
        <w:pStyle w:val="a4"/>
        <w:divId w:val="1843815524"/>
        <w:rPr>
          <w:sz w:val="16"/>
          <w:szCs w:val="16"/>
        </w:rPr>
      </w:pPr>
      <w:r>
        <w:t>84.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r>
        <w:br/>
      </w:r>
    </w:p>
    <w:p w:rsidR="00397C3E" w:rsidRPr="00AE500E" w:rsidRDefault="00397C3E">
      <w:pPr>
        <w:pStyle w:val="a4"/>
        <w:divId w:val="1843815524"/>
        <w:rPr>
          <w:sz w:val="16"/>
          <w:szCs w:val="16"/>
        </w:rPr>
      </w:pPr>
      <w:r>
        <w:t>85.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r>
        <w:br/>
      </w:r>
    </w:p>
    <w:p w:rsidR="00397C3E" w:rsidRPr="00AE500E" w:rsidRDefault="00397C3E">
      <w:pPr>
        <w:pStyle w:val="a4"/>
        <w:divId w:val="1843815524"/>
        <w:rPr>
          <w:sz w:val="16"/>
          <w:szCs w:val="16"/>
        </w:rPr>
      </w:pPr>
      <w:r>
        <w:t xml:space="preserve">86.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w:t>
      </w:r>
      <w:smartTag w:uri="urn:schemas-microsoft-com:office:smarttags" w:element="metricconverter">
        <w:smartTagPr>
          <w:attr w:name="ProductID" w:val="4,5 м"/>
        </w:smartTagPr>
        <w:r>
          <w:t>4,5 м</w:t>
        </w:r>
      </w:smartTag>
      <w:r>
        <w:t>.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r>
        <w:br/>
      </w:r>
    </w:p>
    <w:p w:rsidR="00397C3E" w:rsidRPr="004E5BF6" w:rsidRDefault="00397C3E">
      <w:pPr>
        <w:pStyle w:val="a4"/>
        <w:divId w:val="1843815524"/>
        <w:rPr>
          <w:sz w:val="16"/>
          <w:szCs w:val="16"/>
        </w:rPr>
      </w:pPr>
      <w:r>
        <w:t xml:space="preserve">87. Крытые проезды должны быть шириной не менее </w:t>
      </w:r>
      <w:smartTag w:uri="urn:schemas-microsoft-com:office:smarttags" w:element="metricconverter">
        <w:smartTagPr>
          <w:attr w:name="ProductID" w:val="3,5 м"/>
        </w:smartTagPr>
        <w:r>
          <w:t>3,5 м</w:t>
        </w:r>
      </w:smartTag>
      <w:r>
        <w:t xml:space="preserve"> и высотой не менее </w:t>
      </w:r>
      <w:smartTag w:uri="urn:schemas-microsoft-com:office:smarttags" w:element="metricconverter">
        <w:smartTagPr>
          <w:attr w:name="ProductID" w:val="3,5 м"/>
        </w:smartTagPr>
        <w:r>
          <w:t>3,5 м</w:t>
        </w:r>
      </w:smartTag>
      <w:r>
        <w:t xml:space="preserve">. У выездных ворот пункта весового и габаритного контроля должны устанавливаться направляющие столбы на расстоянии </w:t>
      </w:r>
      <w:smartTag w:uri="urn:schemas-microsoft-com:office:smarttags" w:element="metricconverter">
        <w:smartTagPr>
          <w:attr w:name="ProductID" w:val="1 м"/>
        </w:smartTagPr>
        <w:r>
          <w:t>1 м</w:t>
        </w:r>
      </w:smartTag>
      <w:r>
        <w:t xml:space="preserve"> от ворот.</w:t>
      </w:r>
      <w:r>
        <w:br/>
      </w:r>
    </w:p>
    <w:p w:rsidR="00397C3E" w:rsidRPr="004E5BF6" w:rsidRDefault="00397C3E">
      <w:pPr>
        <w:pStyle w:val="a4"/>
        <w:divId w:val="1843815524"/>
        <w:rPr>
          <w:sz w:val="16"/>
          <w:szCs w:val="16"/>
        </w:rPr>
      </w:pPr>
      <w:r>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r>
        <w:br/>
      </w:r>
      <w:r>
        <w:br/>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w:t>
      </w:r>
      <w:r>
        <w:br/>
      </w:r>
    </w:p>
    <w:p w:rsidR="00397C3E" w:rsidRPr="004E5BF6" w:rsidRDefault="00397C3E">
      <w:pPr>
        <w:pStyle w:val="a4"/>
        <w:divId w:val="1843815524"/>
        <w:rPr>
          <w:sz w:val="16"/>
          <w:szCs w:val="16"/>
        </w:rPr>
      </w:pPr>
      <w:r>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w:t>
      </w:r>
      <w:r>
        <w:br/>
      </w:r>
    </w:p>
    <w:p w:rsidR="00397C3E" w:rsidRPr="004E5BF6" w:rsidRDefault="00397C3E">
      <w:pPr>
        <w:pStyle w:val="a4"/>
        <w:divId w:val="1843815524"/>
        <w:rPr>
          <w:sz w:val="16"/>
          <w:szCs w:val="16"/>
        </w:rPr>
      </w:pPr>
      <w:r>
        <w:t>90. Для перехода работников через канавы и траншеи должны быть установлены мостики. В темное время суток мостики и подходы к ним должны быть освещены.</w:t>
      </w:r>
      <w:r>
        <w:br/>
      </w:r>
    </w:p>
    <w:p w:rsidR="00397C3E" w:rsidRPr="004E5BF6" w:rsidRDefault="00397C3E">
      <w:pPr>
        <w:pStyle w:val="a4"/>
        <w:divId w:val="1843815524"/>
        <w:rPr>
          <w:sz w:val="16"/>
          <w:szCs w:val="16"/>
        </w:rPr>
      </w:pPr>
      <w:r>
        <w:t xml:space="preserve">91. </w:t>
      </w:r>
      <w:proofErr w:type="gramStart"/>
      <w:r>
        <w:t xml:space="preserve">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 </w:t>
      </w:r>
      <w:smartTag w:uri="urn:schemas-microsoft-com:office:smarttags" w:element="metricconverter">
        <w:smartTagPr>
          <w:attr w:name="ProductID" w:val="15 м"/>
        </w:smartTagPr>
        <w:r>
          <w:t>15 м</w:t>
        </w:r>
      </w:smartTag>
      <w:r>
        <w:t xml:space="preserve">, от дорог - не менее </w:t>
      </w:r>
      <w:smartTag w:uri="urn:schemas-microsoft-com:office:smarttags" w:element="metricconverter">
        <w:smartTagPr>
          <w:attr w:name="ProductID" w:val="20 м"/>
        </w:smartTagPr>
        <w:r>
          <w:t>20 м</w:t>
        </w:r>
      </w:smartTag>
      <w:r>
        <w:t xml:space="preserve">, от зданий и сооружений - не менее </w:t>
      </w:r>
      <w:smartTag w:uri="urn:schemas-microsoft-com:office:smarttags" w:element="metricconverter">
        <w:smartTagPr>
          <w:attr w:name="ProductID" w:val="50 м"/>
        </w:smartTagPr>
        <w:r>
          <w:t>50 м</w:t>
        </w:r>
      </w:smartTag>
      <w:r>
        <w:t xml:space="preserve"> и опахиваться по периметру полосой шириной не менее </w:t>
      </w:r>
      <w:smartTag w:uri="urn:schemas-microsoft-com:office:smarttags" w:element="metricconverter">
        <w:smartTagPr>
          <w:attr w:name="ProductID" w:val="4 м"/>
        </w:smartTagPr>
        <w:r>
          <w:t>4 м</w:t>
        </w:r>
      </w:smartTag>
      <w:r>
        <w:t xml:space="preserve"> после завершения укладки скирды (стога</w:t>
      </w:r>
      <w:proofErr w:type="gramEnd"/>
      <w:r>
        <w:t>).</w:t>
      </w:r>
      <w:r>
        <w:br/>
      </w:r>
    </w:p>
    <w:p w:rsidR="00397C3E" w:rsidRPr="004E5BF6" w:rsidRDefault="00397C3E">
      <w:pPr>
        <w:pStyle w:val="a4"/>
        <w:divId w:val="1843815524"/>
        <w:rPr>
          <w:sz w:val="16"/>
          <w:szCs w:val="16"/>
        </w:rPr>
      </w:pPr>
      <w:r>
        <w:lastRenderedPageBreak/>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w:t>
      </w:r>
      <w:r>
        <w:br/>
      </w:r>
    </w:p>
    <w:p w:rsidR="00397C3E" w:rsidRPr="004E5BF6" w:rsidRDefault="00397C3E">
      <w:pPr>
        <w:pStyle w:val="a4"/>
        <w:divId w:val="1843815524"/>
        <w:rPr>
          <w:sz w:val="16"/>
          <w:szCs w:val="16"/>
        </w:rPr>
      </w:pPr>
      <w:r>
        <w:t>93. Уклон площадки для маневрирования транспортных средств у скирд, штабелей не должен превышать 6°.</w:t>
      </w:r>
      <w:r>
        <w:br/>
      </w:r>
    </w:p>
    <w:p w:rsidR="00397C3E" w:rsidRPr="004E5BF6" w:rsidRDefault="00397C3E">
      <w:pPr>
        <w:pStyle w:val="a4"/>
        <w:divId w:val="1843815524"/>
        <w:rPr>
          <w:sz w:val="16"/>
          <w:szCs w:val="16"/>
        </w:rPr>
      </w:pPr>
      <w:r>
        <w:t>94. В период полевых работ на удаленных от населенного пункта участках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r>
        <w:br/>
      </w:r>
    </w:p>
    <w:p w:rsidR="00397C3E" w:rsidRPr="004E5BF6" w:rsidRDefault="00397C3E">
      <w:pPr>
        <w:pStyle w:val="a4"/>
        <w:divId w:val="1843815524"/>
        <w:rPr>
          <w:sz w:val="16"/>
          <w:szCs w:val="16"/>
        </w:rPr>
      </w:pPr>
      <w:r>
        <w:t xml:space="preserve">95.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w:t>
      </w:r>
      <w:smartTag w:uri="urn:schemas-microsoft-com:office:smarttags" w:element="metricconverter">
        <w:smartTagPr>
          <w:attr w:name="ProductID" w:val="4 м"/>
        </w:smartTagPr>
        <w:r>
          <w:t>4 м</w:t>
        </w:r>
      </w:smartTag>
      <w:r>
        <w:t xml:space="preserve"> и находящихся на расстоянии не менее </w:t>
      </w:r>
      <w:smartTag w:uri="urn:schemas-microsoft-com:office:smarttags" w:element="metricconverter">
        <w:smartTagPr>
          <w:attr w:name="ProductID" w:val="100 м"/>
        </w:smartTagPr>
        <w:r>
          <w:t>100 м</w:t>
        </w:r>
      </w:smartTag>
      <w:r>
        <w:t xml:space="preserve"> от стогов сена, соломы, хлебных массивов.</w:t>
      </w:r>
      <w:r>
        <w:br/>
      </w:r>
    </w:p>
    <w:p w:rsidR="00397C3E" w:rsidRPr="004E5BF6" w:rsidRDefault="00397C3E">
      <w:pPr>
        <w:pStyle w:val="a4"/>
        <w:divId w:val="1843815524"/>
        <w:rPr>
          <w:sz w:val="16"/>
          <w:szCs w:val="16"/>
        </w:rPr>
      </w:pPr>
      <w:r>
        <w:t>96. При организации площадок для размещения и стоянки сельскохозяйственной техники должны соблюдаться следующие требования:</w:t>
      </w:r>
      <w:r>
        <w:br/>
      </w:r>
    </w:p>
    <w:p w:rsidR="00397C3E" w:rsidRPr="004E5BF6" w:rsidRDefault="00397C3E">
      <w:pPr>
        <w:pStyle w:val="a4"/>
        <w:divId w:val="1843815524"/>
        <w:rPr>
          <w:sz w:val="16"/>
          <w:szCs w:val="16"/>
        </w:rPr>
      </w:pPr>
      <w:proofErr w:type="gramStart"/>
      <w:r>
        <w:t xml:space="preserve">1) стоянка сельскохозяйственной техники должна устраиваться на очищенной площадке, опаханной по периметру полосой не менее </w:t>
      </w:r>
      <w:smartTag w:uri="urn:schemas-microsoft-com:office:smarttags" w:element="metricconverter">
        <w:smartTagPr>
          <w:attr w:name="ProductID" w:val="4 м"/>
        </w:smartTagPr>
        <w:r>
          <w:t>4 м</w:t>
        </w:r>
      </w:smartTag>
      <w:r>
        <w:t xml:space="preserve">, не ближе </w:t>
      </w:r>
      <w:smartTag w:uri="urn:schemas-microsoft-com:office:smarttags" w:element="metricconverter">
        <w:smartTagPr>
          <w:attr w:name="ProductID" w:val="100 м"/>
        </w:smartTagPr>
        <w:r>
          <w:t>100 м</w:t>
        </w:r>
      </w:smartTag>
      <w:r>
        <w:t xml:space="preserve"> от построек, лесных складов, стогов соломы и сена, токов, хлебных массивов; не менее </w:t>
      </w:r>
      <w:smartTag w:uri="urn:schemas-microsoft-com:office:smarttags" w:element="metricconverter">
        <w:smartTagPr>
          <w:attr w:name="ProductID" w:val="50 м"/>
        </w:smartTagPr>
        <w:r>
          <w:t>50 м</w:t>
        </w:r>
      </w:smartTag>
      <w:r>
        <w:t xml:space="preserve"> от хвойного леса или отдельно растущих хвойных деревьев и молодняка; не менее </w:t>
      </w:r>
      <w:smartTag w:uri="urn:schemas-microsoft-com:office:smarttags" w:element="metricconverter">
        <w:smartTagPr>
          <w:attr w:name="ProductID" w:val="25 м"/>
        </w:smartTagPr>
        <w:r>
          <w:t>25 м</w:t>
        </w:r>
      </w:smartTag>
      <w:r>
        <w:t xml:space="preserve"> от лиственного леса и отдельно растущих лиственных деревьев;</w:t>
      </w:r>
      <w:r>
        <w:br/>
      </w:r>
      <w:proofErr w:type="gramEnd"/>
    </w:p>
    <w:p w:rsidR="00397C3E" w:rsidRPr="004E5BF6" w:rsidRDefault="00397C3E">
      <w:pPr>
        <w:pStyle w:val="a4"/>
        <w:divId w:val="1843815524"/>
        <w:rPr>
          <w:sz w:val="16"/>
          <w:szCs w:val="16"/>
        </w:rPr>
      </w:pPr>
      <w:r>
        <w:t xml:space="preserve">2) граница площадки должна быть расположена на расстоянии не ближе </w:t>
      </w:r>
      <w:smartTag w:uri="urn:schemas-microsoft-com:office:smarttags" w:element="metricconverter">
        <w:smartTagPr>
          <w:attr w:name="ProductID" w:val="30 м"/>
        </w:smartTagPr>
        <w:r>
          <w:t>30 м</w:t>
        </w:r>
      </w:smartTag>
      <w:r>
        <w:t xml:space="preserve"> от проекции на почву крайнего провода воздушной линии электропередачи;</w:t>
      </w:r>
      <w:r>
        <w:br/>
      </w:r>
    </w:p>
    <w:p w:rsidR="00397C3E" w:rsidRPr="004E5BF6" w:rsidRDefault="00397C3E">
      <w:pPr>
        <w:pStyle w:val="a4"/>
        <w:divId w:val="1843815524"/>
        <w:rPr>
          <w:sz w:val="16"/>
          <w:szCs w:val="16"/>
        </w:rPr>
      </w:pPr>
      <w:r>
        <w:t>3) места стоянки сельскохозяйственной техники следует располагать в стороне от подъездных путей;</w:t>
      </w:r>
      <w:r>
        <w:br/>
      </w:r>
    </w:p>
    <w:p w:rsidR="00397C3E" w:rsidRPr="004E5BF6" w:rsidRDefault="00397C3E">
      <w:pPr>
        <w:pStyle w:val="a4"/>
        <w:divId w:val="1843815524"/>
        <w:rPr>
          <w:sz w:val="16"/>
          <w:szCs w:val="16"/>
        </w:rPr>
      </w:pPr>
      <w:r>
        <w:t xml:space="preserve">4) ширина проездов к стоянкам должна быть не менее </w:t>
      </w:r>
      <w:smartTag w:uri="urn:schemas-microsoft-com:office:smarttags" w:element="metricconverter">
        <w:smartTagPr>
          <w:attr w:name="ProductID" w:val="6 м"/>
        </w:smartTagPr>
        <w:r>
          <w:t>6 м</w:t>
        </w:r>
      </w:smartTag>
      <w:r>
        <w:t xml:space="preserve"> при встречном (двухстороннем) движении и не менее </w:t>
      </w:r>
      <w:smartTag w:uri="urn:schemas-microsoft-com:office:smarttags" w:element="metricconverter">
        <w:smartTagPr>
          <w:attr w:name="ProductID" w:val="3,5 м"/>
        </w:smartTagPr>
        <w:r>
          <w:t>3,5 м</w:t>
        </w:r>
      </w:smartTag>
      <w:r>
        <w:t xml:space="preserve"> при одностороннем движении с соответствующим расширением при закруглении дорог;</w:t>
      </w:r>
      <w:r>
        <w:br/>
      </w:r>
    </w:p>
    <w:p w:rsidR="00397C3E" w:rsidRPr="004E5BF6" w:rsidRDefault="00397C3E">
      <w:pPr>
        <w:pStyle w:val="a4"/>
        <w:divId w:val="1843815524"/>
        <w:rPr>
          <w:sz w:val="16"/>
          <w:szCs w:val="16"/>
        </w:rPr>
      </w:pPr>
      <w:r>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r>
        <w:br/>
      </w:r>
    </w:p>
    <w:p w:rsidR="00397C3E" w:rsidRPr="004E5BF6" w:rsidRDefault="00397C3E">
      <w:pPr>
        <w:pStyle w:val="a4"/>
        <w:divId w:val="1843815524"/>
        <w:rPr>
          <w:sz w:val="16"/>
          <w:szCs w:val="16"/>
        </w:rPr>
      </w:pPr>
      <w:r>
        <w:t>97. Площадки для размещения сельскохозяйственной техники на хранение в темное вр</w:t>
      </w:r>
      <w:r w:rsidR="004E5BF6">
        <w:t>емя суток должны быть освещены.</w:t>
      </w:r>
      <w:r>
        <w:br/>
      </w:r>
    </w:p>
    <w:p w:rsidR="00397C3E" w:rsidRDefault="00397C3E">
      <w:pPr>
        <w:pStyle w:val="4"/>
        <w:divId w:val="1843815524"/>
      </w:pPr>
      <w:r>
        <w:t>Требования охраны труда к организации рабочих мест</w:t>
      </w:r>
    </w:p>
    <w:p w:rsidR="00397C3E" w:rsidRPr="004E5BF6" w:rsidRDefault="00397C3E">
      <w:pPr>
        <w:pStyle w:val="a4"/>
        <w:divId w:val="1843815524"/>
        <w:rPr>
          <w:sz w:val="16"/>
          <w:szCs w:val="16"/>
        </w:rPr>
      </w:pPr>
      <w:r>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r>
        <w:br/>
      </w:r>
    </w:p>
    <w:p w:rsidR="00397C3E" w:rsidRPr="004E5BF6" w:rsidRDefault="00397C3E">
      <w:pPr>
        <w:pStyle w:val="a4"/>
        <w:divId w:val="1843815524"/>
        <w:rPr>
          <w:sz w:val="16"/>
          <w:szCs w:val="16"/>
        </w:rPr>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r>
        <w:br/>
      </w:r>
    </w:p>
    <w:p w:rsidR="00397C3E" w:rsidRPr="004E5BF6" w:rsidRDefault="00397C3E">
      <w:pPr>
        <w:pStyle w:val="a4"/>
        <w:divId w:val="1843815524"/>
        <w:rPr>
          <w:sz w:val="16"/>
          <w:szCs w:val="16"/>
        </w:rPr>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r>
        <w:br/>
      </w:r>
    </w:p>
    <w:p w:rsidR="00397C3E" w:rsidRPr="004E5BF6" w:rsidRDefault="00397C3E">
      <w:pPr>
        <w:pStyle w:val="a4"/>
        <w:divId w:val="1843815524"/>
        <w:rPr>
          <w:sz w:val="16"/>
          <w:szCs w:val="16"/>
        </w:rPr>
      </w:pPr>
      <w:r>
        <w:t>3) организацию кратчайших путей движения предметов труда и производственных отходов с максимальным исключением встречных грузопотоков;</w:t>
      </w:r>
      <w:r>
        <w:br/>
      </w:r>
    </w:p>
    <w:p w:rsidR="00397C3E" w:rsidRPr="004E5BF6" w:rsidRDefault="00397C3E">
      <w:pPr>
        <w:pStyle w:val="a4"/>
        <w:divId w:val="1843815524"/>
        <w:rPr>
          <w:sz w:val="16"/>
          <w:szCs w:val="16"/>
        </w:rPr>
      </w:pPr>
      <w:r>
        <w:t>4) безопасную эксплуатацию транспортных средств, средств механизации и автоматизации производственных процессов;</w:t>
      </w:r>
      <w:r>
        <w:br/>
      </w:r>
    </w:p>
    <w:p w:rsidR="00397C3E" w:rsidRPr="004E5BF6" w:rsidRDefault="00397C3E">
      <w:pPr>
        <w:pStyle w:val="a4"/>
        <w:divId w:val="1843815524"/>
        <w:rPr>
          <w:sz w:val="16"/>
          <w:szCs w:val="16"/>
        </w:rPr>
      </w:pPr>
      <w:r>
        <w:lastRenderedPageBreak/>
        <w:t>5) использование средств защиты работников от воздействия опасных и вредных производственных факторов;</w:t>
      </w:r>
      <w:r>
        <w:br/>
      </w:r>
    </w:p>
    <w:p w:rsidR="00397C3E" w:rsidRPr="004E5BF6" w:rsidRDefault="00397C3E">
      <w:pPr>
        <w:pStyle w:val="a4"/>
        <w:divId w:val="1843815524"/>
        <w:rPr>
          <w:sz w:val="16"/>
          <w:szCs w:val="16"/>
        </w:rPr>
      </w:pPr>
      <w:proofErr w:type="gramStart"/>
      <w: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r>
        <w:br/>
      </w:r>
      <w:proofErr w:type="gramEnd"/>
    </w:p>
    <w:p w:rsidR="00397C3E" w:rsidRPr="004E5BF6" w:rsidRDefault="00397C3E">
      <w:pPr>
        <w:pStyle w:val="a4"/>
        <w:divId w:val="1843815524"/>
        <w:rPr>
          <w:sz w:val="16"/>
          <w:szCs w:val="16"/>
        </w:rPr>
      </w:pPr>
      <w:r>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r>
        <w:br/>
      </w:r>
    </w:p>
    <w:p w:rsidR="00397C3E" w:rsidRPr="004E5BF6" w:rsidRDefault="00397C3E">
      <w:pPr>
        <w:pStyle w:val="a4"/>
        <w:divId w:val="1843815524"/>
        <w:rPr>
          <w:sz w:val="16"/>
          <w:szCs w:val="16"/>
        </w:rPr>
      </w:pPr>
      <w:r>
        <w:t>8) обустройство площадей для размещения стационарных площадок, лестниц, устрой</w:t>
      </w:r>
      <w:proofErr w:type="gramStart"/>
      <w:r>
        <w:t>ств дл</w:t>
      </w:r>
      <w:proofErr w:type="gramEnd"/>
      <w:r>
        <w:t>я хранения и перемещения материалов, инструментальных столов, электрических шкафов, пожарного инвентаря;</w:t>
      </w:r>
      <w:r>
        <w:br/>
      </w:r>
    </w:p>
    <w:p w:rsidR="00397C3E" w:rsidRPr="004E5BF6" w:rsidRDefault="00397C3E">
      <w:pPr>
        <w:pStyle w:val="a4"/>
        <w:divId w:val="1843815524"/>
        <w:rPr>
          <w:sz w:val="16"/>
          <w:szCs w:val="16"/>
        </w:rPr>
      </w:pPr>
      <w:r>
        <w:t>9) рациональное и безопасное размещение коммуникационных систем и вспомогательного 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r>
        <w:br/>
      </w:r>
    </w:p>
    <w:p w:rsidR="00397C3E" w:rsidRPr="004E5BF6" w:rsidRDefault="00397C3E">
      <w:pPr>
        <w:pStyle w:val="a4"/>
        <w:divId w:val="1843815524"/>
        <w:rPr>
          <w:sz w:val="16"/>
          <w:szCs w:val="16"/>
        </w:rPr>
      </w:pPr>
      <w:r>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r>
        <w:br/>
      </w:r>
    </w:p>
    <w:p w:rsidR="00397C3E" w:rsidRPr="004E5BF6" w:rsidRDefault="00397C3E">
      <w:pPr>
        <w:pStyle w:val="a4"/>
        <w:divId w:val="1843815524"/>
        <w:rPr>
          <w:sz w:val="16"/>
          <w:szCs w:val="16"/>
        </w:rPr>
      </w:pPr>
      <w:r>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r>
        <w:br/>
      </w:r>
    </w:p>
    <w:p w:rsidR="00397C3E" w:rsidRPr="004E5BF6" w:rsidRDefault="00397C3E">
      <w:pPr>
        <w:pStyle w:val="a4"/>
        <w:divId w:val="1843815524"/>
        <w:rPr>
          <w:sz w:val="16"/>
          <w:szCs w:val="16"/>
        </w:rPr>
      </w:pPr>
      <w:r>
        <w:t>101. При организации рабочих мест должны учитываться эргономические требования нормативных правовых актов, содержащих государственные нормативные требования охраны труда.</w:t>
      </w:r>
      <w:r>
        <w:br/>
      </w:r>
      <w:r>
        <w:br/>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r>
        <w:br/>
      </w:r>
    </w:p>
    <w:p w:rsidR="00397C3E" w:rsidRPr="004E5BF6" w:rsidRDefault="00397C3E">
      <w:pPr>
        <w:pStyle w:val="a4"/>
        <w:divId w:val="1843815524"/>
        <w:rPr>
          <w:sz w:val="16"/>
          <w:szCs w:val="16"/>
        </w:rPr>
      </w:pPr>
      <w:r>
        <w:t>102.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сырьём.</w:t>
      </w:r>
      <w:r>
        <w:br/>
      </w:r>
    </w:p>
    <w:p w:rsidR="00397C3E" w:rsidRPr="004E5BF6" w:rsidRDefault="00397C3E">
      <w:pPr>
        <w:pStyle w:val="a4"/>
        <w:divId w:val="1843815524"/>
        <w:rPr>
          <w:sz w:val="16"/>
          <w:szCs w:val="16"/>
        </w:rPr>
      </w:pPr>
      <w:r>
        <w:t>103.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r>
        <w:br/>
      </w:r>
    </w:p>
    <w:p w:rsidR="00397C3E" w:rsidRPr="004E5BF6" w:rsidRDefault="00397C3E">
      <w:pPr>
        <w:pStyle w:val="a4"/>
        <w:divId w:val="1843815524"/>
        <w:rPr>
          <w:sz w:val="16"/>
          <w:szCs w:val="16"/>
        </w:rPr>
      </w:pPr>
      <w:r>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r>
        <w:br/>
      </w:r>
      <w:r>
        <w:b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r>
        <w:br/>
      </w:r>
      <w:r>
        <w:br/>
        <w:t xml:space="preserve">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w:t>
      </w:r>
      <w:r>
        <w:lastRenderedPageBreak/>
        <w:t>накопителями или отсутствуют специальные буферные площадки.</w:t>
      </w:r>
      <w:r>
        <w:br/>
      </w:r>
      <w:r>
        <w:br/>
        <w:t>Остановка автоматических линий должна быть возможна с любого рабочего места.</w:t>
      </w:r>
      <w:r>
        <w:br/>
      </w:r>
    </w:p>
    <w:p w:rsidR="00397C3E" w:rsidRPr="004E5BF6" w:rsidRDefault="00397C3E">
      <w:pPr>
        <w:pStyle w:val="a4"/>
        <w:divId w:val="1843815524"/>
        <w:rPr>
          <w:sz w:val="16"/>
          <w:szCs w:val="16"/>
        </w:rPr>
      </w:pPr>
      <w:r>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r>
        <w:br/>
      </w:r>
    </w:p>
    <w:p w:rsidR="00397C3E" w:rsidRPr="004E5BF6" w:rsidRDefault="00397C3E">
      <w:pPr>
        <w:pStyle w:val="a4"/>
        <w:divId w:val="1843815524"/>
        <w:rPr>
          <w:sz w:val="16"/>
          <w:szCs w:val="16"/>
        </w:rPr>
      </w:pPr>
      <w:r>
        <w:t>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r>
        <w:br/>
      </w:r>
      <w:r>
        <w:b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r>
        <w:br/>
      </w:r>
      <w:r>
        <w:b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r>
        <w:br/>
      </w:r>
    </w:p>
    <w:p w:rsidR="00397C3E" w:rsidRPr="004E5BF6" w:rsidRDefault="00397C3E">
      <w:pPr>
        <w:pStyle w:val="a4"/>
        <w:divId w:val="1843815524"/>
        <w:rPr>
          <w:sz w:val="16"/>
          <w:szCs w:val="16"/>
        </w:rPr>
      </w:pPr>
      <w:r>
        <w:t>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r>
        <w:br/>
      </w:r>
    </w:p>
    <w:p w:rsidR="00397C3E" w:rsidRPr="004E5BF6" w:rsidRDefault="00397C3E">
      <w:pPr>
        <w:pStyle w:val="a4"/>
        <w:divId w:val="1843815524"/>
        <w:rPr>
          <w:sz w:val="16"/>
          <w:szCs w:val="16"/>
        </w:rPr>
      </w:pPr>
      <w:r>
        <w:t>108. Действие средств защиты не должно прекращаться раньше, чем закончится действие соответствующего опасного или вредного производственного фактора.</w:t>
      </w:r>
      <w:r>
        <w:br/>
      </w:r>
    </w:p>
    <w:p w:rsidR="00397C3E" w:rsidRPr="004E5BF6" w:rsidRDefault="00397C3E">
      <w:pPr>
        <w:pStyle w:val="a4"/>
        <w:divId w:val="1843815524"/>
        <w:rPr>
          <w:sz w:val="16"/>
          <w:szCs w:val="16"/>
        </w:rPr>
      </w:pPr>
      <w:r>
        <w:t>109. Отказ одного из средств защиты или его элемента не должен приводить к прекращению нормального функционирования других средств защиты.</w:t>
      </w:r>
      <w:r>
        <w:br/>
      </w:r>
    </w:p>
    <w:p w:rsidR="00397C3E" w:rsidRPr="004E5BF6" w:rsidRDefault="00397C3E">
      <w:pPr>
        <w:pStyle w:val="a4"/>
        <w:divId w:val="1843815524"/>
        <w:rPr>
          <w:sz w:val="16"/>
          <w:szCs w:val="16"/>
        </w:rPr>
      </w:pPr>
      <w:r>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r>
        <w:br/>
      </w:r>
    </w:p>
    <w:p w:rsidR="00397C3E" w:rsidRPr="004E5BF6" w:rsidRDefault="00397C3E">
      <w:pPr>
        <w:pStyle w:val="a4"/>
        <w:divId w:val="1843815524"/>
        <w:rPr>
          <w:sz w:val="16"/>
          <w:szCs w:val="16"/>
        </w:rPr>
      </w:pPr>
      <w:r>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r>
        <w:br/>
      </w:r>
      <w:r>
        <w:b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r>
        <w:br/>
      </w:r>
    </w:p>
    <w:p w:rsidR="00397C3E" w:rsidRPr="004E5BF6" w:rsidRDefault="00397C3E">
      <w:pPr>
        <w:pStyle w:val="a4"/>
        <w:divId w:val="1843815524"/>
        <w:rPr>
          <w:sz w:val="16"/>
          <w:szCs w:val="16"/>
        </w:rPr>
      </w:pPr>
      <w:r>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r>
        <w:br/>
      </w:r>
    </w:p>
    <w:p w:rsidR="00397C3E" w:rsidRPr="004E5BF6" w:rsidRDefault="00397C3E">
      <w:pPr>
        <w:pStyle w:val="a4"/>
        <w:divId w:val="1843815524"/>
        <w:rPr>
          <w:sz w:val="16"/>
          <w:szCs w:val="16"/>
        </w:rPr>
      </w:pPr>
      <w:r>
        <w:t>113. Конструкция защитного ограждения должна:</w:t>
      </w:r>
      <w:r>
        <w:br/>
      </w:r>
    </w:p>
    <w:p w:rsidR="00397C3E" w:rsidRPr="004E5BF6" w:rsidRDefault="00397C3E">
      <w:pPr>
        <w:pStyle w:val="a4"/>
        <w:divId w:val="1843815524"/>
        <w:rPr>
          <w:sz w:val="16"/>
          <w:szCs w:val="16"/>
        </w:rPr>
      </w:pPr>
      <w:r>
        <w:t>1) исключать возможность самопроизвольного перемещения из положения, обеспечивающего защиту работающего;</w:t>
      </w:r>
      <w:r>
        <w:br/>
      </w:r>
    </w:p>
    <w:p w:rsidR="00397C3E" w:rsidRPr="004E5BF6" w:rsidRDefault="00397C3E">
      <w:pPr>
        <w:pStyle w:val="a4"/>
        <w:divId w:val="1843815524"/>
        <w:rPr>
          <w:sz w:val="16"/>
          <w:szCs w:val="16"/>
        </w:rPr>
      </w:pPr>
      <w:r>
        <w:t xml:space="preserve">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w:t>
      </w:r>
      <w:r>
        <w:lastRenderedPageBreak/>
        <w:t>выполнение своих защитных функций;</w:t>
      </w:r>
      <w:r>
        <w:br/>
      </w:r>
    </w:p>
    <w:p w:rsidR="00397C3E" w:rsidRPr="004E5BF6" w:rsidRDefault="00397C3E">
      <w:pPr>
        <w:pStyle w:val="a4"/>
        <w:divId w:val="1843815524"/>
        <w:rPr>
          <w:sz w:val="16"/>
          <w:szCs w:val="16"/>
        </w:rPr>
      </w:pPr>
      <w:r>
        <w:t xml:space="preserve">3) обеспечивать возможность </w:t>
      </w:r>
      <w:proofErr w:type="gramStart"/>
      <w:r>
        <w:t>выполнения</w:t>
      </w:r>
      <w:proofErr w:type="gramEnd"/>
      <w:r>
        <w:t xml:space="preserve"> работниками предусмотренных действий, включая наблюдение за работой ограждаемых частей производственного оборудования, если это необходимо;</w:t>
      </w:r>
      <w:r>
        <w:br/>
      </w:r>
    </w:p>
    <w:p w:rsidR="00397C3E" w:rsidRPr="004E5BF6" w:rsidRDefault="00397C3E">
      <w:pPr>
        <w:pStyle w:val="a4"/>
        <w:divId w:val="1843815524"/>
        <w:rPr>
          <w:sz w:val="16"/>
          <w:szCs w:val="16"/>
        </w:rPr>
      </w:pPr>
      <w:r>
        <w:t>4) не создавать дополнительные опасные ситуации;</w:t>
      </w:r>
      <w:r>
        <w:br/>
      </w:r>
    </w:p>
    <w:p w:rsidR="00397C3E" w:rsidRPr="004E5BF6" w:rsidRDefault="00397C3E">
      <w:pPr>
        <w:pStyle w:val="a4"/>
        <w:divId w:val="1843815524"/>
        <w:rPr>
          <w:sz w:val="16"/>
          <w:szCs w:val="16"/>
        </w:rPr>
      </w:pPr>
      <w:r>
        <w:t>5) не снижать производительность труда.</w:t>
      </w:r>
      <w:r>
        <w:br/>
      </w:r>
    </w:p>
    <w:p w:rsidR="00397C3E" w:rsidRPr="004E5BF6" w:rsidRDefault="00397C3E">
      <w:pPr>
        <w:pStyle w:val="a4"/>
        <w:divId w:val="1843815524"/>
        <w:rPr>
          <w:sz w:val="16"/>
          <w:szCs w:val="16"/>
        </w:rPr>
      </w:pPr>
      <w:r>
        <w:t>114. Расположение рабочих мест должно обеспечивать необходимый обзор зоны наблюдения с рабочего места.</w:t>
      </w:r>
      <w:r>
        <w:br/>
      </w:r>
      <w:r>
        <w:b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r>
        <w:br/>
      </w:r>
    </w:p>
    <w:p w:rsidR="00397C3E" w:rsidRPr="004E5BF6" w:rsidRDefault="00397C3E">
      <w:pPr>
        <w:pStyle w:val="a4"/>
        <w:divId w:val="1843815524"/>
        <w:rPr>
          <w:sz w:val="16"/>
          <w:szCs w:val="16"/>
        </w:rPr>
      </w:pPr>
      <w:r>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r>
        <w:br/>
      </w:r>
      <w:r>
        <w:br/>
        <w:t>Средства индивидуальной защиты должны храниться в доступном месте и быть готовы к использованию.</w:t>
      </w:r>
      <w:r>
        <w:br/>
      </w:r>
    </w:p>
    <w:p w:rsidR="00397C3E" w:rsidRPr="004E5BF6" w:rsidRDefault="00397C3E">
      <w:pPr>
        <w:pStyle w:val="a4"/>
        <w:divId w:val="1843815524"/>
        <w:rPr>
          <w:sz w:val="16"/>
          <w:szCs w:val="16"/>
        </w:rPr>
      </w:pPr>
      <w:r>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аптечка для оказания первой помощи.</w:t>
      </w:r>
      <w:r>
        <w:br/>
      </w:r>
      <w:r>
        <w:br/>
        <w:t>Рабочее место должно содержаться в чистоте, порядке, в течени</w:t>
      </w:r>
      <w:r w:rsidR="004E5BF6">
        <w:t>е всего рабочего времени.</w:t>
      </w:r>
      <w:r>
        <w:br/>
      </w:r>
    </w:p>
    <w:p w:rsidR="00397C3E" w:rsidRDefault="00397C3E">
      <w:pPr>
        <w:pStyle w:val="3"/>
        <w:divId w:val="1843815524"/>
      </w:pPr>
      <w:r>
        <w:t>IV. Требования охраны труда при проведении процессов производства сельскохозяйственных работ и эксплуатации технологического оборудования</w:t>
      </w:r>
    </w:p>
    <w:p w:rsidR="00397C3E" w:rsidRDefault="00397C3E">
      <w:pPr>
        <w:pStyle w:val="4"/>
        <w:divId w:val="1843815524"/>
      </w:pPr>
      <w:r>
        <w:t>Общие положения</w:t>
      </w:r>
    </w:p>
    <w:p w:rsidR="00397C3E" w:rsidRPr="004E5BF6" w:rsidRDefault="00397C3E">
      <w:pPr>
        <w:pStyle w:val="a4"/>
        <w:divId w:val="1843815524"/>
        <w:rPr>
          <w:sz w:val="16"/>
          <w:szCs w:val="16"/>
        </w:rPr>
      </w:pPr>
      <w:r>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r>
        <w:br/>
      </w:r>
      <w:r>
        <w:b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r>
        <w:br/>
      </w:r>
    </w:p>
    <w:p w:rsidR="00397C3E" w:rsidRPr="004E5BF6" w:rsidRDefault="00397C3E">
      <w:pPr>
        <w:pStyle w:val="a4"/>
        <w:divId w:val="1843815524"/>
        <w:rPr>
          <w:sz w:val="16"/>
          <w:szCs w:val="16"/>
        </w:rPr>
      </w:pPr>
      <w:proofErr w:type="gramStart"/>
      <w:r>
        <w:t xml:space="preserve">1) применением технологий, учитывающих естественное изменение физического состояния почвы, обрабатываемых культур, </w:t>
      </w:r>
      <w:proofErr w:type="spellStart"/>
      <w:r>
        <w:t>агрохимикатов</w:t>
      </w:r>
      <w:proofErr w:type="spellEnd"/>
      <w:r>
        <w:t>, семян, в которых опасные и вредные производственные факторы либо отсутствуют, либо не превышают предельно допустимых концентраций или уровней;</w:t>
      </w:r>
      <w:r>
        <w:br/>
      </w:r>
      <w:proofErr w:type="gramEnd"/>
    </w:p>
    <w:p w:rsidR="00397C3E" w:rsidRPr="004E5BF6" w:rsidRDefault="00397C3E">
      <w:pPr>
        <w:pStyle w:val="a4"/>
        <w:divId w:val="1843815524"/>
        <w:rPr>
          <w:sz w:val="16"/>
          <w:szCs w:val="16"/>
        </w:rPr>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r>
        <w:br/>
      </w:r>
    </w:p>
    <w:p w:rsidR="00397C3E" w:rsidRPr="004E5BF6" w:rsidRDefault="00397C3E">
      <w:pPr>
        <w:pStyle w:val="a4"/>
        <w:divId w:val="1843815524"/>
        <w:rPr>
          <w:sz w:val="16"/>
          <w:szCs w:val="16"/>
        </w:rPr>
      </w:pPr>
      <w:r>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w:t>
      </w:r>
      <w:proofErr w:type="spellStart"/>
      <w:r>
        <w:t>травмирования</w:t>
      </w:r>
      <w:proofErr w:type="spellEnd"/>
      <w:r>
        <w:t>;</w:t>
      </w:r>
      <w:r>
        <w:br/>
      </w:r>
    </w:p>
    <w:p w:rsidR="00397C3E" w:rsidRPr="004E5BF6" w:rsidRDefault="00397C3E">
      <w:pPr>
        <w:pStyle w:val="a4"/>
        <w:divId w:val="1843815524"/>
        <w:rPr>
          <w:sz w:val="16"/>
          <w:szCs w:val="16"/>
        </w:rPr>
      </w:pPr>
      <w:r>
        <w:t xml:space="preserve">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w:t>
      </w:r>
      <w:r>
        <w:lastRenderedPageBreak/>
        <w:t>факторов и снижающих возможность или тяжесть последствий несчастных случаев;</w:t>
      </w:r>
      <w:r>
        <w:br/>
      </w:r>
    </w:p>
    <w:p w:rsidR="00397C3E" w:rsidRPr="004E5BF6" w:rsidRDefault="00397C3E">
      <w:pPr>
        <w:pStyle w:val="a4"/>
        <w:divId w:val="1843815524"/>
        <w:rPr>
          <w:sz w:val="16"/>
          <w:szCs w:val="16"/>
        </w:rPr>
      </w:pPr>
      <w:r>
        <w:t>5) использованием производственных помещений, соответствующих требованиям нормативных документов;</w:t>
      </w:r>
      <w:r>
        <w:br/>
      </w:r>
    </w:p>
    <w:p w:rsidR="00397C3E" w:rsidRPr="004E5BF6" w:rsidRDefault="00397C3E">
      <w:pPr>
        <w:pStyle w:val="a4"/>
        <w:divId w:val="1843815524"/>
        <w:rPr>
          <w:sz w:val="16"/>
          <w:szCs w:val="16"/>
        </w:rPr>
      </w:pPr>
      <w:r>
        <w:t>6) подготовкой полей, производственных площадок и помещений к выполнению работ, обозначением опасных зон производства работ;</w:t>
      </w:r>
      <w:r>
        <w:br/>
      </w:r>
    </w:p>
    <w:p w:rsidR="00397C3E" w:rsidRPr="004E5BF6" w:rsidRDefault="00397C3E">
      <w:pPr>
        <w:pStyle w:val="a4"/>
        <w:divId w:val="1843815524"/>
        <w:rPr>
          <w:sz w:val="16"/>
          <w:szCs w:val="16"/>
        </w:rPr>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r>
        <w:br/>
      </w:r>
    </w:p>
    <w:p w:rsidR="00397C3E" w:rsidRPr="004E5BF6" w:rsidRDefault="00397C3E">
      <w:pPr>
        <w:pStyle w:val="a4"/>
        <w:divId w:val="1843815524"/>
        <w:rPr>
          <w:sz w:val="16"/>
          <w:szCs w:val="16"/>
        </w:rPr>
      </w:pPr>
      <w:r>
        <w:t>8) осуществлением технических и организационных мер по предотвращению пожара и (или) взрыва и противопожарной защите;</w:t>
      </w:r>
      <w:r>
        <w:br/>
      </w:r>
    </w:p>
    <w:p w:rsidR="00397C3E" w:rsidRPr="004E5BF6" w:rsidRDefault="00397C3E">
      <w:pPr>
        <w:pStyle w:val="a4"/>
        <w:divId w:val="1843815524"/>
        <w:rPr>
          <w:sz w:val="16"/>
          <w:szCs w:val="16"/>
        </w:rPr>
      </w:pPr>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r>
        <w:br/>
      </w:r>
    </w:p>
    <w:p w:rsidR="00397C3E" w:rsidRPr="004E5BF6" w:rsidRDefault="00397C3E">
      <w:pPr>
        <w:pStyle w:val="a4"/>
        <w:divId w:val="1843815524"/>
        <w:rPr>
          <w:sz w:val="16"/>
          <w:szCs w:val="16"/>
        </w:rPr>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r>
        <w:br/>
      </w:r>
    </w:p>
    <w:p w:rsidR="00397C3E" w:rsidRPr="004E5BF6" w:rsidRDefault="00397C3E">
      <w:pPr>
        <w:pStyle w:val="a4"/>
        <w:divId w:val="1843815524"/>
        <w:rPr>
          <w:sz w:val="16"/>
          <w:szCs w:val="16"/>
        </w:rPr>
      </w:pPr>
      <w:r>
        <w:t xml:space="preserve">11) соблюдением безопасных технологий хранения, транспортирования и применения пестицидов и </w:t>
      </w:r>
      <w:proofErr w:type="spellStart"/>
      <w:r>
        <w:t>агрохимикатов</w:t>
      </w:r>
      <w:proofErr w:type="spellEnd"/>
      <w:r>
        <w:t>.</w:t>
      </w:r>
      <w:r>
        <w:br/>
      </w:r>
    </w:p>
    <w:p w:rsidR="00397C3E" w:rsidRPr="004E5BF6" w:rsidRDefault="00397C3E">
      <w:pPr>
        <w:pStyle w:val="a4"/>
        <w:divId w:val="1843815524"/>
        <w:rPr>
          <w:sz w:val="16"/>
          <w:szCs w:val="16"/>
        </w:rPr>
      </w:pPr>
      <w:r>
        <w:t>12) применением быстродействующих средств локализации опасных и вредных производственных факторов;</w:t>
      </w:r>
      <w:r>
        <w:br/>
      </w:r>
    </w:p>
    <w:p w:rsidR="00397C3E" w:rsidRPr="004E5BF6" w:rsidRDefault="00397C3E">
      <w:pPr>
        <w:pStyle w:val="a4"/>
        <w:divId w:val="1843815524"/>
        <w:rPr>
          <w:sz w:val="16"/>
          <w:szCs w:val="16"/>
        </w:rPr>
      </w:pPr>
      <w:r>
        <w:t xml:space="preserve">13) разработкой и внедрением мероприятий по безопасному выходу из типовых </w:t>
      </w:r>
      <w:proofErr w:type="spellStart"/>
      <w:r>
        <w:t>травмоопасных</w:t>
      </w:r>
      <w:proofErr w:type="spellEnd"/>
      <w:r>
        <w:t xml:space="preserve"> ситуаций, возникающих в процессе трудовой деятельности;</w:t>
      </w:r>
      <w:r>
        <w:br/>
      </w:r>
    </w:p>
    <w:p w:rsidR="00397C3E" w:rsidRPr="004E5BF6" w:rsidRDefault="00397C3E">
      <w:pPr>
        <w:pStyle w:val="a4"/>
        <w:divId w:val="1843815524"/>
        <w:rPr>
          <w:sz w:val="16"/>
          <w:szCs w:val="16"/>
        </w:rPr>
      </w:pPr>
      <w:r>
        <w:t>14) разработкой и внедрением социально-экономических методов стимулирования работ без травм и аварий;</w:t>
      </w:r>
      <w:r>
        <w:br/>
      </w:r>
    </w:p>
    <w:p w:rsidR="00397C3E" w:rsidRPr="004E5BF6" w:rsidRDefault="00397C3E">
      <w:pPr>
        <w:pStyle w:val="a4"/>
        <w:divId w:val="1843815524"/>
        <w:rPr>
          <w:sz w:val="16"/>
          <w:szCs w:val="16"/>
        </w:rPr>
      </w:pPr>
      <w:r>
        <w:t>15) перевозкой работников к месту работы и обратно на автобусах или оборудованных для этих целей транспортных средствах;</w:t>
      </w:r>
      <w:r>
        <w:br/>
      </w:r>
    </w:p>
    <w:p w:rsidR="00397C3E" w:rsidRPr="004E5BF6" w:rsidRDefault="00397C3E">
      <w:pPr>
        <w:pStyle w:val="a4"/>
        <w:divId w:val="1843815524"/>
        <w:rPr>
          <w:sz w:val="16"/>
          <w:szCs w:val="16"/>
        </w:rPr>
      </w:pPr>
      <w:r>
        <w:t>16) соблюдением установленного внутреннего трудового распорядка, производственной и технологической дисциплины.</w:t>
      </w:r>
      <w:r>
        <w:br/>
      </w:r>
    </w:p>
    <w:p w:rsidR="00397C3E" w:rsidRPr="004E5BF6" w:rsidRDefault="00397C3E">
      <w:pPr>
        <w:pStyle w:val="a4"/>
        <w:divId w:val="1843815524"/>
        <w:rPr>
          <w:sz w:val="16"/>
          <w:szCs w:val="16"/>
        </w:rPr>
      </w:pPr>
      <w:r>
        <w:t xml:space="preserve">118.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w:t>
      </w:r>
      <w:proofErr w:type="gramStart"/>
      <w:r>
        <w:t>разделах</w:t>
      </w:r>
      <w:proofErr w:type="gramEnd"/>
      <w:r>
        <w:t xml:space="preserve">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r>
        <w:br/>
      </w:r>
    </w:p>
    <w:p w:rsidR="00397C3E" w:rsidRPr="004E5BF6" w:rsidRDefault="00397C3E">
      <w:pPr>
        <w:pStyle w:val="a4"/>
        <w:divId w:val="1843815524"/>
        <w:rPr>
          <w:sz w:val="16"/>
          <w:szCs w:val="16"/>
        </w:rPr>
      </w:pPr>
      <w:r>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r>
        <w:br/>
      </w:r>
      <w:r>
        <w:br/>
        <w:t>Эффективными мерами по удалению опасных и вредных веществ из рабочей зоны являются:</w:t>
      </w:r>
      <w:r>
        <w:br/>
      </w:r>
    </w:p>
    <w:p w:rsidR="00397C3E" w:rsidRPr="00B32F33" w:rsidRDefault="00397C3E">
      <w:pPr>
        <w:pStyle w:val="a4"/>
        <w:divId w:val="1843815524"/>
        <w:rPr>
          <w:sz w:val="16"/>
          <w:szCs w:val="16"/>
        </w:rPr>
      </w:pPr>
      <w:r>
        <w:t>1) применение замкнутых технологических циклов;</w:t>
      </w:r>
      <w:r>
        <w:br/>
      </w:r>
    </w:p>
    <w:p w:rsidR="00397C3E" w:rsidRPr="00B32F33" w:rsidRDefault="00397C3E">
      <w:pPr>
        <w:pStyle w:val="a4"/>
        <w:divId w:val="1843815524"/>
        <w:rPr>
          <w:sz w:val="16"/>
          <w:szCs w:val="16"/>
        </w:rPr>
      </w:pPr>
      <w:r>
        <w:t>2) непрерывность транспортных потоков;</w:t>
      </w:r>
      <w:r>
        <w:br/>
      </w:r>
    </w:p>
    <w:p w:rsidR="00397C3E" w:rsidRPr="00B32F33" w:rsidRDefault="00397C3E">
      <w:pPr>
        <w:pStyle w:val="a4"/>
        <w:divId w:val="1843815524"/>
        <w:rPr>
          <w:sz w:val="16"/>
          <w:szCs w:val="16"/>
        </w:rPr>
      </w:pPr>
      <w:r>
        <w:t>3) применение мокрых способов переработки сырьевых пылящих материалов;</w:t>
      </w:r>
      <w:r>
        <w:br/>
      </w:r>
    </w:p>
    <w:p w:rsidR="00397C3E" w:rsidRPr="00B32F33" w:rsidRDefault="00397C3E">
      <w:pPr>
        <w:pStyle w:val="a4"/>
        <w:divId w:val="1843815524"/>
        <w:rPr>
          <w:sz w:val="16"/>
          <w:szCs w:val="16"/>
        </w:rPr>
      </w:pPr>
      <w:r>
        <w:lastRenderedPageBreak/>
        <w:t>4) герметизация технологического оборудования;</w:t>
      </w:r>
      <w:r>
        <w:br/>
      </w:r>
    </w:p>
    <w:p w:rsidR="00397C3E" w:rsidRPr="00B32F33" w:rsidRDefault="00397C3E">
      <w:pPr>
        <w:pStyle w:val="a4"/>
        <w:divId w:val="1843815524"/>
        <w:rPr>
          <w:sz w:val="16"/>
          <w:szCs w:val="16"/>
        </w:rPr>
      </w:pPr>
      <w:r>
        <w:t>5) аспирация агрегатов;</w:t>
      </w:r>
      <w:r>
        <w:br/>
      </w:r>
    </w:p>
    <w:p w:rsidR="00397C3E" w:rsidRPr="00B32F33" w:rsidRDefault="00397C3E">
      <w:pPr>
        <w:pStyle w:val="a4"/>
        <w:divId w:val="1843815524"/>
        <w:rPr>
          <w:sz w:val="16"/>
          <w:szCs w:val="16"/>
        </w:rPr>
      </w:pPr>
      <w:r>
        <w:t>6) дистанционное управление производственными процессами с герметизацией рабочей зоны;</w:t>
      </w:r>
      <w:r>
        <w:br/>
      </w:r>
    </w:p>
    <w:p w:rsidR="00397C3E" w:rsidRPr="00B32F33" w:rsidRDefault="00397C3E">
      <w:pPr>
        <w:pStyle w:val="a4"/>
        <w:divId w:val="1843815524"/>
        <w:rPr>
          <w:sz w:val="16"/>
          <w:szCs w:val="16"/>
        </w:rPr>
      </w:pPr>
      <w:r>
        <w:t>7) применение механизации и автоматизации производственных процессов, исключающих присутствие в рабочей зоне работников.</w:t>
      </w:r>
      <w:r>
        <w:br/>
      </w:r>
    </w:p>
    <w:p w:rsidR="00397C3E" w:rsidRPr="00B32F33" w:rsidRDefault="00397C3E">
      <w:pPr>
        <w:pStyle w:val="a4"/>
        <w:divId w:val="1843815524"/>
        <w:rPr>
          <w:sz w:val="16"/>
          <w:szCs w:val="16"/>
        </w:rPr>
      </w:pPr>
      <w:r>
        <w:t>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r>
        <w:br/>
      </w:r>
    </w:p>
    <w:p w:rsidR="00397C3E" w:rsidRPr="00B32F33" w:rsidRDefault="00397C3E">
      <w:pPr>
        <w:pStyle w:val="a4"/>
        <w:divId w:val="1843815524"/>
        <w:rPr>
          <w:sz w:val="16"/>
          <w:szCs w:val="16"/>
        </w:rPr>
      </w:pPr>
      <w:r>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r>
        <w:br/>
      </w:r>
    </w:p>
    <w:p w:rsidR="00397C3E" w:rsidRPr="00B32F33" w:rsidRDefault="00397C3E">
      <w:pPr>
        <w:pStyle w:val="a4"/>
        <w:divId w:val="1843815524"/>
        <w:rPr>
          <w:sz w:val="16"/>
          <w:szCs w:val="16"/>
        </w:rPr>
      </w:pPr>
      <w:r>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r>
        <w:br/>
      </w:r>
    </w:p>
    <w:p w:rsidR="00397C3E" w:rsidRPr="00B32F33" w:rsidRDefault="00397C3E">
      <w:pPr>
        <w:pStyle w:val="a4"/>
        <w:divId w:val="1843815524"/>
        <w:rPr>
          <w:sz w:val="16"/>
          <w:szCs w:val="16"/>
        </w:rPr>
      </w:pPr>
      <w:r>
        <w:t>123.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r>
        <w:br/>
      </w:r>
      <w:r>
        <w:br/>
        <w:t>Запрещается переправа на плавучих средствах при сильном ветре, во время ледохода и тумана.</w:t>
      </w:r>
      <w:r>
        <w:br/>
      </w:r>
    </w:p>
    <w:p w:rsidR="00397C3E" w:rsidRPr="00B32F33" w:rsidRDefault="00397C3E">
      <w:pPr>
        <w:pStyle w:val="a4"/>
        <w:divId w:val="1843815524"/>
        <w:rPr>
          <w:sz w:val="16"/>
          <w:szCs w:val="16"/>
        </w:rPr>
      </w:pPr>
      <w:r>
        <w:t xml:space="preserve">124.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w:t>
      </w:r>
      <w:proofErr w:type="gramStart"/>
      <w:r>
        <w:t>Для обеспечения безопасности кроме надежного закрепления парома у причала на стыках в месте</w:t>
      </w:r>
      <w:proofErr w:type="gramEnd"/>
      <w:r>
        <w:t xml:space="preserve"> съезда должен накладываться сплошной или колейный дощатый мостик длиной не менее расстояния между осями колес трактора.</w:t>
      </w:r>
      <w:r>
        <w:br/>
      </w:r>
      <w:r>
        <w:br/>
        <w:t xml:space="preserve">Въезд трактора на паром с людьми запрещается. После въезда на паром двигатель трактора должен быть заглушён, трактор должен быть заторможен. Под колеса трактора и прицепа должны быть подложены деревянные клинья, а </w:t>
      </w:r>
      <w:proofErr w:type="gramStart"/>
      <w:r>
        <w:t>под</w:t>
      </w:r>
      <w:proofErr w:type="gramEnd"/>
      <w:r>
        <w:t xml:space="preserve"> </w:t>
      </w:r>
      <w:proofErr w:type="gramStart"/>
      <w:r>
        <w:t>гусеницы</w:t>
      </w:r>
      <w:proofErr w:type="gramEnd"/>
      <w:r>
        <w:t xml:space="preserve"> трактора - специальные подкладки.</w:t>
      </w:r>
      <w:r>
        <w:br/>
      </w:r>
      <w:r>
        <w:br/>
        <w:t>В ночное время места въезда на паром и съезда с него должны быть освещены.</w:t>
      </w:r>
      <w:r>
        <w:br/>
      </w:r>
    </w:p>
    <w:p w:rsidR="00397C3E" w:rsidRPr="00B32F33" w:rsidRDefault="00397C3E">
      <w:pPr>
        <w:pStyle w:val="a4"/>
        <w:divId w:val="1843815524"/>
        <w:rPr>
          <w:sz w:val="16"/>
          <w:szCs w:val="16"/>
        </w:rPr>
      </w:pPr>
      <w:r>
        <w:t>125. Сельскохозяйственные тракторы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r>
        <w:br/>
      </w:r>
    </w:p>
    <w:p w:rsidR="00397C3E" w:rsidRPr="00B32F33" w:rsidRDefault="00397C3E">
      <w:pPr>
        <w:pStyle w:val="a4"/>
        <w:divId w:val="1843815524"/>
        <w:rPr>
          <w:sz w:val="16"/>
          <w:szCs w:val="16"/>
        </w:rPr>
      </w:pPr>
      <w:r>
        <w:t>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w:t>
      </w:r>
      <w:proofErr w:type="gramStart"/>
      <w:r>
        <w:t>°С</w:t>
      </w:r>
      <w:proofErr w:type="gramEnd"/>
      <w:r>
        <w:t>,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r>
        <w:br/>
      </w:r>
    </w:p>
    <w:p w:rsidR="00397C3E" w:rsidRPr="00B32F33" w:rsidRDefault="00397C3E">
      <w:pPr>
        <w:pStyle w:val="a4"/>
        <w:divId w:val="1843815524"/>
        <w:rPr>
          <w:sz w:val="16"/>
          <w:szCs w:val="16"/>
        </w:rPr>
      </w:pPr>
      <w:r>
        <w:t xml:space="preserve">127. При направлении на транспортные работы на расстояние </w:t>
      </w:r>
      <w:smartTag w:uri="urn:schemas-microsoft-com:office:smarttags" w:element="metricconverter">
        <w:smartTagPr>
          <w:attr w:name="ProductID" w:val="100 км"/>
        </w:smartTagPr>
        <w:r>
          <w:t>100 км</w:t>
        </w:r>
      </w:smartTag>
      <w:r>
        <w:t xml:space="preserve">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w:t>
      </w:r>
      <w:r>
        <w:lastRenderedPageBreak/>
        <w:t>должны направляться не менее двух тракторов.</w:t>
      </w:r>
      <w:r>
        <w:br/>
      </w:r>
    </w:p>
    <w:p w:rsidR="00397C3E" w:rsidRPr="00B32F33" w:rsidRDefault="00397C3E">
      <w:pPr>
        <w:pStyle w:val="a4"/>
        <w:divId w:val="1843815524"/>
        <w:rPr>
          <w:sz w:val="16"/>
          <w:szCs w:val="16"/>
        </w:rPr>
      </w:pPr>
      <w:r>
        <w:t>128.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r>
        <w:br/>
      </w:r>
      <w:r>
        <w:br/>
      </w:r>
    </w:p>
    <w:p w:rsidR="00397C3E" w:rsidRDefault="00397C3E">
      <w:pPr>
        <w:pStyle w:val="4"/>
        <w:divId w:val="1843815524"/>
      </w:pPr>
      <w:r>
        <w:t>Требования охраны труда при возделывании и уборке продукции растениеводства</w:t>
      </w:r>
    </w:p>
    <w:p w:rsidR="00397C3E" w:rsidRPr="00B32F33" w:rsidRDefault="00397C3E">
      <w:pPr>
        <w:pStyle w:val="a4"/>
        <w:divId w:val="1843815524"/>
        <w:rPr>
          <w:sz w:val="16"/>
          <w:szCs w:val="16"/>
        </w:rPr>
      </w:pPr>
      <w:r>
        <w:t xml:space="preserve">129. </w:t>
      </w:r>
      <w:proofErr w:type="gramStart"/>
      <w:r>
        <w:t>Требования настоящего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r>
        <w:br/>
      </w:r>
      <w:proofErr w:type="gramEnd"/>
    </w:p>
    <w:p w:rsidR="00397C3E" w:rsidRPr="00B32F33" w:rsidRDefault="00397C3E">
      <w:pPr>
        <w:pStyle w:val="a4"/>
        <w:divId w:val="1843815524"/>
        <w:rPr>
          <w:sz w:val="16"/>
          <w:szCs w:val="16"/>
        </w:rPr>
      </w:pPr>
      <w:r>
        <w:t>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r>
        <w:br/>
      </w:r>
    </w:p>
    <w:tbl>
      <w:tblPr>
        <w:tblW w:w="0" w:type="auto"/>
        <w:tblCellSpacing w:w="15" w:type="dxa"/>
        <w:tblCellMar>
          <w:top w:w="15" w:type="dxa"/>
          <w:left w:w="15" w:type="dxa"/>
          <w:bottom w:w="15" w:type="dxa"/>
          <w:right w:w="15" w:type="dxa"/>
        </w:tblCellMar>
        <w:tblLook w:val="0000"/>
      </w:tblPr>
      <w:tblGrid>
        <w:gridCol w:w="5308"/>
        <w:gridCol w:w="5073"/>
      </w:tblGrid>
      <w:tr w:rsidR="00397C3E">
        <w:trPr>
          <w:divId w:val="1843815524"/>
          <w:trHeight w:val="15"/>
          <w:tblCellSpacing w:w="15" w:type="dxa"/>
        </w:trPr>
        <w:tc>
          <w:tcPr>
            <w:tcW w:w="5729" w:type="dxa"/>
            <w:vAlign w:val="center"/>
          </w:tcPr>
          <w:p w:rsidR="00397C3E" w:rsidRDefault="00397C3E">
            <w:pPr>
              <w:rPr>
                <w:sz w:val="2"/>
              </w:rPr>
            </w:pPr>
          </w:p>
        </w:tc>
        <w:tc>
          <w:tcPr>
            <w:tcW w:w="5544" w:type="dxa"/>
            <w:vAlign w:val="center"/>
          </w:tcPr>
          <w:p w:rsidR="00397C3E" w:rsidRDefault="00397C3E">
            <w:pPr>
              <w:rPr>
                <w:sz w:val="2"/>
              </w:rPr>
            </w:pPr>
          </w:p>
        </w:tc>
      </w:tr>
      <w:tr w:rsidR="00397C3E">
        <w:trPr>
          <w:divId w:val="1843815524"/>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Напряжение высоковольтной линии электропередачи, кВ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Расстояние, </w:t>
            </w:r>
            <w:proofErr w:type="gramStart"/>
            <w:r>
              <w:t>м</w:t>
            </w:r>
            <w:proofErr w:type="gramEnd"/>
            <w:r>
              <w:t xml:space="preserve"> </w:t>
            </w:r>
          </w:p>
        </w:tc>
      </w:tr>
      <w:tr w:rsidR="00397C3E">
        <w:trPr>
          <w:divId w:val="1843815524"/>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до 20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10 </w:t>
            </w:r>
          </w:p>
        </w:tc>
      </w:tr>
      <w:tr w:rsidR="00397C3E">
        <w:trPr>
          <w:divId w:val="1843815524"/>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от 20 до 35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15 </w:t>
            </w:r>
          </w:p>
        </w:tc>
      </w:tr>
      <w:tr w:rsidR="00397C3E">
        <w:trPr>
          <w:divId w:val="1843815524"/>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от 35 до 110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20 </w:t>
            </w:r>
          </w:p>
        </w:tc>
      </w:tr>
      <w:tr w:rsidR="00397C3E">
        <w:trPr>
          <w:divId w:val="1843815524"/>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от 110 до 220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25 </w:t>
            </w:r>
          </w:p>
        </w:tc>
      </w:tr>
      <w:tr w:rsidR="00397C3E">
        <w:trPr>
          <w:divId w:val="1843815524"/>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от 220 до 500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30 </w:t>
            </w:r>
          </w:p>
        </w:tc>
      </w:tr>
      <w:tr w:rsidR="00397C3E">
        <w:trPr>
          <w:divId w:val="1843815524"/>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от 500 до 750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40 </w:t>
            </w:r>
          </w:p>
        </w:tc>
      </w:tr>
      <w:tr w:rsidR="00397C3E">
        <w:trPr>
          <w:divId w:val="1843815524"/>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от 750 до 1150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55 </w:t>
            </w:r>
          </w:p>
        </w:tc>
      </w:tr>
    </w:tbl>
    <w:p w:rsidR="00397C3E" w:rsidRPr="00B32F33" w:rsidRDefault="00397C3E">
      <w:pPr>
        <w:pStyle w:val="a4"/>
        <w:divId w:val="1843815524"/>
        <w:rPr>
          <w:sz w:val="16"/>
          <w:szCs w:val="16"/>
        </w:rPr>
      </w:pPr>
      <w:r>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w:t>
      </w:r>
      <w:r>
        <w:br/>
      </w:r>
    </w:p>
    <w:p w:rsidR="00397C3E" w:rsidRPr="00B32F33" w:rsidRDefault="00397C3E">
      <w:pPr>
        <w:pStyle w:val="a4"/>
        <w:divId w:val="1843815524"/>
        <w:rPr>
          <w:sz w:val="16"/>
          <w:szCs w:val="16"/>
        </w:rPr>
      </w:pPr>
      <w:r>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r>
        <w:br/>
      </w:r>
    </w:p>
    <w:p w:rsidR="00397C3E" w:rsidRPr="00B32F33" w:rsidRDefault="00397C3E">
      <w:pPr>
        <w:pStyle w:val="a4"/>
        <w:divId w:val="1843815524"/>
        <w:rPr>
          <w:sz w:val="16"/>
          <w:szCs w:val="16"/>
        </w:rPr>
      </w:pPr>
      <w:r>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r>
        <w:br/>
      </w:r>
    </w:p>
    <w:p w:rsidR="00397C3E" w:rsidRPr="00B32F33" w:rsidRDefault="00397C3E">
      <w:pPr>
        <w:pStyle w:val="a4"/>
        <w:divId w:val="1843815524"/>
        <w:rPr>
          <w:sz w:val="16"/>
          <w:szCs w:val="16"/>
        </w:rPr>
      </w:pPr>
      <w:r>
        <w:t xml:space="preserve">134. Тормозная и гидравлическая системы </w:t>
      </w:r>
      <w:proofErr w:type="spellStart"/>
      <w:r>
        <w:t>агрегатируемых</w:t>
      </w:r>
      <w:proofErr w:type="spellEnd"/>
      <w:r>
        <w:t xml:space="preserve">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r>
        <w:br/>
      </w:r>
    </w:p>
    <w:p w:rsidR="00397C3E" w:rsidRPr="00B32F33" w:rsidRDefault="00397C3E">
      <w:pPr>
        <w:pStyle w:val="a4"/>
        <w:divId w:val="1843815524"/>
        <w:rPr>
          <w:sz w:val="16"/>
          <w:szCs w:val="16"/>
        </w:rPr>
      </w:pPr>
      <w:r>
        <w:t xml:space="preserve">135. </w:t>
      </w:r>
      <w:proofErr w:type="gramStart"/>
      <w:r>
        <w:t xml:space="preserve">Для соединения </w:t>
      </w:r>
      <w:proofErr w:type="spellStart"/>
      <w:r>
        <w:t>агрегатируемых</w:t>
      </w:r>
      <w:proofErr w:type="spellEnd"/>
      <w:r>
        <w:t xml:space="preserve">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w:t>
      </w:r>
      <w:proofErr w:type="gramEnd"/>
      <w:r>
        <w:t xml:space="preserve"> Соединения должны быть надежными и исключать самопроизвольное их </w:t>
      </w:r>
      <w:proofErr w:type="spellStart"/>
      <w:r>
        <w:t>рассоединение</w:t>
      </w:r>
      <w:proofErr w:type="spellEnd"/>
      <w:r>
        <w:t xml:space="preserve"> и </w:t>
      </w:r>
      <w:r>
        <w:lastRenderedPageBreak/>
        <w:t>включение.</w:t>
      </w:r>
      <w:r>
        <w:br/>
      </w:r>
    </w:p>
    <w:p w:rsidR="00397C3E" w:rsidRPr="00B32F33" w:rsidRDefault="00397C3E">
      <w:pPr>
        <w:pStyle w:val="a4"/>
        <w:divId w:val="1843815524"/>
        <w:rPr>
          <w:sz w:val="16"/>
          <w:szCs w:val="16"/>
        </w:rPr>
      </w:pPr>
      <w:r>
        <w:t>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w:t>
      </w:r>
      <w:r>
        <w:br/>
      </w:r>
    </w:p>
    <w:p w:rsidR="00397C3E" w:rsidRPr="00B32F33" w:rsidRDefault="00397C3E">
      <w:pPr>
        <w:pStyle w:val="a4"/>
        <w:divId w:val="1843815524"/>
        <w:rPr>
          <w:sz w:val="16"/>
          <w:szCs w:val="16"/>
        </w:rPr>
      </w:pPr>
      <w:r>
        <w:t>137.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r>
        <w:br/>
      </w:r>
    </w:p>
    <w:p w:rsidR="00397C3E" w:rsidRPr="00B32F33" w:rsidRDefault="00397C3E">
      <w:pPr>
        <w:pStyle w:val="a4"/>
        <w:divId w:val="1843815524"/>
        <w:rPr>
          <w:sz w:val="16"/>
          <w:szCs w:val="16"/>
        </w:rPr>
      </w:pPr>
      <w:r>
        <w:t>138.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w:t>
      </w:r>
      <w:r>
        <w:br/>
      </w:r>
    </w:p>
    <w:p w:rsidR="00397C3E" w:rsidRPr="00B32F33" w:rsidRDefault="00397C3E">
      <w:pPr>
        <w:pStyle w:val="a4"/>
        <w:divId w:val="1843815524"/>
        <w:rPr>
          <w:sz w:val="16"/>
          <w:szCs w:val="16"/>
        </w:rPr>
      </w:pPr>
      <w:r>
        <w:t>139. В зоне возможного движения маркеров или навесных машин при развороте машинно-тракторных агрегатов не должны находиться люди.</w:t>
      </w:r>
      <w:r>
        <w:br/>
      </w:r>
    </w:p>
    <w:p w:rsidR="00397C3E" w:rsidRPr="00B32F33" w:rsidRDefault="00397C3E">
      <w:pPr>
        <w:pStyle w:val="a4"/>
        <w:divId w:val="1843815524"/>
        <w:rPr>
          <w:sz w:val="16"/>
          <w:szCs w:val="16"/>
        </w:rPr>
      </w:pPr>
      <w:r>
        <w:t xml:space="preserve">140.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w:t>
      </w:r>
      <w:proofErr w:type="spellStart"/>
      <w:proofErr w:type="gramStart"/>
      <w:r>
        <w:t>машино-тракторными</w:t>
      </w:r>
      <w:proofErr w:type="spellEnd"/>
      <w:proofErr w:type="gramEnd"/>
      <w:r>
        <w:t xml:space="preserve"> агрегатами должно быть не менее:</w:t>
      </w:r>
      <w:r>
        <w:br/>
      </w:r>
    </w:p>
    <w:p w:rsidR="00397C3E" w:rsidRPr="00B32F33" w:rsidRDefault="00397C3E">
      <w:pPr>
        <w:pStyle w:val="a4"/>
        <w:divId w:val="1843815524"/>
        <w:rPr>
          <w:sz w:val="16"/>
          <w:szCs w:val="16"/>
        </w:rPr>
      </w:pPr>
      <w:r>
        <w:t xml:space="preserve">1) пахотными (плужными), посевными, посадочными, уборочными агрегатами - </w:t>
      </w:r>
      <w:smartTag w:uri="urn:schemas-microsoft-com:office:smarttags" w:element="metricconverter">
        <w:smartTagPr>
          <w:attr w:name="ProductID" w:val="30 м"/>
        </w:smartTagPr>
        <w:r>
          <w:t>30 м</w:t>
        </w:r>
      </w:smartTag>
      <w:r>
        <w:t>;</w:t>
      </w:r>
      <w:r>
        <w:br/>
      </w:r>
    </w:p>
    <w:p w:rsidR="00397C3E" w:rsidRPr="00B32F33" w:rsidRDefault="00397C3E">
      <w:pPr>
        <w:pStyle w:val="a4"/>
        <w:divId w:val="1843815524"/>
        <w:rPr>
          <w:sz w:val="16"/>
          <w:szCs w:val="16"/>
        </w:rPr>
      </w:pPr>
      <w:r>
        <w:t xml:space="preserve">2) агрегатами с роторными (кроме контурной обрезки ветвей) рабочими органами - </w:t>
      </w:r>
      <w:smartTag w:uri="urn:schemas-microsoft-com:office:smarttags" w:element="metricconverter">
        <w:smartTagPr>
          <w:attr w:name="ProductID" w:val="50 м"/>
        </w:smartTagPr>
        <w:r>
          <w:t>50 м</w:t>
        </w:r>
      </w:smartTag>
      <w:r>
        <w:t>;</w:t>
      </w:r>
      <w:r>
        <w:br/>
      </w:r>
    </w:p>
    <w:p w:rsidR="00397C3E" w:rsidRPr="00B32F33" w:rsidRDefault="00397C3E">
      <w:pPr>
        <w:pStyle w:val="a4"/>
        <w:divId w:val="1843815524"/>
        <w:rPr>
          <w:sz w:val="16"/>
          <w:szCs w:val="16"/>
        </w:rPr>
      </w:pPr>
      <w:r>
        <w:t xml:space="preserve">3) машин контурной обрезки ветвей плодовых деревьев - </w:t>
      </w:r>
      <w:smartTag w:uri="urn:schemas-microsoft-com:office:smarttags" w:element="metricconverter">
        <w:smartTagPr>
          <w:attr w:name="ProductID" w:val="75 м"/>
        </w:smartTagPr>
        <w:r>
          <w:t>75 м</w:t>
        </w:r>
      </w:smartTag>
      <w:r>
        <w:t>.</w:t>
      </w:r>
      <w:r>
        <w:br/>
      </w:r>
      <w:r>
        <w:b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r>
        <w:br/>
      </w:r>
    </w:p>
    <w:p w:rsidR="00397C3E" w:rsidRPr="00B32F33" w:rsidRDefault="00397C3E">
      <w:pPr>
        <w:pStyle w:val="a4"/>
        <w:divId w:val="1843815524"/>
        <w:rPr>
          <w:sz w:val="16"/>
          <w:szCs w:val="16"/>
        </w:rPr>
      </w:pPr>
      <w:r>
        <w:t>141. При проведении работ на сельскохозяйственных полях или участках при уклоне свыше 9°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r>
        <w:br/>
      </w:r>
      <w:r>
        <w:br/>
        <w:t>Работа на участках с крутыми склонами свыше 9° самоходных сельскохозяйственных тракторов и машин общего назначения не допускается.</w:t>
      </w:r>
      <w:r>
        <w:br/>
      </w:r>
    </w:p>
    <w:p w:rsidR="00397C3E" w:rsidRPr="00B32F33" w:rsidRDefault="00397C3E">
      <w:pPr>
        <w:pStyle w:val="a4"/>
        <w:divId w:val="1843815524"/>
        <w:rPr>
          <w:sz w:val="16"/>
          <w:szCs w:val="16"/>
        </w:rPr>
      </w:pPr>
      <w:r>
        <w:t>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1,5-2 раза больше массы буксируемой машины.</w:t>
      </w:r>
      <w:r>
        <w:br/>
      </w:r>
    </w:p>
    <w:p w:rsidR="00397C3E" w:rsidRPr="00B32F33" w:rsidRDefault="00397C3E">
      <w:pPr>
        <w:pStyle w:val="a4"/>
        <w:divId w:val="1843815524"/>
        <w:rPr>
          <w:sz w:val="16"/>
          <w:szCs w:val="16"/>
        </w:rPr>
      </w:pPr>
      <w:r>
        <w:t xml:space="preserve">143. При работах на склонах ширина разворотной полосы должна быть не </w:t>
      </w:r>
      <w:proofErr w:type="gramStart"/>
      <w:r>
        <w:t>менее двойной</w:t>
      </w:r>
      <w:proofErr w:type="gramEnd"/>
      <w:r>
        <w:t xml:space="preserve"> ширины захвата машинно-тракторного агрегата.</w:t>
      </w:r>
      <w:r>
        <w:br/>
      </w:r>
    </w:p>
    <w:p w:rsidR="00397C3E" w:rsidRPr="000711C9" w:rsidRDefault="00397C3E">
      <w:pPr>
        <w:pStyle w:val="a4"/>
        <w:divId w:val="1843815524"/>
        <w:rPr>
          <w:sz w:val="16"/>
          <w:szCs w:val="16"/>
        </w:rPr>
      </w:pPr>
      <w:r>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w:t>
      </w:r>
      <w:r>
        <w:br/>
      </w:r>
    </w:p>
    <w:p w:rsidR="00397C3E" w:rsidRPr="000711C9" w:rsidRDefault="00397C3E">
      <w:pPr>
        <w:pStyle w:val="a4"/>
        <w:divId w:val="1843815524"/>
        <w:rPr>
          <w:sz w:val="16"/>
          <w:szCs w:val="16"/>
        </w:rPr>
      </w:pPr>
      <w:r>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r>
        <w:br/>
      </w:r>
    </w:p>
    <w:p w:rsidR="00397C3E" w:rsidRPr="000711C9" w:rsidRDefault="00397C3E">
      <w:pPr>
        <w:pStyle w:val="a4"/>
        <w:divId w:val="1843815524"/>
        <w:rPr>
          <w:sz w:val="16"/>
          <w:szCs w:val="16"/>
        </w:rPr>
      </w:pPr>
      <w:r>
        <w:t>146. На участках с уклоном свыше 8° и на террасах не должны допускаться к работе садовые платформы, а также машины для контурной обрезки плодовых деревьев.</w:t>
      </w:r>
      <w:r>
        <w:br/>
      </w:r>
    </w:p>
    <w:p w:rsidR="00397C3E" w:rsidRPr="000711C9" w:rsidRDefault="00397C3E">
      <w:pPr>
        <w:pStyle w:val="a4"/>
        <w:divId w:val="1843815524"/>
        <w:rPr>
          <w:sz w:val="16"/>
          <w:szCs w:val="16"/>
        </w:rPr>
      </w:pPr>
      <w:r>
        <w:lastRenderedPageBreak/>
        <w:t xml:space="preserve">147. При обращении с пестицидами и </w:t>
      </w:r>
      <w:proofErr w:type="spellStart"/>
      <w:r>
        <w:t>агрохимикатами</w:t>
      </w:r>
      <w:proofErr w:type="spellEnd"/>
      <w:r>
        <w:t xml:space="preserve">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 после тщательного мытья рук, полоскания полости рта и носа.</w:t>
      </w:r>
      <w:r>
        <w:br/>
      </w:r>
    </w:p>
    <w:p w:rsidR="00397C3E" w:rsidRPr="000711C9" w:rsidRDefault="00397C3E">
      <w:pPr>
        <w:pStyle w:val="a4"/>
        <w:divId w:val="1843815524"/>
        <w:rPr>
          <w:sz w:val="16"/>
          <w:szCs w:val="16"/>
        </w:rPr>
      </w:pPr>
      <w:r>
        <w:t>148. Земельные участки для работы сельскохозяйственных машин и машинно-тракторных агрегатов должны быть заблаговременно подготовлены:</w:t>
      </w:r>
      <w:r>
        <w:br/>
      </w:r>
    </w:p>
    <w:p w:rsidR="00397C3E" w:rsidRPr="000711C9" w:rsidRDefault="00397C3E">
      <w:pPr>
        <w:pStyle w:val="a4"/>
        <w:divId w:val="1843815524"/>
        <w:rPr>
          <w:sz w:val="16"/>
          <w:szCs w:val="16"/>
        </w:rPr>
      </w:pPr>
      <w:r>
        <w:t>1) убраны крупные камни, остатки соломы, засыпаны ямы и другие препятствия;</w:t>
      </w:r>
      <w:r>
        <w:br/>
      </w:r>
    </w:p>
    <w:p w:rsidR="00397C3E" w:rsidRPr="000711C9" w:rsidRDefault="00397C3E">
      <w:pPr>
        <w:pStyle w:val="a4"/>
        <w:divId w:val="1843815524"/>
        <w:rPr>
          <w:sz w:val="16"/>
          <w:szCs w:val="16"/>
        </w:rPr>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r>
        <w:br/>
      </w:r>
    </w:p>
    <w:p w:rsidR="00397C3E" w:rsidRPr="000711C9" w:rsidRDefault="00397C3E">
      <w:pPr>
        <w:pStyle w:val="a4"/>
        <w:divId w:val="1843815524"/>
        <w:rPr>
          <w:sz w:val="16"/>
          <w:szCs w:val="16"/>
        </w:rPr>
      </w:pPr>
      <w:r>
        <w:t>3) поля разбиты на загонки, обкошены и подготовлены прокосы (проходы);</w:t>
      </w:r>
      <w:r>
        <w:br/>
      </w:r>
    </w:p>
    <w:p w:rsidR="00397C3E" w:rsidRPr="000711C9" w:rsidRDefault="00397C3E">
      <w:pPr>
        <w:pStyle w:val="a4"/>
        <w:divId w:val="1843815524"/>
        <w:rPr>
          <w:sz w:val="16"/>
          <w:szCs w:val="16"/>
        </w:rPr>
      </w:pPr>
      <w:r>
        <w:t>4) проведены контрольные борозды;</w:t>
      </w:r>
      <w:r>
        <w:br/>
      </w:r>
    </w:p>
    <w:p w:rsidR="00397C3E" w:rsidRPr="000711C9" w:rsidRDefault="00397C3E">
      <w:pPr>
        <w:pStyle w:val="a4"/>
        <w:divId w:val="1843815524"/>
        <w:rPr>
          <w:sz w:val="16"/>
          <w:szCs w:val="16"/>
        </w:rPr>
      </w:pPr>
      <w:r>
        <w:t>5) подготовлены поворотные полосы;</w:t>
      </w:r>
      <w:r>
        <w:br/>
      </w:r>
    </w:p>
    <w:p w:rsidR="00397C3E" w:rsidRPr="000711C9" w:rsidRDefault="00397C3E">
      <w:pPr>
        <w:pStyle w:val="a4"/>
        <w:divId w:val="1843815524"/>
        <w:rPr>
          <w:sz w:val="16"/>
          <w:szCs w:val="16"/>
        </w:rPr>
      </w:pPr>
      <w:r>
        <w:t>6) обозначены места для отдыха.</w:t>
      </w:r>
      <w:r>
        <w:br/>
      </w:r>
    </w:p>
    <w:p w:rsidR="00397C3E" w:rsidRPr="000711C9" w:rsidRDefault="00397C3E">
      <w:pPr>
        <w:pStyle w:val="a4"/>
        <w:divId w:val="1843815524"/>
        <w:rPr>
          <w:sz w:val="16"/>
          <w:szCs w:val="16"/>
        </w:rPr>
      </w:pPr>
      <w:r>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r>
        <w:br/>
      </w:r>
      <w:r>
        <w:b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r>
        <w:br/>
      </w:r>
    </w:p>
    <w:p w:rsidR="00397C3E" w:rsidRPr="00B13E78" w:rsidRDefault="00397C3E">
      <w:pPr>
        <w:pStyle w:val="a4"/>
        <w:divId w:val="1843815524"/>
        <w:rPr>
          <w:sz w:val="16"/>
          <w:szCs w:val="16"/>
        </w:rPr>
      </w:pPr>
      <w:r>
        <w:t>150.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r>
        <w:br/>
      </w:r>
    </w:p>
    <w:p w:rsidR="00397C3E" w:rsidRPr="00B13E78" w:rsidRDefault="00397C3E">
      <w:pPr>
        <w:pStyle w:val="a4"/>
        <w:divId w:val="1843815524"/>
        <w:rPr>
          <w:sz w:val="16"/>
          <w:szCs w:val="16"/>
        </w:rPr>
      </w:pPr>
      <w:r>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r>
        <w:br/>
      </w:r>
    </w:p>
    <w:p w:rsidR="00397C3E" w:rsidRPr="00B13E78" w:rsidRDefault="00397C3E">
      <w:pPr>
        <w:pStyle w:val="a4"/>
        <w:divId w:val="1843815524"/>
        <w:rPr>
          <w:sz w:val="16"/>
          <w:szCs w:val="16"/>
        </w:rPr>
      </w:pPr>
      <w:r>
        <w:t xml:space="preserve">152.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w:t>
      </w:r>
      <w:proofErr w:type="spellStart"/>
      <w:r>
        <w:t>агрегатируемой</w:t>
      </w:r>
      <w:proofErr w:type="spellEnd"/>
      <w:r>
        <w:t xml:space="preserve"> почвообрабатывающей машины, а также в наличии и исправности приспособлений для очистки рабочих органов, проверив:</w:t>
      </w:r>
      <w:r>
        <w:br/>
      </w:r>
    </w:p>
    <w:p w:rsidR="00397C3E" w:rsidRPr="00B13E78" w:rsidRDefault="00397C3E">
      <w:pPr>
        <w:pStyle w:val="a4"/>
        <w:divId w:val="1843815524"/>
        <w:rPr>
          <w:sz w:val="16"/>
          <w:szCs w:val="16"/>
        </w:rPr>
      </w:pPr>
      <w:r>
        <w:t xml:space="preserve">1) надежность соединений </w:t>
      </w:r>
      <w:proofErr w:type="spellStart"/>
      <w:r>
        <w:t>агрегатируемых</w:t>
      </w:r>
      <w:proofErr w:type="spellEnd"/>
      <w:r>
        <w:t xml:space="preserve"> почвообрабатывающих машин с трактором и между отдельными орудиями;</w:t>
      </w:r>
      <w:r>
        <w:br/>
      </w:r>
    </w:p>
    <w:p w:rsidR="00397C3E" w:rsidRPr="00B13E78" w:rsidRDefault="00397C3E">
      <w:pPr>
        <w:pStyle w:val="a4"/>
        <w:divId w:val="1843815524"/>
        <w:rPr>
          <w:sz w:val="16"/>
          <w:szCs w:val="16"/>
        </w:rPr>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r>
        <w:br/>
      </w:r>
    </w:p>
    <w:p w:rsidR="00397C3E" w:rsidRPr="00B13E78" w:rsidRDefault="00397C3E">
      <w:pPr>
        <w:pStyle w:val="a4"/>
        <w:divId w:val="1843815524"/>
        <w:rPr>
          <w:sz w:val="16"/>
          <w:szCs w:val="16"/>
        </w:rPr>
      </w:pPr>
      <w:r>
        <w:t xml:space="preserve">3) отсутствие </w:t>
      </w:r>
      <w:proofErr w:type="spellStart"/>
      <w:r>
        <w:t>подтекания</w:t>
      </w:r>
      <w:proofErr w:type="spellEnd"/>
      <w:r>
        <w:t xml:space="preserve"> масла из </w:t>
      </w:r>
      <w:proofErr w:type="spellStart"/>
      <w:r>
        <w:t>гидросистемы</w:t>
      </w:r>
      <w:proofErr w:type="spellEnd"/>
      <w:r>
        <w:t xml:space="preserve">, наличие и исправность разрывных муфт в маслопроводах </w:t>
      </w:r>
      <w:proofErr w:type="spellStart"/>
      <w:r>
        <w:t>гидросистемы</w:t>
      </w:r>
      <w:proofErr w:type="spellEnd"/>
      <w:r>
        <w:t xml:space="preserve"> у прицепных машин, на которых установлены силовые цилиндры.</w:t>
      </w:r>
      <w:r>
        <w:br/>
      </w:r>
    </w:p>
    <w:p w:rsidR="00397C3E" w:rsidRPr="00B13E78" w:rsidRDefault="00397C3E">
      <w:pPr>
        <w:pStyle w:val="a4"/>
        <w:divId w:val="1843815524"/>
        <w:rPr>
          <w:sz w:val="16"/>
          <w:szCs w:val="16"/>
        </w:rPr>
      </w:pPr>
      <w:r>
        <w:t xml:space="preserve">153. Перед началом движения в загоне машинно-тракторный агрегат должен быть переведен из транспортного положения в </w:t>
      </w:r>
      <w:proofErr w:type="gramStart"/>
      <w:r>
        <w:t>рабочее</w:t>
      </w:r>
      <w:proofErr w:type="gramEnd"/>
      <w:r>
        <w:t xml:space="preserve">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r>
        <w:br/>
      </w:r>
    </w:p>
    <w:p w:rsidR="00397C3E" w:rsidRPr="00B13E78" w:rsidRDefault="00397C3E">
      <w:pPr>
        <w:pStyle w:val="a4"/>
        <w:divId w:val="1843815524"/>
        <w:rPr>
          <w:sz w:val="16"/>
          <w:szCs w:val="16"/>
        </w:rPr>
      </w:pPr>
      <w:r>
        <w:t xml:space="preserve">154. При использовании тракторов, имеющих </w:t>
      </w:r>
      <w:proofErr w:type="gramStart"/>
      <w:r>
        <w:t>раздельно-агрегатную</w:t>
      </w:r>
      <w:proofErr w:type="gramEnd"/>
      <w:r>
        <w:t xml:space="preserve"> </w:t>
      </w:r>
      <w:proofErr w:type="spellStart"/>
      <w:r>
        <w:t>гидросистему</w:t>
      </w:r>
      <w:proofErr w:type="spellEnd"/>
      <w:r>
        <w:t>, не допускается подъем почвообрабатывающей машины в транспортное положение с включенным валом отбора мощности трактора.</w:t>
      </w:r>
      <w:r>
        <w:br/>
      </w:r>
    </w:p>
    <w:p w:rsidR="00397C3E" w:rsidRPr="00B13E78" w:rsidRDefault="00397C3E">
      <w:pPr>
        <w:pStyle w:val="a4"/>
        <w:divId w:val="1843815524"/>
        <w:rPr>
          <w:sz w:val="16"/>
          <w:szCs w:val="16"/>
        </w:rPr>
      </w:pPr>
      <w:r>
        <w:lastRenderedPageBreak/>
        <w:t>155. Во время работы машинно-тракторных агрегатов запрещается садиться на балластные ящики дисковых лущильников, дисковых борон или других орудий.</w:t>
      </w:r>
      <w:r>
        <w:br/>
      </w:r>
    </w:p>
    <w:p w:rsidR="00397C3E" w:rsidRPr="00B13E78" w:rsidRDefault="00397C3E">
      <w:pPr>
        <w:pStyle w:val="a4"/>
        <w:divId w:val="1843815524"/>
        <w:rPr>
          <w:sz w:val="16"/>
          <w:szCs w:val="16"/>
        </w:rPr>
      </w:pPr>
      <w:r>
        <w:t>156. Поворот машинно-тракторных агрегатов на концах гона должен осуществляться только с поднятым в транспортное положение орудием.</w:t>
      </w:r>
      <w:r>
        <w:br/>
      </w:r>
      <w:r>
        <w:br/>
        <w:t>Подача агрегат назад с заглубленными рабочими органами запрещается.</w:t>
      </w:r>
      <w:r>
        <w:br/>
      </w:r>
    </w:p>
    <w:p w:rsidR="00397C3E" w:rsidRPr="00B13E78" w:rsidRDefault="00397C3E">
      <w:pPr>
        <w:pStyle w:val="a4"/>
        <w:divId w:val="1843815524"/>
        <w:rPr>
          <w:sz w:val="16"/>
          <w:szCs w:val="16"/>
        </w:rPr>
      </w:pPr>
      <w:r>
        <w:t xml:space="preserve">157. Очистка зубовых борон должна осуществляться путем подъема и </w:t>
      </w:r>
      <w:proofErr w:type="spellStart"/>
      <w:r>
        <w:t>стряхивания</w:t>
      </w:r>
      <w:proofErr w:type="spellEnd"/>
      <w:r>
        <w:t xml:space="preserve"> отдельных борон, с помощью металлического стержня с крючком на конце.</w:t>
      </w:r>
      <w:r>
        <w:br/>
      </w:r>
    </w:p>
    <w:p w:rsidR="00397C3E" w:rsidRPr="00B13E78" w:rsidRDefault="00397C3E">
      <w:pPr>
        <w:pStyle w:val="a4"/>
        <w:divId w:val="1843815524"/>
        <w:rPr>
          <w:sz w:val="16"/>
          <w:szCs w:val="16"/>
        </w:rPr>
      </w:pPr>
      <w:r>
        <w:t>158. Транспортировка прицепных культиваторов должна осуществляться только после фиксации механизма подъема транспортными тягами.</w:t>
      </w:r>
      <w:r>
        <w:br/>
      </w:r>
    </w:p>
    <w:p w:rsidR="00397C3E" w:rsidRPr="00B13E78" w:rsidRDefault="00397C3E">
      <w:pPr>
        <w:pStyle w:val="a4"/>
        <w:divId w:val="1843815524"/>
        <w:rPr>
          <w:sz w:val="16"/>
          <w:szCs w:val="16"/>
        </w:rPr>
      </w:pPr>
      <w:r>
        <w:t xml:space="preserve">159. При включении гидроцилиндров маркеров </w:t>
      </w:r>
      <w:proofErr w:type="spellStart"/>
      <w:r>
        <w:t>гребнегрядоделателя</w:t>
      </w:r>
      <w:proofErr w:type="spellEnd"/>
      <w:r>
        <w:t xml:space="preserve"> необходимо убедиться в отсутствии людей на пути движения маркера и при его развороте.</w:t>
      </w:r>
      <w:r>
        <w:br/>
      </w:r>
    </w:p>
    <w:p w:rsidR="00397C3E" w:rsidRPr="00B13E78" w:rsidRDefault="00397C3E">
      <w:pPr>
        <w:pStyle w:val="a4"/>
        <w:divId w:val="1843815524"/>
        <w:rPr>
          <w:sz w:val="16"/>
          <w:szCs w:val="16"/>
        </w:rPr>
      </w:pPr>
      <w:r>
        <w:t>160.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прочные подставки, исключающие опускание орудия.</w:t>
      </w:r>
      <w:r>
        <w:br/>
      </w:r>
    </w:p>
    <w:p w:rsidR="00397C3E" w:rsidRPr="00B13E78" w:rsidRDefault="00397C3E">
      <w:pPr>
        <w:pStyle w:val="a4"/>
        <w:divId w:val="1843815524"/>
        <w:rPr>
          <w:sz w:val="16"/>
          <w:szCs w:val="16"/>
        </w:rPr>
      </w:pPr>
      <w:r>
        <w:t>161.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соответствующие органы должно быть немедленно передано сообщение.</w:t>
      </w:r>
      <w:r>
        <w:br/>
      </w:r>
    </w:p>
    <w:p w:rsidR="00397C3E" w:rsidRPr="00B13E78" w:rsidRDefault="00397C3E">
      <w:pPr>
        <w:pStyle w:val="a4"/>
        <w:divId w:val="1843815524"/>
        <w:rPr>
          <w:sz w:val="16"/>
          <w:szCs w:val="16"/>
        </w:rPr>
      </w:pPr>
      <w:r>
        <w:t xml:space="preserve">162. Механизированные сельскохозяйственные работы по обработке почвы на участках с крутыми склонами не должны проводиться </w:t>
      </w:r>
      <w:proofErr w:type="gramStart"/>
      <w:r>
        <w:t>при</w:t>
      </w:r>
      <w:proofErr w:type="gramEnd"/>
      <w:r>
        <w:t>:</w:t>
      </w:r>
      <w:r>
        <w:br/>
      </w:r>
    </w:p>
    <w:p w:rsidR="00397C3E" w:rsidRPr="00B13E78" w:rsidRDefault="00397C3E">
      <w:pPr>
        <w:pStyle w:val="a4"/>
        <w:divId w:val="1843815524"/>
        <w:rPr>
          <w:sz w:val="16"/>
          <w:szCs w:val="16"/>
        </w:rPr>
      </w:pPr>
      <w:r>
        <w:t>1) влажности почвы, вызывающей сползание машины (агрегата);</w:t>
      </w:r>
      <w:r>
        <w:br/>
      </w:r>
    </w:p>
    <w:p w:rsidR="00397C3E" w:rsidRPr="00B13E78" w:rsidRDefault="00397C3E">
      <w:pPr>
        <w:pStyle w:val="a4"/>
        <w:divId w:val="1843815524"/>
        <w:rPr>
          <w:sz w:val="16"/>
          <w:szCs w:val="16"/>
        </w:rPr>
      </w:pPr>
      <w:r>
        <w:t xml:space="preserve">2) видимости менее </w:t>
      </w:r>
      <w:smartTag w:uri="urn:schemas-microsoft-com:office:smarttags" w:element="metricconverter">
        <w:smartTagPr>
          <w:attr w:name="ProductID" w:val="50 м"/>
        </w:smartTagPr>
        <w:r>
          <w:t>50 м</w:t>
        </w:r>
      </w:smartTag>
      <w:r>
        <w:t>;</w:t>
      </w:r>
      <w:r>
        <w:br/>
      </w:r>
    </w:p>
    <w:p w:rsidR="00397C3E" w:rsidRPr="00B13E78" w:rsidRDefault="00397C3E">
      <w:pPr>
        <w:pStyle w:val="a4"/>
        <w:divId w:val="1843815524"/>
        <w:rPr>
          <w:sz w:val="16"/>
          <w:szCs w:val="16"/>
        </w:rPr>
      </w:pPr>
      <w:r>
        <w:t>3) мерзлой почве;</w:t>
      </w:r>
      <w:r>
        <w:br/>
      </w:r>
    </w:p>
    <w:p w:rsidR="00397C3E" w:rsidRPr="00B13E78" w:rsidRDefault="00397C3E">
      <w:pPr>
        <w:pStyle w:val="a4"/>
        <w:divId w:val="1843815524"/>
        <w:rPr>
          <w:sz w:val="16"/>
          <w:szCs w:val="16"/>
        </w:rPr>
      </w:pPr>
      <w:proofErr w:type="gramStart"/>
      <w:r>
        <w:t>4) темном времени суток.</w:t>
      </w:r>
      <w:r>
        <w:br/>
      </w:r>
      <w:proofErr w:type="gramEnd"/>
    </w:p>
    <w:p w:rsidR="00397C3E" w:rsidRPr="00B13E78" w:rsidRDefault="00397C3E">
      <w:pPr>
        <w:pStyle w:val="a4"/>
        <w:divId w:val="1843815524"/>
        <w:rPr>
          <w:sz w:val="16"/>
          <w:szCs w:val="16"/>
        </w:rPr>
      </w:pPr>
      <w:r>
        <w:t xml:space="preserve">163. Протравливание семян следует проводить в специально оборудованных помещениях, расположенных на расстоянии не менее </w:t>
      </w:r>
      <w:smartTag w:uri="urn:schemas-microsoft-com:office:smarttags" w:element="metricconverter">
        <w:smartTagPr>
          <w:attr w:name="ProductID" w:val="500 м"/>
        </w:smartTagPr>
        <w:r>
          <w:t>500 м</w:t>
        </w:r>
      </w:smartTag>
      <w:r>
        <w:t xml:space="preserve">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w:t>
      </w:r>
      <w:proofErr w:type="spellStart"/>
      <w:r>
        <w:t>общеобменной</w:t>
      </w:r>
      <w:proofErr w:type="spellEnd"/>
      <w:r>
        <w:t xml:space="preserve"> вентиляцией и местными отсосами.</w:t>
      </w:r>
      <w:r>
        <w:br/>
      </w:r>
    </w:p>
    <w:p w:rsidR="00397C3E" w:rsidRPr="00B13E78" w:rsidRDefault="00397C3E">
      <w:pPr>
        <w:pStyle w:val="a4"/>
        <w:divId w:val="1843815524"/>
        <w:rPr>
          <w:sz w:val="16"/>
          <w:szCs w:val="16"/>
        </w:rPr>
      </w:pPr>
      <w:r>
        <w:t>164.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r>
        <w:br/>
      </w:r>
      <w:r>
        <w:br/>
        <w:t>Протравливание семян путем ручного перелопачивания и перемешивания запрещается.</w:t>
      </w:r>
      <w:r>
        <w:br/>
      </w:r>
    </w:p>
    <w:p w:rsidR="00397C3E" w:rsidRPr="00B13E78" w:rsidRDefault="00397C3E">
      <w:pPr>
        <w:pStyle w:val="a4"/>
        <w:divId w:val="1843815524"/>
        <w:rPr>
          <w:sz w:val="16"/>
          <w:szCs w:val="16"/>
        </w:rPr>
      </w:pPr>
      <w:r>
        <w:t>165.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r>
        <w:br/>
      </w:r>
    </w:p>
    <w:p w:rsidR="00397C3E" w:rsidRPr="00B13E78" w:rsidRDefault="00397C3E">
      <w:pPr>
        <w:pStyle w:val="a4"/>
        <w:divId w:val="1843815524"/>
        <w:rPr>
          <w:sz w:val="16"/>
          <w:szCs w:val="16"/>
        </w:rPr>
      </w:pPr>
      <w:r>
        <w:t xml:space="preserve">166. Централизованное протравливание семян должно осуществляться на специально оборудованных централизованных пунктах (цехах) </w:t>
      </w:r>
      <w:proofErr w:type="spellStart"/>
      <w:r>
        <w:t>протравливаниия</w:t>
      </w:r>
      <w:proofErr w:type="spellEnd"/>
      <w:r>
        <w:t>,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r>
        <w:br/>
      </w:r>
    </w:p>
    <w:p w:rsidR="00B13E78" w:rsidRDefault="00397C3E">
      <w:pPr>
        <w:pStyle w:val="a4"/>
        <w:divId w:val="1843815524"/>
      </w:pPr>
      <w:r>
        <w:lastRenderedPageBreak/>
        <w:t>167.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r w:rsidR="00B13E78">
        <w:t xml:space="preserve"> </w:t>
      </w:r>
    </w:p>
    <w:p w:rsidR="00B13E78" w:rsidRDefault="00B13E78">
      <w:pPr>
        <w:pStyle w:val="a4"/>
        <w:divId w:val="1843815524"/>
        <w:rPr>
          <w:sz w:val="16"/>
          <w:szCs w:val="16"/>
        </w:rPr>
      </w:pPr>
    </w:p>
    <w:p w:rsidR="00B13E78" w:rsidRDefault="00397C3E">
      <w:pPr>
        <w:pStyle w:val="a4"/>
        <w:divId w:val="1843815524"/>
      </w:pPr>
      <w:r>
        <w:t xml:space="preserve">Запрещается хранение неупакованных протравленных семян насыпью на полу, а также их хранение на </w:t>
      </w:r>
      <w:proofErr w:type="spellStart"/>
      <w:r>
        <w:t>зернотоках</w:t>
      </w:r>
      <w:proofErr w:type="spellEnd"/>
      <w:r>
        <w:t xml:space="preserve"> и в складских помещениях, предназначенных для хранения продовольственного или фуражного зерна, товаров бытового назначения.</w:t>
      </w:r>
    </w:p>
    <w:p w:rsidR="00B13E78" w:rsidRDefault="00B13E78">
      <w:pPr>
        <w:pStyle w:val="a4"/>
        <w:divId w:val="1843815524"/>
        <w:rPr>
          <w:sz w:val="16"/>
          <w:szCs w:val="16"/>
        </w:rPr>
      </w:pPr>
    </w:p>
    <w:p w:rsidR="00397C3E" w:rsidRPr="00B13E78" w:rsidRDefault="00397C3E">
      <w:pPr>
        <w:pStyle w:val="a4"/>
        <w:divId w:val="1843815524"/>
        <w:rPr>
          <w:sz w:val="16"/>
          <w:szCs w:val="16"/>
        </w:rPr>
      </w:pPr>
      <w:r>
        <w:t>Уборка рассыпавшихся протравленных семян при разрыве мешков должна проводиться в соответствующих средствах индивидуальной защиты.</w:t>
      </w:r>
      <w:r>
        <w:br/>
      </w:r>
    </w:p>
    <w:p w:rsidR="00397C3E" w:rsidRPr="00B13E78" w:rsidRDefault="00397C3E">
      <w:pPr>
        <w:pStyle w:val="a4"/>
        <w:divId w:val="1843815524"/>
        <w:rPr>
          <w:sz w:val="16"/>
          <w:szCs w:val="16"/>
        </w:rPr>
      </w:pPr>
      <w:r>
        <w:t>168.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r>
        <w:br/>
      </w:r>
    </w:p>
    <w:p w:rsidR="00B13E78" w:rsidRDefault="00397C3E">
      <w:pPr>
        <w:pStyle w:val="a4"/>
        <w:divId w:val="1843815524"/>
      </w:pPr>
      <w:r>
        <w:t>169.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B13E78" w:rsidRDefault="00B13E78">
      <w:pPr>
        <w:pStyle w:val="a4"/>
        <w:divId w:val="1843815524"/>
        <w:rPr>
          <w:sz w:val="16"/>
          <w:szCs w:val="16"/>
        </w:rPr>
      </w:pPr>
    </w:p>
    <w:p w:rsidR="00B13E78" w:rsidRDefault="00397C3E">
      <w:pPr>
        <w:pStyle w:val="a4"/>
        <w:divId w:val="1843815524"/>
      </w:pPr>
      <w:r>
        <w:t>Для выравнивания протравленного зерна в автозагрузчиках сеялок следует пользоваться деревянными лопатками.</w:t>
      </w:r>
    </w:p>
    <w:p w:rsidR="00B13E78" w:rsidRDefault="00B13E78">
      <w:pPr>
        <w:pStyle w:val="a4"/>
        <w:divId w:val="1843815524"/>
        <w:rPr>
          <w:sz w:val="16"/>
          <w:szCs w:val="16"/>
        </w:rPr>
      </w:pPr>
    </w:p>
    <w:p w:rsidR="00397C3E" w:rsidRPr="00CE7B1F" w:rsidRDefault="00397C3E">
      <w:pPr>
        <w:pStyle w:val="a4"/>
        <w:divId w:val="1843815524"/>
        <w:rPr>
          <w:sz w:val="16"/>
          <w:szCs w:val="16"/>
        </w:rPr>
      </w:pPr>
      <w:r>
        <w:t>Не допускается выравнивать протравленное зерно руками.</w:t>
      </w:r>
      <w:r>
        <w:br/>
      </w:r>
    </w:p>
    <w:p w:rsidR="00397C3E" w:rsidRPr="00CE7B1F" w:rsidRDefault="00397C3E">
      <w:pPr>
        <w:pStyle w:val="a4"/>
        <w:divId w:val="1843815524"/>
        <w:rPr>
          <w:sz w:val="16"/>
          <w:szCs w:val="16"/>
        </w:rPr>
      </w:pPr>
      <w:r>
        <w:t>170.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r>
        <w:br/>
      </w:r>
    </w:p>
    <w:p w:rsidR="00CE7B1F" w:rsidRDefault="00397C3E">
      <w:pPr>
        <w:pStyle w:val="a4"/>
        <w:divId w:val="1843815524"/>
      </w:pPr>
      <w:r>
        <w:t>171. При обращении с протравленными семенами не допускается пересыпать расфасованные протравленные семена в другую тару.</w:t>
      </w:r>
    </w:p>
    <w:p w:rsidR="00CE7B1F" w:rsidRDefault="00CE7B1F">
      <w:pPr>
        <w:pStyle w:val="a4"/>
        <w:divId w:val="1843815524"/>
        <w:rPr>
          <w:sz w:val="16"/>
          <w:szCs w:val="16"/>
        </w:rPr>
      </w:pPr>
    </w:p>
    <w:p w:rsidR="00CE7B1F" w:rsidRDefault="00397C3E">
      <w:pPr>
        <w:pStyle w:val="a4"/>
        <w:divId w:val="1843815524"/>
      </w:pPr>
      <w:r>
        <w:t>Не допускается подвергать протравленные семена дополнительной обработке (очистка, калибровка, сортировка и другие способы обработки).</w:t>
      </w:r>
    </w:p>
    <w:p w:rsidR="00CE7B1F" w:rsidRDefault="00CE7B1F">
      <w:pPr>
        <w:pStyle w:val="a4"/>
        <w:divId w:val="1843815524"/>
        <w:rPr>
          <w:sz w:val="16"/>
          <w:szCs w:val="16"/>
        </w:rPr>
      </w:pPr>
    </w:p>
    <w:p w:rsidR="00397C3E" w:rsidRPr="00CE7B1F" w:rsidRDefault="00397C3E">
      <w:pPr>
        <w:pStyle w:val="a4"/>
        <w:divId w:val="1843815524"/>
        <w:rPr>
          <w:sz w:val="16"/>
          <w:szCs w:val="16"/>
        </w:rPr>
      </w:pPr>
      <w:r>
        <w:t xml:space="preserve">Не допускается смешивать протравленные семена с </w:t>
      </w:r>
      <w:proofErr w:type="gramStart"/>
      <w:r>
        <w:t>непротравленными</w:t>
      </w:r>
      <w:proofErr w:type="gramEnd"/>
      <w:r>
        <w:t>, сдавать их на хлебопекарные пункты, использовать для пищевых целей, а также на корм скоту и птице.</w:t>
      </w:r>
      <w:r>
        <w:br/>
      </w:r>
    </w:p>
    <w:p w:rsidR="00CE7B1F" w:rsidRDefault="00397C3E">
      <w:pPr>
        <w:pStyle w:val="a4"/>
        <w:divId w:val="1843815524"/>
      </w:pPr>
      <w:r>
        <w:t xml:space="preserve">172. При хранении, погрузке (выгрузке), транспортировке и высеве протравленных семян необходимо соблюдать меры предосторожности, указанные в </w:t>
      </w:r>
      <w:hyperlink r:id="rId48" w:history="1">
        <w:r>
          <w:rPr>
            <w:rStyle w:val="a3"/>
          </w:rPr>
          <w:t>пунктах 244</w:t>
        </w:r>
      </w:hyperlink>
      <w:r>
        <w:t>-</w:t>
      </w:r>
      <w:hyperlink r:id="rId49" w:history="1">
        <w:r>
          <w:rPr>
            <w:rStyle w:val="a3"/>
          </w:rPr>
          <w:t>300 Правил</w:t>
        </w:r>
      </w:hyperlink>
      <w:r>
        <w:t>.</w:t>
      </w:r>
    </w:p>
    <w:p w:rsidR="00CE7B1F" w:rsidRDefault="00CE7B1F">
      <w:pPr>
        <w:pStyle w:val="a4"/>
        <w:divId w:val="1843815524"/>
        <w:rPr>
          <w:sz w:val="16"/>
          <w:szCs w:val="16"/>
        </w:rPr>
      </w:pPr>
    </w:p>
    <w:p w:rsidR="00CE7B1F" w:rsidRDefault="00397C3E">
      <w:pPr>
        <w:pStyle w:val="a4"/>
        <w:divId w:val="1843815524"/>
        <w:rPr>
          <w:sz w:val="16"/>
          <w:szCs w:val="16"/>
        </w:rPr>
      </w:pPr>
      <w:r>
        <w:t>как и при работе с пестицидами, которые были использованы при протравливании семян, изложенные в подразделе "Применение пестицидов при производстве продукции растениеводства" настоящего раз</w:t>
      </w:r>
      <w:r w:rsidR="00CE7B1F">
        <w:t>дела Правил.*</w:t>
      </w:r>
    </w:p>
    <w:p w:rsidR="00CE7B1F" w:rsidRPr="00CE7B1F" w:rsidRDefault="00CE7B1F">
      <w:pPr>
        <w:pStyle w:val="a4"/>
        <w:divId w:val="1843815524"/>
        <w:rPr>
          <w:sz w:val="16"/>
          <w:szCs w:val="16"/>
        </w:rPr>
      </w:pPr>
    </w:p>
    <w:p w:rsidR="00397C3E" w:rsidRPr="00CE7B1F" w:rsidRDefault="00397C3E">
      <w:pPr>
        <w:pStyle w:val="a4"/>
        <w:divId w:val="1843815524"/>
        <w:rPr>
          <w:sz w:val="16"/>
          <w:szCs w:val="16"/>
        </w:rPr>
      </w:pPr>
      <w:r>
        <w:t>* Текст документа соответствует оригиналу. - Приме</w:t>
      </w:r>
      <w:r w:rsidR="00CE7B1F">
        <w:t>чание изготовителя базы данных.</w:t>
      </w:r>
      <w:r>
        <w:br/>
      </w:r>
    </w:p>
    <w:p w:rsidR="00397C3E" w:rsidRPr="00CE7B1F" w:rsidRDefault="00397C3E">
      <w:pPr>
        <w:pStyle w:val="a4"/>
        <w:divId w:val="1843815524"/>
        <w:rPr>
          <w:sz w:val="16"/>
          <w:szCs w:val="16"/>
        </w:rPr>
      </w:pPr>
      <w:r>
        <w:t>173.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r>
        <w:br/>
      </w:r>
    </w:p>
    <w:p w:rsidR="00397C3E" w:rsidRPr="00CE7B1F" w:rsidRDefault="00397C3E">
      <w:pPr>
        <w:pStyle w:val="a4"/>
        <w:divId w:val="1843815524"/>
        <w:rPr>
          <w:sz w:val="16"/>
          <w:szCs w:val="16"/>
        </w:rPr>
      </w:pPr>
      <w:r>
        <w:t xml:space="preserve">174. При ручной загрузке (заправке) посевных агрегатов тара, применяемая для загрузки бункеров туковых сеялок, </w:t>
      </w:r>
      <w:proofErr w:type="spellStart"/>
      <w:r>
        <w:t>растениепитателей</w:t>
      </w:r>
      <w:proofErr w:type="spellEnd"/>
      <w:r>
        <w:t xml:space="preserve"> и других машин, должна вмещать не более </w:t>
      </w:r>
      <w:smartTag w:uri="urn:schemas-microsoft-com:office:smarttags" w:element="metricconverter">
        <w:smartTagPr>
          <w:attr w:name="ProductID" w:val="10 кг"/>
        </w:smartTagPr>
        <w:r>
          <w:t>10 кг</w:t>
        </w:r>
      </w:smartTag>
      <w:r>
        <w:t xml:space="preserve"> минеральных удобрений.</w:t>
      </w:r>
      <w:r>
        <w:br/>
      </w:r>
    </w:p>
    <w:p w:rsidR="00397C3E" w:rsidRPr="00CE7B1F" w:rsidRDefault="00397C3E">
      <w:pPr>
        <w:pStyle w:val="a4"/>
        <w:divId w:val="1843815524"/>
        <w:rPr>
          <w:sz w:val="16"/>
          <w:szCs w:val="16"/>
        </w:rPr>
      </w:pPr>
      <w:r>
        <w:t xml:space="preserve">175.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w:t>
      </w:r>
      <w:r>
        <w:lastRenderedPageBreak/>
        <w:t>осуществлять деревянными лопатками.</w:t>
      </w:r>
      <w:r>
        <w:br/>
      </w:r>
    </w:p>
    <w:p w:rsidR="00397C3E" w:rsidRPr="00CE7B1F" w:rsidRDefault="00397C3E">
      <w:pPr>
        <w:pStyle w:val="a4"/>
        <w:divId w:val="1843815524"/>
        <w:rPr>
          <w:sz w:val="16"/>
          <w:szCs w:val="16"/>
        </w:rPr>
      </w:pPr>
      <w:r>
        <w:t>176. Крышки семенного ящика и бункеров минеральных удобрений в период работы должны быть плотно закрыты.</w:t>
      </w:r>
      <w:r>
        <w:br/>
      </w:r>
    </w:p>
    <w:p w:rsidR="00397C3E" w:rsidRPr="00CE7B1F" w:rsidRDefault="00397C3E">
      <w:pPr>
        <w:pStyle w:val="a4"/>
        <w:divId w:val="1843815524"/>
        <w:rPr>
          <w:sz w:val="16"/>
          <w:szCs w:val="16"/>
        </w:rPr>
      </w:pPr>
      <w:r>
        <w:t>177. Очищать рабочие органы сеялок от почвы и забившихся удобрений необходимо специальными щетками.</w:t>
      </w:r>
      <w:r>
        <w:br/>
      </w:r>
    </w:p>
    <w:p w:rsidR="00CE7B1F" w:rsidRDefault="00397C3E">
      <w:pPr>
        <w:pStyle w:val="a4"/>
        <w:divId w:val="1843815524"/>
      </w:pPr>
      <w:r>
        <w:t>178. Сеялки и посадочные машины, оборудованные постоянными рабочими местами, должны иметь исправную систему двусторонней сигнализации, соединенн</w:t>
      </w:r>
      <w:r w:rsidR="00CE7B1F">
        <w:t>ую во время работы с трактором.</w:t>
      </w:r>
    </w:p>
    <w:p w:rsidR="00CE7B1F" w:rsidRDefault="00CE7B1F">
      <w:pPr>
        <w:pStyle w:val="a4"/>
        <w:divId w:val="1843815524"/>
        <w:rPr>
          <w:sz w:val="16"/>
          <w:szCs w:val="16"/>
        </w:rPr>
      </w:pPr>
    </w:p>
    <w:p w:rsidR="00397C3E" w:rsidRPr="00CE7B1F" w:rsidRDefault="00397C3E">
      <w:pPr>
        <w:pStyle w:val="a4"/>
        <w:divId w:val="1843815524"/>
        <w:rPr>
          <w:sz w:val="16"/>
          <w:szCs w:val="16"/>
        </w:rPr>
      </w:pPr>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r>
        <w:br/>
      </w:r>
    </w:p>
    <w:p w:rsidR="00397C3E" w:rsidRPr="00CE7B1F" w:rsidRDefault="00397C3E">
      <w:pPr>
        <w:pStyle w:val="a4"/>
        <w:divId w:val="1843815524"/>
        <w:rPr>
          <w:sz w:val="16"/>
          <w:szCs w:val="16"/>
        </w:rPr>
      </w:pPr>
      <w:r>
        <w:t>179. Одновременное обслуживание во время проведения посевных работ одним работником двух или более сеялок не допускается.</w:t>
      </w:r>
      <w:r>
        <w:br/>
      </w:r>
    </w:p>
    <w:p w:rsidR="00397C3E" w:rsidRPr="00CE7B1F" w:rsidRDefault="00397C3E">
      <w:pPr>
        <w:pStyle w:val="a4"/>
        <w:divId w:val="1843815524"/>
        <w:rPr>
          <w:sz w:val="16"/>
          <w:szCs w:val="16"/>
        </w:rPr>
      </w:pPr>
      <w:r>
        <w:t xml:space="preserve">180. </w:t>
      </w:r>
      <w:proofErr w:type="spellStart"/>
      <w:r>
        <w:t>Невысеянное</w:t>
      </w:r>
      <w:proofErr w:type="spellEnd"/>
      <w:r>
        <w:t xml:space="preserve"> в течение смены протравленное зерно подлежит обязательной сдаче на склад, где оно хранилось.</w:t>
      </w:r>
      <w:r>
        <w:br/>
      </w:r>
    </w:p>
    <w:p w:rsidR="00CE7B1F" w:rsidRDefault="00397C3E">
      <w:pPr>
        <w:pStyle w:val="a4"/>
        <w:divId w:val="1843815524"/>
      </w:pPr>
      <w:r>
        <w:t>181. Минеральные удобрения должны вноситься специальными машинами в соответствии с заранее разработанной технологией и маршрутами, утв</w:t>
      </w:r>
      <w:r w:rsidR="00CE7B1F">
        <w:t>ержденными руководителем работ.</w:t>
      </w:r>
    </w:p>
    <w:p w:rsidR="00CE7B1F" w:rsidRDefault="00CE7B1F">
      <w:pPr>
        <w:pStyle w:val="a4"/>
        <w:divId w:val="1843815524"/>
        <w:rPr>
          <w:sz w:val="16"/>
          <w:szCs w:val="16"/>
        </w:rPr>
      </w:pPr>
    </w:p>
    <w:p w:rsidR="00397C3E" w:rsidRPr="00CE7B1F" w:rsidRDefault="00397C3E">
      <w:pPr>
        <w:pStyle w:val="a4"/>
        <w:divId w:val="1843815524"/>
        <w:rPr>
          <w:sz w:val="16"/>
          <w:szCs w:val="16"/>
        </w:rPr>
      </w:pPr>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r>
        <w:br/>
      </w:r>
    </w:p>
    <w:p w:rsidR="00397C3E" w:rsidRPr="00CE7B1F" w:rsidRDefault="00397C3E">
      <w:pPr>
        <w:pStyle w:val="a4"/>
        <w:divId w:val="1843815524"/>
        <w:rPr>
          <w:sz w:val="16"/>
          <w:szCs w:val="16"/>
        </w:rPr>
      </w:pPr>
      <w:r>
        <w:t xml:space="preserve">182.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w:t>
      </w:r>
      <w:proofErr w:type="gramStart"/>
      <w:r>
        <w:t>удобрений</w:t>
      </w:r>
      <w:proofErr w:type="gramEnd"/>
      <w:r>
        <w:t xml:space="preserve"> в кабину идущего следом трактора. При внесении пылевидных удобрений в ветреную погоду необходимо использовать ветрозащитное устройство.</w:t>
      </w:r>
      <w:r>
        <w:br/>
      </w:r>
    </w:p>
    <w:p w:rsidR="00397C3E" w:rsidRPr="00CE7B1F" w:rsidRDefault="00397C3E">
      <w:pPr>
        <w:pStyle w:val="a4"/>
        <w:divId w:val="1843815524"/>
        <w:rPr>
          <w:sz w:val="16"/>
          <w:szCs w:val="16"/>
        </w:rPr>
      </w:pPr>
      <w:r>
        <w:t xml:space="preserve">183. Осуществлять сцепку прицепного разбрасывателя минеральных удобрений с трактором допускается только с помощью </w:t>
      </w:r>
      <w:proofErr w:type="spellStart"/>
      <w:r>
        <w:t>гидрокрюка</w:t>
      </w:r>
      <w:proofErr w:type="spellEnd"/>
      <w:r>
        <w:t>. Перед поворотом необходимо выбирать такую скорость движения, которая обеспечивает поворот агрегата без заносов и потери устойчивости.</w:t>
      </w:r>
      <w:r>
        <w:br/>
      </w:r>
    </w:p>
    <w:p w:rsidR="00CE7B1F" w:rsidRDefault="00397C3E">
      <w:pPr>
        <w:pStyle w:val="a4"/>
        <w:divId w:val="1843815524"/>
      </w:pPr>
      <w:r>
        <w:t>184.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w:t>
      </w:r>
      <w:r w:rsidR="00CE7B1F">
        <w:t>ния повреждения разбрасывателя.</w:t>
      </w:r>
    </w:p>
    <w:p w:rsidR="00CE7B1F" w:rsidRDefault="00CE7B1F">
      <w:pPr>
        <w:pStyle w:val="a4"/>
        <w:divId w:val="1843815524"/>
        <w:rPr>
          <w:sz w:val="16"/>
          <w:szCs w:val="16"/>
        </w:rPr>
      </w:pPr>
    </w:p>
    <w:p w:rsidR="00397C3E" w:rsidRPr="00CE7B1F" w:rsidRDefault="00397C3E">
      <w:pPr>
        <w:pStyle w:val="a4"/>
        <w:divId w:val="1843815524"/>
        <w:rPr>
          <w:sz w:val="16"/>
          <w:szCs w:val="16"/>
        </w:rPr>
      </w:pPr>
      <w:r>
        <w:t xml:space="preserve">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w:t>
      </w:r>
      <w:proofErr w:type="spellStart"/>
      <w:r>
        <w:t>растаренных</w:t>
      </w:r>
      <w:proofErr w:type="spellEnd"/>
      <w:r>
        <w:t xml:space="preserve"> удобрений кузов транспортного средства должен быть закрыт брезентом.</w:t>
      </w:r>
      <w:r>
        <w:br/>
      </w:r>
    </w:p>
    <w:p w:rsidR="00397C3E" w:rsidRPr="00CE7B1F" w:rsidRDefault="00397C3E">
      <w:pPr>
        <w:pStyle w:val="a4"/>
        <w:divId w:val="1843815524"/>
        <w:rPr>
          <w:sz w:val="16"/>
          <w:szCs w:val="16"/>
        </w:rPr>
      </w:pPr>
      <w:r>
        <w:t>185.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r>
        <w:br/>
      </w:r>
    </w:p>
    <w:p w:rsidR="00397C3E" w:rsidRPr="00CE7B1F" w:rsidRDefault="00397C3E">
      <w:pPr>
        <w:pStyle w:val="a4"/>
        <w:divId w:val="1843815524"/>
        <w:rPr>
          <w:sz w:val="16"/>
          <w:szCs w:val="16"/>
        </w:rPr>
      </w:pPr>
      <w:r>
        <w:t xml:space="preserve">186.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w:t>
      </w:r>
      <w:proofErr w:type="spellStart"/>
      <w:r>
        <w:t>гидрораспределителя</w:t>
      </w:r>
      <w:proofErr w:type="spellEnd"/>
      <w:r>
        <w:t>.</w:t>
      </w:r>
      <w:r>
        <w:br/>
      </w:r>
    </w:p>
    <w:p w:rsidR="00397C3E" w:rsidRPr="00CE7B1F" w:rsidRDefault="00397C3E">
      <w:pPr>
        <w:pStyle w:val="a4"/>
        <w:divId w:val="1843815524"/>
        <w:rPr>
          <w:sz w:val="16"/>
          <w:szCs w:val="16"/>
        </w:rPr>
      </w:pPr>
      <w:r>
        <w:t xml:space="preserve">187.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t>гидрораспределителя</w:t>
      </w:r>
      <w:proofErr w:type="spellEnd"/>
      <w:r>
        <w:t>.</w:t>
      </w:r>
      <w:r>
        <w:br/>
      </w:r>
    </w:p>
    <w:p w:rsidR="00397C3E" w:rsidRPr="00CE7B1F" w:rsidRDefault="00397C3E">
      <w:pPr>
        <w:pStyle w:val="a4"/>
        <w:divId w:val="1843815524"/>
        <w:rPr>
          <w:sz w:val="16"/>
          <w:szCs w:val="16"/>
        </w:rPr>
      </w:pPr>
      <w:r>
        <w:t xml:space="preserve">188.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w:t>
      </w:r>
      <w:r>
        <w:lastRenderedPageBreak/>
        <w:t>минеральных удобрений надлежит собирать в специально отведенном месте.</w:t>
      </w:r>
      <w:r>
        <w:br/>
      </w:r>
    </w:p>
    <w:p w:rsidR="00397C3E" w:rsidRPr="00CE7B1F" w:rsidRDefault="00397C3E">
      <w:pPr>
        <w:pStyle w:val="a4"/>
        <w:divId w:val="1843815524"/>
        <w:rPr>
          <w:sz w:val="16"/>
          <w:szCs w:val="16"/>
        </w:rPr>
      </w:pPr>
      <w:r>
        <w:t xml:space="preserve">189.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w:t>
      </w:r>
      <w:proofErr w:type="spellStart"/>
      <w:r>
        <w:t>подтекание</w:t>
      </w:r>
      <w:proofErr w:type="spellEnd"/>
      <w:r>
        <w:t xml:space="preserve"> рабочей жидкости в шланговых соединениях, уплотнениях насоса и крана, обеспечено надежное крепление штанги и прицепного устройства.</w:t>
      </w:r>
      <w:r>
        <w:br/>
      </w:r>
    </w:p>
    <w:p w:rsidR="00397C3E" w:rsidRPr="00CE7B1F" w:rsidRDefault="00397C3E">
      <w:pPr>
        <w:pStyle w:val="a4"/>
        <w:divId w:val="1843815524"/>
        <w:rPr>
          <w:sz w:val="16"/>
          <w:szCs w:val="16"/>
        </w:rPr>
      </w:pPr>
      <w:r>
        <w:t>190.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r>
        <w:br/>
      </w:r>
    </w:p>
    <w:p w:rsidR="00397C3E" w:rsidRPr="00CE7B1F" w:rsidRDefault="00397C3E">
      <w:pPr>
        <w:pStyle w:val="a4"/>
        <w:divId w:val="1843815524"/>
        <w:rPr>
          <w:sz w:val="16"/>
          <w:szCs w:val="16"/>
        </w:rPr>
      </w:pPr>
      <w:r>
        <w:t>191.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r>
        <w:br/>
      </w:r>
    </w:p>
    <w:p w:rsidR="00397C3E" w:rsidRPr="00CE7B1F" w:rsidRDefault="00397C3E">
      <w:pPr>
        <w:pStyle w:val="a4"/>
        <w:divId w:val="1843815524"/>
        <w:rPr>
          <w:sz w:val="16"/>
          <w:szCs w:val="16"/>
        </w:rPr>
      </w:pPr>
      <w:r>
        <w:t>192.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r>
        <w:br/>
      </w:r>
    </w:p>
    <w:p w:rsidR="00397C3E" w:rsidRPr="00CE7B1F" w:rsidRDefault="00397C3E">
      <w:pPr>
        <w:pStyle w:val="a4"/>
        <w:divId w:val="1843815524"/>
        <w:rPr>
          <w:sz w:val="16"/>
          <w:szCs w:val="16"/>
        </w:rPr>
      </w:pPr>
      <w:r>
        <w:t>193.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r>
        <w:br/>
      </w:r>
    </w:p>
    <w:p w:rsidR="00397C3E" w:rsidRPr="00CE7B1F" w:rsidRDefault="00397C3E">
      <w:pPr>
        <w:pStyle w:val="a4"/>
        <w:divId w:val="1843815524"/>
        <w:rPr>
          <w:sz w:val="16"/>
          <w:szCs w:val="16"/>
        </w:rPr>
      </w:pPr>
      <w:r>
        <w:t>194.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r>
        <w:br/>
      </w:r>
    </w:p>
    <w:p w:rsidR="00397C3E" w:rsidRPr="00CE7B1F" w:rsidRDefault="00397C3E">
      <w:pPr>
        <w:pStyle w:val="a4"/>
        <w:divId w:val="1843815524"/>
        <w:rPr>
          <w:sz w:val="16"/>
          <w:szCs w:val="16"/>
        </w:rPr>
      </w:pPr>
      <w:r>
        <w:t>195. Во время внесения жидких минеральных удобрений запрещается проводить ручные работы на данном участке.</w:t>
      </w:r>
      <w:r>
        <w:br/>
      </w:r>
    </w:p>
    <w:p w:rsidR="00397C3E" w:rsidRPr="00CE7B1F" w:rsidRDefault="00397C3E">
      <w:pPr>
        <w:pStyle w:val="a4"/>
        <w:divId w:val="1843815524"/>
        <w:rPr>
          <w:sz w:val="16"/>
          <w:szCs w:val="16"/>
        </w:rPr>
      </w:pPr>
      <w:r>
        <w:t>196.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r>
        <w:br/>
      </w:r>
    </w:p>
    <w:p w:rsidR="00397C3E" w:rsidRPr="00CE7B1F" w:rsidRDefault="00397C3E">
      <w:pPr>
        <w:pStyle w:val="a4"/>
        <w:divId w:val="1843815524"/>
        <w:rPr>
          <w:sz w:val="16"/>
          <w:szCs w:val="16"/>
        </w:rPr>
      </w:pPr>
      <w:r>
        <w:t>197.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r>
        <w:br/>
      </w:r>
    </w:p>
    <w:p w:rsidR="00397C3E" w:rsidRPr="00CE7B1F" w:rsidRDefault="00397C3E">
      <w:pPr>
        <w:pStyle w:val="a4"/>
        <w:divId w:val="1843815524"/>
        <w:rPr>
          <w:sz w:val="16"/>
          <w:szCs w:val="16"/>
        </w:rPr>
      </w:pPr>
      <w:r>
        <w:t>198.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r>
        <w:br/>
      </w:r>
    </w:p>
    <w:p w:rsidR="00397C3E" w:rsidRPr="00CE7B1F" w:rsidRDefault="00397C3E">
      <w:pPr>
        <w:pStyle w:val="a4"/>
        <w:divId w:val="1843815524"/>
        <w:rPr>
          <w:sz w:val="16"/>
          <w:szCs w:val="16"/>
        </w:rPr>
      </w:pPr>
      <w:r>
        <w:t xml:space="preserve">199.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w:t>
      </w:r>
      <w:smartTag w:uri="urn:schemas-microsoft-com:office:smarttags" w:element="metricconverter">
        <w:smartTagPr>
          <w:attr w:name="ProductID" w:val="10 л"/>
        </w:smartTagPr>
        <w:r>
          <w:t>10 л</w:t>
        </w:r>
      </w:smartTag>
      <w:r>
        <w:t>, используемой для технических и гигиенических целей.</w:t>
      </w:r>
      <w:r>
        <w:br/>
      </w:r>
    </w:p>
    <w:p w:rsidR="00397C3E" w:rsidRPr="00CE7B1F" w:rsidRDefault="00397C3E">
      <w:pPr>
        <w:pStyle w:val="a4"/>
        <w:divId w:val="1843815524"/>
        <w:rPr>
          <w:sz w:val="16"/>
          <w:szCs w:val="16"/>
        </w:rPr>
      </w:pPr>
      <w:r>
        <w:t>200.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r>
        <w:br/>
      </w:r>
    </w:p>
    <w:p w:rsidR="00CE7B1F" w:rsidRDefault="00397C3E">
      <w:pPr>
        <w:pStyle w:val="a4"/>
        <w:divId w:val="1843815524"/>
      </w:pPr>
      <w:r>
        <w:lastRenderedPageBreak/>
        <w:t>201. Система управления технологическим процессом в теплицах и парниках должна обеспечивать безопасность работников.</w:t>
      </w:r>
    </w:p>
    <w:p w:rsidR="00CE7B1F" w:rsidRDefault="00CE7B1F">
      <w:pPr>
        <w:pStyle w:val="a4"/>
        <w:divId w:val="1843815524"/>
        <w:rPr>
          <w:sz w:val="16"/>
          <w:szCs w:val="16"/>
        </w:rPr>
      </w:pPr>
    </w:p>
    <w:p w:rsidR="00397C3E" w:rsidRPr="00CE7B1F" w:rsidRDefault="00397C3E">
      <w:pPr>
        <w:pStyle w:val="a4"/>
        <w:divId w:val="1843815524"/>
        <w:rPr>
          <w:sz w:val="16"/>
          <w:szCs w:val="16"/>
        </w:rPr>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r>
        <w:br/>
      </w:r>
    </w:p>
    <w:p w:rsidR="00397C3E" w:rsidRPr="00CE7B1F" w:rsidRDefault="00397C3E">
      <w:pPr>
        <w:pStyle w:val="a4"/>
        <w:divId w:val="1843815524"/>
        <w:rPr>
          <w:sz w:val="16"/>
          <w:szCs w:val="16"/>
        </w:rPr>
      </w:pPr>
      <w:r>
        <w:t>202. При производстве всех видов работ в теплицах и парниках запрещается:</w:t>
      </w:r>
      <w:r>
        <w:br/>
      </w:r>
    </w:p>
    <w:p w:rsidR="00397C3E" w:rsidRPr="00CE7B1F" w:rsidRDefault="00397C3E">
      <w:pPr>
        <w:pStyle w:val="a4"/>
        <w:divId w:val="1843815524"/>
        <w:rPr>
          <w:sz w:val="16"/>
          <w:szCs w:val="16"/>
        </w:rPr>
      </w:pPr>
      <w:r>
        <w:t>1) ходить в домашней обуви на мягкой подошве;</w:t>
      </w:r>
      <w:r>
        <w:br/>
      </w:r>
    </w:p>
    <w:p w:rsidR="00397C3E" w:rsidRPr="00CE7B1F" w:rsidRDefault="00397C3E">
      <w:pPr>
        <w:pStyle w:val="a4"/>
        <w:divId w:val="1843815524"/>
        <w:rPr>
          <w:sz w:val="16"/>
          <w:szCs w:val="16"/>
        </w:rPr>
      </w:pPr>
      <w:r>
        <w:t>2) наступать на парниковые рамы и короба;</w:t>
      </w:r>
      <w:r>
        <w:br/>
      </w:r>
    </w:p>
    <w:p w:rsidR="00397C3E" w:rsidRPr="00CE7B1F" w:rsidRDefault="00397C3E">
      <w:pPr>
        <w:pStyle w:val="a4"/>
        <w:divId w:val="1843815524"/>
        <w:rPr>
          <w:sz w:val="16"/>
          <w:szCs w:val="16"/>
        </w:rPr>
      </w:pPr>
      <w:r>
        <w:t>3) производить все виды работ при включенных электронагревательных элементах обогрева почвы;</w:t>
      </w:r>
      <w:r>
        <w:br/>
      </w:r>
    </w:p>
    <w:p w:rsidR="00397C3E" w:rsidRPr="00CE7B1F" w:rsidRDefault="00397C3E">
      <w:pPr>
        <w:pStyle w:val="a4"/>
        <w:divId w:val="1843815524"/>
        <w:rPr>
          <w:sz w:val="16"/>
          <w:szCs w:val="16"/>
        </w:rPr>
      </w:pPr>
      <w:r>
        <w:t>4) прикасаться к токоведущим частям технологического оборудования;</w:t>
      </w:r>
      <w:r>
        <w:br/>
      </w:r>
    </w:p>
    <w:p w:rsidR="00397C3E" w:rsidRPr="00CE7B1F" w:rsidRDefault="00397C3E">
      <w:pPr>
        <w:pStyle w:val="a4"/>
        <w:divId w:val="1843815524"/>
        <w:rPr>
          <w:sz w:val="16"/>
          <w:szCs w:val="16"/>
        </w:rPr>
      </w:pPr>
      <w:r>
        <w:t xml:space="preserve">5) производить работы с использованием </w:t>
      </w:r>
      <w:proofErr w:type="gramStart"/>
      <w:r>
        <w:t>неисправных</w:t>
      </w:r>
      <w:proofErr w:type="gramEnd"/>
      <w:r>
        <w:t xml:space="preserve"> инструмента и оборудования и при обнаруженной утечке газа.</w:t>
      </w:r>
      <w:r>
        <w:br/>
      </w:r>
    </w:p>
    <w:p w:rsidR="00397C3E" w:rsidRPr="00CE7B1F" w:rsidRDefault="00397C3E">
      <w:pPr>
        <w:pStyle w:val="a4"/>
        <w:divId w:val="1843815524"/>
        <w:rPr>
          <w:sz w:val="16"/>
          <w:szCs w:val="16"/>
        </w:rPr>
      </w:pPr>
      <w:r>
        <w:t>203.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исключающими загрязнение воздушной среды вредными выбросами и токсичными газами.</w:t>
      </w:r>
      <w:r>
        <w:br/>
      </w:r>
    </w:p>
    <w:p w:rsidR="00397C3E" w:rsidRPr="00CE7B1F" w:rsidRDefault="00397C3E">
      <w:pPr>
        <w:pStyle w:val="a4"/>
        <w:divId w:val="1843815524"/>
        <w:rPr>
          <w:sz w:val="16"/>
          <w:szCs w:val="16"/>
        </w:rPr>
      </w:pPr>
      <w:r>
        <w:t xml:space="preserve">204. Работы в рассадных теплицах должны проводиться при отключенной системе </w:t>
      </w:r>
      <w:proofErr w:type="spellStart"/>
      <w:r>
        <w:t>досвечивания</w:t>
      </w:r>
      <w:proofErr w:type="spellEnd"/>
      <w:r>
        <w:t xml:space="preserve"> растений.</w:t>
      </w:r>
      <w:r>
        <w:br/>
      </w:r>
    </w:p>
    <w:p w:rsidR="00397C3E" w:rsidRPr="00CE7B1F" w:rsidRDefault="00397C3E">
      <w:pPr>
        <w:pStyle w:val="a4"/>
        <w:divId w:val="1843815524"/>
        <w:rPr>
          <w:sz w:val="16"/>
          <w:szCs w:val="16"/>
        </w:rPr>
      </w:pPr>
      <w:r>
        <w:t xml:space="preserve">205. Работы по обслуживанию систем </w:t>
      </w:r>
      <w:proofErr w:type="spellStart"/>
      <w:r>
        <w:t>досвечивания</w:t>
      </w:r>
      <w:proofErr w:type="spellEnd"/>
      <w:r>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r>
        <w:br/>
      </w:r>
    </w:p>
    <w:p w:rsidR="00397C3E" w:rsidRPr="00CE7B1F" w:rsidRDefault="00397C3E">
      <w:pPr>
        <w:pStyle w:val="a4"/>
        <w:divId w:val="1843815524"/>
        <w:rPr>
          <w:sz w:val="16"/>
          <w:szCs w:val="16"/>
        </w:rPr>
      </w:pPr>
      <w:r>
        <w:t xml:space="preserve">206. Перед обработкой почвы </w:t>
      </w:r>
      <w:proofErr w:type="spellStart"/>
      <w:r>
        <w:t>электрофрезами</w:t>
      </w:r>
      <w:proofErr w:type="spellEnd"/>
      <w:r>
        <w:t xml:space="preserve"> должны быть предупреждены все работающие в теплице и удалены работники, не связанные с выполнением производственного задания.</w:t>
      </w:r>
      <w:r>
        <w:br/>
      </w:r>
    </w:p>
    <w:p w:rsidR="00397C3E" w:rsidRPr="00CE7B1F" w:rsidRDefault="00397C3E">
      <w:pPr>
        <w:pStyle w:val="a4"/>
        <w:divId w:val="1843815524"/>
        <w:rPr>
          <w:sz w:val="16"/>
          <w:szCs w:val="16"/>
        </w:rPr>
      </w:pPr>
      <w:r>
        <w:t>207.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r>
        <w:br/>
      </w:r>
    </w:p>
    <w:p w:rsidR="00397C3E" w:rsidRPr="00CE7B1F" w:rsidRDefault="00397C3E">
      <w:pPr>
        <w:pStyle w:val="a4"/>
        <w:divId w:val="1843815524"/>
        <w:rPr>
          <w:sz w:val="16"/>
          <w:szCs w:val="16"/>
        </w:rPr>
      </w:pPr>
      <w:r>
        <w:t>208. Для формирования шпалер, сбора урожая с верхней части растений должны использоваться подставки, обеспечивающие безопасное выполнение работ.</w:t>
      </w:r>
      <w:r>
        <w:br/>
      </w:r>
    </w:p>
    <w:p w:rsidR="00CE7B1F" w:rsidRDefault="00397C3E">
      <w:pPr>
        <w:pStyle w:val="a4"/>
        <w:divId w:val="1843815524"/>
      </w:pPr>
      <w:r>
        <w:t xml:space="preserve">209. Трубы системы дождевания должны быть подвижными: верхний уровень - на высоте не менее </w:t>
      </w:r>
      <w:smartTag w:uri="urn:schemas-microsoft-com:office:smarttags" w:element="metricconverter">
        <w:smartTagPr>
          <w:attr w:name="ProductID" w:val="2 м"/>
        </w:smartTagPr>
        <w:r>
          <w:t>2 м</w:t>
        </w:r>
      </w:smartTag>
      <w:r>
        <w:t xml:space="preserve">, нижний - на высоте </w:t>
      </w:r>
      <w:smartTag w:uri="urn:schemas-microsoft-com:office:smarttags" w:element="metricconverter">
        <w:smartTagPr>
          <w:attr w:name="ProductID" w:val="0,3 м"/>
        </w:smartTagPr>
        <w:r>
          <w:t>0,3 м</w:t>
        </w:r>
      </w:smartTag>
      <w:r>
        <w:t xml:space="preserve"> над уровнем грунта. Размещение оросителей в системе полива не должно способствовать </w:t>
      </w:r>
      <w:proofErr w:type="spellStart"/>
      <w:r>
        <w:t>травмированию</w:t>
      </w:r>
      <w:proofErr w:type="spellEnd"/>
      <w:r>
        <w:t xml:space="preserve"> работников, затруднять работу тра</w:t>
      </w:r>
      <w:r w:rsidR="00CE7B1F">
        <w:t>нспортных средств и механизмов.</w:t>
      </w:r>
    </w:p>
    <w:p w:rsidR="00CE7B1F" w:rsidRDefault="00CE7B1F">
      <w:pPr>
        <w:pStyle w:val="a4"/>
        <w:divId w:val="1843815524"/>
        <w:rPr>
          <w:sz w:val="16"/>
          <w:szCs w:val="16"/>
        </w:rPr>
      </w:pPr>
    </w:p>
    <w:p w:rsidR="00397C3E" w:rsidRPr="00CE7B1F" w:rsidRDefault="00397C3E">
      <w:pPr>
        <w:pStyle w:val="a4"/>
        <w:divId w:val="1843815524"/>
        <w:rPr>
          <w:sz w:val="16"/>
          <w:szCs w:val="16"/>
        </w:rPr>
      </w:pPr>
      <w:r>
        <w:t>Трубопроводы-оросители системы дождевания изготавливаются из стойких к действию неблагоприятных условий микроклимата теплиц материалов.</w:t>
      </w:r>
      <w:r>
        <w:br/>
      </w:r>
    </w:p>
    <w:p w:rsidR="00397C3E" w:rsidRPr="00CE7B1F" w:rsidRDefault="00397C3E">
      <w:pPr>
        <w:pStyle w:val="a4"/>
        <w:divId w:val="1843815524"/>
        <w:rPr>
          <w:sz w:val="16"/>
          <w:szCs w:val="16"/>
        </w:rPr>
      </w:pPr>
      <w:r>
        <w:t>210.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r>
        <w:br/>
      </w:r>
    </w:p>
    <w:p w:rsidR="00397C3E" w:rsidRPr="00CE7B1F" w:rsidRDefault="00397C3E">
      <w:pPr>
        <w:pStyle w:val="a4"/>
        <w:divId w:val="1843815524"/>
        <w:rPr>
          <w:sz w:val="16"/>
          <w:szCs w:val="16"/>
        </w:rPr>
      </w:pPr>
      <w:r>
        <w:t>211. Для отвода избытка жидкости из прикорневого слоя почвы необходимо предусмотреть дренажные системы.</w:t>
      </w:r>
      <w:r>
        <w:br/>
      </w:r>
    </w:p>
    <w:p w:rsidR="00397C3E" w:rsidRPr="00CE7B1F" w:rsidRDefault="00397C3E">
      <w:pPr>
        <w:pStyle w:val="a4"/>
        <w:divId w:val="1843815524"/>
        <w:rPr>
          <w:sz w:val="16"/>
          <w:szCs w:val="16"/>
        </w:rPr>
      </w:pPr>
      <w:r>
        <w:lastRenderedPageBreak/>
        <w:t>212. Циркуляционные насосы и электромагнитные вентили системы полива и дождевания должны быть обеспечены автоматической сигнализацией режимов работы.</w:t>
      </w:r>
      <w:r>
        <w:br/>
      </w:r>
    </w:p>
    <w:p w:rsidR="00397C3E" w:rsidRPr="00CE7B1F" w:rsidRDefault="00397C3E">
      <w:pPr>
        <w:pStyle w:val="a4"/>
        <w:divId w:val="1843815524"/>
        <w:rPr>
          <w:sz w:val="16"/>
          <w:szCs w:val="16"/>
        </w:rPr>
      </w:pPr>
      <w:r>
        <w:t>213. Использование для полива и приготовления питательных растворов промывочных, дренажных, ливневых и прочих сточных вод запрещается.</w:t>
      </w:r>
      <w:r>
        <w:br/>
      </w:r>
    </w:p>
    <w:p w:rsidR="00397C3E" w:rsidRPr="00CE7B1F" w:rsidRDefault="00397C3E">
      <w:pPr>
        <w:pStyle w:val="a4"/>
        <w:divId w:val="1843815524"/>
        <w:rPr>
          <w:sz w:val="16"/>
          <w:szCs w:val="16"/>
        </w:rPr>
      </w:pPr>
      <w:r>
        <w:t xml:space="preserve">214. Формирование растений, </w:t>
      </w:r>
      <w:proofErr w:type="spellStart"/>
      <w:r>
        <w:t>прищипывание</w:t>
      </w:r>
      <w:proofErr w:type="spellEnd"/>
      <w:r>
        <w:t xml:space="preserve">, удаление </w:t>
      </w:r>
      <w:proofErr w:type="spellStart"/>
      <w:r>
        <w:t>отплодоносивших</w:t>
      </w:r>
      <w:proofErr w:type="spellEnd"/>
      <w:r>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r>
        <w:br/>
      </w:r>
    </w:p>
    <w:p w:rsidR="00347ED5" w:rsidRDefault="00397C3E">
      <w:pPr>
        <w:pStyle w:val="a4"/>
        <w:divId w:val="1843815524"/>
      </w:pPr>
      <w:r>
        <w:t>215. При проведении углекислотной подкормки следует поддерживать режим работы газогенератора, обеспечивающий сгорание топлива с минимальн</w:t>
      </w:r>
      <w:r w:rsidR="00347ED5">
        <w:t>ым образованием окиси углерода.</w:t>
      </w:r>
    </w:p>
    <w:p w:rsidR="00347ED5" w:rsidRDefault="00347ED5">
      <w:pPr>
        <w:pStyle w:val="a4"/>
        <w:divId w:val="1843815524"/>
        <w:rPr>
          <w:sz w:val="16"/>
          <w:szCs w:val="16"/>
        </w:rPr>
      </w:pPr>
    </w:p>
    <w:p w:rsidR="00397C3E" w:rsidRPr="00347ED5" w:rsidRDefault="00397C3E">
      <w:pPr>
        <w:pStyle w:val="a4"/>
        <w:divId w:val="1843815524"/>
        <w:rPr>
          <w:sz w:val="16"/>
          <w:szCs w:val="16"/>
        </w:rPr>
      </w:pPr>
      <w:r>
        <w:t>Не допускается эксплуатация системы газовой воздушной подкормки:</w:t>
      </w:r>
      <w:r>
        <w:br/>
      </w:r>
    </w:p>
    <w:p w:rsidR="00397C3E" w:rsidRPr="00347ED5" w:rsidRDefault="00397C3E">
      <w:pPr>
        <w:pStyle w:val="a4"/>
        <w:divId w:val="1843815524"/>
        <w:rPr>
          <w:sz w:val="16"/>
          <w:szCs w:val="16"/>
        </w:rPr>
      </w:pPr>
      <w:r>
        <w:t>1) при неисправной системе вентиляции;</w:t>
      </w:r>
      <w:r>
        <w:br/>
      </w:r>
    </w:p>
    <w:p w:rsidR="00397C3E" w:rsidRPr="00347ED5" w:rsidRDefault="00397C3E">
      <w:pPr>
        <w:pStyle w:val="a4"/>
        <w:divId w:val="1843815524"/>
        <w:rPr>
          <w:sz w:val="16"/>
          <w:szCs w:val="16"/>
        </w:rPr>
      </w:pPr>
      <w:r>
        <w:t>2) при неисправной системе блокировки;</w:t>
      </w:r>
      <w:r>
        <w:br/>
      </w:r>
    </w:p>
    <w:p w:rsidR="00397C3E" w:rsidRPr="00347ED5" w:rsidRDefault="00397C3E">
      <w:pPr>
        <w:pStyle w:val="a4"/>
        <w:divId w:val="1843815524"/>
        <w:rPr>
          <w:sz w:val="16"/>
          <w:szCs w:val="16"/>
        </w:rPr>
      </w:pPr>
      <w:r>
        <w:t>3) на непредусмотренных видах топлива;</w:t>
      </w:r>
      <w:r>
        <w:br/>
      </w:r>
    </w:p>
    <w:p w:rsidR="00397C3E" w:rsidRPr="00347ED5" w:rsidRDefault="00397C3E">
      <w:pPr>
        <w:pStyle w:val="a4"/>
        <w:divId w:val="1843815524"/>
        <w:rPr>
          <w:sz w:val="16"/>
          <w:szCs w:val="16"/>
        </w:rPr>
      </w:pPr>
      <w:r>
        <w:t>4) в аварийных или близких к ним температурных режимах теплиц.</w:t>
      </w:r>
      <w:r>
        <w:br/>
      </w:r>
    </w:p>
    <w:p w:rsidR="00397C3E" w:rsidRPr="00347ED5" w:rsidRDefault="00397C3E">
      <w:pPr>
        <w:pStyle w:val="a4"/>
        <w:divId w:val="1843815524"/>
        <w:rPr>
          <w:sz w:val="16"/>
          <w:szCs w:val="16"/>
        </w:rPr>
      </w:pPr>
      <w:r>
        <w:t xml:space="preserve">216. При применении в теплицах генераторов углекислого газа непрерывного действия для углекислотной подкормки растений должен осуществляться </w:t>
      </w:r>
      <w:proofErr w:type="gramStart"/>
      <w:r>
        <w:t>контроль за</w:t>
      </w:r>
      <w:proofErr w:type="gramEnd"/>
      <w:r>
        <w:t xml:space="preserve"> содержанием углекислого газа в воздухе рабочей зоны.</w:t>
      </w:r>
      <w:r>
        <w:br/>
      </w:r>
    </w:p>
    <w:p w:rsidR="00397C3E" w:rsidRPr="00347ED5" w:rsidRDefault="00397C3E">
      <w:pPr>
        <w:pStyle w:val="a4"/>
        <w:divId w:val="1843815524"/>
        <w:rPr>
          <w:sz w:val="16"/>
          <w:szCs w:val="16"/>
        </w:rPr>
      </w:pPr>
      <w:r>
        <w:t xml:space="preserve">217. В теплицах с </w:t>
      </w:r>
      <w:proofErr w:type="spellStart"/>
      <w:r>
        <w:t>электрообогревом</w:t>
      </w:r>
      <w:proofErr w:type="spellEnd"/>
      <w:r>
        <w:t xml:space="preserve"> почвы включение системы обогрева должно блокироваться с закрытым состоянием входной двери теплицы и световой (или звуковой) сигнализацией.</w:t>
      </w:r>
      <w:r>
        <w:br/>
      </w:r>
    </w:p>
    <w:p w:rsidR="00397C3E" w:rsidRPr="00347ED5" w:rsidRDefault="00397C3E">
      <w:pPr>
        <w:pStyle w:val="a4"/>
        <w:divId w:val="1843815524"/>
        <w:rPr>
          <w:sz w:val="16"/>
          <w:szCs w:val="16"/>
        </w:rPr>
      </w:pPr>
      <w:r>
        <w:t xml:space="preserve">218.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w:t>
      </w:r>
      <w:smartTag w:uri="urn:schemas-microsoft-com:office:smarttags" w:element="metricconverter">
        <w:smartTagPr>
          <w:attr w:name="ProductID" w:val="0,2 м"/>
        </w:smartTagPr>
        <w:r>
          <w:t>0,2 м</w:t>
        </w:r>
      </w:smartTag>
      <w:r>
        <w:t xml:space="preserve"> и наличии необходимой обзорности пути, скорость движения малогабаритных тракторов, </w:t>
      </w:r>
      <w:proofErr w:type="spellStart"/>
      <w:r>
        <w:t>электропогрузчиков</w:t>
      </w:r>
      <w:proofErr w:type="spellEnd"/>
      <w:r>
        <w:t>, мотоблоков не должна превышать:</w:t>
      </w:r>
      <w:r>
        <w:br/>
      </w:r>
    </w:p>
    <w:p w:rsidR="00397C3E" w:rsidRPr="00347ED5" w:rsidRDefault="00397C3E">
      <w:pPr>
        <w:pStyle w:val="a4"/>
        <w:divId w:val="1843815524"/>
        <w:rPr>
          <w:sz w:val="16"/>
          <w:szCs w:val="16"/>
        </w:rPr>
      </w:pPr>
      <w:r>
        <w:t xml:space="preserve">1) в теплице - </w:t>
      </w:r>
      <w:smartTag w:uri="urn:schemas-microsoft-com:office:smarttags" w:element="metricconverter">
        <w:smartTagPr>
          <w:attr w:name="ProductID" w:val="5 км/ч"/>
        </w:smartTagPr>
        <w:r>
          <w:t>5 км/ч</w:t>
        </w:r>
      </w:smartTag>
      <w:r>
        <w:t>;</w:t>
      </w:r>
      <w:r>
        <w:br/>
      </w:r>
    </w:p>
    <w:p w:rsidR="00397C3E" w:rsidRPr="00347ED5" w:rsidRDefault="00397C3E">
      <w:pPr>
        <w:pStyle w:val="a4"/>
        <w:divId w:val="1843815524"/>
        <w:rPr>
          <w:sz w:val="16"/>
          <w:szCs w:val="16"/>
        </w:rPr>
      </w:pPr>
      <w:r>
        <w:t xml:space="preserve">2) на выезде из теплиц в транспортный коридор и обратно - </w:t>
      </w:r>
      <w:smartTag w:uri="urn:schemas-microsoft-com:office:smarttags" w:element="metricconverter">
        <w:smartTagPr>
          <w:attr w:name="ProductID" w:val="4 км/ч"/>
        </w:smartTagPr>
        <w:r>
          <w:t>4 км/ч</w:t>
        </w:r>
      </w:smartTag>
      <w:r>
        <w:t>;</w:t>
      </w:r>
      <w:r>
        <w:br/>
      </w:r>
    </w:p>
    <w:p w:rsidR="00397C3E" w:rsidRPr="00347ED5" w:rsidRDefault="00397C3E">
      <w:pPr>
        <w:pStyle w:val="a4"/>
        <w:divId w:val="1843815524"/>
        <w:rPr>
          <w:sz w:val="16"/>
          <w:szCs w:val="16"/>
        </w:rPr>
      </w:pPr>
      <w:r>
        <w:t xml:space="preserve">3) по транспортному коридору - </w:t>
      </w:r>
      <w:smartTag w:uri="urn:schemas-microsoft-com:office:smarttags" w:element="metricconverter">
        <w:smartTagPr>
          <w:attr w:name="ProductID" w:val="10 км/ч"/>
        </w:smartTagPr>
        <w:r>
          <w:t>10 км/ч</w:t>
        </w:r>
      </w:smartTag>
      <w:r>
        <w:t>;</w:t>
      </w:r>
      <w:r>
        <w:br/>
      </w:r>
    </w:p>
    <w:p w:rsidR="00347ED5" w:rsidRDefault="00397C3E">
      <w:pPr>
        <w:pStyle w:val="a4"/>
        <w:divId w:val="1843815524"/>
      </w:pPr>
      <w:r>
        <w:t xml:space="preserve">4) на выезде из транспортного коридора в склад готовой продукции и обратно, а также задним ходом - </w:t>
      </w:r>
      <w:smartTag w:uri="urn:schemas-microsoft-com:office:smarttags" w:element="metricconverter">
        <w:smartTagPr>
          <w:attr w:name="ProductID" w:val="2 км/ч"/>
        </w:smartTagPr>
        <w:r>
          <w:t>2 км/ч</w:t>
        </w:r>
      </w:smartTag>
      <w:r w:rsidR="00347ED5">
        <w:t>.</w:t>
      </w:r>
    </w:p>
    <w:p w:rsidR="00347ED5" w:rsidRDefault="00347ED5">
      <w:pPr>
        <w:pStyle w:val="a4"/>
        <w:divId w:val="1843815524"/>
        <w:rPr>
          <w:sz w:val="16"/>
          <w:szCs w:val="16"/>
        </w:rPr>
      </w:pPr>
    </w:p>
    <w:p w:rsidR="00397C3E" w:rsidRPr="00347ED5" w:rsidRDefault="00397C3E">
      <w:pPr>
        <w:pStyle w:val="a4"/>
        <w:divId w:val="1843815524"/>
        <w:rPr>
          <w:sz w:val="16"/>
          <w:szCs w:val="16"/>
        </w:rPr>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r>
        <w:br/>
      </w:r>
    </w:p>
    <w:p w:rsidR="00347ED5" w:rsidRDefault="00397C3E">
      <w:pPr>
        <w:pStyle w:val="a4"/>
        <w:divId w:val="1843815524"/>
      </w:pPr>
      <w:r>
        <w:t xml:space="preserve">219. Обслуживание мобильных машин в теплицах должно проводиться в специально отведенных и </w:t>
      </w:r>
      <w:r w:rsidR="00347ED5">
        <w:t>оборудованных для этого местах.</w:t>
      </w:r>
    </w:p>
    <w:p w:rsidR="00347ED5" w:rsidRDefault="00347ED5">
      <w:pPr>
        <w:pStyle w:val="a4"/>
        <w:divId w:val="1843815524"/>
        <w:rPr>
          <w:sz w:val="16"/>
          <w:szCs w:val="16"/>
        </w:rPr>
      </w:pPr>
    </w:p>
    <w:p w:rsidR="00397C3E" w:rsidRPr="00347ED5" w:rsidRDefault="00397C3E">
      <w:pPr>
        <w:pStyle w:val="a4"/>
        <w:divId w:val="1843815524"/>
        <w:rPr>
          <w:sz w:val="16"/>
          <w:szCs w:val="16"/>
        </w:rPr>
      </w:pPr>
      <w:r>
        <w:t xml:space="preserve">При обслуживании мобильных машин должно быть исключено самопроизвольное их перемещение. </w:t>
      </w:r>
      <w:proofErr w:type="spellStart"/>
      <w:r>
        <w:t>Гидрофицированные</w:t>
      </w:r>
      <w:proofErr w:type="spellEnd"/>
      <w:r>
        <w:t xml:space="preserve"> рабочие органы (стрела погрузчика, кузова самоходного шасси или тракторного прицепа) должны быть надежно зафиксированы в поднятом положении.</w:t>
      </w:r>
      <w:r>
        <w:br/>
      </w:r>
    </w:p>
    <w:p w:rsidR="00347ED5" w:rsidRDefault="00397C3E">
      <w:pPr>
        <w:pStyle w:val="a4"/>
        <w:divId w:val="1843815524"/>
        <w:rPr>
          <w:sz w:val="16"/>
          <w:szCs w:val="16"/>
        </w:rPr>
      </w:pPr>
      <w:r>
        <w:t xml:space="preserve">220.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t>шпросы</w:t>
      </w:r>
      <w:proofErr w:type="spellEnd"/>
      <w:r>
        <w:t xml:space="preserve"> сооружения. Средства </w:t>
      </w:r>
      <w:proofErr w:type="spellStart"/>
      <w:r>
        <w:t>подмащивания</w:t>
      </w:r>
      <w:proofErr w:type="spellEnd"/>
      <w:r>
        <w:t xml:space="preserve"> (леса, подмости) должны соответствовать установленным требованиям</w:t>
      </w:r>
      <w:r>
        <w:pict>
          <v:shape id="_x0000_i1053" type="#_x0000_t75" alt="Об утверждении Правил по охране труда в сельском хозяйстве" style="width:12.15pt;height:17.1pt"/>
        </w:pict>
      </w:r>
      <w:r w:rsidR="00347ED5">
        <w:t>.</w:t>
      </w:r>
    </w:p>
    <w:p w:rsidR="00347ED5" w:rsidRDefault="00397C3E">
      <w:pPr>
        <w:pStyle w:val="a4"/>
        <w:divId w:val="1843815524"/>
        <w:rPr>
          <w:sz w:val="16"/>
          <w:szCs w:val="16"/>
        </w:rPr>
      </w:pPr>
      <w:r>
        <w:pict>
          <v:shape id="_x0000_i1054" type="#_x0000_t75" alt="Об утверждении Правил по охране труда в сельском хозяйстве" style="width:12.15pt;height:17.1pt"/>
        </w:pict>
      </w:r>
      <w:hyperlink r:id="rId50" w:history="1">
        <w:proofErr w:type="gramStart"/>
        <w:r>
          <w:rPr>
            <w:rStyle w:val="a3"/>
          </w:rPr>
          <w:t>Приказ Министерства труда и социальной защиты Российской Федерации от 28 марта 2014 года N 155н "Об утверждении Правил по охране труда при работе на высоте"</w:t>
        </w:r>
      </w:hyperlink>
      <w:r>
        <w:t xml:space="preserve"> (зарегистрирован Министерством юстиции Российской Федерации 5 сентября 2014 года, регистрационный N 33990) с изменениями, внесенными </w:t>
      </w:r>
      <w:hyperlink r:id="rId51" w:history="1">
        <w:r>
          <w:rPr>
            <w:rStyle w:val="a3"/>
          </w:rPr>
          <w:t>приказом Министерства труда и социальной защиты Российской Федерации от 17 июня 2015 года N 383н</w:t>
        </w:r>
      </w:hyperlink>
      <w:r>
        <w:t xml:space="preserve"> (зарегистрирован Министерством юстиции Российской Федерации</w:t>
      </w:r>
      <w:proofErr w:type="gramEnd"/>
      <w:r>
        <w:t xml:space="preserve"> </w:t>
      </w:r>
      <w:proofErr w:type="gramStart"/>
      <w:r>
        <w:t>22 июля 2015 год</w:t>
      </w:r>
      <w:r w:rsidR="00347ED5">
        <w:t>а, регистрационный N 38119).</w:t>
      </w:r>
      <w:proofErr w:type="gramEnd"/>
    </w:p>
    <w:p w:rsidR="00347ED5" w:rsidRPr="00347ED5" w:rsidRDefault="00347ED5">
      <w:pPr>
        <w:pStyle w:val="a4"/>
        <w:divId w:val="1843815524"/>
        <w:rPr>
          <w:sz w:val="16"/>
          <w:szCs w:val="16"/>
        </w:rPr>
      </w:pPr>
    </w:p>
    <w:p w:rsidR="00397C3E" w:rsidRPr="00347ED5" w:rsidRDefault="00397C3E">
      <w:pPr>
        <w:pStyle w:val="a4"/>
        <w:divId w:val="1843815524"/>
        <w:rPr>
          <w:sz w:val="16"/>
          <w:szCs w:val="16"/>
        </w:rPr>
      </w:pPr>
      <w:hyperlink r:id="rId52" w:history="1">
        <w:r>
          <w:rPr>
            <w:rStyle w:val="a3"/>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t xml:space="preserve"> (зарегистрирован Министерством юстиции Российской Федерации 13 августа 2015 </w:t>
      </w:r>
      <w:r w:rsidR="00347ED5">
        <w:t>года, регистрационный N 38511).</w:t>
      </w:r>
      <w:r>
        <w:br/>
      </w:r>
    </w:p>
    <w:p w:rsidR="00397C3E" w:rsidRPr="00347ED5" w:rsidRDefault="00397C3E">
      <w:pPr>
        <w:pStyle w:val="a4"/>
        <w:divId w:val="1843815524"/>
        <w:rPr>
          <w:sz w:val="16"/>
          <w:szCs w:val="16"/>
        </w:rPr>
      </w:pPr>
      <w:r>
        <w:t xml:space="preserve">221. Трапы для работы на кровле должны быть оборудованы поручнями и ящиками для хранения </w:t>
      </w:r>
      <w:proofErr w:type="spellStart"/>
      <w:r>
        <w:t>кляммер</w:t>
      </w:r>
      <w:proofErr w:type="spellEnd"/>
      <w:r>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r>
        <w:br/>
      </w:r>
    </w:p>
    <w:p w:rsidR="00397C3E" w:rsidRPr="00347ED5" w:rsidRDefault="00397C3E">
      <w:pPr>
        <w:pStyle w:val="a4"/>
        <w:divId w:val="1843815524"/>
        <w:rPr>
          <w:sz w:val="16"/>
          <w:szCs w:val="16"/>
        </w:rPr>
      </w:pPr>
      <w:r>
        <w:t>222. Работники, занятые остеклением теплиц, должны:</w:t>
      </w:r>
      <w:r>
        <w:br/>
      </w:r>
    </w:p>
    <w:p w:rsidR="00397C3E" w:rsidRPr="00347ED5" w:rsidRDefault="00397C3E">
      <w:pPr>
        <w:pStyle w:val="a4"/>
        <w:divId w:val="1843815524"/>
        <w:rPr>
          <w:sz w:val="16"/>
          <w:szCs w:val="16"/>
        </w:rPr>
      </w:pPr>
      <w:r>
        <w:t>1) работать звеньями, состоящими не менее чем из двух человек, один из которых должен быть стекольщиком;</w:t>
      </w:r>
      <w:r>
        <w:br/>
      </w:r>
    </w:p>
    <w:p w:rsidR="00397C3E" w:rsidRPr="00347ED5" w:rsidRDefault="00397C3E">
      <w:pPr>
        <w:pStyle w:val="a4"/>
        <w:divId w:val="1843815524"/>
        <w:rPr>
          <w:sz w:val="16"/>
          <w:szCs w:val="16"/>
        </w:rPr>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r>
        <w:br/>
      </w:r>
    </w:p>
    <w:p w:rsidR="00397C3E" w:rsidRPr="00347ED5" w:rsidRDefault="00397C3E">
      <w:pPr>
        <w:pStyle w:val="a4"/>
        <w:divId w:val="1843815524"/>
        <w:rPr>
          <w:sz w:val="16"/>
          <w:szCs w:val="16"/>
        </w:rPr>
      </w:pPr>
      <w:r>
        <w:t>3) осуществлять подъем стекла на кровлю в специальных кассетах, пользуясь грузоподъёмными механизмами.</w:t>
      </w:r>
      <w:r>
        <w:br/>
      </w:r>
    </w:p>
    <w:p w:rsidR="00397C3E" w:rsidRPr="00347ED5" w:rsidRDefault="00397C3E">
      <w:pPr>
        <w:pStyle w:val="a4"/>
        <w:divId w:val="1843815524"/>
        <w:rPr>
          <w:sz w:val="16"/>
          <w:szCs w:val="16"/>
        </w:rPr>
      </w:pPr>
      <w:r>
        <w:t>223. Приготовление герметизирующей мастики на битумной основе должно производиться в специальных местах, отвечающих требованиям охраны труда.</w:t>
      </w:r>
      <w:r>
        <w:br/>
      </w:r>
    </w:p>
    <w:p w:rsidR="00397C3E" w:rsidRPr="00347ED5" w:rsidRDefault="00397C3E">
      <w:pPr>
        <w:pStyle w:val="a4"/>
        <w:divId w:val="1843815524"/>
        <w:rPr>
          <w:sz w:val="16"/>
          <w:szCs w:val="16"/>
        </w:rPr>
      </w:pPr>
      <w:r>
        <w:t>224. Стекольные работы в теплицах должны выполняться в соответствии с требованиями технологических инструкций, инструкций по охране труда, утверждённых работодателем или иными уполномоченными им должностными лицами.</w:t>
      </w:r>
      <w:r>
        <w:br/>
      </w:r>
    </w:p>
    <w:p w:rsidR="00397C3E" w:rsidRPr="00347ED5" w:rsidRDefault="00397C3E">
      <w:pPr>
        <w:pStyle w:val="a4"/>
        <w:divId w:val="1843815524"/>
        <w:rPr>
          <w:sz w:val="16"/>
          <w:szCs w:val="16"/>
        </w:rPr>
      </w:pPr>
      <w:r>
        <w:t>225. По окончании смены, а также на время перерыва в работе остатки материалов, приспособления и инструменты должны быть убраны или надежно закреплены.</w:t>
      </w:r>
      <w:r>
        <w:br/>
      </w:r>
    </w:p>
    <w:p w:rsidR="00397C3E" w:rsidRPr="00347ED5" w:rsidRDefault="00397C3E">
      <w:pPr>
        <w:pStyle w:val="a4"/>
        <w:divId w:val="1843815524"/>
        <w:rPr>
          <w:sz w:val="16"/>
          <w:szCs w:val="16"/>
        </w:rPr>
      </w:pPr>
      <w:r>
        <w:t>226.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r>
        <w:br/>
      </w:r>
    </w:p>
    <w:p w:rsidR="00347ED5" w:rsidRDefault="00397C3E">
      <w:pPr>
        <w:pStyle w:val="a4"/>
        <w:divId w:val="1843815524"/>
      </w:pPr>
      <w:r>
        <w:t>227.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w:t>
      </w:r>
      <w:r w:rsidR="00347ED5">
        <w:t>собенностями выполняемых работ.</w:t>
      </w:r>
    </w:p>
    <w:p w:rsidR="00347ED5" w:rsidRDefault="00347ED5">
      <w:pPr>
        <w:pStyle w:val="a4"/>
        <w:divId w:val="1843815524"/>
        <w:rPr>
          <w:sz w:val="16"/>
          <w:szCs w:val="16"/>
        </w:rPr>
      </w:pPr>
    </w:p>
    <w:p w:rsidR="00397C3E" w:rsidRPr="00347ED5" w:rsidRDefault="00397C3E">
      <w:pPr>
        <w:pStyle w:val="a4"/>
        <w:divId w:val="1843815524"/>
        <w:rPr>
          <w:sz w:val="16"/>
          <w:szCs w:val="16"/>
        </w:rPr>
      </w:pPr>
      <w:r>
        <w:t>Изготовление, ремонт и заточка инструмента, приспособлений и инвентаря должны производиться централизованно, специально обученными работниками.</w:t>
      </w:r>
      <w:r>
        <w:br/>
      </w:r>
    </w:p>
    <w:p w:rsidR="00397C3E" w:rsidRPr="00347ED5" w:rsidRDefault="00397C3E">
      <w:pPr>
        <w:pStyle w:val="a4"/>
        <w:divId w:val="1843815524"/>
        <w:rPr>
          <w:sz w:val="16"/>
          <w:szCs w:val="16"/>
        </w:rPr>
      </w:pPr>
      <w:r>
        <w:t>228.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гладкой, без трещин и заусенцев.</w:t>
      </w:r>
      <w:r>
        <w:br/>
      </w:r>
    </w:p>
    <w:p w:rsidR="00397C3E" w:rsidRPr="00347ED5" w:rsidRDefault="00397C3E">
      <w:pPr>
        <w:pStyle w:val="a4"/>
        <w:divId w:val="1843815524"/>
        <w:rPr>
          <w:sz w:val="16"/>
          <w:szCs w:val="16"/>
        </w:rPr>
      </w:pPr>
      <w:r>
        <w:t>229. При прореживании растений с использованием ручного инструмента работники должны располагаться уступами на расстоянии 2-</w:t>
      </w:r>
      <w:smartTag w:uri="urn:schemas-microsoft-com:office:smarttags" w:element="metricconverter">
        <w:smartTagPr>
          <w:attr w:name="ProductID" w:val="3 м"/>
        </w:smartTagPr>
        <w:r>
          <w:t>3 м</w:t>
        </w:r>
      </w:smartTag>
      <w:r>
        <w:t xml:space="preserve"> друг от друга.</w:t>
      </w:r>
      <w:r>
        <w:br/>
      </w:r>
    </w:p>
    <w:p w:rsidR="00397C3E" w:rsidRPr="00347ED5" w:rsidRDefault="00397C3E">
      <w:pPr>
        <w:pStyle w:val="a4"/>
        <w:divId w:val="1843815524"/>
        <w:rPr>
          <w:sz w:val="16"/>
          <w:szCs w:val="16"/>
        </w:rPr>
      </w:pPr>
      <w:r>
        <w:t xml:space="preserve">230. При обработке почвы тяпкой, лопатой, во избежание </w:t>
      </w:r>
      <w:proofErr w:type="spellStart"/>
      <w:r>
        <w:t>травмирования</w:t>
      </w:r>
      <w:proofErr w:type="spellEnd"/>
      <w:r>
        <w:t xml:space="preserve">, не следует приближать лезвие инструмента к ноге на расстояние менее </w:t>
      </w:r>
      <w:smartTag w:uri="urn:schemas-microsoft-com:office:smarttags" w:element="metricconverter">
        <w:smartTagPr>
          <w:attr w:name="ProductID" w:val="0,5 м"/>
        </w:smartTagPr>
        <w:r>
          <w:t>0,5 м</w:t>
        </w:r>
      </w:smartTag>
      <w:r>
        <w:t xml:space="preserve">, а лезвие лопаты - менее </w:t>
      </w:r>
      <w:smartTag w:uri="urn:schemas-microsoft-com:office:smarttags" w:element="metricconverter">
        <w:smartTagPr>
          <w:attr w:name="ProductID" w:val="0,3 м"/>
        </w:smartTagPr>
        <w:r>
          <w:t>0,3 м</w:t>
        </w:r>
      </w:smartTag>
      <w:r>
        <w:t>.</w:t>
      </w:r>
      <w:r>
        <w:br/>
      </w:r>
    </w:p>
    <w:p w:rsidR="00397C3E" w:rsidRPr="00347ED5" w:rsidRDefault="00397C3E">
      <w:pPr>
        <w:pStyle w:val="a4"/>
        <w:divId w:val="1843815524"/>
        <w:rPr>
          <w:sz w:val="16"/>
          <w:szCs w:val="16"/>
        </w:rPr>
      </w:pPr>
      <w:r>
        <w:t>231. В жаркое время года ручные полевые работы должны проводиться в легком головном уборе и верхней одежде светлых тонов.</w:t>
      </w:r>
      <w:r>
        <w:br/>
      </w:r>
    </w:p>
    <w:p w:rsidR="00397C3E" w:rsidRPr="00347ED5" w:rsidRDefault="00397C3E">
      <w:pPr>
        <w:pStyle w:val="a4"/>
        <w:divId w:val="1843815524"/>
        <w:rPr>
          <w:sz w:val="16"/>
          <w:szCs w:val="16"/>
        </w:rPr>
      </w:pPr>
      <w:r>
        <w:lastRenderedPageBreak/>
        <w:t>232. Работы по ручной обработке почвы должны производиться в обуви с закрытым носком.</w:t>
      </w:r>
      <w:r>
        <w:br/>
      </w:r>
    </w:p>
    <w:p w:rsidR="00397C3E" w:rsidRPr="00347ED5" w:rsidRDefault="00397C3E">
      <w:pPr>
        <w:pStyle w:val="a4"/>
        <w:divId w:val="1843815524"/>
        <w:rPr>
          <w:sz w:val="16"/>
          <w:szCs w:val="16"/>
        </w:rPr>
      </w:pPr>
      <w:r>
        <w:t>233. При проведении кошения травы вручную с помощью ручной косы необходимо соблюдать следующие требования:</w:t>
      </w:r>
      <w:r>
        <w:br/>
      </w:r>
    </w:p>
    <w:p w:rsidR="00397C3E" w:rsidRPr="00347ED5" w:rsidRDefault="00397C3E">
      <w:pPr>
        <w:pStyle w:val="a4"/>
        <w:divId w:val="1843815524"/>
        <w:rPr>
          <w:sz w:val="16"/>
          <w:szCs w:val="16"/>
        </w:rPr>
      </w:pPr>
      <w:r>
        <w:t xml:space="preserve">1) вспомогательная ручка должна быть прочно закреплена на </w:t>
      </w:r>
      <w:proofErr w:type="spellStart"/>
      <w:r>
        <w:t>ручке-косьяке</w:t>
      </w:r>
      <w:proofErr w:type="spellEnd"/>
      <w:r>
        <w:t xml:space="preserve"> на уровне пояса косаря;</w:t>
      </w:r>
      <w:r>
        <w:br/>
      </w:r>
    </w:p>
    <w:p w:rsidR="00397C3E" w:rsidRPr="00347ED5" w:rsidRDefault="00397C3E">
      <w:pPr>
        <w:pStyle w:val="a4"/>
        <w:divId w:val="1843815524"/>
        <w:rPr>
          <w:sz w:val="16"/>
          <w:szCs w:val="16"/>
        </w:rPr>
      </w:pPr>
      <w:r>
        <w:t xml:space="preserve">2) металлическое кольцо для соединения косы с </w:t>
      </w:r>
      <w:proofErr w:type="spellStart"/>
      <w:r>
        <w:t>ручкой-косьяком</w:t>
      </w:r>
      <w:proofErr w:type="spellEnd"/>
      <w:r>
        <w:t xml:space="preserve"> должно быть прочным и соответствовать размерам нижнего конца </w:t>
      </w:r>
      <w:proofErr w:type="spellStart"/>
      <w:r>
        <w:t>ручки-косьяка</w:t>
      </w:r>
      <w:proofErr w:type="spellEnd"/>
      <w:r>
        <w:t xml:space="preserve"> и клина для крепления косы;</w:t>
      </w:r>
      <w:r>
        <w:br/>
      </w:r>
    </w:p>
    <w:p w:rsidR="00397C3E" w:rsidRPr="00347ED5" w:rsidRDefault="00397C3E">
      <w:pPr>
        <w:pStyle w:val="a4"/>
        <w:divId w:val="1843815524"/>
        <w:rPr>
          <w:sz w:val="16"/>
          <w:szCs w:val="16"/>
        </w:rPr>
      </w:pPr>
      <w:r>
        <w:t>3) коса не должна иметь деформаций, трещин и заусенцев, лезвие косы должно быть правильно заточено;</w:t>
      </w:r>
      <w:r>
        <w:br/>
      </w:r>
    </w:p>
    <w:p w:rsidR="00397C3E" w:rsidRPr="00347ED5" w:rsidRDefault="00397C3E">
      <w:pPr>
        <w:pStyle w:val="a4"/>
        <w:divId w:val="1843815524"/>
        <w:rPr>
          <w:sz w:val="16"/>
          <w:szCs w:val="16"/>
        </w:rPr>
      </w:pPr>
      <w:r>
        <w:t>4) наждачный брусок для заточки косы должен иметь длину не менее 20-</w:t>
      </w:r>
      <w:smartTag w:uri="urn:schemas-microsoft-com:office:smarttags" w:element="metricconverter">
        <w:smartTagPr>
          <w:attr w:name="ProductID" w:val="25 см"/>
        </w:smartTagPr>
        <w:r>
          <w:t>25 см</w:t>
        </w:r>
      </w:smartTag>
      <w:r>
        <w:t>;</w:t>
      </w:r>
      <w:r>
        <w:br/>
      </w:r>
    </w:p>
    <w:p w:rsidR="00397C3E" w:rsidRPr="00347ED5" w:rsidRDefault="00397C3E">
      <w:pPr>
        <w:pStyle w:val="a4"/>
        <w:divId w:val="1843815524"/>
        <w:rPr>
          <w:sz w:val="16"/>
          <w:szCs w:val="16"/>
        </w:rPr>
      </w:pPr>
      <w:r>
        <w:t>5) при заточке косы наждачный брусок следует держать за ручку и не подводить руку близко к лезвию косы;</w:t>
      </w:r>
      <w:r>
        <w:br/>
      </w:r>
    </w:p>
    <w:p w:rsidR="00397C3E" w:rsidRPr="00347ED5" w:rsidRDefault="00397C3E">
      <w:pPr>
        <w:pStyle w:val="a4"/>
        <w:divId w:val="1843815524"/>
        <w:rPr>
          <w:sz w:val="16"/>
          <w:szCs w:val="16"/>
        </w:rPr>
      </w:pPr>
      <w:r>
        <w:t xml:space="preserve">6) во время кошения в рабочей зоне в радиусе не менее </w:t>
      </w:r>
      <w:smartTag w:uri="urn:schemas-microsoft-com:office:smarttags" w:element="metricconverter">
        <w:smartTagPr>
          <w:attr w:name="ProductID" w:val="5 м"/>
        </w:smartTagPr>
        <w:r>
          <w:t>5 м</w:t>
        </w:r>
      </w:smartTag>
      <w:r>
        <w:t xml:space="preserve"> не должны находиться другие работники;</w:t>
      </w:r>
      <w:r>
        <w:br/>
      </w:r>
    </w:p>
    <w:p w:rsidR="00397C3E" w:rsidRPr="00347ED5" w:rsidRDefault="00397C3E">
      <w:pPr>
        <w:pStyle w:val="a4"/>
        <w:divId w:val="1843815524"/>
        <w:rPr>
          <w:sz w:val="16"/>
          <w:szCs w:val="16"/>
        </w:rPr>
      </w:pPr>
      <w:r>
        <w:t>7) величина захвата косой растительной массы должна соизмеряться с сопротивлением скашиваемой растительности и рельефом поля (луга);</w:t>
      </w:r>
      <w:r>
        <w:br/>
      </w:r>
    </w:p>
    <w:p w:rsidR="00397C3E" w:rsidRPr="00347ED5" w:rsidRDefault="00397C3E">
      <w:pPr>
        <w:pStyle w:val="a4"/>
        <w:divId w:val="1843815524"/>
        <w:rPr>
          <w:sz w:val="16"/>
          <w:szCs w:val="16"/>
        </w:rPr>
      </w:pPr>
      <w:r>
        <w:t>8) следует избегать удара косы о посторонние предметы;</w:t>
      </w:r>
      <w:r>
        <w:br/>
      </w:r>
    </w:p>
    <w:p w:rsidR="00397C3E" w:rsidRPr="00347ED5" w:rsidRDefault="00397C3E">
      <w:pPr>
        <w:pStyle w:val="a4"/>
        <w:divId w:val="1843815524"/>
        <w:rPr>
          <w:sz w:val="16"/>
          <w:szCs w:val="16"/>
        </w:rPr>
      </w:pPr>
      <w:r>
        <w:t xml:space="preserve">9) при небольших переходах с косой на плече должно выдерживаться расстояние от впереди идущего человека не менее </w:t>
      </w:r>
      <w:smartTag w:uri="urn:schemas-microsoft-com:office:smarttags" w:element="metricconverter">
        <w:smartTagPr>
          <w:attr w:name="ProductID" w:val="5 м"/>
        </w:smartTagPr>
        <w:r>
          <w:t>5 м</w:t>
        </w:r>
      </w:smartTag>
      <w:r>
        <w:t>;</w:t>
      </w:r>
      <w:r>
        <w:br/>
      </w:r>
    </w:p>
    <w:p w:rsidR="00397C3E" w:rsidRPr="00347ED5" w:rsidRDefault="00397C3E">
      <w:pPr>
        <w:pStyle w:val="a4"/>
        <w:divId w:val="1843815524"/>
        <w:rPr>
          <w:sz w:val="16"/>
          <w:szCs w:val="16"/>
        </w:rPr>
      </w:pPr>
      <w:r>
        <w:t>10) очистка лезвия косы должна производиться пучком растительной массы с затылочной части косы.</w:t>
      </w:r>
      <w:r>
        <w:br/>
      </w:r>
    </w:p>
    <w:p w:rsidR="00397C3E" w:rsidRPr="00347ED5" w:rsidRDefault="00397C3E">
      <w:pPr>
        <w:pStyle w:val="a4"/>
        <w:divId w:val="1843815524"/>
        <w:rPr>
          <w:sz w:val="16"/>
          <w:szCs w:val="16"/>
        </w:rPr>
      </w:pPr>
      <w:r>
        <w:t>234. Ручные работы должны проводиться только на участках полей и плантаций, на которых не ведутся механизированные работы.</w:t>
      </w:r>
      <w:r>
        <w:br/>
      </w:r>
    </w:p>
    <w:p w:rsidR="00397C3E" w:rsidRPr="00347ED5" w:rsidRDefault="00397C3E">
      <w:pPr>
        <w:pStyle w:val="a4"/>
        <w:divId w:val="1843815524"/>
        <w:rPr>
          <w:sz w:val="16"/>
          <w:szCs w:val="16"/>
        </w:rPr>
      </w:pPr>
      <w:r>
        <w:t>235.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r>
        <w:br/>
      </w:r>
    </w:p>
    <w:p w:rsidR="00397C3E" w:rsidRPr="000A6F62" w:rsidRDefault="00397C3E">
      <w:pPr>
        <w:pStyle w:val="a4"/>
        <w:divId w:val="1843815524"/>
        <w:rPr>
          <w:sz w:val="16"/>
          <w:szCs w:val="16"/>
        </w:rPr>
      </w:pPr>
      <w:r>
        <w:t xml:space="preserve">236. Перед выдачей электроинструмента должна быть проверена исправность </w:t>
      </w:r>
      <w:proofErr w:type="spellStart"/>
      <w:r>
        <w:t>зануления</w:t>
      </w:r>
      <w:proofErr w:type="spellEnd"/>
      <w:r>
        <w:t xml:space="preserve"> и защитного отключающего устройства, если это предусмотрено конструкцией.</w:t>
      </w:r>
      <w:r>
        <w:br/>
      </w:r>
    </w:p>
    <w:p w:rsidR="000A6F62" w:rsidRDefault="00397C3E">
      <w:pPr>
        <w:pStyle w:val="a4"/>
        <w:divId w:val="1843815524"/>
      </w:pPr>
      <w:r>
        <w:t xml:space="preserve">237.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w:t>
      </w:r>
      <w:smartTag w:uri="urn:schemas-microsoft-com:office:smarttags" w:element="metricconverter">
        <w:smartTagPr>
          <w:attr w:name="ProductID" w:val="2 м"/>
        </w:smartTagPr>
        <w:r>
          <w:t>2 м</w:t>
        </w:r>
      </w:smartTag>
      <w:r w:rsidR="000A6F62">
        <w:t xml:space="preserve"> друг от друга.</w:t>
      </w:r>
    </w:p>
    <w:p w:rsidR="000A6F62" w:rsidRDefault="000A6F62">
      <w:pPr>
        <w:pStyle w:val="a4"/>
        <w:divId w:val="1843815524"/>
        <w:rPr>
          <w:sz w:val="16"/>
          <w:szCs w:val="16"/>
        </w:rPr>
      </w:pPr>
    </w:p>
    <w:p w:rsidR="00397C3E" w:rsidRPr="000A6F62" w:rsidRDefault="00397C3E">
      <w:pPr>
        <w:pStyle w:val="a4"/>
        <w:divId w:val="1843815524"/>
        <w:rPr>
          <w:sz w:val="16"/>
          <w:szCs w:val="16"/>
        </w:rPr>
      </w:pPr>
      <w:r>
        <w:t>Разборка продукции из кагатов должна исключать возможность образования козырьков и пустот, которые могут привести к обрушению.</w:t>
      </w:r>
      <w:r>
        <w:br/>
      </w:r>
    </w:p>
    <w:p w:rsidR="000A6F62" w:rsidRDefault="00397C3E">
      <w:pPr>
        <w:pStyle w:val="a4"/>
        <w:divId w:val="1843815524"/>
      </w:pPr>
      <w:r>
        <w:t xml:space="preserve">238.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w:t>
      </w:r>
      <w:smartTag w:uri="urn:schemas-microsoft-com:office:smarttags" w:element="metricconverter">
        <w:smartTagPr>
          <w:attr w:name="ProductID" w:val="4 м"/>
        </w:smartTagPr>
        <w:r>
          <w:t>4 м</w:t>
        </w:r>
      </w:smartTag>
      <w:r>
        <w:t xml:space="preserve">, должны быть не ближе </w:t>
      </w:r>
      <w:smartTag w:uri="urn:schemas-microsoft-com:office:smarttags" w:element="metricconverter">
        <w:smartTagPr>
          <w:attr w:name="ProductID" w:val="3 м"/>
        </w:smartTagPr>
        <w:r>
          <w:t>3 м</w:t>
        </w:r>
      </w:smartTag>
      <w:r>
        <w:t xml:space="preserve"> от проекции на землю крайних проводов воздушных линий электропередачи, а насаждения высотой более </w:t>
      </w:r>
      <w:smartTag w:uri="urn:schemas-microsoft-com:office:smarttags" w:element="metricconverter">
        <w:smartTagPr>
          <w:attr w:name="ProductID" w:val="4 м"/>
        </w:smartTagPr>
        <w:r>
          <w:t>4 м</w:t>
        </w:r>
      </w:smartTag>
      <w:r>
        <w:t xml:space="preserve"> - не ближе расст</w:t>
      </w:r>
      <w:r w:rsidR="000A6F62">
        <w:t>ояния, равного высоте деревьев.</w:t>
      </w:r>
    </w:p>
    <w:p w:rsidR="000A6F62" w:rsidRDefault="000A6F62">
      <w:pPr>
        <w:pStyle w:val="a4"/>
        <w:divId w:val="1843815524"/>
        <w:rPr>
          <w:sz w:val="16"/>
          <w:szCs w:val="16"/>
        </w:rPr>
      </w:pPr>
    </w:p>
    <w:p w:rsidR="00397C3E" w:rsidRPr="000A6F62" w:rsidRDefault="00397C3E">
      <w:pPr>
        <w:pStyle w:val="a4"/>
        <w:divId w:val="1843815524"/>
        <w:rPr>
          <w:sz w:val="16"/>
          <w:szCs w:val="16"/>
        </w:rPr>
      </w:pPr>
      <w:r>
        <w:t xml:space="preserve">Работы с применением ручного инструмента на расстоянии менее </w:t>
      </w:r>
      <w:smartTag w:uri="urn:schemas-microsoft-com:office:smarttags" w:element="metricconverter">
        <w:smartTagPr>
          <w:attr w:name="ProductID" w:val="3 м"/>
        </w:smartTagPr>
        <w:r>
          <w:t>3 м</w:t>
        </w:r>
      </w:smartTag>
      <w:r>
        <w:t xml:space="preserve"> от проекции на землю крайних проводов воздушных линий электропередачи не допускаются.</w:t>
      </w:r>
      <w:r>
        <w:br/>
      </w:r>
    </w:p>
    <w:p w:rsidR="00397C3E" w:rsidRPr="000A6F62" w:rsidRDefault="00397C3E">
      <w:pPr>
        <w:pStyle w:val="a4"/>
        <w:divId w:val="1843815524"/>
        <w:rPr>
          <w:sz w:val="16"/>
          <w:szCs w:val="16"/>
        </w:rPr>
      </w:pPr>
      <w:r>
        <w:t>239.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r>
        <w:br/>
      </w:r>
    </w:p>
    <w:p w:rsidR="00397C3E" w:rsidRPr="000A6F62" w:rsidRDefault="00397C3E">
      <w:pPr>
        <w:pStyle w:val="a4"/>
        <w:divId w:val="1843815524"/>
        <w:rPr>
          <w:sz w:val="16"/>
          <w:szCs w:val="16"/>
        </w:rPr>
      </w:pPr>
      <w:r>
        <w:lastRenderedPageBreak/>
        <w:t>240. Складирование собранной с полей, плантаций, садов и виноградников продукции должно обеспечивать безопасный подъезд и проезд транспортных и погрузочно-разгрузочных средств. Тара с виноградом должна устанавливаться в междурядьях между якорными столбами.</w:t>
      </w:r>
      <w:r>
        <w:br/>
      </w:r>
    </w:p>
    <w:p w:rsidR="00397C3E" w:rsidRPr="000A6F62" w:rsidRDefault="00397C3E">
      <w:pPr>
        <w:pStyle w:val="a4"/>
        <w:divId w:val="1843815524"/>
        <w:rPr>
          <w:sz w:val="16"/>
          <w:szCs w:val="16"/>
        </w:rPr>
      </w:pPr>
      <w:r>
        <w:t>241. Ручная погрузка продукции растениеводства в транспортные средства должна осуществляться только при остановленном транспортном средстве.</w:t>
      </w:r>
      <w:r>
        <w:br/>
      </w:r>
    </w:p>
    <w:p w:rsidR="00397C3E" w:rsidRPr="000A6F62" w:rsidRDefault="00397C3E">
      <w:pPr>
        <w:pStyle w:val="a4"/>
        <w:divId w:val="1843815524"/>
        <w:rPr>
          <w:sz w:val="16"/>
          <w:szCs w:val="16"/>
        </w:rPr>
      </w:pPr>
      <w:r>
        <w:t>242.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r>
        <w:br/>
      </w:r>
    </w:p>
    <w:p w:rsidR="00397C3E" w:rsidRPr="000A6F62" w:rsidRDefault="00397C3E">
      <w:pPr>
        <w:pStyle w:val="a4"/>
        <w:divId w:val="1843815524"/>
        <w:rPr>
          <w:sz w:val="16"/>
          <w:szCs w:val="16"/>
        </w:rPr>
      </w:pPr>
      <w:r>
        <w:t xml:space="preserve">243. При погрузке продукции, </w:t>
      </w:r>
      <w:proofErr w:type="spellStart"/>
      <w:r>
        <w:t>затаренной</w:t>
      </w:r>
      <w:proofErr w:type="spellEnd"/>
      <w:r>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r>
        <w:br/>
      </w:r>
    </w:p>
    <w:p w:rsidR="000A6F62" w:rsidRDefault="00397C3E">
      <w:pPr>
        <w:pStyle w:val="a4"/>
        <w:divId w:val="1843815524"/>
      </w:pPr>
      <w:r>
        <w:t xml:space="preserve">244.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w:t>
      </w:r>
      <w:proofErr w:type="spellStart"/>
      <w:r>
        <w:t>агрохимикатах</w:t>
      </w:r>
      <w:proofErr w:type="spellEnd"/>
      <w:r>
        <w:t xml:space="preserve"> и состояния плодородия земель (почв) должны соблюдаться порядок и требования при безопасном обращении с пестицидами и </w:t>
      </w:r>
      <w:proofErr w:type="spellStart"/>
      <w:r>
        <w:t>агрохимикатами</w:t>
      </w:r>
      <w:proofErr w:type="spellEnd"/>
      <w:r>
        <w:pict>
          <v:shape id="_x0000_i1055" type="#_x0000_t75" alt="Об утверждении Правил по охране труда в сельском хозяйстве" style="width:12.15pt;height:17.1pt"/>
        </w:pict>
      </w:r>
      <w:r w:rsidR="000A6F62">
        <w:t xml:space="preserve"> и Правилами.</w:t>
      </w:r>
      <w:r>
        <w:br/>
      </w:r>
      <w:r>
        <w:pict>
          <v:shape id="_x0000_i1056" type="#_x0000_t75" alt="Об утверждении Правил по охране труда в сельском хозяйстве" style="width:12.15pt;height:17.1pt"/>
        </w:pict>
      </w:r>
      <w:hyperlink r:id="rId53" w:history="1">
        <w:proofErr w:type="gramStart"/>
        <w:r>
          <w:rPr>
            <w:rStyle w:val="a3"/>
          </w:rPr>
          <w:t xml:space="preserve">Федеральный закон от 19 июля 1997 года N 109-ФЗ "О безопасном обращении с пестицидами и </w:t>
        </w:r>
        <w:proofErr w:type="spellStart"/>
        <w:r>
          <w:rPr>
            <w:rStyle w:val="a3"/>
          </w:rPr>
          <w:t>агрохимикатами</w:t>
        </w:r>
        <w:proofErr w:type="spellEnd"/>
        <w:r>
          <w:rPr>
            <w:rStyle w:val="a3"/>
          </w:rPr>
          <w:t>"</w:t>
        </w:r>
      </w:hyperlink>
      <w:r>
        <w:t xml:space="preserve"> (Собрание законодательства Российской Федерации, 1997, N 29, ст.3510; 2003, N 2, ст.153, 167; 2004, N 27, ст.2711; 2006, N 43, ст.4412; 2008, N 26, ст.3022; 2009, N 1, ст.17, 21;</w:t>
      </w:r>
      <w:proofErr w:type="gramEnd"/>
      <w:r>
        <w:t xml:space="preserve"> </w:t>
      </w:r>
      <w:proofErr w:type="gramStart"/>
      <w:r>
        <w:t>2010, N 41, ст.5189; 2011, N 30, ст.45</w:t>
      </w:r>
      <w:r w:rsidR="000A6F62">
        <w:t>90, 4596; 2015, N 29, ст.4359).</w:t>
      </w:r>
      <w:proofErr w:type="gramEnd"/>
    </w:p>
    <w:p w:rsidR="000A6F62" w:rsidRDefault="000A6F62">
      <w:pPr>
        <w:pStyle w:val="a4"/>
        <w:divId w:val="1843815524"/>
        <w:rPr>
          <w:sz w:val="16"/>
          <w:szCs w:val="16"/>
        </w:rPr>
      </w:pPr>
    </w:p>
    <w:p w:rsidR="00397C3E" w:rsidRPr="000A6F62" w:rsidRDefault="00397C3E">
      <w:pPr>
        <w:pStyle w:val="a4"/>
        <w:divId w:val="1843815524"/>
        <w:rPr>
          <w:sz w:val="16"/>
          <w:szCs w:val="16"/>
        </w:rPr>
      </w:pPr>
      <w:hyperlink r:id="rId54" w:history="1">
        <w:proofErr w:type="spellStart"/>
        <w:proofErr w:type="gramStart"/>
        <w:r>
          <w:rPr>
            <w:rStyle w:val="a3"/>
          </w:rPr>
          <w:t>СанПиН</w:t>
        </w:r>
        <w:proofErr w:type="spellEnd"/>
        <w:r>
          <w:rPr>
            <w:rStyle w:val="a3"/>
          </w:rPr>
          <w:t xml:space="preserve">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Pr>
            <w:rStyle w:val="a3"/>
          </w:rPr>
          <w:t>агрохимикатов</w:t>
        </w:r>
        <w:proofErr w:type="spellEnd"/>
        <w:r>
          <w:rPr>
            <w:rStyle w:val="a3"/>
          </w:rPr>
          <w:t>"</w:t>
        </w:r>
      </w:hyperlink>
      <w:r>
        <w:t xml:space="preserve">, утвержденные </w:t>
      </w:r>
      <w:hyperlink r:id="rId55" w:history="1">
        <w:r>
          <w:rPr>
            <w:rStyle w:val="a3"/>
          </w:rPr>
          <w:t>постановлением Главного государственного санитарного врача Российской Федерации от 2 марта 2010 года N 17</w:t>
        </w:r>
      </w:hyperlink>
      <w:r>
        <w:t xml:space="preserve"> (зарегистрировано Министерством юстиции Российской Федерации 6 мая 2010 </w:t>
      </w:r>
      <w:r w:rsidR="000A6F62">
        <w:t>года, регистрационный N 17126).</w:t>
      </w:r>
      <w:r>
        <w:br/>
      </w:r>
      <w:proofErr w:type="gramEnd"/>
    </w:p>
    <w:p w:rsidR="00397C3E" w:rsidRPr="000A6F62" w:rsidRDefault="00397C3E">
      <w:pPr>
        <w:pStyle w:val="a4"/>
        <w:divId w:val="1843815524"/>
        <w:rPr>
          <w:sz w:val="16"/>
          <w:szCs w:val="16"/>
        </w:rPr>
      </w:pPr>
      <w:r>
        <w:t>245.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r>
        <w:br/>
      </w:r>
    </w:p>
    <w:p w:rsidR="00397C3E" w:rsidRPr="000A6F62" w:rsidRDefault="00397C3E">
      <w:pPr>
        <w:pStyle w:val="a4"/>
        <w:divId w:val="1843815524"/>
        <w:rPr>
          <w:sz w:val="16"/>
          <w:szCs w:val="16"/>
        </w:rPr>
      </w:pPr>
      <w:r>
        <w:t>246.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r>
        <w:br/>
      </w:r>
    </w:p>
    <w:p w:rsidR="00397C3E" w:rsidRPr="000A6F62" w:rsidRDefault="00397C3E">
      <w:pPr>
        <w:pStyle w:val="a4"/>
        <w:divId w:val="1843815524"/>
        <w:rPr>
          <w:sz w:val="16"/>
          <w:szCs w:val="16"/>
        </w:rPr>
      </w:pPr>
      <w:r>
        <w:t xml:space="preserve">1) своевременное прохождение работниками, привлекаемыми к работе с пестицидами, </w:t>
      </w:r>
      <w:proofErr w:type="gramStart"/>
      <w:r>
        <w:t>предварительных</w:t>
      </w:r>
      <w:proofErr w:type="gramEnd"/>
      <w:r>
        <w:t xml:space="preserve"> (при поступлении на работу) и периодических медицинских;</w:t>
      </w:r>
      <w:r>
        <w:br/>
      </w:r>
    </w:p>
    <w:p w:rsidR="00397C3E" w:rsidRPr="000A6F62" w:rsidRDefault="00397C3E">
      <w:pPr>
        <w:pStyle w:val="a4"/>
        <w:divId w:val="1843815524"/>
        <w:rPr>
          <w:sz w:val="16"/>
          <w:szCs w:val="16"/>
        </w:rPr>
      </w:pPr>
      <w:r>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r>
        <w:br/>
      </w:r>
    </w:p>
    <w:p w:rsidR="00397C3E" w:rsidRPr="000A6F62" w:rsidRDefault="00397C3E">
      <w:pPr>
        <w:pStyle w:val="a4"/>
        <w:divId w:val="1843815524"/>
        <w:rPr>
          <w:sz w:val="16"/>
          <w:szCs w:val="16"/>
        </w:rPr>
      </w:pPr>
      <w:r>
        <w:t>3) обучение работников, привлекаемых к проведению работ с пестицидами мерам оказания первой помощи в случаях отравлений пестицидами;</w:t>
      </w:r>
      <w:r>
        <w:br/>
      </w:r>
    </w:p>
    <w:p w:rsidR="00397C3E" w:rsidRPr="000A6F62" w:rsidRDefault="00397C3E">
      <w:pPr>
        <w:pStyle w:val="a4"/>
        <w:divId w:val="1843815524"/>
        <w:rPr>
          <w:sz w:val="16"/>
          <w:szCs w:val="16"/>
        </w:rPr>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r>
        <w:br/>
      </w:r>
    </w:p>
    <w:p w:rsidR="00397C3E" w:rsidRPr="000A6F62" w:rsidRDefault="00397C3E">
      <w:pPr>
        <w:pStyle w:val="a4"/>
        <w:divId w:val="1843815524"/>
        <w:rPr>
          <w:sz w:val="16"/>
          <w:szCs w:val="16"/>
        </w:rPr>
      </w:pPr>
      <w:r>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r>
        <w:br/>
      </w:r>
    </w:p>
    <w:p w:rsidR="00397C3E" w:rsidRPr="000A6F62" w:rsidRDefault="00397C3E">
      <w:pPr>
        <w:pStyle w:val="a4"/>
        <w:divId w:val="1843815524"/>
        <w:rPr>
          <w:sz w:val="16"/>
          <w:szCs w:val="16"/>
        </w:rPr>
      </w:pPr>
      <w:r>
        <w:t xml:space="preserve">6) наличие в местах работы с пестицидами и </w:t>
      </w:r>
      <w:proofErr w:type="spellStart"/>
      <w:r>
        <w:t>агрохимикатами</w:t>
      </w:r>
      <w:proofErr w:type="spellEnd"/>
      <w:r>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r>
        <w:br/>
      </w:r>
    </w:p>
    <w:p w:rsidR="00397C3E" w:rsidRPr="000A6F62" w:rsidRDefault="00397C3E">
      <w:pPr>
        <w:pStyle w:val="a4"/>
        <w:divId w:val="1843815524"/>
        <w:rPr>
          <w:sz w:val="16"/>
          <w:szCs w:val="16"/>
        </w:rPr>
      </w:pPr>
      <w:r>
        <w:t>7) исключение нахождения работников, не имеющих отношения к данной работе, в местах применения пестицидов;</w:t>
      </w:r>
      <w:r>
        <w:br/>
      </w:r>
    </w:p>
    <w:p w:rsidR="00397C3E" w:rsidRPr="000A6F62" w:rsidRDefault="00397C3E">
      <w:pPr>
        <w:pStyle w:val="a4"/>
        <w:divId w:val="1843815524"/>
        <w:rPr>
          <w:sz w:val="16"/>
          <w:szCs w:val="16"/>
        </w:rPr>
      </w:pPr>
      <w:r>
        <w:lastRenderedPageBreak/>
        <w:t xml:space="preserve">8) </w:t>
      </w:r>
      <w:proofErr w:type="gramStart"/>
      <w:r>
        <w:t>контроль за</w:t>
      </w:r>
      <w:proofErr w:type="gramEnd"/>
      <w:r>
        <w:t xml:space="preserve">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r>
        <w:br/>
      </w:r>
    </w:p>
    <w:p w:rsidR="00397C3E" w:rsidRPr="000A6F62" w:rsidRDefault="00397C3E">
      <w:pPr>
        <w:pStyle w:val="a4"/>
        <w:divId w:val="1843815524"/>
        <w:rPr>
          <w:sz w:val="16"/>
          <w:szCs w:val="16"/>
        </w:rPr>
      </w:pPr>
      <w:r>
        <w:t>9) проведение инвентаризации применяемых средств химизации не реже одного раза в год;</w:t>
      </w:r>
      <w:r>
        <w:br/>
      </w:r>
    </w:p>
    <w:p w:rsidR="00397C3E" w:rsidRPr="000A6F62" w:rsidRDefault="00397C3E">
      <w:pPr>
        <w:pStyle w:val="a4"/>
        <w:divId w:val="1843815524"/>
        <w:rPr>
          <w:sz w:val="16"/>
          <w:szCs w:val="16"/>
        </w:rPr>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r>
        <w:br/>
      </w:r>
    </w:p>
    <w:p w:rsidR="00397C3E" w:rsidRPr="000A6F62" w:rsidRDefault="00397C3E">
      <w:pPr>
        <w:pStyle w:val="a4"/>
        <w:divId w:val="1843815524"/>
        <w:rPr>
          <w:sz w:val="16"/>
          <w:szCs w:val="16"/>
        </w:rPr>
      </w:pPr>
      <w:r>
        <w:t>11) применение мер воздействия к работникам, нарушающим требования безопасности.</w:t>
      </w:r>
      <w:r>
        <w:br/>
      </w:r>
    </w:p>
    <w:p w:rsidR="000A6F62" w:rsidRDefault="00397C3E">
      <w:pPr>
        <w:pStyle w:val="a4"/>
        <w:divId w:val="1843815524"/>
      </w:pPr>
      <w:r>
        <w:t xml:space="preserve">247. До проведения обработок пестицидами, не </w:t>
      </w:r>
      <w:proofErr w:type="gramStart"/>
      <w:r>
        <w:t>позднее</w:t>
      </w:r>
      <w:proofErr w:type="gramEnd"/>
      <w:r>
        <w:t xml:space="preserve"> чем за 3 дня, должностные лица, ответственные за проведение указанных работ, должны обеспечить оповещение населения близлежащих населенных пун</w:t>
      </w:r>
      <w:r w:rsidR="000A6F62">
        <w:t>ктов о запланированных работах.</w:t>
      </w:r>
    </w:p>
    <w:p w:rsidR="000A6F62" w:rsidRDefault="000A6F62">
      <w:pPr>
        <w:pStyle w:val="a4"/>
        <w:divId w:val="1843815524"/>
        <w:rPr>
          <w:sz w:val="16"/>
          <w:szCs w:val="16"/>
        </w:rPr>
      </w:pPr>
    </w:p>
    <w:p w:rsidR="000A6F62" w:rsidRDefault="00397C3E">
      <w:pPr>
        <w:pStyle w:val="a4"/>
        <w:divId w:val="1843815524"/>
      </w:pPr>
      <w: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w:t>
      </w:r>
      <w:r w:rsidR="000A6F62">
        <w:t xml:space="preserve"> для которых они предназначены.</w:t>
      </w:r>
    </w:p>
    <w:p w:rsidR="000A6F62" w:rsidRDefault="000A6F62">
      <w:pPr>
        <w:pStyle w:val="a4"/>
        <w:divId w:val="1843815524"/>
        <w:rPr>
          <w:sz w:val="16"/>
          <w:szCs w:val="16"/>
        </w:rPr>
      </w:pPr>
    </w:p>
    <w:p w:rsidR="00397C3E" w:rsidRPr="000A6F62" w:rsidRDefault="00397C3E">
      <w:pPr>
        <w:pStyle w:val="a4"/>
        <w:divId w:val="1843815524"/>
        <w:rPr>
          <w:sz w:val="16"/>
          <w:szCs w:val="16"/>
        </w:rPr>
      </w:pPr>
      <w:r>
        <w:t>Знаки безопасности должны убираться только после окончания установленных сроков выхода людей для проведения полевых работ, уборки урожая и других работ.</w:t>
      </w:r>
      <w:r>
        <w:br/>
      </w:r>
    </w:p>
    <w:p w:rsidR="00C175D2" w:rsidRDefault="00397C3E">
      <w:pPr>
        <w:pStyle w:val="a4"/>
        <w:divId w:val="1843815524"/>
      </w:pPr>
      <w:r>
        <w:t>248.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w:t>
      </w:r>
      <w:r w:rsidR="00C175D2">
        <w:t>риод проведения защитных работ.</w:t>
      </w:r>
    </w:p>
    <w:p w:rsidR="00C175D2" w:rsidRDefault="00C175D2">
      <w:pPr>
        <w:pStyle w:val="a4"/>
        <w:divId w:val="1843815524"/>
        <w:rPr>
          <w:sz w:val="16"/>
          <w:szCs w:val="16"/>
        </w:rPr>
      </w:pPr>
    </w:p>
    <w:p w:rsidR="00C175D2" w:rsidRDefault="00397C3E">
      <w:pPr>
        <w:pStyle w:val="a4"/>
        <w:divId w:val="1843815524"/>
        <w:rPr>
          <w:sz w:val="16"/>
          <w:szCs w:val="16"/>
        </w:rPr>
      </w:pPr>
      <w: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w:t>
      </w:r>
      <w:r>
        <w:pict>
          <v:shape id="_x0000_i1057" type="#_x0000_t75" alt="Об утверждении Правил по охране труда в сельском хозяйстве" style="width:12.15pt;height:17.1pt"/>
        </w:pict>
      </w:r>
      <w:r w:rsidR="000A6F62">
        <w:t>.</w:t>
      </w:r>
    </w:p>
    <w:p w:rsidR="00397C3E" w:rsidRPr="00C175D2" w:rsidRDefault="00397C3E">
      <w:pPr>
        <w:pStyle w:val="a4"/>
        <w:divId w:val="1843815524"/>
        <w:rPr>
          <w:sz w:val="16"/>
          <w:szCs w:val="16"/>
        </w:rPr>
      </w:pPr>
      <w:r>
        <w:pict>
          <v:shape id="_x0000_i1058" type="#_x0000_t75" alt="Об утверждении Правил по охране труда в сельском хозяйстве" style="width:12.15pt;height:17.1pt"/>
        </w:pict>
      </w:r>
      <w:hyperlink r:id="rId56" w:history="1">
        <w:proofErr w:type="spellStart"/>
        <w:proofErr w:type="gramStart"/>
        <w:r>
          <w:rPr>
            <w:rStyle w:val="a3"/>
          </w:rPr>
          <w:t>СанПиН</w:t>
        </w:r>
        <w:proofErr w:type="spellEnd"/>
        <w:r>
          <w:rPr>
            <w:rStyle w:val="a3"/>
          </w:rPr>
          <w:t xml:space="preserve"> 2.2.1./2.1.1.1200-03 "Санитарно-защитные зоны и санитарная классификация предприятий, сооружений и иных объектов"</w:t>
        </w:r>
      </w:hyperlink>
      <w:r>
        <w:t xml:space="preserve">, утвержденные </w:t>
      </w:r>
      <w:hyperlink r:id="rId57" w:history="1">
        <w:r>
          <w:rPr>
            <w:rStyle w:val="a3"/>
          </w:rPr>
          <w:t>постановлением Главного государственного санитарного врача Российской Федерации от 25 сентября 2007 года N 74</w:t>
        </w:r>
      </w:hyperlink>
      <w:r>
        <w:t xml:space="preserve"> (зарегистрировано Министерством юстиции Российской Федерации 25 января 2008 года, регистрационный N 10995) с </w:t>
      </w:r>
      <w:hyperlink r:id="rId58" w:history="1">
        <w:r>
          <w:rPr>
            <w:rStyle w:val="a3"/>
          </w:rPr>
          <w:t>изменениями</w:t>
        </w:r>
      </w:hyperlink>
      <w:r>
        <w:t xml:space="preserve">, внесенными </w:t>
      </w:r>
      <w:hyperlink r:id="rId59" w:history="1">
        <w:r>
          <w:rPr>
            <w:rStyle w:val="a3"/>
          </w:rPr>
          <w:t>постановлением Главного государственного санитарного врача Российской Федерации от 25 апреля 2014 года N 31</w:t>
        </w:r>
      </w:hyperlink>
      <w:r>
        <w:t xml:space="preserve"> (зарегистрировано Министерством</w:t>
      </w:r>
      <w:proofErr w:type="gramEnd"/>
      <w:r>
        <w:t xml:space="preserve"> юстиции Российской Федерации 20 мая 2014 </w:t>
      </w:r>
      <w:r w:rsidR="00C175D2">
        <w:t xml:space="preserve">года, </w:t>
      </w:r>
      <w:proofErr w:type="gramStart"/>
      <w:r w:rsidR="00C175D2">
        <w:t>регистрационный</w:t>
      </w:r>
      <w:proofErr w:type="gramEnd"/>
      <w:r w:rsidR="00C175D2">
        <w:t xml:space="preserve"> N 32330).</w:t>
      </w:r>
      <w:r>
        <w:br/>
      </w:r>
    </w:p>
    <w:p w:rsidR="00397C3E" w:rsidRPr="00C175D2" w:rsidRDefault="00397C3E">
      <w:pPr>
        <w:pStyle w:val="a4"/>
        <w:divId w:val="1843815524"/>
        <w:rPr>
          <w:sz w:val="16"/>
          <w:szCs w:val="16"/>
        </w:rPr>
      </w:pPr>
      <w:r>
        <w:t>249.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r>
        <w:br/>
      </w:r>
    </w:p>
    <w:p w:rsidR="00397C3E" w:rsidRPr="00C175D2" w:rsidRDefault="00397C3E">
      <w:pPr>
        <w:pStyle w:val="a4"/>
        <w:divId w:val="1843815524"/>
        <w:rPr>
          <w:sz w:val="16"/>
          <w:szCs w:val="16"/>
        </w:rPr>
      </w:pPr>
      <w:r>
        <w:t>250. Рабочие растворы пестицидов должны готовиться:</w:t>
      </w:r>
      <w:r>
        <w:br/>
      </w:r>
    </w:p>
    <w:p w:rsidR="00397C3E" w:rsidRPr="00C175D2" w:rsidRDefault="00397C3E">
      <w:pPr>
        <w:pStyle w:val="a4"/>
        <w:divId w:val="1843815524"/>
        <w:rPr>
          <w:sz w:val="16"/>
          <w:szCs w:val="16"/>
        </w:rPr>
      </w:pPr>
      <w: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r>
        <w:br/>
      </w:r>
    </w:p>
    <w:p w:rsidR="00C175D2" w:rsidRDefault="00397C3E">
      <w:pPr>
        <w:pStyle w:val="a4"/>
        <w:divId w:val="1843815524"/>
      </w:pPr>
      <w:r>
        <w:t>2) непосредственно в емкостях (баках) в</w:t>
      </w:r>
      <w:r w:rsidR="00C175D2">
        <w:t xml:space="preserve"> местах применения пестицидов. </w:t>
      </w:r>
    </w:p>
    <w:p w:rsidR="00C175D2" w:rsidRDefault="00C175D2">
      <w:pPr>
        <w:pStyle w:val="a4"/>
        <w:divId w:val="1843815524"/>
        <w:rPr>
          <w:sz w:val="16"/>
          <w:szCs w:val="16"/>
        </w:rPr>
      </w:pPr>
    </w:p>
    <w:p w:rsidR="00397C3E" w:rsidRPr="00C175D2" w:rsidRDefault="00397C3E">
      <w:pPr>
        <w:pStyle w:val="a4"/>
        <w:divId w:val="1843815524"/>
        <w:rPr>
          <w:sz w:val="16"/>
          <w:szCs w:val="16"/>
        </w:rPr>
      </w:pPr>
      <w: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w:t>
      </w:r>
      <w:smartTag w:uri="urn:schemas-microsoft-com:office:smarttags" w:element="metricconverter">
        <w:smartTagPr>
          <w:attr w:name="ProductID" w:val="500 м"/>
        </w:smartTagPr>
        <w:r>
          <w:t>500 м</w:t>
        </w:r>
      </w:smartTag>
      <w:r>
        <w:t xml:space="preserve"> от жилых, производственных и общественных зданий, животноводческих и птицеводческих ферм, </w:t>
      </w:r>
      <w:proofErr w:type="spellStart"/>
      <w:r>
        <w:t>водоисточников</w:t>
      </w:r>
      <w:proofErr w:type="spellEnd"/>
      <w:r>
        <w:t xml:space="preserve">, мест концентрации диких животных, птиц и от берегов </w:t>
      </w:r>
      <w:proofErr w:type="spellStart"/>
      <w:r>
        <w:t>рыбохозяйственных</w:t>
      </w:r>
      <w:proofErr w:type="spellEnd"/>
      <w:r>
        <w:t xml:space="preserve"> </w:t>
      </w:r>
      <w:r>
        <w:lastRenderedPageBreak/>
        <w:t>водоемов.</w:t>
      </w:r>
      <w:r>
        <w:br/>
      </w:r>
    </w:p>
    <w:p w:rsidR="00397C3E" w:rsidRPr="00C175D2" w:rsidRDefault="00397C3E">
      <w:pPr>
        <w:pStyle w:val="a4"/>
        <w:divId w:val="1843815524"/>
        <w:rPr>
          <w:sz w:val="16"/>
          <w:szCs w:val="16"/>
        </w:rPr>
      </w:pPr>
      <w:r>
        <w:t xml:space="preserve">251. </w:t>
      </w:r>
      <w:proofErr w:type="gramStart"/>
      <w:r>
        <w:t>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r>
        <w:br/>
      </w:r>
      <w:proofErr w:type="gramEnd"/>
    </w:p>
    <w:p w:rsidR="00397C3E" w:rsidRPr="00C175D2" w:rsidRDefault="00397C3E">
      <w:pPr>
        <w:pStyle w:val="a4"/>
        <w:divId w:val="1843815524"/>
        <w:rPr>
          <w:sz w:val="16"/>
          <w:szCs w:val="16"/>
        </w:rPr>
      </w:pPr>
      <w:r>
        <w:t>252. Количество препаратов, находящихся на заправочной площадке, не должно превышать норму однодневного использования.</w:t>
      </w:r>
      <w:r>
        <w:br/>
      </w:r>
    </w:p>
    <w:p w:rsidR="00397C3E" w:rsidRPr="00C175D2" w:rsidRDefault="00397C3E">
      <w:pPr>
        <w:pStyle w:val="a4"/>
        <w:divId w:val="1843815524"/>
        <w:rPr>
          <w:sz w:val="16"/>
          <w:szCs w:val="16"/>
        </w:rPr>
      </w:pPr>
      <w:r>
        <w:t>253.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r>
        <w:br/>
      </w:r>
    </w:p>
    <w:p w:rsidR="00C175D2" w:rsidRDefault="00397C3E">
      <w:pPr>
        <w:pStyle w:val="a4"/>
        <w:divId w:val="1843815524"/>
      </w:pPr>
      <w:r>
        <w:t>254. Заправка опрыскивателей пестицидами должна осуществляться специаль</w:t>
      </w:r>
      <w:r w:rsidR="00C175D2">
        <w:t>но подготовленными работниками.</w:t>
      </w:r>
    </w:p>
    <w:p w:rsidR="00C175D2" w:rsidRDefault="00C175D2">
      <w:pPr>
        <w:pStyle w:val="a4"/>
        <w:divId w:val="1843815524"/>
        <w:rPr>
          <w:sz w:val="16"/>
          <w:szCs w:val="16"/>
        </w:rPr>
      </w:pPr>
    </w:p>
    <w:p w:rsidR="00C175D2" w:rsidRDefault="00397C3E">
      <w:pPr>
        <w:pStyle w:val="a4"/>
        <w:divId w:val="1843815524"/>
      </w:pPr>
      <w:r>
        <w:t>Заправку опрыскивателей следует производить закрытым с</w:t>
      </w:r>
      <w:r w:rsidR="00C175D2">
        <w:t>пособом по герметичным шлангам.</w:t>
      </w:r>
    </w:p>
    <w:p w:rsidR="00C175D2" w:rsidRDefault="00C175D2">
      <w:pPr>
        <w:pStyle w:val="a4"/>
        <w:divId w:val="1843815524"/>
        <w:rPr>
          <w:sz w:val="16"/>
          <w:szCs w:val="16"/>
        </w:rPr>
      </w:pPr>
    </w:p>
    <w:p w:rsidR="00397C3E" w:rsidRPr="00C175D2" w:rsidRDefault="00397C3E">
      <w:pPr>
        <w:pStyle w:val="a4"/>
        <w:divId w:val="1843815524"/>
        <w:rPr>
          <w:sz w:val="16"/>
          <w:szCs w:val="16"/>
        </w:rPr>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r>
        <w:br/>
      </w:r>
    </w:p>
    <w:p w:rsidR="00C175D2" w:rsidRDefault="00397C3E">
      <w:pPr>
        <w:pStyle w:val="a4"/>
        <w:divId w:val="1843815524"/>
      </w:pPr>
      <w:r>
        <w:t>255. Заполнение емкостей контролируется по уровнемеру. Открывать люки и проверять наполнение опрыскивателя в</w:t>
      </w:r>
      <w:r w:rsidR="00C175D2">
        <w:t>изуально запрещается.</w:t>
      </w:r>
    </w:p>
    <w:p w:rsidR="00C175D2" w:rsidRDefault="00C175D2">
      <w:pPr>
        <w:pStyle w:val="a4"/>
        <w:divId w:val="1843815524"/>
        <w:rPr>
          <w:sz w:val="16"/>
          <w:szCs w:val="16"/>
        </w:rPr>
      </w:pPr>
    </w:p>
    <w:p w:rsidR="00397C3E" w:rsidRPr="00C175D2" w:rsidRDefault="00397C3E">
      <w:pPr>
        <w:pStyle w:val="a4"/>
        <w:divId w:val="1843815524"/>
        <w:rPr>
          <w:sz w:val="16"/>
          <w:szCs w:val="16"/>
        </w:rPr>
      </w:pPr>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r>
        <w:br/>
      </w:r>
    </w:p>
    <w:p w:rsidR="00397C3E" w:rsidRPr="00C175D2" w:rsidRDefault="00397C3E">
      <w:pPr>
        <w:pStyle w:val="a4"/>
        <w:divId w:val="1843815524"/>
        <w:rPr>
          <w:sz w:val="16"/>
          <w:szCs w:val="16"/>
        </w:rPr>
      </w:pPr>
      <w:r>
        <w:t>256. Кабины тракторов при внесении пестицидов должны быть застеклены и закрыты.</w:t>
      </w:r>
      <w:r>
        <w:br/>
      </w:r>
    </w:p>
    <w:p w:rsidR="00C175D2" w:rsidRDefault="00397C3E">
      <w:pPr>
        <w:pStyle w:val="a4"/>
        <w:divId w:val="1843815524"/>
      </w:pPr>
      <w:r>
        <w:t>257.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w:t>
      </w:r>
      <w:r w:rsidR="00C175D2">
        <w:t>ону опрыскивания.</w:t>
      </w:r>
    </w:p>
    <w:p w:rsidR="00C175D2" w:rsidRDefault="00C175D2">
      <w:pPr>
        <w:pStyle w:val="a4"/>
        <w:divId w:val="1843815524"/>
        <w:rPr>
          <w:sz w:val="16"/>
          <w:szCs w:val="16"/>
        </w:rPr>
      </w:pPr>
    </w:p>
    <w:p w:rsidR="00397C3E" w:rsidRPr="00C175D2" w:rsidRDefault="00397C3E">
      <w:pPr>
        <w:pStyle w:val="a4"/>
        <w:divId w:val="1843815524"/>
        <w:rPr>
          <w:sz w:val="16"/>
          <w:szCs w:val="16"/>
        </w:rPr>
      </w:pPr>
      <w:r>
        <w:t xml:space="preserve">При внесении пестицидов групповым способом расстояние между движущимися по полю агрегатами следует установить не менее </w:t>
      </w:r>
      <w:smartTag w:uri="urn:schemas-microsoft-com:office:smarttags" w:element="metricconverter">
        <w:smartTagPr>
          <w:attr w:name="ProductID" w:val="50 м"/>
        </w:smartTagPr>
        <w:r>
          <w:t>50 м</w:t>
        </w:r>
      </w:smartTag>
      <w:r>
        <w:t>.</w:t>
      </w:r>
      <w:r>
        <w:br/>
      </w:r>
    </w:p>
    <w:p w:rsidR="00397C3E" w:rsidRPr="00C175D2" w:rsidRDefault="00397C3E">
      <w:pPr>
        <w:pStyle w:val="a4"/>
        <w:divId w:val="1843815524"/>
        <w:rPr>
          <w:sz w:val="16"/>
          <w:szCs w:val="16"/>
        </w:rPr>
      </w:pPr>
      <w:r>
        <w:t xml:space="preserve">258. Обработки пестицидами посевов с использованием </w:t>
      </w:r>
      <w:proofErr w:type="spellStart"/>
      <w:r>
        <w:t>вентиляторных</w:t>
      </w:r>
      <w:proofErr w:type="spellEnd"/>
      <w:r>
        <w:t xml:space="preserve">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r>
        <w:br/>
      </w:r>
    </w:p>
    <w:p w:rsidR="00397C3E" w:rsidRPr="00C175D2" w:rsidRDefault="00397C3E">
      <w:pPr>
        <w:pStyle w:val="a4"/>
        <w:divId w:val="1843815524"/>
        <w:rPr>
          <w:sz w:val="16"/>
          <w:szCs w:val="16"/>
        </w:rPr>
      </w:pPr>
      <w:r>
        <w:t>259.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r>
        <w:br/>
      </w:r>
    </w:p>
    <w:p w:rsidR="00397C3E" w:rsidRPr="00C175D2" w:rsidRDefault="00397C3E">
      <w:pPr>
        <w:pStyle w:val="a4"/>
        <w:divId w:val="1843815524"/>
        <w:rPr>
          <w:sz w:val="16"/>
          <w:szCs w:val="16"/>
        </w:rPr>
      </w:pPr>
      <w:r>
        <w:t>260.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r>
        <w:br/>
      </w:r>
    </w:p>
    <w:p w:rsidR="00397C3E" w:rsidRPr="00C175D2" w:rsidRDefault="00397C3E">
      <w:pPr>
        <w:pStyle w:val="a4"/>
        <w:divId w:val="1843815524"/>
        <w:rPr>
          <w:sz w:val="16"/>
          <w:szCs w:val="16"/>
        </w:rPr>
      </w:pPr>
      <w:r>
        <w:t>261. При авиационно-химических работах должны применяться пестициды, разрешенные к применению на территории Российской Федерации.</w:t>
      </w:r>
      <w:r>
        <w:br/>
      </w:r>
    </w:p>
    <w:p w:rsidR="00397C3E" w:rsidRPr="00C175D2" w:rsidRDefault="00397C3E">
      <w:pPr>
        <w:pStyle w:val="a4"/>
        <w:divId w:val="1843815524"/>
        <w:rPr>
          <w:sz w:val="16"/>
          <w:szCs w:val="16"/>
        </w:rPr>
      </w:pPr>
      <w:r>
        <w:t xml:space="preserve">262.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w:t>
      </w:r>
      <w:r>
        <w:lastRenderedPageBreak/>
        <w:t>защитной одежды работающих.</w:t>
      </w:r>
      <w:r>
        <w:br/>
      </w:r>
    </w:p>
    <w:p w:rsidR="00397C3E" w:rsidRPr="00C175D2" w:rsidRDefault="00397C3E">
      <w:pPr>
        <w:pStyle w:val="a4"/>
        <w:divId w:val="1843815524"/>
        <w:rPr>
          <w:sz w:val="16"/>
          <w:szCs w:val="16"/>
        </w:rPr>
      </w:pPr>
      <w:r>
        <w:t>263.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r>
        <w:br/>
      </w:r>
    </w:p>
    <w:p w:rsidR="00397C3E" w:rsidRPr="00C175D2" w:rsidRDefault="00397C3E">
      <w:pPr>
        <w:pStyle w:val="a4"/>
        <w:divId w:val="1843815524"/>
        <w:rPr>
          <w:sz w:val="16"/>
          <w:szCs w:val="16"/>
        </w:rPr>
      </w:pPr>
      <w:r>
        <w:t xml:space="preserve">264.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w:t>
      </w:r>
      <w:proofErr w:type="gramStart"/>
      <w:r>
        <w:t>допускается при скорости ветра на рабочей высоте не более 4 м/сек</w:t>
      </w:r>
      <w:proofErr w:type="gramEnd"/>
      <w:r>
        <w:t>.</w:t>
      </w:r>
      <w:r>
        <w:br/>
      </w:r>
    </w:p>
    <w:p w:rsidR="00397C3E" w:rsidRPr="00C175D2" w:rsidRDefault="00397C3E">
      <w:pPr>
        <w:pStyle w:val="a4"/>
        <w:divId w:val="1843815524"/>
        <w:rPr>
          <w:sz w:val="16"/>
          <w:szCs w:val="16"/>
        </w:rPr>
      </w:pPr>
      <w:r>
        <w:t>265.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r>
        <w:br/>
      </w:r>
    </w:p>
    <w:p w:rsidR="00397C3E" w:rsidRPr="00C175D2" w:rsidRDefault="00397C3E">
      <w:pPr>
        <w:pStyle w:val="a4"/>
        <w:divId w:val="1843815524"/>
        <w:rPr>
          <w:sz w:val="16"/>
          <w:szCs w:val="16"/>
        </w:rPr>
      </w:pPr>
      <w:r>
        <w:t>266.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r>
        <w:br/>
      </w:r>
    </w:p>
    <w:p w:rsidR="00397C3E" w:rsidRPr="00C175D2" w:rsidRDefault="00397C3E">
      <w:pPr>
        <w:pStyle w:val="a4"/>
        <w:divId w:val="1843815524"/>
        <w:rPr>
          <w:sz w:val="16"/>
          <w:szCs w:val="16"/>
        </w:rPr>
      </w:pPr>
      <w:r>
        <w:t xml:space="preserve">267.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w:t>
      </w:r>
      <w:smartTag w:uri="urn:schemas-microsoft-com:office:smarttags" w:element="metricconverter">
        <w:smartTagPr>
          <w:attr w:name="ProductID" w:val="2000 м"/>
        </w:smartTagPr>
        <w:r>
          <w:t>2000 м</w:t>
        </w:r>
      </w:smartTag>
      <w:r>
        <w:t>.</w:t>
      </w:r>
      <w:r>
        <w:br/>
      </w:r>
    </w:p>
    <w:p w:rsidR="00397C3E" w:rsidRPr="00F35BD9" w:rsidRDefault="00397C3E">
      <w:pPr>
        <w:pStyle w:val="a4"/>
        <w:divId w:val="1843815524"/>
        <w:rPr>
          <w:sz w:val="16"/>
          <w:szCs w:val="16"/>
        </w:rPr>
      </w:pPr>
      <w:r>
        <w:t>268. Командир воздушного судна должен возвратиться на аэродром, если при подлете к 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которой планировалась обработка.</w:t>
      </w:r>
      <w:r>
        <w:br/>
      </w:r>
    </w:p>
    <w:p w:rsidR="00F35BD9" w:rsidRDefault="00397C3E">
      <w:pPr>
        <w:pStyle w:val="a4"/>
        <w:divId w:val="1843815524"/>
      </w:pPr>
      <w:r>
        <w:t xml:space="preserve">269. Воздушное судно и аппаратура после окончания авиационно-химических работ должны быть </w:t>
      </w:r>
      <w:r w:rsidR="00F35BD9">
        <w:t>очищены от остатков пестицидов.</w:t>
      </w:r>
    </w:p>
    <w:p w:rsidR="00F35BD9" w:rsidRDefault="00F35BD9">
      <w:pPr>
        <w:pStyle w:val="a4"/>
        <w:divId w:val="1843815524"/>
        <w:rPr>
          <w:sz w:val="16"/>
          <w:szCs w:val="16"/>
        </w:rPr>
      </w:pPr>
    </w:p>
    <w:p w:rsidR="00397C3E" w:rsidRPr="00F35BD9" w:rsidRDefault="00397C3E">
      <w:pPr>
        <w:pStyle w:val="a4"/>
        <w:divId w:val="1843815524"/>
        <w:rPr>
          <w:sz w:val="16"/>
          <w:szCs w:val="16"/>
        </w:rPr>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r>
        <w:br/>
      </w:r>
    </w:p>
    <w:p w:rsidR="00F35BD9" w:rsidRDefault="00397C3E">
      <w:pPr>
        <w:pStyle w:val="a4"/>
        <w:divId w:val="1843815524"/>
      </w:pPr>
      <w:r>
        <w:t xml:space="preserve">270.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w:t>
      </w:r>
      <w:r w:rsidR="00F35BD9">
        <w:t>в технологической документации.</w:t>
      </w:r>
    </w:p>
    <w:p w:rsidR="00F35BD9" w:rsidRDefault="00F35BD9">
      <w:pPr>
        <w:pStyle w:val="a4"/>
        <w:divId w:val="1843815524"/>
        <w:rPr>
          <w:sz w:val="16"/>
          <w:szCs w:val="16"/>
        </w:rPr>
      </w:pPr>
    </w:p>
    <w:p w:rsidR="00397C3E" w:rsidRPr="00F35BD9" w:rsidRDefault="00397C3E">
      <w:pPr>
        <w:pStyle w:val="a4"/>
        <w:divId w:val="1843815524"/>
        <w:rPr>
          <w:sz w:val="16"/>
          <w:szCs w:val="16"/>
        </w:rPr>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r>
        <w:br/>
      </w:r>
    </w:p>
    <w:p w:rsidR="00397C3E" w:rsidRPr="00F35BD9" w:rsidRDefault="00397C3E">
      <w:pPr>
        <w:pStyle w:val="a4"/>
        <w:divId w:val="1843815524"/>
        <w:rPr>
          <w:sz w:val="16"/>
          <w:szCs w:val="16"/>
        </w:rPr>
      </w:pPr>
      <w:r>
        <w:t>271.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r>
        <w:br/>
      </w:r>
    </w:p>
    <w:p w:rsidR="00397C3E" w:rsidRPr="00F35BD9" w:rsidRDefault="00397C3E">
      <w:pPr>
        <w:pStyle w:val="a4"/>
        <w:divId w:val="1843815524"/>
        <w:rPr>
          <w:sz w:val="16"/>
          <w:szCs w:val="16"/>
        </w:rPr>
      </w:pPr>
      <w:r>
        <w:t>272.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r>
        <w:br/>
      </w:r>
    </w:p>
    <w:p w:rsidR="00F35BD9" w:rsidRDefault="00397C3E">
      <w:pPr>
        <w:pStyle w:val="a4"/>
        <w:divId w:val="1843815524"/>
      </w:pPr>
      <w:r>
        <w:t>273.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w:t>
      </w:r>
      <w:r w:rsidR="00F35BD9">
        <w:t xml:space="preserve"> средств индивидуальной защиты.</w:t>
      </w:r>
    </w:p>
    <w:p w:rsidR="00F35BD9" w:rsidRDefault="00F35BD9">
      <w:pPr>
        <w:pStyle w:val="a4"/>
        <w:divId w:val="1843815524"/>
        <w:rPr>
          <w:sz w:val="16"/>
          <w:szCs w:val="16"/>
        </w:rPr>
      </w:pPr>
    </w:p>
    <w:p w:rsidR="00397C3E" w:rsidRPr="00F35BD9" w:rsidRDefault="00397C3E">
      <w:pPr>
        <w:pStyle w:val="a4"/>
        <w:divId w:val="1843815524"/>
        <w:rPr>
          <w:sz w:val="16"/>
          <w:szCs w:val="16"/>
        </w:rPr>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r>
        <w:br/>
      </w:r>
    </w:p>
    <w:p w:rsidR="00F35BD9" w:rsidRDefault="00397C3E">
      <w:pPr>
        <w:pStyle w:val="a4"/>
        <w:divId w:val="1843815524"/>
      </w:pPr>
      <w:r>
        <w:t xml:space="preserve">274. Магистральные трубопроводы для подачи растворов пестицидов в теплицы должны быть стационарными и располагаться в соединительном коридоре и </w:t>
      </w:r>
      <w:r w:rsidR="00F35BD9">
        <w:t>по центральным проходам теплиц.</w:t>
      </w:r>
    </w:p>
    <w:p w:rsidR="00F35BD9" w:rsidRDefault="00F35BD9">
      <w:pPr>
        <w:pStyle w:val="a4"/>
        <w:divId w:val="1843815524"/>
        <w:rPr>
          <w:sz w:val="16"/>
          <w:szCs w:val="16"/>
        </w:rPr>
      </w:pPr>
    </w:p>
    <w:p w:rsidR="00397C3E" w:rsidRPr="00F35BD9" w:rsidRDefault="00397C3E">
      <w:pPr>
        <w:pStyle w:val="a4"/>
        <w:divId w:val="1843815524"/>
        <w:rPr>
          <w:sz w:val="16"/>
          <w:szCs w:val="16"/>
        </w:rPr>
      </w:pPr>
      <w:r>
        <w:lastRenderedPageBreak/>
        <w:t>На вводе трубопровода для подачи растворов пестицидов в теплицу должна предусматриваться установка манометров и вентилей.</w:t>
      </w:r>
      <w:r>
        <w:br/>
      </w:r>
    </w:p>
    <w:p w:rsidR="00F35BD9" w:rsidRDefault="00397C3E">
      <w:pPr>
        <w:pStyle w:val="a4"/>
        <w:divId w:val="1843815524"/>
      </w:pPr>
      <w:r>
        <w:t>275.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отсутствии работающих в теплицах.</w:t>
      </w:r>
    </w:p>
    <w:p w:rsidR="00F35BD9" w:rsidRDefault="00F35BD9">
      <w:pPr>
        <w:pStyle w:val="a4"/>
        <w:divId w:val="1843815524"/>
        <w:rPr>
          <w:sz w:val="16"/>
          <w:szCs w:val="16"/>
        </w:rPr>
      </w:pPr>
    </w:p>
    <w:p w:rsidR="00F35BD9" w:rsidRDefault="00397C3E">
      <w:pPr>
        <w:pStyle w:val="a4"/>
        <w:divId w:val="1843815524"/>
      </w:pPr>
      <w:r>
        <w:t xml:space="preserve">При ручной обработке растений пестицидами в теплицах работники должны располагаться друг от друга на расстоянии не менее </w:t>
      </w:r>
      <w:smartTag w:uri="urn:schemas-microsoft-com:office:smarttags" w:element="metricconverter">
        <w:smartTagPr>
          <w:attr w:name="ProductID" w:val="10 м"/>
        </w:smartTagPr>
        <w:r>
          <w:t>10 м</w:t>
        </w:r>
      </w:smartTag>
      <w:r>
        <w:t>. Факел распыла следует направлять в сторону, противоположную от работающих, электротехнич</w:t>
      </w:r>
      <w:r w:rsidR="00F35BD9">
        <w:t>еских установок и коммуникаций.</w:t>
      </w:r>
    </w:p>
    <w:p w:rsidR="00F35BD9" w:rsidRDefault="00F35BD9">
      <w:pPr>
        <w:pStyle w:val="a4"/>
        <w:divId w:val="1843815524"/>
        <w:rPr>
          <w:sz w:val="16"/>
          <w:szCs w:val="16"/>
        </w:rPr>
      </w:pPr>
    </w:p>
    <w:p w:rsidR="00397C3E" w:rsidRPr="00F35BD9" w:rsidRDefault="00397C3E">
      <w:pPr>
        <w:pStyle w:val="a4"/>
        <w:divId w:val="1843815524"/>
        <w:rPr>
          <w:sz w:val="16"/>
          <w:szCs w:val="16"/>
        </w:rPr>
      </w:pPr>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людей.</w:t>
      </w:r>
      <w:r>
        <w:br/>
      </w:r>
    </w:p>
    <w:p w:rsidR="00397C3E" w:rsidRPr="00F35BD9" w:rsidRDefault="00397C3E">
      <w:pPr>
        <w:pStyle w:val="a4"/>
        <w:divId w:val="1843815524"/>
        <w:rPr>
          <w:sz w:val="16"/>
          <w:szCs w:val="16"/>
        </w:rPr>
      </w:pPr>
      <w:r>
        <w:t>276.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r>
        <w:br/>
      </w:r>
    </w:p>
    <w:p w:rsidR="00F35BD9" w:rsidRDefault="00397C3E">
      <w:pPr>
        <w:pStyle w:val="a4"/>
        <w:divId w:val="1843815524"/>
      </w:pPr>
      <w:r>
        <w:t>277. Пропаривание почвы в теплицах в летнее время должно проводиться п</w:t>
      </w:r>
      <w:r w:rsidR="00F35BD9">
        <w:t>ри полностью открытых фрамугах.</w:t>
      </w:r>
    </w:p>
    <w:p w:rsidR="00F35BD9" w:rsidRDefault="00F35BD9">
      <w:pPr>
        <w:pStyle w:val="a4"/>
        <w:divId w:val="1843815524"/>
        <w:rPr>
          <w:sz w:val="16"/>
          <w:szCs w:val="16"/>
        </w:rPr>
      </w:pPr>
    </w:p>
    <w:p w:rsidR="00397C3E" w:rsidRPr="00F35BD9" w:rsidRDefault="00397C3E">
      <w:pPr>
        <w:pStyle w:val="a4"/>
        <w:divId w:val="1843815524"/>
        <w:rPr>
          <w:sz w:val="16"/>
          <w:szCs w:val="16"/>
        </w:rPr>
      </w:pPr>
      <w:r>
        <w:t xml:space="preserve">Обработка пестицидами почвы должна </w:t>
      </w:r>
      <w:proofErr w:type="gramStart"/>
      <w:r>
        <w:t>проводится</w:t>
      </w:r>
      <w:proofErr w:type="gramEnd"/>
      <w:r>
        <w:t xml:space="preserve"> при обязательном отсутствии работников, не имеющих отношения к проводимым работам.</w:t>
      </w:r>
      <w:r>
        <w:br/>
      </w:r>
    </w:p>
    <w:p w:rsidR="00397C3E" w:rsidRPr="00F35BD9" w:rsidRDefault="00397C3E">
      <w:pPr>
        <w:pStyle w:val="a4"/>
        <w:divId w:val="1843815524"/>
        <w:rPr>
          <w:sz w:val="16"/>
          <w:szCs w:val="16"/>
        </w:rPr>
      </w:pPr>
      <w:r>
        <w:t>278.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r>
        <w:br/>
      </w:r>
    </w:p>
    <w:p w:rsidR="00397C3E" w:rsidRPr="00F35BD9" w:rsidRDefault="00397C3E">
      <w:pPr>
        <w:pStyle w:val="a4"/>
        <w:divId w:val="1843815524"/>
        <w:rPr>
          <w:sz w:val="16"/>
          <w:szCs w:val="16"/>
        </w:rPr>
      </w:pPr>
      <w:r>
        <w:t>279. Сточные и дренажные воды должны быть обезврежены перед их сбросом.</w:t>
      </w:r>
      <w:r>
        <w:br/>
      </w:r>
    </w:p>
    <w:p w:rsidR="00397C3E" w:rsidRPr="00F35BD9" w:rsidRDefault="00397C3E">
      <w:pPr>
        <w:pStyle w:val="a4"/>
        <w:divId w:val="1843815524"/>
        <w:rPr>
          <w:sz w:val="16"/>
          <w:szCs w:val="16"/>
        </w:rPr>
      </w:pPr>
      <w:r>
        <w:t>280.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r>
        <w:br/>
      </w:r>
    </w:p>
    <w:p w:rsidR="00397C3E" w:rsidRPr="00F35BD9" w:rsidRDefault="00397C3E">
      <w:pPr>
        <w:pStyle w:val="a4"/>
        <w:divId w:val="1843815524"/>
        <w:rPr>
          <w:sz w:val="16"/>
          <w:szCs w:val="16"/>
        </w:rPr>
      </w:pPr>
      <w:r>
        <w:t xml:space="preserve">281. </w:t>
      </w:r>
      <w:proofErr w:type="gramStart"/>
      <w:r>
        <w:t>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 Правил.</w:t>
      </w:r>
      <w:r>
        <w:br/>
      </w:r>
      <w:proofErr w:type="gramEnd"/>
    </w:p>
    <w:p w:rsidR="00397C3E" w:rsidRPr="00F35BD9" w:rsidRDefault="00397C3E">
      <w:pPr>
        <w:pStyle w:val="a4"/>
        <w:divId w:val="1843815524"/>
        <w:rPr>
          <w:sz w:val="16"/>
          <w:szCs w:val="16"/>
        </w:rPr>
      </w:pPr>
      <w:r>
        <w:t>282.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r>
        <w:br/>
      </w:r>
    </w:p>
    <w:p w:rsidR="00397C3E" w:rsidRPr="00F35BD9" w:rsidRDefault="00397C3E">
      <w:pPr>
        <w:pStyle w:val="a4"/>
        <w:divId w:val="1843815524"/>
        <w:rPr>
          <w:sz w:val="16"/>
          <w:szCs w:val="16"/>
        </w:rPr>
      </w:pPr>
      <w:r>
        <w:t xml:space="preserve">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w:t>
      </w:r>
      <w:smartTag w:uri="urn:schemas-microsoft-com:office:smarttags" w:element="metricconverter">
        <w:smartTagPr>
          <w:attr w:name="ProductID" w:val="500 м"/>
        </w:smartTagPr>
        <w:r>
          <w:t>500 м</w:t>
        </w:r>
      </w:smartTag>
      <w:r>
        <w:t>, в местах концентрации полезных диких животных и птиц.</w:t>
      </w:r>
      <w:r>
        <w:br/>
      </w:r>
    </w:p>
    <w:p w:rsidR="00397C3E" w:rsidRPr="00F35BD9" w:rsidRDefault="00397C3E">
      <w:pPr>
        <w:pStyle w:val="a4"/>
        <w:divId w:val="1843815524"/>
        <w:rPr>
          <w:sz w:val="16"/>
          <w:szCs w:val="16"/>
        </w:rPr>
      </w:pPr>
      <w:r>
        <w:t xml:space="preserve">284. Вокруг нежилых помещений, животноводческих ферм и комплексов, мест концентрации полезных диких зверей и птиц в радиусе не менее </w:t>
      </w:r>
      <w:smartTag w:uri="urn:schemas-microsoft-com:office:smarttags" w:element="metricconverter">
        <w:smartTagPr>
          <w:attr w:name="ProductID" w:val="300 м"/>
        </w:smartTagPr>
        <w:r>
          <w:t>300 м</w:t>
        </w:r>
      </w:smartTag>
      <w:r>
        <w:t xml:space="preserve"> допускается раскладка приманок только в вертикальные норы или приманочные ящики.</w:t>
      </w:r>
      <w:r>
        <w:br/>
      </w:r>
    </w:p>
    <w:p w:rsidR="00397C3E" w:rsidRPr="00F35BD9" w:rsidRDefault="00397C3E">
      <w:pPr>
        <w:pStyle w:val="a4"/>
        <w:divId w:val="1843815524"/>
        <w:rPr>
          <w:sz w:val="16"/>
          <w:szCs w:val="16"/>
        </w:rPr>
      </w:pPr>
      <w:r>
        <w:t>285.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r>
        <w:br/>
      </w:r>
    </w:p>
    <w:p w:rsidR="00397C3E" w:rsidRPr="00F35BD9" w:rsidRDefault="00397C3E">
      <w:pPr>
        <w:pStyle w:val="a4"/>
        <w:divId w:val="1843815524"/>
        <w:rPr>
          <w:sz w:val="16"/>
          <w:szCs w:val="16"/>
        </w:rPr>
      </w:pPr>
      <w:r>
        <w:lastRenderedPageBreak/>
        <w:t>286.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r>
        <w:br/>
      </w:r>
    </w:p>
    <w:p w:rsidR="00397C3E" w:rsidRPr="00F35BD9" w:rsidRDefault="00397C3E">
      <w:pPr>
        <w:pStyle w:val="a4"/>
        <w:divId w:val="1843815524"/>
        <w:rPr>
          <w:sz w:val="16"/>
          <w:szCs w:val="16"/>
        </w:rPr>
      </w:pPr>
      <w:r>
        <w:t>287.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r>
        <w:br/>
      </w:r>
    </w:p>
    <w:p w:rsidR="00397C3E" w:rsidRPr="00F35BD9" w:rsidRDefault="00397C3E">
      <w:pPr>
        <w:pStyle w:val="a4"/>
        <w:divId w:val="1843815524"/>
        <w:rPr>
          <w:sz w:val="16"/>
          <w:szCs w:val="16"/>
        </w:rPr>
      </w:pPr>
      <w:r>
        <w:t>288. При проведении работ по фумигации должны соблюдаться требования, изложенные в рекомендациях (инструкциях) по применению конкретных препаратов.</w:t>
      </w:r>
      <w:r>
        <w:br/>
      </w:r>
    </w:p>
    <w:p w:rsidR="00397C3E" w:rsidRPr="00F35BD9" w:rsidRDefault="00397C3E">
      <w:pPr>
        <w:pStyle w:val="a4"/>
        <w:divId w:val="1843815524"/>
        <w:rPr>
          <w:sz w:val="16"/>
          <w:szCs w:val="16"/>
        </w:rPr>
      </w:pPr>
      <w:r>
        <w:t>289. При фумигации газобаллонным способом работники должны строго соблюдать требования правил безопасной эксплуатации сосудов, работающих под давлением, утвержденных уполномоченным федеральным органом исполнительной власти, и Правил.</w:t>
      </w:r>
      <w:r>
        <w:br/>
      </w:r>
    </w:p>
    <w:p w:rsidR="00F35BD9" w:rsidRDefault="00397C3E">
      <w:pPr>
        <w:pStyle w:val="a4"/>
        <w:divId w:val="1843815524"/>
      </w:pPr>
      <w:r>
        <w:t>290.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w:t>
      </w:r>
      <w:r w:rsidR="00F35BD9">
        <w:t>еносить, держа за вентиль.</w:t>
      </w:r>
    </w:p>
    <w:p w:rsidR="00F35BD9" w:rsidRDefault="00F35BD9">
      <w:pPr>
        <w:pStyle w:val="a4"/>
        <w:divId w:val="1843815524"/>
        <w:rPr>
          <w:sz w:val="16"/>
          <w:szCs w:val="16"/>
        </w:rPr>
      </w:pPr>
    </w:p>
    <w:p w:rsidR="00397C3E" w:rsidRPr="00F35BD9" w:rsidRDefault="00397C3E">
      <w:pPr>
        <w:pStyle w:val="a4"/>
        <w:divId w:val="1843815524"/>
        <w:rPr>
          <w:sz w:val="16"/>
          <w:szCs w:val="16"/>
        </w:rPr>
      </w:pPr>
      <w:r>
        <w:t>Хранить баллоны следует в вертикальном положении, пользуясь башмаками-подставками, при температуре, не превышающей 25°С.</w:t>
      </w:r>
      <w:r>
        <w:br/>
      </w:r>
    </w:p>
    <w:p w:rsidR="00F35BD9" w:rsidRDefault="00397C3E">
      <w:pPr>
        <w:pStyle w:val="a4"/>
        <w:divId w:val="1843815524"/>
      </w:pPr>
      <w:r>
        <w:t>291.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w:t>
      </w:r>
      <w:r w:rsidR="00F35BD9">
        <w:t>ся ударять по баллону молотком.</w:t>
      </w:r>
    </w:p>
    <w:p w:rsidR="00F35BD9" w:rsidRDefault="00F35BD9">
      <w:pPr>
        <w:pStyle w:val="a4"/>
        <w:divId w:val="1843815524"/>
        <w:rPr>
          <w:sz w:val="16"/>
          <w:szCs w:val="16"/>
        </w:rPr>
      </w:pPr>
    </w:p>
    <w:p w:rsidR="00397C3E" w:rsidRPr="00F35BD9" w:rsidRDefault="00397C3E">
      <w:pPr>
        <w:pStyle w:val="a4"/>
        <w:divId w:val="1843815524"/>
        <w:rPr>
          <w:sz w:val="16"/>
          <w:szCs w:val="16"/>
        </w:rPr>
      </w:pPr>
      <w:r>
        <w:t xml:space="preserve">При использование фумигантов, хранящихся в бочках, </w:t>
      </w:r>
      <w:proofErr w:type="gramStart"/>
      <w:r>
        <w:t>последние</w:t>
      </w:r>
      <w:proofErr w:type="gramEnd"/>
      <w:r>
        <w:t xml:space="preserve"> необходимо открывать специальными ключами. Запрещается подогревать пробки или выбивать их ударами зубила.</w:t>
      </w:r>
      <w:r>
        <w:br/>
      </w:r>
    </w:p>
    <w:p w:rsidR="00397C3E" w:rsidRPr="00F35BD9" w:rsidRDefault="00397C3E">
      <w:pPr>
        <w:pStyle w:val="a4"/>
        <w:divId w:val="1843815524"/>
        <w:rPr>
          <w:sz w:val="16"/>
          <w:szCs w:val="16"/>
        </w:rPr>
      </w:pPr>
      <w:r>
        <w:t>292.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r>
        <w:br/>
      </w:r>
    </w:p>
    <w:p w:rsidR="00397C3E" w:rsidRPr="00F35BD9" w:rsidRDefault="00397C3E">
      <w:pPr>
        <w:pStyle w:val="a4"/>
        <w:divId w:val="1843815524"/>
        <w:rPr>
          <w:sz w:val="16"/>
          <w:szCs w:val="16"/>
        </w:rPr>
      </w:pPr>
      <w:r>
        <w:t xml:space="preserve">293. Не допускается проводить газацию объектов, расположенных на расстоянии менее </w:t>
      </w:r>
      <w:smartTag w:uri="urn:schemas-microsoft-com:office:smarttags" w:element="metricconverter">
        <w:smartTagPr>
          <w:attr w:name="ProductID" w:val="200 м"/>
        </w:smartTagPr>
        <w:r>
          <w:t>200 м</w:t>
        </w:r>
      </w:smartTag>
      <w:r>
        <w:t xml:space="preserve"> от жилых и производственных помещений с постоянным пребыванием людей, и </w:t>
      </w:r>
      <w:smartTag w:uri="urn:schemas-microsoft-com:office:smarttags" w:element="metricconverter">
        <w:smartTagPr>
          <w:attr w:name="ProductID" w:val="100 м"/>
        </w:smartTagPr>
        <w:r>
          <w:t>100 м</w:t>
        </w:r>
      </w:smartTag>
      <w:r>
        <w:t xml:space="preserve"> - от железнодорожных и автомобильных магистралей.</w:t>
      </w:r>
      <w:r>
        <w:br/>
      </w:r>
    </w:p>
    <w:p w:rsidR="00397C3E" w:rsidRPr="00F35BD9" w:rsidRDefault="00397C3E">
      <w:pPr>
        <w:pStyle w:val="a4"/>
        <w:divId w:val="1843815524"/>
        <w:rPr>
          <w:sz w:val="16"/>
          <w:szCs w:val="16"/>
        </w:rPr>
      </w:pPr>
      <w:r>
        <w:t>294. Не допускается газация объектов при температуре наружного воздуха ниже 10</w:t>
      </w:r>
      <w:proofErr w:type="gramStart"/>
      <w:r>
        <w:t>°С</w:t>
      </w:r>
      <w:proofErr w:type="gramEnd"/>
      <w:r>
        <w:t xml:space="preserve"> и температуре внутри помещений выше 25°С при скорости движения воздуха более 3 м/с.</w:t>
      </w:r>
      <w:r>
        <w:br/>
      </w:r>
    </w:p>
    <w:p w:rsidR="00397C3E" w:rsidRPr="00F35BD9" w:rsidRDefault="00397C3E">
      <w:pPr>
        <w:pStyle w:val="a4"/>
        <w:divId w:val="1843815524"/>
        <w:rPr>
          <w:sz w:val="16"/>
          <w:szCs w:val="16"/>
        </w:rPr>
      </w:pPr>
      <w:r>
        <w:t>295.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r>
        <w:br/>
      </w:r>
    </w:p>
    <w:p w:rsidR="00397C3E" w:rsidRPr="00F35BD9" w:rsidRDefault="00397C3E">
      <w:pPr>
        <w:pStyle w:val="a4"/>
        <w:divId w:val="1843815524"/>
        <w:rPr>
          <w:sz w:val="16"/>
          <w:szCs w:val="16"/>
        </w:rPr>
      </w:pPr>
      <w:r>
        <w:t>296. Помещения перед обработкой аэрозолями (пустые склады, зерно-, картофелехранилища и овощехранилища) необходимо герметизировать и убрать.</w:t>
      </w:r>
      <w:r>
        <w:br/>
      </w:r>
    </w:p>
    <w:p w:rsidR="00397C3E" w:rsidRPr="00F35BD9" w:rsidRDefault="00397C3E">
      <w:pPr>
        <w:pStyle w:val="a4"/>
        <w:divId w:val="1843815524"/>
        <w:rPr>
          <w:sz w:val="16"/>
          <w:szCs w:val="16"/>
        </w:rPr>
      </w:pPr>
      <w:r>
        <w:t>297.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r>
        <w:br/>
      </w:r>
    </w:p>
    <w:p w:rsidR="000070E1" w:rsidRDefault="00397C3E">
      <w:pPr>
        <w:pStyle w:val="a4"/>
        <w:divId w:val="1843815524"/>
      </w:pPr>
      <w:r>
        <w:t>298.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w:t>
      </w:r>
      <w:r w:rsidR="000070E1">
        <w:t>оветривания через окна и двери.</w:t>
      </w:r>
    </w:p>
    <w:p w:rsidR="000070E1" w:rsidRDefault="000070E1">
      <w:pPr>
        <w:pStyle w:val="a4"/>
        <w:divId w:val="1843815524"/>
        <w:rPr>
          <w:sz w:val="16"/>
          <w:szCs w:val="16"/>
        </w:rPr>
      </w:pPr>
    </w:p>
    <w:p w:rsidR="00397C3E" w:rsidRPr="000070E1" w:rsidRDefault="00397C3E">
      <w:pPr>
        <w:pStyle w:val="a4"/>
        <w:divId w:val="1843815524"/>
        <w:rPr>
          <w:sz w:val="16"/>
          <w:szCs w:val="16"/>
        </w:rPr>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r>
        <w:br/>
      </w:r>
    </w:p>
    <w:p w:rsidR="00397C3E" w:rsidRPr="000070E1" w:rsidRDefault="00397C3E">
      <w:pPr>
        <w:pStyle w:val="a4"/>
        <w:divId w:val="1843815524"/>
        <w:rPr>
          <w:sz w:val="16"/>
          <w:szCs w:val="16"/>
        </w:rPr>
      </w:pPr>
      <w:r>
        <w:t>299. Мероприятия по дегазации должны включать повышение температуры в помещении на 2-3</w:t>
      </w:r>
      <w:proofErr w:type="gramStart"/>
      <w:r>
        <w:t>°С</w:t>
      </w:r>
      <w:proofErr w:type="gramEnd"/>
      <w:r>
        <w:t xml:space="preserve"> выше исходной на период фумигации (для чего закрываются окна и двери на 12-16 часов) с </w:t>
      </w:r>
      <w:r>
        <w:lastRenderedPageBreak/>
        <w:t>последующим проветриванием до исчезновения фумиганта.</w:t>
      </w:r>
      <w:r>
        <w:br/>
      </w:r>
    </w:p>
    <w:p w:rsidR="000070E1" w:rsidRDefault="00397C3E">
      <w:pPr>
        <w:pStyle w:val="a4"/>
        <w:divId w:val="1843815524"/>
      </w:pPr>
      <w:r>
        <w:t>300. Окончание дегазации устанавливается руководителем работ с оформлением письменного разрешения н</w:t>
      </w:r>
      <w:r w:rsidR="000070E1">
        <w:t>а право пользования помещением.</w:t>
      </w:r>
    </w:p>
    <w:p w:rsidR="000070E1" w:rsidRDefault="000070E1">
      <w:pPr>
        <w:pStyle w:val="a4"/>
        <w:divId w:val="1843815524"/>
        <w:rPr>
          <w:sz w:val="16"/>
          <w:szCs w:val="16"/>
        </w:rPr>
      </w:pPr>
    </w:p>
    <w:p w:rsidR="00397C3E" w:rsidRPr="000070E1" w:rsidRDefault="00397C3E">
      <w:pPr>
        <w:pStyle w:val="a4"/>
        <w:divId w:val="1843815524"/>
        <w:rPr>
          <w:sz w:val="16"/>
          <w:szCs w:val="16"/>
        </w:rPr>
      </w:pPr>
      <w: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r>
        <w:br/>
      </w:r>
    </w:p>
    <w:p w:rsidR="00397C3E" w:rsidRPr="000070E1" w:rsidRDefault="00397C3E">
      <w:pPr>
        <w:pStyle w:val="a4"/>
        <w:divId w:val="1843815524"/>
        <w:rPr>
          <w:sz w:val="16"/>
          <w:szCs w:val="16"/>
        </w:rPr>
      </w:pPr>
      <w:r>
        <w:t>301. К началу уборочных работ работодателем должны быть проведены следующие организационные мероприятия:</w:t>
      </w:r>
      <w:r>
        <w:br/>
      </w:r>
    </w:p>
    <w:p w:rsidR="00397C3E" w:rsidRPr="000070E1" w:rsidRDefault="00397C3E">
      <w:pPr>
        <w:pStyle w:val="a4"/>
        <w:divId w:val="1843815524"/>
        <w:rPr>
          <w:sz w:val="16"/>
          <w:szCs w:val="16"/>
        </w:rPr>
      </w:pPr>
      <w:r>
        <w:t>1) завершена подготовка тракторов и уборочных машин;</w:t>
      </w:r>
      <w:r>
        <w:br/>
      </w:r>
    </w:p>
    <w:p w:rsidR="00397C3E" w:rsidRPr="000070E1" w:rsidRDefault="00397C3E">
      <w:pPr>
        <w:pStyle w:val="a4"/>
        <w:divId w:val="1843815524"/>
        <w:rPr>
          <w:sz w:val="16"/>
          <w:szCs w:val="16"/>
        </w:rPr>
      </w:pPr>
      <w:r>
        <w:t>2) созданы уборочно-транспортные комплексы (звенья) с закреплением техники за работниками;</w:t>
      </w:r>
      <w:r>
        <w:br/>
      </w:r>
    </w:p>
    <w:p w:rsidR="00397C3E" w:rsidRPr="000070E1" w:rsidRDefault="00397C3E">
      <w:pPr>
        <w:pStyle w:val="a4"/>
        <w:divId w:val="1843815524"/>
        <w:rPr>
          <w:sz w:val="16"/>
          <w:szCs w:val="16"/>
        </w:rPr>
      </w:pPr>
      <w:r>
        <w:t>3) организованы звенья технического обслуживания;</w:t>
      </w:r>
      <w:r>
        <w:br/>
      </w:r>
    </w:p>
    <w:p w:rsidR="00397C3E" w:rsidRPr="000070E1" w:rsidRDefault="00397C3E">
      <w:pPr>
        <w:pStyle w:val="a4"/>
        <w:divId w:val="1843815524"/>
        <w:rPr>
          <w:sz w:val="16"/>
          <w:szCs w:val="16"/>
        </w:rPr>
      </w:pPr>
      <w:r>
        <w:t>4) на выделенных участках оборудованы полевые станы и места для отдыха работников, площадки для хранения техники и горюче-смазочных материалов;</w:t>
      </w:r>
      <w:r>
        <w:br/>
      </w:r>
    </w:p>
    <w:p w:rsidR="00397C3E" w:rsidRPr="000070E1" w:rsidRDefault="00397C3E">
      <w:pPr>
        <w:pStyle w:val="a4"/>
        <w:divId w:val="1843815524"/>
        <w:rPr>
          <w:sz w:val="16"/>
          <w:szCs w:val="16"/>
        </w:rPr>
      </w:pPr>
      <w:r>
        <w:t>5) подготовлены поля и проверено провисание проводов воздушных линий электропередачи;</w:t>
      </w:r>
      <w:r>
        <w:br/>
      </w:r>
    </w:p>
    <w:p w:rsidR="00397C3E" w:rsidRPr="000070E1" w:rsidRDefault="00397C3E">
      <w:pPr>
        <w:pStyle w:val="a4"/>
        <w:divId w:val="1843815524"/>
        <w:rPr>
          <w:sz w:val="16"/>
          <w:szCs w:val="16"/>
        </w:rPr>
      </w:pPr>
      <w:r>
        <w:t>6) проведен инструктаж работников по охране труда на рабочем месте.</w:t>
      </w:r>
      <w:r>
        <w:br/>
      </w:r>
    </w:p>
    <w:p w:rsidR="00397C3E" w:rsidRPr="000070E1" w:rsidRDefault="00397C3E">
      <w:pPr>
        <w:pStyle w:val="a4"/>
        <w:divId w:val="1843815524"/>
        <w:rPr>
          <w:sz w:val="16"/>
          <w:szCs w:val="16"/>
        </w:rPr>
      </w:pPr>
      <w:r>
        <w:t>302.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r>
        <w:br/>
      </w:r>
    </w:p>
    <w:p w:rsidR="000070E1" w:rsidRDefault="00397C3E">
      <w:pPr>
        <w:pStyle w:val="a4"/>
        <w:divId w:val="1843815524"/>
      </w:pPr>
      <w:r>
        <w:t>303.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w:t>
      </w:r>
      <w:r w:rsidR="000070E1">
        <w:t>аны исправными искрогасителями.</w:t>
      </w:r>
    </w:p>
    <w:p w:rsidR="000070E1" w:rsidRDefault="000070E1">
      <w:pPr>
        <w:pStyle w:val="a4"/>
        <w:divId w:val="1843815524"/>
        <w:rPr>
          <w:sz w:val="16"/>
          <w:szCs w:val="16"/>
        </w:rPr>
      </w:pPr>
    </w:p>
    <w:p w:rsidR="00397C3E" w:rsidRPr="000070E1" w:rsidRDefault="00397C3E">
      <w:pPr>
        <w:pStyle w:val="a4"/>
        <w:divId w:val="1843815524"/>
        <w:rPr>
          <w:sz w:val="16"/>
          <w:szCs w:val="16"/>
        </w:rPr>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r>
        <w:br/>
      </w:r>
    </w:p>
    <w:p w:rsidR="00397C3E" w:rsidRPr="000070E1" w:rsidRDefault="00397C3E">
      <w:pPr>
        <w:pStyle w:val="a4"/>
        <w:divId w:val="1843815524"/>
        <w:rPr>
          <w:sz w:val="16"/>
          <w:szCs w:val="16"/>
        </w:rPr>
      </w:pPr>
      <w:r>
        <w:t xml:space="preserve">304.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w:t>
      </w:r>
      <w:smartTag w:uri="urn:schemas-microsoft-com:office:smarttags" w:element="metricconverter">
        <w:smartTagPr>
          <w:attr w:name="ProductID" w:val="4 м"/>
        </w:smartTagPr>
        <w:r>
          <w:t>4 м</w:t>
        </w:r>
      </w:smartTag>
      <w:r>
        <w:t>.</w:t>
      </w:r>
      <w:r>
        <w:br/>
      </w:r>
    </w:p>
    <w:p w:rsidR="00397C3E" w:rsidRPr="000070E1" w:rsidRDefault="00397C3E">
      <w:pPr>
        <w:pStyle w:val="a4"/>
        <w:divId w:val="1843815524"/>
        <w:rPr>
          <w:sz w:val="16"/>
          <w:szCs w:val="16"/>
        </w:rPr>
      </w:pPr>
      <w:r>
        <w:t>305.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w:t>
      </w:r>
      <w:r>
        <w:br/>
      </w:r>
    </w:p>
    <w:p w:rsidR="00397C3E" w:rsidRPr="000070E1" w:rsidRDefault="00397C3E">
      <w:pPr>
        <w:pStyle w:val="a4"/>
        <w:divId w:val="1843815524"/>
        <w:rPr>
          <w:sz w:val="16"/>
          <w:szCs w:val="16"/>
        </w:rPr>
      </w:pPr>
      <w:r>
        <w:t>306.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r>
        <w:br/>
      </w:r>
    </w:p>
    <w:p w:rsidR="00397C3E" w:rsidRPr="000070E1" w:rsidRDefault="00397C3E">
      <w:pPr>
        <w:pStyle w:val="a4"/>
        <w:divId w:val="1843815524"/>
        <w:rPr>
          <w:sz w:val="16"/>
          <w:szCs w:val="16"/>
        </w:rPr>
      </w:pPr>
      <w:r>
        <w:t xml:space="preserve">307.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w:t>
      </w:r>
      <w:smartTag w:uri="urn:schemas-microsoft-com:office:smarttags" w:element="metricconverter">
        <w:smartTagPr>
          <w:attr w:name="ProductID" w:val="8 м"/>
        </w:smartTagPr>
        <w:r>
          <w:t>8 м</w:t>
        </w:r>
      </w:smartTag>
      <w:r>
        <w:t xml:space="preserve">. Скошенные валки с прокосов должны немедленно убираться. Посередине прокосов делается пропашка шириной не менее </w:t>
      </w:r>
      <w:smartTag w:uri="urn:schemas-microsoft-com:office:smarttags" w:element="metricconverter">
        <w:smartTagPr>
          <w:attr w:name="ProductID" w:val="4 м"/>
        </w:smartTagPr>
        <w:r>
          <w:t>4 м</w:t>
        </w:r>
      </w:smartTag>
      <w:r>
        <w:t>.</w:t>
      </w:r>
      <w:r>
        <w:br/>
      </w:r>
    </w:p>
    <w:p w:rsidR="00397C3E" w:rsidRPr="000070E1" w:rsidRDefault="00397C3E">
      <w:pPr>
        <w:pStyle w:val="a4"/>
        <w:divId w:val="1843815524"/>
        <w:rPr>
          <w:sz w:val="16"/>
          <w:szCs w:val="16"/>
        </w:rPr>
      </w:pPr>
      <w:r>
        <w:t>308. К началу массовой уборки поворотные полосы на убираемых участках должны быть освобождены от технологического продукта.</w:t>
      </w:r>
      <w:r>
        <w:br/>
      </w:r>
    </w:p>
    <w:p w:rsidR="00397C3E" w:rsidRPr="000070E1" w:rsidRDefault="00397C3E">
      <w:pPr>
        <w:pStyle w:val="a4"/>
        <w:divId w:val="1843815524"/>
        <w:rPr>
          <w:sz w:val="16"/>
          <w:szCs w:val="16"/>
        </w:rPr>
      </w:pPr>
      <w:r>
        <w:t>309. В непосредственной близости от убираемых хлебных массивов на случай пожара должен находиться трактор с плугом.</w:t>
      </w:r>
      <w:r>
        <w:br/>
      </w:r>
    </w:p>
    <w:p w:rsidR="00397C3E" w:rsidRPr="000070E1" w:rsidRDefault="00397C3E">
      <w:pPr>
        <w:pStyle w:val="a4"/>
        <w:divId w:val="1843815524"/>
        <w:rPr>
          <w:sz w:val="16"/>
          <w:szCs w:val="16"/>
        </w:rPr>
      </w:pPr>
      <w:r>
        <w:lastRenderedPageBreak/>
        <w:t xml:space="preserve">310.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r>
        <w:br/>
      </w:r>
    </w:p>
    <w:p w:rsidR="00397C3E" w:rsidRPr="000070E1" w:rsidRDefault="00397C3E">
      <w:pPr>
        <w:pStyle w:val="a4"/>
        <w:divId w:val="1843815524"/>
        <w:rPr>
          <w:sz w:val="16"/>
          <w:szCs w:val="16"/>
        </w:rPr>
      </w:pPr>
      <w:r>
        <w:t>311.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r>
        <w:br/>
      </w:r>
    </w:p>
    <w:p w:rsidR="00397C3E" w:rsidRPr="000070E1" w:rsidRDefault="00397C3E">
      <w:pPr>
        <w:pStyle w:val="a4"/>
        <w:divId w:val="1843815524"/>
        <w:rPr>
          <w:sz w:val="16"/>
          <w:szCs w:val="16"/>
        </w:rPr>
      </w:pPr>
      <w:r>
        <w:t>312. Во время работы комбайнов в поле или движения по дорогам запрещается нахождение помощника комбайнера или иных работников на комбайне.</w:t>
      </w:r>
      <w:r>
        <w:br/>
      </w:r>
    </w:p>
    <w:p w:rsidR="00397C3E" w:rsidRPr="000070E1" w:rsidRDefault="00397C3E">
      <w:pPr>
        <w:pStyle w:val="a4"/>
        <w:divId w:val="1843815524"/>
        <w:rPr>
          <w:sz w:val="16"/>
          <w:szCs w:val="16"/>
        </w:rPr>
      </w:pPr>
      <w:r>
        <w:t xml:space="preserve">313. </w:t>
      </w:r>
      <w:proofErr w:type="gramStart"/>
      <w:r>
        <w:t>При выгрузке на ходу зерна из бункера уборочного комбайна расстояние по фронту между уборочным агрегатом</w:t>
      </w:r>
      <w:proofErr w:type="gramEnd"/>
      <w:r>
        <w:t xml:space="preserve"> и транспортным средством должно быть не менее </w:t>
      </w:r>
      <w:smartTag w:uri="urn:schemas-microsoft-com:office:smarttags" w:element="metricconverter">
        <w:smartTagPr>
          <w:attr w:name="ProductID" w:val="1,5 м"/>
        </w:smartTagPr>
        <w:r>
          <w:t>1,5 м</w:t>
        </w:r>
      </w:smartTag>
      <w:r>
        <w:t>.</w:t>
      </w:r>
      <w:r>
        <w:br/>
      </w:r>
    </w:p>
    <w:p w:rsidR="00397C3E" w:rsidRPr="000070E1" w:rsidRDefault="00397C3E">
      <w:pPr>
        <w:pStyle w:val="a4"/>
        <w:divId w:val="1843815524"/>
        <w:rPr>
          <w:sz w:val="16"/>
          <w:szCs w:val="16"/>
        </w:rPr>
      </w:pPr>
      <w:r>
        <w:t xml:space="preserve">314.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w:t>
      </w:r>
      <w:smartTag w:uri="urn:schemas-microsoft-com:office:smarttags" w:element="metricconverter">
        <w:smartTagPr>
          <w:attr w:name="ProductID" w:val="4 м"/>
        </w:smartTagPr>
        <w:r>
          <w:t>4 м</w:t>
        </w:r>
      </w:smartTag>
      <w:r>
        <w:t xml:space="preserve"> или на пахоте на расстоянии </w:t>
      </w:r>
      <w:smartTag w:uri="urn:schemas-microsoft-com:office:smarttags" w:element="metricconverter">
        <w:smartTagPr>
          <w:attr w:name="ProductID" w:val="100 м"/>
        </w:smartTagPr>
        <w:r>
          <w:t>100 м</w:t>
        </w:r>
      </w:smartTag>
      <w:r>
        <w:t xml:space="preserve"> от токов, стогов сена и соломы, хлебных массивов и не менее </w:t>
      </w:r>
      <w:smartTag w:uri="urn:schemas-microsoft-com:office:smarttags" w:element="metricconverter">
        <w:smartTagPr>
          <w:attr w:name="ProductID" w:val="50 м"/>
        </w:smartTagPr>
        <w:r>
          <w:t>50 м</w:t>
        </w:r>
      </w:smartTag>
      <w:r>
        <w:t xml:space="preserve"> от строений. Заправка топливом тракторов, комбайнов и других машин должна производиться </w:t>
      </w:r>
      <w:proofErr w:type="spellStart"/>
      <w:r>
        <w:t>механизированно</w:t>
      </w:r>
      <w:proofErr w:type="spellEnd"/>
      <w:r>
        <w:t>.</w:t>
      </w:r>
      <w:r>
        <w:br/>
      </w:r>
    </w:p>
    <w:p w:rsidR="00397C3E" w:rsidRPr="000070E1" w:rsidRDefault="00397C3E">
      <w:pPr>
        <w:pStyle w:val="a4"/>
        <w:divId w:val="1843815524"/>
        <w:rPr>
          <w:sz w:val="16"/>
          <w:szCs w:val="16"/>
        </w:rPr>
      </w:pPr>
      <w:r>
        <w:t>315.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r>
        <w:br/>
      </w:r>
    </w:p>
    <w:p w:rsidR="00397C3E" w:rsidRPr="000070E1" w:rsidRDefault="00397C3E">
      <w:pPr>
        <w:pStyle w:val="a4"/>
        <w:divId w:val="1843815524"/>
        <w:rPr>
          <w:sz w:val="16"/>
          <w:szCs w:val="16"/>
        </w:rPr>
      </w:pPr>
      <w:r>
        <w:t>316.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r>
        <w:br/>
      </w:r>
    </w:p>
    <w:p w:rsidR="00397C3E" w:rsidRPr="000070E1" w:rsidRDefault="00397C3E">
      <w:pPr>
        <w:pStyle w:val="a4"/>
        <w:divId w:val="1843815524"/>
        <w:rPr>
          <w:sz w:val="16"/>
          <w:szCs w:val="16"/>
        </w:rPr>
      </w:pPr>
      <w:r>
        <w:t xml:space="preserve">317. Производственные процессы уборки соломы должны </w:t>
      </w:r>
      <w:proofErr w:type="spellStart"/>
      <w:r>
        <w:t>взаимоувязываться</w:t>
      </w:r>
      <w:proofErr w:type="spellEnd"/>
      <w:r>
        <w:t xml:space="preserve"> с технологией уборки зерновых культур.</w:t>
      </w:r>
      <w:r>
        <w:br/>
      </w:r>
    </w:p>
    <w:p w:rsidR="00397C3E" w:rsidRPr="000070E1" w:rsidRDefault="00397C3E">
      <w:pPr>
        <w:pStyle w:val="a4"/>
        <w:divId w:val="1843815524"/>
        <w:rPr>
          <w:sz w:val="16"/>
          <w:szCs w:val="16"/>
        </w:rPr>
      </w:pPr>
      <w:r>
        <w:t>318.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r>
        <w:br/>
      </w:r>
    </w:p>
    <w:p w:rsidR="00397C3E" w:rsidRPr="000070E1" w:rsidRDefault="00397C3E">
      <w:pPr>
        <w:pStyle w:val="a4"/>
        <w:divId w:val="1843815524"/>
        <w:rPr>
          <w:sz w:val="16"/>
          <w:szCs w:val="16"/>
        </w:rPr>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r>
        <w:br/>
      </w:r>
    </w:p>
    <w:p w:rsidR="00397C3E" w:rsidRPr="000070E1" w:rsidRDefault="00397C3E">
      <w:pPr>
        <w:pStyle w:val="a4"/>
        <w:divId w:val="1843815524"/>
        <w:rPr>
          <w:sz w:val="16"/>
          <w:szCs w:val="16"/>
        </w:rPr>
      </w:pPr>
      <w:r>
        <w:t>2) согласования траектории и скоростей движения трактора и комбайна при проведении замены прицепа на ходу;</w:t>
      </w:r>
      <w:r>
        <w:br/>
      </w:r>
    </w:p>
    <w:p w:rsidR="00397C3E" w:rsidRPr="000070E1" w:rsidRDefault="00397C3E">
      <w:pPr>
        <w:pStyle w:val="a4"/>
        <w:divId w:val="1843815524"/>
        <w:rPr>
          <w:sz w:val="16"/>
          <w:szCs w:val="16"/>
        </w:rPr>
      </w:pPr>
      <w:r>
        <w:t xml:space="preserve">3) исключения участия дополнительных работников (помощника комбайнера) в процессе </w:t>
      </w:r>
      <w:proofErr w:type="spellStart"/>
      <w:r>
        <w:t>агрегатирования</w:t>
      </w:r>
      <w:proofErr w:type="spellEnd"/>
      <w:r>
        <w:t xml:space="preserve"> (сцепки) комбайнов с прицепом.</w:t>
      </w:r>
      <w:r>
        <w:br/>
      </w:r>
    </w:p>
    <w:p w:rsidR="00397C3E" w:rsidRPr="000070E1" w:rsidRDefault="00397C3E">
      <w:pPr>
        <w:pStyle w:val="a4"/>
        <w:divId w:val="1843815524"/>
        <w:rPr>
          <w:sz w:val="16"/>
          <w:szCs w:val="16"/>
        </w:rPr>
      </w:pPr>
      <w:r>
        <w:t>319.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r>
        <w:br/>
      </w:r>
    </w:p>
    <w:p w:rsidR="00397C3E" w:rsidRPr="000070E1" w:rsidRDefault="00397C3E">
      <w:pPr>
        <w:pStyle w:val="a4"/>
        <w:divId w:val="1843815524"/>
        <w:rPr>
          <w:sz w:val="16"/>
          <w:szCs w:val="16"/>
        </w:rPr>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r>
        <w:br/>
      </w:r>
    </w:p>
    <w:p w:rsidR="00397C3E" w:rsidRPr="000070E1" w:rsidRDefault="00397C3E">
      <w:pPr>
        <w:pStyle w:val="a4"/>
        <w:divId w:val="1843815524"/>
        <w:rPr>
          <w:sz w:val="16"/>
          <w:szCs w:val="16"/>
        </w:rPr>
      </w:pPr>
      <w:r>
        <w:t xml:space="preserve">2) использование исправных тросовых волокуш со стальными канатами диаметром не менее </w:t>
      </w:r>
      <w:smartTag w:uri="urn:schemas-microsoft-com:office:smarttags" w:element="metricconverter">
        <w:smartTagPr>
          <w:attr w:name="ProductID" w:val="18 мм"/>
        </w:smartTagPr>
        <w:r>
          <w:t>18 мм</w:t>
        </w:r>
      </w:smartTag>
      <w:r>
        <w:t xml:space="preserve">.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w:t>
      </w:r>
      <w:smartTag w:uri="urn:schemas-microsoft-com:office:smarttags" w:element="metricconverter">
        <w:smartTagPr>
          <w:attr w:name="ProductID" w:val="0,5 м"/>
        </w:smartTagPr>
        <w:r>
          <w:t>0,5 м</w:t>
        </w:r>
      </w:smartTag>
      <w:r>
        <w:t xml:space="preserve">, обшиты брезентом или другим плотным материалом. </w:t>
      </w:r>
      <w:r>
        <w:lastRenderedPageBreak/>
        <w:t>Сращивание тросов завязыванием узлов запрещается;</w:t>
      </w:r>
      <w:r>
        <w:br/>
      </w:r>
    </w:p>
    <w:p w:rsidR="00397C3E" w:rsidRPr="000070E1" w:rsidRDefault="00397C3E">
      <w:pPr>
        <w:pStyle w:val="a4"/>
        <w:divId w:val="1843815524"/>
        <w:rPr>
          <w:sz w:val="16"/>
          <w:szCs w:val="16"/>
        </w:rPr>
      </w:pPr>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r>
        <w:br/>
      </w:r>
    </w:p>
    <w:p w:rsidR="00397C3E" w:rsidRPr="000070E1" w:rsidRDefault="00397C3E">
      <w:pPr>
        <w:pStyle w:val="a4"/>
        <w:divId w:val="1843815524"/>
        <w:rPr>
          <w:sz w:val="16"/>
          <w:szCs w:val="16"/>
        </w:rPr>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r>
        <w:br/>
      </w:r>
    </w:p>
    <w:p w:rsidR="00397C3E" w:rsidRPr="000070E1" w:rsidRDefault="00397C3E">
      <w:pPr>
        <w:pStyle w:val="a4"/>
        <w:divId w:val="1843815524"/>
        <w:rPr>
          <w:sz w:val="16"/>
          <w:szCs w:val="16"/>
        </w:rPr>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r>
        <w:br/>
      </w:r>
    </w:p>
    <w:p w:rsidR="00397C3E" w:rsidRPr="000070E1" w:rsidRDefault="00397C3E">
      <w:pPr>
        <w:pStyle w:val="a4"/>
        <w:divId w:val="1843815524"/>
        <w:rPr>
          <w:sz w:val="16"/>
          <w:szCs w:val="16"/>
        </w:rPr>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r>
        <w:br/>
      </w:r>
    </w:p>
    <w:p w:rsidR="00397C3E" w:rsidRPr="000070E1" w:rsidRDefault="00397C3E">
      <w:pPr>
        <w:pStyle w:val="a4"/>
        <w:divId w:val="1843815524"/>
        <w:rPr>
          <w:sz w:val="16"/>
          <w:szCs w:val="16"/>
        </w:rPr>
      </w:pPr>
      <w:r>
        <w:t>320. Скорость движения тракторов при сволакивании сена (соломы) тросовыми волокушами должна быть не более 5 км/час.</w:t>
      </w:r>
      <w:r>
        <w:br/>
      </w:r>
    </w:p>
    <w:p w:rsidR="00397C3E" w:rsidRPr="000070E1" w:rsidRDefault="00397C3E">
      <w:pPr>
        <w:pStyle w:val="a4"/>
        <w:divId w:val="1843815524"/>
        <w:rPr>
          <w:sz w:val="16"/>
          <w:szCs w:val="16"/>
        </w:rPr>
      </w:pPr>
      <w:r>
        <w:t xml:space="preserve">321. При движении машин и </w:t>
      </w:r>
      <w:proofErr w:type="gramStart"/>
      <w:r>
        <w:t>агрегатов, используемых при сенокошении и приготовлении сена запрещается</w:t>
      </w:r>
      <w:proofErr w:type="gramEnd"/>
      <w:r>
        <w:t xml:space="preserve"> находиться на пути их движения. При </w:t>
      </w:r>
      <w:proofErr w:type="spellStart"/>
      <w:r>
        <w:t>агрегатировании</w:t>
      </w:r>
      <w:proofErr w:type="spellEnd"/>
      <w:r>
        <w:t xml:space="preserve"> сенокосилок с трактором запрещается подходить к прицепному устройству со стороны режущего аппарата.</w:t>
      </w:r>
      <w:r>
        <w:br/>
      </w:r>
    </w:p>
    <w:p w:rsidR="00397C3E" w:rsidRPr="000070E1" w:rsidRDefault="00397C3E">
      <w:pPr>
        <w:pStyle w:val="a4"/>
        <w:divId w:val="1843815524"/>
        <w:rPr>
          <w:sz w:val="16"/>
          <w:szCs w:val="16"/>
        </w:rPr>
      </w:pPr>
      <w:r>
        <w:t>322.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r>
        <w:br/>
      </w:r>
    </w:p>
    <w:p w:rsidR="00397C3E" w:rsidRPr="00C31155" w:rsidRDefault="00397C3E">
      <w:pPr>
        <w:pStyle w:val="a4"/>
        <w:divId w:val="1843815524"/>
        <w:rPr>
          <w:sz w:val="16"/>
          <w:szCs w:val="16"/>
        </w:rPr>
      </w:pPr>
      <w:r>
        <w:t xml:space="preserve">323. Перед погрузкой копны на </w:t>
      </w:r>
      <w:proofErr w:type="spellStart"/>
      <w:r>
        <w:t>копновоз</w:t>
      </w:r>
      <w:proofErr w:type="spellEnd"/>
      <w:r>
        <w:t xml:space="preserve"> тракторист должен убедиться, что в копне, рядом с ней и в зоне движения агрегата отсутствуют люди и подать сигнал к началу движения.</w:t>
      </w:r>
      <w:r>
        <w:br/>
      </w:r>
    </w:p>
    <w:p w:rsidR="00397C3E" w:rsidRPr="00C31155" w:rsidRDefault="00397C3E">
      <w:pPr>
        <w:pStyle w:val="a4"/>
        <w:divId w:val="1843815524"/>
        <w:rPr>
          <w:sz w:val="16"/>
          <w:szCs w:val="16"/>
        </w:rPr>
      </w:pPr>
      <w:r>
        <w:t xml:space="preserve">324. Скорость движения трактора с навесным </w:t>
      </w:r>
      <w:proofErr w:type="spellStart"/>
      <w:r>
        <w:t>копновозом</w:t>
      </w:r>
      <w:proofErr w:type="spellEnd"/>
      <w:r>
        <w:t xml:space="preserve"> не должна превышать 10 км/час.</w:t>
      </w:r>
      <w:r>
        <w:br/>
      </w:r>
    </w:p>
    <w:p w:rsidR="00397C3E" w:rsidRPr="00C31155" w:rsidRDefault="00397C3E">
      <w:pPr>
        <w:pStyle w:val="a4"/>
        <w:divId w:val="1843815524"/>
        <w:rPr>
          <w:sz w:val="16"/>
          <w:szCs w:val="16"/>
        </w:rPr>
      </w:pPr>
      <w:r>
        <w:t xml:space="preserve">325. Поднимать и перевозить груз массой больше величины, допустимой для </w:t>
      </w:r>
      <w:proofErr w:type="gramStart"/>
      <w:r>
        <w:t>данного</w:t>
      </w:r>
      <w:proofErr w:type="gramEnd"/>
      <w:r>
        <w:t xml:space="preserve"> </w:t>
      </w:r>
      <w:proofErr w:type="spellStart"/>
      <w:r>
        <w:t>копновоза</w:t>
      </w:r>
      <w:proofErr w:type="spellEnd"/>
      <w:r>
        <w:t>, запрещается.</w:t>
      </w:r>
      <w:r>
        <w:br/>
      </w:r>
    </w:p>
    <w:p w:rsidR="00397C3E" w:rsidRPr="00C31155" w:rsidRDefault="00397C3E">
      <w:pPr>
        <w:pStyle w:val="a4"/>
        <w:divId w:val="1843815524"/>
        <w:rPr>
          <w:sz w:val="16"/>
          <w:szCs w:val="16"/>
        </w:rPr>
      </w:pPr>
      <w:r>
        <w:t>326. Безопасность работников при укладке сена или соломы в скирды или стога должна обеспечиваться проведением следующих мероприятий:</w:t>
      </w:r>
      <w:r>
        <w:br/>
      </w:r>
    </w:p>
    <w:p w:rsidR="00397C3E" w:rsidRPr="00C31155" w:rsidRDefault="00397C3E">
      <w:pPr>
        <w:pStyle w:val="a4"/>
        <w:divId w:val="1843815524"/>
        <w:rPr>
          <w:sz w:val="16"/>
          <w:szCs w:val="16"/>
        </w:rPr>
      </w:pPr>
      <w:r>
        <w:t>1) формирования бригады (звена) скирдоправов из числа лиц, прошедших подготовку по охране труда при работе на высоте;</w:t>
      </w:r>
      <w:r>
        <w:br/>
      </w:r>
    </w:p>
    <w:p w:rsidR="00397C3E" w:rsidRPr="00C31155" w:rsidRDefault="00397C3E">
      <w:pPr>
        <w:pStyle w:val="a4"/>
        <w:divId w:val="1843815524"/>
        <w:rPr>
          <w:sz w:val="16"/>
          <w:szCs w:val="16"/>
        </w:rPr>
      </w:pPr>
      <w:proofErr w:type="gramStart"/>
      <w:r>
        <w:t>2) назначения старшего скирдоправа в целях обеспечения руководства действиями тракториста, стогометателя и скирдоправов;</w:t>
      </w:r>
      <w:r>
        <w:br/>
      </w:r>
      <w:proofErr w:type="gramEnd"/>
    </w:p>
    <w:p w:rsidR="00397C3E" w:rsidRPr="00C31155" w:rsidRDefault="00397C3E">
      <w:pPr>
        <w:pStyle w:val="a4"/>
        <w:divId w:val="1843815524"/>
        <w:rPr>
          <w:sz w:val="16"/>
          <w:szCs w:val="16"/>
        </w:rPr>
      </w:pPr>
      <w: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w:t>
      </w:r>
      <w:smartTag w:uri="urn:schemas-microsoft-com:office:smarttags" w:element="metricconverter">
        <w:smartTagPr>
          <w:attr w:name="ProductID" w:val="14 мм"/>
        </w:smartTagPr>
        <w:r>
          <w:t>14 мм</w:t>
        </w:r>
      </w:smartTag>
      <w:r>
        <w:t xml:space="preserve"> и длиной не менее </w:t>
      </w:r>
      <w:smartTag w:uri="urn:schemas-microsoft-com:office:smarttags" w:element="metricconverter">
        <w:smartTagPr>
          <w:attr w:name="ProductID" w:val="2 м"/>
        </w:smartTagPr>
        <w:r>
          <w:t>2 м</w:t>
        </w:r>
      </w:smartTag>
      <w:r>
        <w:t>), средствами сигнализации (свисток, флажки) и индивидуальной защиты работников (рукавицы, защитные очки, сапоги).</w:t>
      </w:r>
      <w:r>
        <w:br/>
      </w:r>
    </w:p>
    <w:p w:rsidR="00397C3E" w:rsidRDefault="00397C3E">
      <w:pPr>
        <w:pStyle w:val="a4"/>
        <w:divId w:val="1843815524"/>
      </w:pPr>
      <w:r>
        <w:t xml:space="preserve">327. К работе на стогометателях, обслуживанию пресс-подборщиков, </w:t>
      </w:r>
      <w:proofErr w:type="spellStart"/>
      <w:r>
        <w:t>тюкоукладчиков</w:t>
      </w:r>
      <w:proofErr w:type="spellEnd"/>
      <w:r>
        <w:t xml:space="preserve"> допускаются лица, имеющие удостоверение тракториста-машиниста и прошедшие в установленном порядке подготовку по охране труда.</w:t>
      </w:r>
      <w:r>
        <w:br/>
      </w:r>
    </w:p>
    <w:p w:rsidR="00C31155" w:rsidRDefault="00397C3E">
      <w:pPr>
        <w:pStyle w:val="a4"/>
        <w:divId w:val="1843815524"/>
        <w:rPr>
          <w:sz w:val="16"/>
          <w:szCs w:val="16"/>
        </w:rPr>
      </w:pPr>
      <w:r>
        <w:t>328. К работе в качестве скирдоправов допускаются лица, прошедшие медицинский осмотр и не имеющие противо</w:t>
      </w:r>
      <w:r w:rsidR="00C31155">
        <w:t>показаний для работы на высоте.</w:t>
      </w:r>
    </w:p>
    <w:p w:rsidR="00397C3E" w:rsidRPr="00C31155" w:rsidRDefault="00397C3E">
      <w:pPr>
        <w:pStyle w:val="a4"/>
        <w:divId w:val="1843815524"/>
        <w:rPr>
          <w:sz w:val="16"/>
          <w:szCs w:val="16"/>
        </w:rPr>
      </w:pPr>
      <w:r>
        <w:t>Беременные женщины к работе по скирдованию сена (соломы) не допускаются.</w:t>
      </w:r>
      <w:r>
        <w:br/>
      </w:r>
    </w:p>
    <w:p w:rsidR="00397C3E" w:rsidRPr="00C31155" w:rsidRDefault="00397C3E">
      <w:pPr>
        <w:pStyle w:val="a4"/>
        <w:divId w:val="1843815524"/>
        <w:rPr>
          <w:sz w:val="16"/>
          <w:szCs w:val="16"/>
        </w:rPr>
      </w:pPr>
      <w:r>
        <w:lastRenderedPageBreak/>
        <w:t xml:space="preserve">329. Число скирдоправов, одновременно находящихся на скирде, не должно превышать шести человек, располагаться они должны не ближе </w:t>
      </w:r>
      <w:smartTag w:uri="urn:schemas-microsoft-com:office:smarttags" w:element="metricconverter">
        <w:smartTagPr>
          <w:attr w:name="ProductID" w:val="1,5 м"/>
        </w:smartTagPr>
        <w:r>
          <w:t>1,5 м</w:t>
        </w:r>
      </w:smartTag>
      <w:r>
        <w:t xml:space="preserve"> от края скирды.</w:t>
      </w:r>
      <w:r>
        <w:br/>
      </w:r>
    </w:p>
    <w:p w:rsidR="00397C3E" w:rsidRPr="00C31155" w:rsidRDefault="00397C3E">
      <w:pPr>
        <w:pStyle w:val="a4"/>
        <w:divId w:val="1843815524"/>
        <w:rPr>
          <w:sz w:val="16"/>
          <w:szCs w:val="16"/>
        </w:rPr>
      </w:pPr>
      <w:r>
        <w:t xml:space="preserve">330. По достижении высоты скирды </w:t>
      </w:r>
      <w:smartTag w:uri="urn:schemas-microsoft-com:office:smarttags" w:element="metricconverter">
        <w:smartTagPr>
          <w:attr w:name="ProductID" w:val="2 м"/>
        </w:smartTagPr>
        <w:r>
          <w:t>2 м</w:t>
        </w:r>
      </w:smartTag>
      <w:r>
        <w:t xml:space="preserve"> вокруг нее должен быть выстлан слой соломы шириной </w:t>
      </w:r>
      <w:smartTag w:uri="urn:schemas-microsoft-com:office:smarttags" w:element="metricconverter">
        <w:smartTagPr>
          <w:attr w:name="ProductID" w:val="2 м"/>
        </w:smartTagPr>
        <w:r>
          <w:t>2 м</w:t>
        </w:r>
      </w:smartTag>
      <w:r>
        <w:t xml:space="preserve"> и высотой </w:t>
      </w:r>
      <w:smartTag w:uri="urn:schemas-microsoft-com:office:smarttags" w:element="metricconverter">
        <w:smartTagPr>
          <w:attr w:name="ProductID" w:val="1 м"/>
        </w:smartTagPr>
        <w:r>
          <w:t>1 м</w:t>
        </w:r>
      </w:smartTag>
      <w:r>
        <w:t xml:space="preserve"> (для смягчения удара в случае падения работника со скирды).</w:t>
      </w:r>
      <w:r>
        <w:br/>
      </w:r>
    </w:p>
    <w:p w:rsidR="00397C3E" w:rsidRPr="00C31155" w:rsidRDefault="00397C3E">
      <w:pPr>
        <w:pStyle w:val="a4"/>
        <w:divId w:val="1843815524"/>
        <w:rPr>
          <w:sz w:val="16"/>
          <w:szCs w:val="16"/>
        </w:rPr>
      </w:pPr>
      <w:r>
        <w:t xml:space="preserve">331. При подаче соломы (сена) стогометателем на скирду скирдоправы должны находиться на расстоянии не ближе </w:t>
      </w:r>
      <w:smartTag w:uri="urn:schemas-microsoft-com:office:smarttags" w:element="metricconverter">
        <w:smartTagPr>
          <w:attr w:name="ProductID" w:val="3 м"/>
        </w:smartTagPr>
        <w:r>
          <w:t>3 м</w:t>
        </w:r>
      </w:smartTag>
      <w:r>
        <w:t xml:space="preserve"> от грабельной решетки.</w:t>
      </w:r>
      <w:r>
        <w:br/>
      </w:r>
    </w:p>
    <w:p w:rsidR="00C31155" w:rsidRDefault="00397C3E">
      <w:pPr>
        <w:pStyle w:val="a4"/>
        <w:divId w:val="1843815524"/>
      </w:pPr>
      <w:r>
        <w:t xml:space="preserve">332.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w:t>
      </w:r>
      <w:smartTag w:uri="urn:schemas-microsoft-com:office:smarttags" w:element="metricconverter">
        <w:smartTagPr>
          <w:attr w:name="ProductID" w:val="1 м"/>
        </w:smartTagPr>
        <w:r>
          <w:t>1 м</w:t>
        </w:r>
      </w:smartTag>
      <w:r w:rsidR="00C31155">
        <w:t>.</w:t>
      </w:r>
    </w:p>
    <w:p w:rsidR="00C31155" w:rsidRDefault="00C31155">
      <w:pPr>
        <w:pStyle w:val="a4"/>
        <w:divId w:val="1843815524"/>
        <w:rPr>
          <w:sz w:val="16"/>
          <w:szCs w:val="16"/>
        </w:rPr>
      </w:pPr>
    </w:p>
    <w:p w:rsidR="00397C3E" w:rsidRPr="00C31155" w:rsidRDefault="00397C3E">
      <w:pPr>
        <w:pStyle w:val="a4"/>
        <w:divId w:val="1843815524"/>
        <w:rPr>
          <w:sz w:val="16"/>
          <w:szCs w:val="16"/>
        </w:rPr>
      </w:pPr>
      <w:r>
        <w:t>Подъем скирдоправов на скирду и спуск с нее с помощью стогометателя запрещается.</w:t>
      </w:r>
      <w:r>
        <w:br/>
      </w:r>
    </w:p>
    <w:p w:rsidR="00397C3E" w:rsidRPr="00C31155" w:rsidRDefault="00397C3E">
      <w:pPr>
        <w:pStyle w:val="a4"/>
        <w:divId w:val="1843815524"/>
        <w:rPr>
          <w:sz w:val="16"/>
          <w:szCs w:val="16"/>
        </w:rPr>
      </w:pPr>
      <w:r>
        <w:t>333. При завершении формирования скирды на ней должно оставаться не более 2 человек.</w:t>
      </w:r>
      <w:r>
        <w:br/>
      </w:r>
    </w:p>
    <w:p w:rsidR="00397C3E" w:rsidRPr="00C31155" w:rsidRDefault="00397C3E">
      <w:pPr>
        <w:pStyle w:val="a4"/>
        <w:divId w:val="1843815524"/>
        <w:rPr>
          <w:sz w:val="16"/>
          <w:szCs w:val="16"/>
        </w:rPr>
      </w:pPr>
      <w:r>
        <w:t>334.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r>
        <w:br/>
      </w:r>
    </w:p>
    <w:p w:rsidR="00397C3E" w:rsidRPr="00C31155" w:rsidRDefault="00397C3E">
      <w:pPr>
        <w:pStyle w:val="a4"/>
        <w:divId w:val="1843815524"/>
        <w:rPr>
          <w:sz w:val="16"/>
          <w:szCs w:val="16"/>
        </w:rPr>
      </w:pPr>
      <w:r>
        <w:t>335.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r>
        <w:br/>
      </w:r>
    </w:p>
    <w:p w:rsidR="00397C3E" w:rsidRPr="00C31155" w:rsidRDefault="00397C3E">
      <w:pPr>
        <w:pStyle w:val="a4"/>
        <w:divId w:val="1843815524"/>
        <w:rPr>
          <w:sz w:val="16"/>
          <w:szCs w:val="16"/>
        </w:rPr>
      </w:pPr>
      <w:r>
        <w:t>1) формирования ширины валков, обеспечивающих ширину захвата подборщиков;</w:t>
      </w:r>
      <w:r>
        <w:br/>
      </w:r>
    </w:p>
    <w:p w:rsidR="00397C3E" w:rsidRPr="00C31155" w:rsidRDefault="00397C3E">
      <w:pPr>
        <w:pStyle w:val="a4"/>
        <w:divId w:val="1843815524"/>
        <w:rPr>
          <w:sz w:val="16"/>
          <w:szCs w:val="16"/>
        </w:rPr>
      </w:pPr>
      <w:r>
        <w:t xml:space="preserve">2) </w:t>
      </w:r>
      <w:proofErr w:type="gramStart"/>
      <w:r>
        <w:t>контроля за</w:t>
      </w:r>
      <w:proofErr w:type="gramEnd"/>
      <w:r>
        <w:t xml:space="preserve"> наличием и исправностью на карданных валах, передающих крутящий момент от вала отбора мощности трактора к валу приема мощности </w:t>
      </w:r>
      <w:proofErr w:type="spellStart"/>
      <w:r>
        <w:t>агрегатируемых</w:t>
      </w:r>
      <w:proofErr w:type="spellEnd"/>
      <w:r>
        <w:t xml:space="preserve"> машин, защитных кожухов. Защитный кожух должен быть надежно зафиксирован путем присоединения к неподвижным частям трактора и прицепной машины.</w:t>
      </w:r>
      <w:r>
        <w:br/>
      </w:r>
    </w:p>
    <w:p w:rsidR="00397C3E" w:rsidRPr="00C31155" w:rsidRDefault="00397C3E">
      <w:pPr>
        <w:pStyle w:val="a4"/>
        <w:divId w:val="1843815524"/>
        <w:rPr>
          <w:sz w:val="16"/>
          <w:szCs w:val="16"/>
        </w:rPr>
      </w:pPr>
      <w:r>
        <w:t>336. При использовании пресс-подборщика в стационарных условиях безопасность работников должна обеспечиваться проведением следующих мероприятий:</w:t>
      </w:r>
      <w:r>
        <w:br/>
      </w:r>
    </w:p>
    <w:p w:rsidR="00397C3E" w:rsidRPr="00C31155" w:rsidRDefault="00397C3E">
      <w:pPr>
        <w:pStyle w:val="a4"/>
        <w:divId w:val="1843815524"/>
        <w:rPr>
          <w:sz w:val="16"/>
          <w:szCs w:val="16"/>
        </w:rPr>
      </w:pPr>
      <w:r>
        <w:t xml:space="preserve">1) организации подачи массы к приемной камере с расстояния не ближе </w:t>
      </w:r>
      <w:smartTag w:uri="urn:schemas-microsoft-com:office:smarttags" w:element="metricconverter">
        <w:smartTagPr>
          <w:attr w:name="ProductID" w:val="1,5 м"/>
        </w:smartTagPr>
        <w:r>
          <w:t>1,5 м</w:t>
        </w:r>
      </w:smartTag>
      <w:r>
        <w:t xml:space="preserve"> исправными вилами. При подаче массы вилы не должны доходить до приемной камеры ближе </w:t>
      </w:r>
      <w:smartTag w:uri="urn:schemas-microsoft-com:office:smarttags" w:element="metricconverter">
        <w:smartTagPr>
          <w:attr w:name="ProductID" w:val="0,5 м"/>
        </w:smartTagPr>
        <w:r>
          <w:t>0,5 м</w:t>
        </w:r>
      </w:smartTag>
      <w:r>
        <w:t>;</w:t>
      </w:r>
      <w:r>
        <w:br/>
      </w:r>
    </w:p>
    <w:p w:rsidR="00397C3E" w:rsidRPr="00C31155" w:rsidRDefault="00397C3E">
      <w:pPr>
        <w:pStyle w:val="a4"/>
        <w:divId w:val="1843815524"/>
        <w:rPr>
          <w:sz w:val="16"/>
          <w:szCs w:val="16"/>
        </w:rPr>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r>
        <w:br/>
      </w:r>
    </w:p>
    <w:p w:rsidR="00397C3E" w:rsidRPr="00C31155" w:rsidRDefault="00397C3E">
      <w:pPr>
        <w:pStyle w:val="a4"/>
        <w:divId w:val="1843815524"/>
        <w:rPr>
          <w:sz w:val="16"/>
          <w:szCs w:val="16"/>
        </w:rPr>
      </w:pPr>
      <w:r>
        <w:t xml:space="preserve">337. Во время работы пресс-подборщика запрещается находиться возле маховика, на прессовальной камере, </w:t>
      </w:r>
      <w:proofErr w:type="gramStart"/>
      <w:r>
        <w:t>прицепном</w:t>
      </w:r>
      <w:proofErr w:type="gramEnd"/>
      <w:r>
        <w:t xml:space="preserve"> </w:t>
      </w:r>
      <w:proofErr w:type="spellStart"/>
      <w:r>
        <w:t>устройсте</w:t>
      </w:r>
      <w:proofErr w:type="spellEnd"/>
      <w:r>
        <w:t xml:space="preserve"> и заглядывать в прессовальную камеру.</w:t>
      </w:r>
      <w:r>
        <w:br/>
      </w:r>
    </w:p>
    <w:p w:rsidR="00397C3E" w:rsidRPr="00C31155" w:rsidRDefault="00397C3E">
      <w:pPr>
        <w:pStyle w:val="a4"/>
        <w:divId w:val="1843815524"/>
        <w:rPr>
          <w:sz w:val="16"/>
          <w:szCs w:val="16"/>
        </w:rPr>
      </w:pPr>
      <w:r>
        <w:t>338.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r>
        <w:br/>
      </w:r>
    </w:p>
    <w:p w:rsidR="00397C3E" w:rsidRPr="00C31155" w:rsidRDefault="00397C3E">
      <w:pPr>
        <w:pStyle w:val="a4"/>
        <w:divId w:val="1843815524"/>
        <w:rPr>
          <w:sz w:val="16"/>
          <w:szCs w:val="16"/>
        </w:rPr>
      </w:pPr>
      <w:r>
        <w:t>339.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r>
        <w:br/>
      </w:r>
    </w:p>
    <w:p w:rsidR="00397C3E" w:rsidRPr="00C31155" w:rsidRDefault="00397C3E">
      <w:pPr>
        <w:pStyle w:val="a4"/>
        <w:divId w:val="1843815524"/>
        <w:rPr>
          <w:sz w:val="16"/>
          <w:szCs w:val="16"/>
        </w:rPr>
      </w:pPr>
      <w:r>
        <w:t xml:space="preserve">340.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w:t>
      </w:r>
      <w:smartTag w:uri="urn:schemas-microsoft-com:office:smarttags" w:element="metricconverter">
        <w:smartTagPr>
          <w:attr w:name="ProductID" w:val="1,5 м"/>
        </w:smartTagPr>
        <w:r>
          <w:t>1,5 м</w:t>
        </w:r>
      </w:smartTag>
      <w:r>
        <w:t>.</w:t>
      </w:r>
      <w:r>
        <w:br/>
      </w:r>
    </w:p>
    <w:p w:rsidR="00397C3E" w:rsidRPr="00C31155" w:rsidRDefault="00397C3E">
      <w:pPr>
        <w:pStyle w:val="a4"/>
        <w:divId w:val="1843815524"/>
        <w:rPr>
          <w:sz w:val="16"/>
          <w:szCs w:val="16"/>
        </w:rPr>
      </w:pPr>
      <w:r>
        <w:t>341. Рулоны должны укладываться в штабеля вертикально, механизированным способом (в шахматном порядке).</w:t>
      </w:r>
      <w:r>
        <w:br/>
      </w:r>
    </w:p>
    <w:p w:rsidR="00397C3E" w:rsidRPr="00C31155" w:rsidRDefault="00397C3E">
      <w:pPr>
        <w:pStyle w:val="a4"/>
        <w:divId w:val="1843815524"/>
        <w:rPr>
          <w:sz w:val="16"/>
          <w:szCs w:val="16"/>
        </w:rPr>
      </w:pPr>
      <w:r>
        <w:t xml:space="preserve">342.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w:t>
      </w:r>
      <w:r>
        <w:lastRenderedPageBreak/>
        <w:t>разборки штабеля.</w:t>
      </w:r>
      <w:r>
        <w:br/>
      </w:r>
    </w:p>
    <w:p w:rsidR="00397C3E" w:rsidRPr="00C31155" w:rsidRDefault="00397C3E">
      <w:pPr>
        <w:pStyle w:val="a4"/>
        <w:divId w:val="1843815524"/>
        <w:rPr>
          <w:sz w:val="16"/>
          <w:szCs w:val="16"/>
        </w:rPr>
      </w:pPr>
      <w:r>
        <w:t>343.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r>
        <w:br/>
      </w:r>
    </w:p>
    <w:p w:rsidR="00397C3E" w:rsidRPr="00C31155" w:rsidRDefault="00397C3E">
      <w:pPr>
        <w:pStyle w:val="a4"/>
        <w:divId w:val="1843815524"/>
        <w:rPr>
          <w:sz w:val="16"/>
          <w:szCs w:val="16"/>
        </w:rPr>
      </w:pPr>
      <w:r>
        <w:t>344.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r>
        <w:br/>
      </w:r>
    </w:p>
    <w:p w:rsidR="00397C3E" w:rsidRPr="00C31155" w:rsidRDefault="00397C3E">
      <w:pPr>
        <w:pStyle w:val="a4"/>
        <w:divId w:val="1843815524"/>
        <w:rPr>
          <w:sz w:val="16"/>
          <w:szCs w:val="16"/>
        </w:rPr>
      </w:pPr>
      <w:r>
        <w:t xml:space="preserve">345.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t>занулены</w:t>
      </w:r>
      <w:proofErr w:type="spellEnd"/>
      <w:r>
        <w:t>.</w:t>
      </w:r>
      <w:r>
        <w:br/>
      </w:r>
    </w:p>
    <w:p w:rsidR="00397C3E" w:rsidRPr="00C31155" w:rsidRDefault="00397C3E">
      <w:pPr>
        <w:pStyle w:val="a4"/>
        <w:divId w:val="1843815524"/>
        <w:rPr>
          <w:sz w:val="16"/>
          <w:szCs w:val="16"/>
        </w:rPr>
      </w:pPr>
      <w:r>
        <w:t>346.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r>
        <w:br/>
      </w:r>
    </w:p>
    <w:p w:rsidR="00397C3E" w:rsidRPr="00C31155" w:rsidRDefault="00397C3E">
      <w:pPr>
        <w:pStyle w:val="a4"/>
        <w:divId w:val="1843815524"/>
        <w:rPr>
          <w:sz w:val="16"/>
          <w:szCs w:val="16"/>
        </w:rPr>
      </w:pPr>
      <w:r>
        <w:t xml:space="preserve">347.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w:t>
      </w:r>
      <w:proofErr w:type="spellStart"/>
      <w:r>
        <w:t>x</w:t>
      </w:r>
      <w:proofErr w:type="spellEnd"/>
      <w:r>
        <w:t xml:space="preserve"> </w:t>
      </w:r>
      <w:smartTag w:uri="urn:schemas-microsoft-com:office:smarttags" w:element="metricconverter">
        <w:smartTagPr>
          <w:attr w:name="ProductID" w:val="0,05 м"/>
        </w:smartTagPr>
        <w:r>
          <w:t>0,05 м</w:t>
        </w:r>
      </w:smartTag>
      <w:r>
        <w:t>.</w:t>
      </w:r>
      <w:r>
        <w:br/>
      </w:r>
    </w:p>
    <w:p w:rsidR="00397C3E" w:rsidRPr="00C31155" w:rsidRDefault="00397C3E">
      <w:pPr>
        <w:pStyle w:val="a4"/>
        <w:divId w:val="1843815524"/>
        <w:rPr>
          <w:sz w:val="16"/>
          <w:szCs w:val="16"/>
        </w:rPr>
      </w:pPr>
      <w:r>
        <w:t xml:space="preserve">348. Вентиляционные установки, оборудованные воздухонагревателем, должны располагаться на расстоянии не менее </w:t>
      </w:r>
      <w:smartTag w:uri="urn:schemas-microsoft-com:office:smarttags" w:element="metricconverter">
        <w:smartTagPr>
          <w:attr w:name="ProductID" w:val="5 м"/>
        </w:smartTagPr>
        <w:r>
          <w:t>5 м</w:t>
        </w:r>
      </w:smartTag>
      <w:r>
        <w:t xml:space="preserve"> от места хранения сена.</w:t>
      </w:r>
      <w:r>
        <w:br/>
      </w:r>
    </w:p>
    <w:p w:rsidR="00397C3E" w:rsidRPr="00C31155" w:rsidRDefault="00397C3E">
      <w:pPr>
        <w:pStyle w:val="a4"/>
        <w:divId w:val="1843815524"/>
        <w:rPr>
          <w:sz w:val="16"/>
          <w:szCs w:val="16"/>
        </w:rPr>
      </w:pPr>
      <w:r>
        <w:t>349.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r>
        <w:br/>
      </w:r>
    </w:p>
    <w:p w:rsidR="00397C3E" w:rsidRPr="00C31155" w:rsidRDefault="00397C3E">
      <w:pPr>
        <w:pStyle w:val="a4"/>
        <w:divId w:val="1843815524"/>
        <w:rPr>
          <w:sz w:val="16"/>
          <w:szCs w:val="16"/>
        </w:rPr>
      </w:pPr>
      <w:r>
        <w:t>350.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r>
        <w:br/>
      </w:r>
    </w:p>
    <w:p w:rsidR="00397C3E" w:rsidRPr="00C31155" w:rsidRDefault="00397C3E">
      <w:pPr>
        <w:pStyle w:val="a4"/>
        <w:divId w:val="1843815524"/>
        <w:rPr>
          <w:sz w:val="16"/>
          <w:szCs w:val="16"/>
        </w:rPr>
      </w:pPr>
      <w:r>
        <w:t>351. Пуск вентиляционных установок должен осуществляться последовательно. Не допускается запускать одновременно две и более установки.</w:t>
      </w:r>
      <w:r>
        <w:br/>
      </w:r>
    </w:p>
    <w:p w:rsidR="00397C3E" w:rsidRPr="00C31155" w:rsidRDefault="00397C3E">
      <w:pPr>
        <w:pStyle w:val="a4"/>
        <w:divId w:val="1843815524"/>
        <w:rPr>
          <w:sz w:val="16"/>
          <w:szCs w:val="16"/>
        </w:rPr>
      </w:pPr>
      <w:r>
        <w:t>352. При укладке кормов в сенные сараи должны соблюдаться следующие требования безопасности:</w:t>
      </w:r>
      <w:r>
        <w:br/>
      </w:r>
    </w:p>
    <w:p w:rsidR="00397C3E" w:rsidRPr="00C31155" w:rsidRDefault="00397C3E">
      <w:pPr>
        <w:pStyle w:val="a4"/>
        <w:divId w:val="1843815524"/>
        <w:rPr>
          <w:sz w:val="16"/>
          <w:szCs w:val="16"/>
        </w:rPr>
      </w:pPr>
      <w:r>
        <w:t xml:space="preserve">1) о включении </w:t>
      </w:r>
      <w:proofErr w:type="spellStart"/>
      <w:r>
        <w:t>пневмотранспортера</w:t>
      </w:r>
      <w:proofErr w:type="spellEnd"/>
      <w:r>
        <w:t xml:space="preserve"> (транспортера), укладчика грубых кормов работники должны предупреждаться подачей светового или звукового сигнала;</w:t>
      </w:r>
      <w:r>
        <w:br/>
      </w:r>
    </w:p>
    <w:p w:rsidR="00397C3E" w:rsidRPr="00C31155" w:rsidRDefault="00397C3E">
      <w:pPr>
        <w:pStyle w:val="a4"/>
        <w:divId w:val="1843815524"/>
        <w:rPr>
          <w:sz w:val="16"/>
          <w:szCs w:val="16"/>
        </w:rPr>
      </w:pPr>
      <w:r>
        <w:t>2) транспортер, загрузочный бункер, грейфер должны загружаться равномерно, перегрузка транспортера, грейфера, загрузочного бункера не допускается;</w:t>
      </w:r>
      <w:r>
        <w:br/>
      </w:r>
    </w:p>
    <w:p w:rsidR="00397C3E" w:rsidRPr="00C31155" w:rsidRDefault="00397C3E">
      <w:pPr>
        <w:pStyle w:val="a4"/>
        <w:divId w:val="1843815524"/>
        <w:rPr>
          <w:sz w:val="16"/>
          <w:szCs w:val="16"/>
        </w:rPr>
      </w:pPr>
      <w:r>
        <w:t>3) после ремонта на транспортере, в загрузочном бункере, на грейфере не должны оставаться инструмент и посторонние предметы;</w:t>
      </w:r>
      <w:r>
        <w:br/>
      </w:r>
    </w:p>
    <w:p w:rsidR="00397C3E" w:rsidRPr="00C31155" w:rsidRDefault="00397C3E">
      <w:pPr>
        <w:pStyle w:val="a4"/>
        <w:divId w:val="1843815524"/>
        <w:rPr>
          <w:sz w:val="16"/>
          <w:szCs w:val="16"/>
        </w:rPr>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r>
        <w:br/>
      </w:r>
    </w:p>
    <w:p w:rsidR="00397C3E" w:rsidRPr="00C31155" w:rsidRDefault="00397C3E">
      <w:pPr>
        <w:pStyle w:val="a4"/>
        <w:divId w:val="1843815524"/>
        <w:rPr>
          <w:sz w:val="16"/>
          <w:szCs w:val="16"/>
        </w:rPr>
      </w:pPr>
      <w:r>
        <w:t>5) запрещается поправлять на ходу груз на ленте транспортера;</w:t>
      </w:r>
      <w:r>
        <w:br/>
      </w:r>
    </w:p>
    <w:p w:rsidR="00397C3E" w:rsidRPr="00C31155" w:rsidRDefault="00397C3E">
      <w:pPr>
        <w:pStyle w:val="a4"/>
        <w:divId w:val="1843815524"/>
        <w:rPr>
          <w:sz w:val="16"/>
          <w:szCs w:val="16"/>
        </w:rPr>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r>
        <w:br/>
      </w:r>
    </w:p>
    <w:p w:rsidR="00397C3E" w:rsidRPr="00C31155" w:rsidRDefault="00397C3E">
      <w:pPr>
        <w:pStyle w:val="a4"/>
        <w:divId w:val="1843815524"/>
        <w:rPr>
          <w:sz w:val="16"/>
          <w:szCs w:val="16"/>
        </w:rPr>
      </w:pPr>
      <w:r>
        <w:t xml:space="preserve">7) очистка </w:t>
      </w:r>
      <w:proofErr w:type="spellStart"/>
      <w:r>
        <w:t>пневмотранспортера</w:t>
      </w:r>
      <w:proofErr w:type="spellEnd"/>
      <w:r>
        <w:t xml:space="preserve"> должна производиться через специальные люки, предназначенные для этих целей;</w:t>
      </w:r>
      <w:r>
        <w:br/>
      </w:r>
    </w:p>
    <w:p w:rsidR="00397C3E" w:rsidRPr="00C31155" w:rsidRDefault="00397C3E">
      <w:pPr>
        <w:pStyle w:val="a4"/>
        <w:divId w:val="1843815524"/>
        <w:rPr>
          <w:sz w:val="16"/>
          <w:szCs w:val="16"/>
        </w:rPr>
      </w:pPr>
      <w:proofErr w:type="gramStart"/>
      <w:r>
        <w:t>8) транспорт при загрузке (выгрузке) кормов в (из) сенные сараи под монорельс следует подавать со стороны привода;</w:t>
      </w:r>
      <w:r>
        <w:br/>
      </w:r>
      <w:proofErr w:type="gramEnd"/>
    </w:p>
    <w:p w:rsidR="00397C3E" w:rsidRPr="00C31155" w:rsidRDefault="00397C3E">
      <w:pPr>
        <w:pStyle w:val="a4"/>
        <w:divId w:val="1843815524"/>
        <w:rPr>
          <w:sz w:val="16"/>
          <w:szCs w:val="16"/>
        </w:rPr>
      </w:pPr>
      <w:r>
        <w:t xml:space="preserve">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w:t>
      </w:r>
      <w:r>
        <w:lastRenderedPageBreak/>
        <w:t>и обеспечивающего захват груза грейфером.</w:t>
      </w:r>
      <w:r>
        <w:br/>
      </w:r>
    </w:p>
    <w:p w:rsidR="00397C3E" w:rsidRPr="00C31155" w:rsidRDefault="00397C3E">
      <w:pPr>
        <w:pStyle w:val="a4"/>
        <w:divId w:val="1843815524"/>
        <w:rPr>
          <w:sz w:val="16"/>
          <w:szCs w:val="16"/>
        </w:rPr>
      </w:pPr>
      <w:r>
        <w:t>353.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r>
        <w:br/>
      </w:r>
    </w:p>
    <w:p w:rsidR="00397C3E" w:rsidRPr="00C31155" w:rsidRDefault="00397C3E">
      <w:pPr>
        <w:pStyle w:val="a4"/>
        <w:divId w:val="1843815524"/>
        <w:rPr>
          <w:sz w:val="16"/>
          <w:szCs w:val="16"/>
        </w:rPr>
      </w:pPr>
      <w:r>
        <w:t>354. При разборке скирды и выгрузке кормов из сенных сараев не допускается образование свисающих козырьков.</w:t>
      </w:r>
      <w:r>
        <w:br/>
      </w:r>
    </w:p>
    <w:p w:rsidR="00397C3E" w:rsidRPr="00C31155" w:rsidRDefault="00397C3E">
      <w:pPr>
        <w:pStyle w:val="a4"/>
        <w:divId w:val="1843815524"/>
        <w:rPr>
          <w:sz w:val="16"/>
          <w:szCs w:val="16"/>
        </w:rPr>
      </w:pPr>
      <w:r>
        <w:t>355.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r>
        <w:br/>
      </w:r>
    </w:p>
    <w:p w:rsidR="00397C3E" w:rsidRPr="00C31155" w:rsidRDefault="00397C3E">
      <w:pPr>
        <w:pStyle w:val="a4"/>
        <w:divId w:val="1843815524"/>
        <w:rPr>
          <w:sz w:val="16"/>
          <w:szCs w:val="16"/>
        </w:rPr>
      </w:pPr>
      <w:r>
        <w:t>356.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r>
        <w:br/>
      </w:r>
    </w:p>
    <w:p w:rsidR="00397C3E" w:rsidRPr="00C31155" w:rsidRDefault="00397C3E">
      <w:pPr>
        <w:pStyle w:val="a4"/>
        <w:divId w:val="1843815524"/>
        <w:rPr>
          <w:sz w:val="16"/>
          <w:szCs w:val="16"/>
        </w:rPr>
      </w:pPr>
      <w:r>
        <w:t>357. Не допускается работа силосоуборочных комбайнов при открытых люках измельчающих барабанов.</w:t>
      </w:r>
      <w:r>
        <w:br/>
      </w:r>
    </w:p>
    <w:p w:rsidR="00397C3E" w:rsidRPr="00C31155" w:rsidRDefault="00397C3E">
      <w:pPr>
        <w:pStyle w:val="a4"/>
        <w:divId w:val="1843815524"/>
        <w:rPr>
          <w:sz w:val="16"/>
          <w:szCs w:val="16"/>
        </w:rPr>
      </w:pPr>
      <w:r>
        <w:t>358. При заточке ножей измельчающего барабана с помощью имеющегося на комбайне заточного приспособления должны соблюдаться следующие требования:</w:t>
      </w:r>
      <w:r>
        <w:br/>
      </w:r>
    </w:p>
    <w:p w:rsidR="00397C3E" w:rsidRPr="00C31155" w:rsidRDefault="00397C3E">
      <w:pPr>
        <w:pStyle w:val="a4"/>
        <w:divId w:val="1843815524"/>
        <w:rPr>
          <w:sz w:val="16"/>
          <w:szCs w:val="16"/>
        </w:rPr>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600-800 об</w:t>
      </w:r>
      <w:proofErr w:type="gramStart"/>
      <w:r>
        <w:t>.</w:t>
      </w:r>
      <w:proofErr w:type="gramEnd"/>
      <w:r>
        <w:t>/</w:t>
      </w:r>
      <w:proofErr w:type="gramStart"/>
      <w:r>
        <w:t>м</w:t>
      </w:r>
      <w:proofErr w:type="gramEnd"/>
      <w:r>
        <w:t>ин);</w:t>
      </w:r>
      <w:r>
        <w:br/>
      </w:r>
    </w:p>
    <w:p w:rsidR="00397C3E" w:rsidRPr="00C31155" w:rsidRDefault="00397C3E">
      <w:pPr>
        <w:pStyle w:val="a4"/>
        <w:divId w:val="1843815524"/>
        <w:rPr>
          <w:sz w:val="16"/>
          <w:szCs w:val="16"/>
        </w:rPr>
      </w:pPr>
      <w:r>
        <w:t>2) поперечная подача шлифовального камня должна производиться постепенно (на один щелчок фиксатора)</w:t>
      </w:r>
      <w:r>
        <w:br/>
      </w:r>
    </w:p>
    <w:p w:rsidR="00397C3E" w:rsidRPr="00C31155" w:rsidRDefault="00397C3E">
      <w:pPr>
        <w:pStyle w:val="a4"/>
        <w:divId w:val="1843815524"/>
        <w:rPr>
          <w:sz w:val="16"/>
          <w:szCs w:val="16"/>
        </w:rPr>
      </w:pPr>
      <w:r>
        <w:t>3) во время заточки ножей руки и различные предметы не должны попадать в камеру измельчающего барабана;</w:t>
      </w:r>
      <w:r>
        <w:br/>
      </w:r>
    </w:p>
    <w:p w:rsidR="00397C3E" w:rsidRPr="00C31155" w:rsidRDefault="00397C3E">
      <w:pPr>
        <w:pStyle w:val="a4"/>
        <w:divId w:val="1843815524"/>
        <w:rPr>
          <w:sz w:val="16"/>
          <w:szCs w:val="16"/>
        </w:rPr>
      </w:pPr>
      <w:r>
        <w:t>4) на заточном приспособлении не должны размещаться инструменты и другие предметы, которые могут попасть под ножи барабана;</w:t>
      </w:r>
      <w:r>
        <w:br/>
      </w:r>
    </w:p>
    <w:p w:rsidR="00397C3E" w:rsidRPr="00C31155" w:rsidRDefault="00397C3E">
      <w:pPr>
        <w:pStyle w:val="a4"/>
        <w:divId w:val="1843815524"/>
        <w:rPr>
          <w:sz w:val="16"/>
          <w:szCs w:val="16"/>
        </w:rPr>
      </w:pPr>
      <w:r>
        <w:t>5) при заточке следует находиться сбоку комбайна (камеры измельчающего барабана);</w:t>
      </w:r>
      <w:r>
        <w:br/>
      </w:r>
    </w:p>
    <w:p w:rsidR="00397C3E" w:rsidRPr="00C31155" w:rsidRDefault="00397C3E">
      <w:pPr>
        <w:pStyle w:val="a4"/>
        <w:divId w:val="1843815524"/>
        <w:rPr>
          <w:sz w:val="16"/>
          <w:szCs w:val="16"/>
        </w:rPr>
      </w:pPr>
      <w:r>
        <w:t>6) заточка должна производиться в защитных очках.</w:t>
      </w:r>
      <w:r>
        <w:br/>
      </w:r>
    </w:p>
    <w:p w:rsidR="00397C3E" w:rsidRPr="00C31155" w:rsidRDefault="00397C3E">
      <w:pPr>
        <w:pStyle w:val="a4"/>
        <w:divId w:val="1843815524"/>
        <w:rPr>
          <w:sz w:val="16"/>
          <w:szCs w:val="16"/>
        </w:rPr>
      </w:pPr>
      <w:r>
        <w:t>359.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w:t>
      </w:r>
      <w:r>
        <w:br/>
      </w:r>
    </w:p>
    <w:p w:rsidR="00397C3E" w:rsidRPr="00C31155" w:rsidRDefault="00397C3E">
      <w:pPr>
        <w:pStyle w:val="a4"/>
        <w:divId w:val="1843815524"/>
        <w:rPr>
          <w:sz w:val="16"/>
          <w:szCs w:val="16"/>
        </w:rPr>
      </w:pPr>
      <w:r>
        <w:t>360. Крышку измельчающего барабана следует открывать после полной остановки барабана.</w:t>
      </w:r>
      <w:r>
        <w:br/>
      </w:r>
    </w:p>
    <w:p w:rsidR="00397C3E" w:rsidRPr="00C31155" w:rsidRDefault="00397C3E">
      <w:pPr>
        <w:pStyle w:val="a4"/>
        <w:divId w:val="1843815524"/>
        <w:rPr>
          <w:sz w:val="16"/>
          <w:szCs w:val="16"/>
        </w:rPr>
      </w:pPr>
      <w:r>
        <w:t xml:space="preserve">361.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w:t>
      </w:r>
      <w:smartTag w:uri="urn:schemas-microsoft-com:office:smarttags" w:element="metricconverter">
        <w:smartTagPr>
          <w:attr w:name="ProductID" w:val="0,4 м"/>
        </w:smartTagPr>
        <w:r>
          <w:t>0,4 м</w:t>
        </w:r>
      </w:smartTag>
      <w:r>
        <w:t>.</w:t>
      </w:r>
      <w:r>
        <w:br/>
      </w:r>
    </w:p>
    <w:p w:rsidR="00397C3E" w:rsidRPr="00C31155" w:rsidRDefault="00397C3E">
      <w:pPr>
        <w:pStyle w:val="a4"/>
        <w:divId w:val="1843815524"/>
        <w:rPr>
          <w:sz w:val="16"/>
          <w:szCs w:val="16"/>
        </w:rPr>
      </w:pPr>
      <w:r>
        <w:t>362.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r>
        <w:br/>
      </w:r>
    </w:p>
    <w:p w:rsidR="00397C3E" w:rsidRPr="00C31155" w:rsidRDefault="00397C3E">
      <w:pPr>
        <w:pStyle w:val="a4"/>
        <w:divId w:val="1843815524"/>
        <w:rPr>
          <w:sz w:val="16"/>
          <w:szCs w:val="16"/>
        </w:rPr>
      </w:pPr>
      <w:r>
        <w:t>363.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r>
        <w:br/>
      </w:r>
    </w:p>
    <w:p w:rsidR="00397C3E" w:rsidRPr="00C31155" w:rsidRDefault="00397C3E">
      <w:pPr>
        <w:pStyle w:val="a4"/>
        <w:divId w:val="1843815524"/>
        <w:rPr>
          <w:sz w:val="16"/>
          <w:szCs w:val="16"/>
        </w:rPr>
      </w:pPr>
      <w:r>
        <w:t>364. Места закладки силоса не должны располагаться в непосредственной близости от колодцев и водоемов с питьевой водой и под линиями электропередачи.</w:t>
      </w:r>
      <w:r>
        <w:br/>
      </w:r>
    </w:p>
    <w:p w:rsidR="00397C3E" w:rsidRPr="00C31155" w:rsidRDefault="00397C3E">
      <w:pPr>
        <w:pStyle w:val="a4"/>
        <w:divId w:val="1843815524"/>
        <w:rPr>
          <w:sz w:val="16"/>
          <w:szCs w:val="16"/>
        </w:rPr>
      </w:pPr>
      <w:r>
        <w:t>365. Углы выезда и въезда в силосную траншею, спуска с бурта и кургана должны быть не более 20°.</w:t>
      </w:r>
      <w:r>
        <w:br/>
      </w:r>
    </w:p>
    <w:p w:rsidR="00397C3E" w:rsidRPr="00C31155" w:rsidRDefault="00397C3E">
      <w:pPr>
        <w:pStyle w:val="a4"/>
        <w:divId w:val="1843815524"/>
        <w:rPr>
          <w:sz w:val="16"/>
          <w:szCs w:val="16"/>
        </w:rPr>
      </w:pPr>
      <w:r>
        <w:lastRenderedPageBreak/>
        <w:t xml:space="preserve">366. В траншейных хранилищах наземного и полузаглубленного типов боковые стены должны быть обвалованы с уклоном не более 9° на ширине не менее </w:t>
      </w:r>
      <w:smartTag w:uri="urn:schemas-microsoft-com:office:smarttags" w:element="metricconverter">
        <w:smartTagPr>
          <w:attr w:name="ProductID" w:val="6 м"/>
        </w:smartTagPr>
        <w:r>
          <w:t>6 м</w:t>
        </w:r>
      </w:smartTag>
      <w:r>
        <w:t xml:space="preserve">. </w:t>
      </w:r>
      <w:proofErr w:type="spellStart"/>
      <w:r>
        <w:t>Обваловка</w:t>
      </w:r>
      <w:proofErr w:type="spellEnd"/>
      <w:r>
        <w:t xml:space="preserve"> должна начинаться на </w:t>
      </w:r>
      <w:smartTag w:uri="urn:schemas-microsoft-com:office:smarttags" w:element="metricconverter">
        <w:smartTagPr>
          <w:attr w:name="ProductID" w:val="0,2 м"/>
        </w:smartTagPr>
        <w:r>
          <w:t>0,2 м</w:t>
        </w:r>
      </w:smartTag>
      <w:r>
        <w:t xml:space="preserve"> ниже верхней кромки боковой стены.</w:t>
      </w:r>
      <w:r>
        <w:br/>
      </w:r>
    </w:p>
    <w:p w:rsidR="00397C3E" w:rsidRPr="00C31155" w:rsidRDefault="00397C3E">
      <w:pPr>
        <w:pStyle w:val="a4"/>
        <w:divId w:val="1843815524"/>
        <w:rPr>
          <w:sz w:val="16"/>
          <w:szCs w:val="16"/>
        </w:rPr>
      </w:pPr>
      <w:r>
        <w:t xml:space="preserve">367. На расстоянии не менее </w:t>
      </w:r>
      <w:smartTag w:uri="urn:schemas-microsoft-com:office:smarttags" w:element="metricconverter">
        <w:smartTagPr>
          <w:attr w:name="ProductID" w:val="1 м"/>
        </w:smartTagPr>
        <w:r>
          <w:t>1 м</w:t>
        </w:r>
      </w:smartTag>
      <w:r>
        <w:t xml:space="preserve"> от края траншеи со стороны разгрузки транспортных средств должен быть установлен надежный предохранительный брус.</w:t>
      </w:r>
      <w:r>
        <w:br/>
      </w:r>
    </w:p>
    <w:p w:rsidR="00397C3E" w:rsidRPr="00FF5E91" w:rsidRDefault="00397C3E">
      <w:pPr>
        <w:pStyle w:val="a4"/>
        <w:divId w:val="1843815524"/>
        <w:rPr>
          <w:sz w:val="16"/>
          <w:szCs w:val="16"/>
        </w:rPr>
      </w:pPr>
      <w:r>
        <w:t>368. Угол уклона площадки для осуществления маневра транспортными средствами у траншеи не должен превышать 6°.</w:t>
      </w:r>
      <w:r>
        <w:br/>
      </w:r>
    </w:p>
    <w:p w:rsidR="00397C3E" w:rsidRPr="00FF5E91" w:rsidRDefault="00397C3E">
      <w:pPr>
        <w:pStyle w:val="a4"/>
        <w:divId w:val="1843815524"/>
        <w:rPr>
          <w:sz w:val="16"/>
          <w:szCs w:val="16"/>
        </w:rPr>
      </w:pPr>
      <w:r>
        <w:t>369.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r>
        <w:br/>
      </w:r>
    </w:p>
    <w:p w:rsidR="00397C3E" w:rsidRPr="00FF5E91" w:rsidRDefault="00397C3E">
      <w:pPr>
        <w:pStyle w:val="a4"/>
        <w:divId w:val="1843815524"/>
        <w:rPr>
          <w:sz w:val="16"/>
          <w:szCs w:val="16"/>
        </w:rPr>
      </w:pPr>
      <w:r>
        <w:t>370.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r>
        <w:br/>
      </w:r>
    </w:p>
    <w:p w:rsidR="00FF5E91" w:rsidRDefault="00397C3E">
      <w:pPr>
        <w:pStyle w:val="a4"/>
        <w:divId w:val="1843815524"/>
      </w:pPr>
      <w:r>
        <w:t>371. Ответственность за обеспечение охраны труда работников при закладке силоса должна возлагаться на руководителя работ, назначаемого работо</w:t>
      </w:r>
      <w:r w:rsidR="00FF5E91">
        <w:t>дателем.</w:t>
      </w:r>
    </w:p>
    <w:p w:rsidR="00FF5E91" w:rsidRDefault="00FF5E91">
      <w:pPr>
        <w:pStyle w:val="a4"/>
        <w:divId w:val="1843815524"/>
        <w:rPr>
          <w:sz w:val="16"/>
          <w:szCs w:val="16"/>
        </w:rPr>
      </w:pPr>
    </w:p>
    <w:p w:rsidR="00397C3E" w:rsidRPr="00FF5E91" w:rsidRDefault="00397C3E">
      <w:pPr>
        <w:pStyle w:val="a4"/>
        <w:divId w:val="1843815524"/>
        <w:rPr>
          <w:sz w:val="16"/>
          <w:szCs w:val="16"/>
        </w:rPr>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r>
        <w:br/>
      </w:r>
    </w:p>
    <w:p w:rsidR="00FF5E91" w:rsidRDefault="00397C3E">
      <w:pPr>
        <w:pStyle w:val="a4"/>
        <w:divId w:val="1843815524"/>
      </w:pPr>
      <w:r>
        <w:t>372. Для трамбовки силосной (сенажной) массы на курганах и буртах должны использоваться только гусеничные тракторы общего на</w:t>
      </w:r>
      <w:r w:rsidR="00FF5E91">
        <w:t>значения не ниже 3 класса тяги.</w:t>
      </w:r>
    </w:p>
    <w:p w:rsidR="00FF5E91" w:rsidRDefault="00FF5E91">
      <w:pPr>
        <w:pStyle w:val="a4"/>
        <w:divId w:val="1843815524"/>
        <w:rPr>
          <w:sz w:val="16"/>
          <w:szCs w:val="16"/>
        </w:rPr>
      </w:pPr>
    </w:p>
    <w:p w:rsidR="00397C3E" w:rsidRPr="00FF5E91" w:rsidRDefault="00397C3E">
      <w:pPr>
        <w:pStyle w:val="a4"/>
        <w:divId w:val="1843815524"/>
        <w:rPr>
          <w:sz w:val="16"/>
          <w:szCs w:val="16"/>
        </w:rPr>
      </w:pPr>
      <w:r>
        <w:t>На кургане, бурте допускается работа только одного гусеничного трактора.</w:t>
      </w:r>
      <w:r>
        <w:br/>
      </w:r>
    </w:p>
    <w:p w:rsidR="00397C3E" w:rsidRPr="00FF5E91" w:rsidRDefault="00397C3E">
      <w:pPr>
        <w:pStyle w:val="a4"/>
        <w:divId w:val="1843815524"/>
        <w:rPr>
          <w:sz w:val="16"/>
          <w:szCs w:val="16"/>
        </w:rPr>
      </w:pPr>
      <w:r>
        <w:t>373. Неиспользуемые траншеи должны быть ограждены, а не подлежащие дальнейшему использованию - засыпаны.</w:t>
      </w:r>
      <w:r>
        <w:br/>
      </w:r>
    </w:p>
    <w:p w:rsidR="00397C3E" w:rsidRPr="00FF5E91" w:rsidRDefault="00397C3E">
      <w:pPr>
        <w:pStyle w:val="a4"/>
        <w:divId w:val="1843815524"/>
        <w:rPr>
          <w:sz w:val="16"/>
          <w:szCs w:val="16"/>
        </w:rPr>
      </w:pPr>
      <w:r>
        <w:t>374. При закладке силоса или сенажа в силосные (сенажные) башни лицо, ответственное за охрану труда при проведении работ, обязано:</w:t>
      </w:r>
      <w:r>
        <w:br/>
      </w:r>
    </w:p>
    <w:p w:rsidR="00397C3E" w:rsidRPr="00FF5E91" w:rsidRDefault="00397C3E">
      <w:pPr>
        <w:pStyle w:val="a4"/>
        <w:divId w:val="1843815524"/>
        <w:rPr>
          <w:sz w:val="16"/>
          <w:szCs w:val="16"/>
        </w:rPr>
      </w:pPr>
      <w:r>
        <w:t>1) убедиться в отсутствии людей в башне;</w:t>
      </w:r>
      <w:r>
        <w:br/>
      </w:r>
    </w:p>
    <w:p w:rsidR="00397C3E" w:rsidRPr="00FF5E91" w:rsidRDefault="00397C3E">
      <w:pPr>
        <w:pStyle w:val="a4"/>
        <w:divId w:val="1843815524"/>
        <w:rPr>
          <w:sz w:val="16"/>
          <w:szCs w:val="16"/>
        </w:rPr>
      </w:pPr>
      <w:r>
        <w:t>2) проверить надежность крепления загрузчика к загрузочному трубопроводу;</w:t>
      </w:r>
      <w:r>
        <w:br/>
      </w:r>
    </w:p>
    <w:p w:rsidR="00397C3E" w:rsidRPr="00FF5E91" w:rsidRDefault="00397C3E">
      <w:pPr>
        <w:pStyle w:val="a4"/>
        <w:divId w:val="1843815524"/>
        <w:rPr>
          <w:sz w:val="16"/>
          <w:szCs w:val="16"/>
        </w:rPr>
      </w:pPr>
      <w:r>
        <w:t xml:space="preserve">3) проверить состояние </w:t>
      </w:r>
      <w:proofErr w:type="spellStart"/>
      <w:r>
        <w:t>пневмотранспортера</w:t>
      </w:r>
      <w:proofErr w:type="spellEnd"/>
      <w:r>
        <w:t>, распределителя массы и произвести пробное их включение;</w:t>
      </w:r>
      <w:r>
        <w:br/>
      </w:r>
    </w:p>
    <w:p w:rsidR="00397C3E" w:rsidRPr="00FF5E91" w:rsidRDefault="00397C3E">
      <w:pPr>
        <w:pStyle w:val="a4"/>
        <w:divId w:val="1843815524"/>
        <w:rPr>
          <w:sz w:val="16"/>
          <w:szCs w:val="16"/>
        </w:rPr>
      </w:pPr>
      <w:r>
        <w:t>4) приостановить работу при обнаружении неисправностей машин, оборудования;</w:t>
      </w:r>
      <w:r>
        <w:br/>
      </w:r>
    </w:p>
    <w:p w:rsidR="00397C3E" w:rsidRPr="00FF5E91" w:rsidRDefault="00397C3E">
      <w:pPr>
        <w:pStyle w:val="a4"/>
        <w:divId w:val="1843815524"/>
        <w:rPr>
          <w:sz w:val="16"/>
          <w:szCs w:val="16"/>
        </w:rPr>
      </w:pPr>
      <w:r>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w:t>
      </w:r>
      <w:smartTag w:uri="urn:schemas-microsoft-com:office:smarttags" w:element="metricconverter">
        <w:smartTagPr>
          <w:attr w:name="ProductID" w:val="0,6 м"/>
        </w:smartTagPr>
        <w:r>
          <w:t>0,6 м</w:t>
        </w:r>
      </w:smartTag>
      <w:r>
        <w:t xml:space="preserve"> от поверхности массы;</w:t>
      </w:r>
      <w:r>
        <w:br/>
      </w:r>
    </w:p>
    <w:p w:rsidR="00397C3E" w:rsidRPr="00FF5E91" w:rsidRDefault="00397C3E">
      <w:pPr>
        <w:pStyle w:val="a4"/>
        <w:divId w:val="1843815524"/>
        <w:rPr>
          <w:sz w:val="16"/>
          <w:szCs w:val="16"/>
        </w:rPr>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минут через каждые 30 минут работы;</w:t>
      </w:r>
      <w:r>
        <w:br/>
      </w:r>
    </w:p>
    <w:p w:rsidR="00397C3E" w:rsidRPr="00FF5E91" w:rsidRDefault="00397C3E">
      <w:pPr>
        <w:pStyle w:val="a4"/>
        <w:divId w:val="1843815524"/>
        <w:rPr>
          <w:sz w:val="16"/>
          <w:szCs w:val="16"/>
        </w:rPr>
      </w:pPr>
      <w:r>
        <w:t xml:space="preserve">7) приостановить работы во время грозы и отвести работников от башни на расстояние не менее </w:t>
      </w:r>
      <w:smartTag w:uri="urn:schemas-microsoft-com:office:smarttags" w:element="metricconverter">
        <w:smartTagPr>
          <w:attr w:name="ProductID" w:val="50 м"/>
        </w:smartTagPr>
        <w:r>
          <w:t>50 м</w:t>
        </w:r>
      </w:smartTag>
      <w:r>
        <w:t xml:space="preserve"> в специально отведенное для отдыха место.</w:t>
      </w:r>
      <w:r>
        <w:br/>
      </w:r>
    </w:p>
    <w:p w:rsidR="00397C3E" w:rsidRPr="00FF5E91" w:rsidRDefault="00397C3E">
      <w:pPr>
        <w:pStyle w:val="a4"/>
        <w:divId w:val="1843815524"/>
        <w:rPr>
          <w:sz w:val="16"/>
          <w:szCs w:val="16"/>
        </w:rPr>
      </w:pPr>
      <w:r>
        <w:t>375.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её проветривания в течение 2 часов.</w:t>
      </w:r>
      <w:r>
        <w:br/>
      </w:r>
    </w:p>
    <w:p w:rsidR="00397C3E" w:rsidRPr="00FF5E91" w:rsidRDefault="00397C3E">
      <w:pPr>
        <w:pStyle w:val="a4"/>
        <w:divId w:val="1843815524"/>
        <w:rPr>
          <w:sz w:val="16"/>
          <w:szCs w:val="16"/>
        </w:rPr>
      </w:pPr>
      <w:r>
        <w:lastRenderedPageBreak/>
        <w:t xml:space="preserve">376.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t>корнеклубнеплодов</w:t>
      </w:r>
      <w:proofErr w:type="spellEnd"/>
      <w:r>
        <w:t>. При этом в первоочередном порядке должна проверяться:</w:t>
      </w:r>
      <w:r>
        <w:br/>
      </w:r>
    </w:p>
    <w:p w:rsidR="00397C3E" w:rsidRPr="00FF5E91" w:rsidRDefault="00397C3E">
      <w:pPr>
        <w:pStyle w:val="a4"/>
        <w:divId w:val="1843815524"/>
        <w:rPr>
          <w:sz w:val="16"/>
          <w:szCs w:val="16"/>
        </w:rPr>
      </w:pPr>
      <w:proofErr w:type="gramStart"/>
      <w:r>
        <w:t xml:space="preserve">1) исправность и надежность крепления откидной части бункера, транспортеров, теребильных аппаратов, подкапывающих и срезающих механизмов, </w:t>
      </w:r>
      <w:proofErr w:type="spellStart"/>
      <w:r>
        <w:t>ботвоудалителей</w:t>
      </w:r>
      <w:proofErr w:type="spellEnd"/>
      <w:r>
        <w:t>, корпусов подшипников и деталей на сильно нагруженных валах с большим числом оборотов;</w:t>
      </w:r>
      <w:r>
        <w:br/>
      </w:r>
      <w:proofErr w:type="gramEnd"/>
    </w:p>
    <w:p w:rsidR="00397C3E" w:rsidRPr="00FF5E91" w:rsidRDefault="00397C3E">
      <w:pPr>
        <w:pStyle w:val="a4"/>
        <w:divId w:val="1843815524"/>
        <w:rPr>
          <w:sz w:val="16"/>
          <w:szCs w:val="16"/>
        </w:rPr>
      </w:pPr>
      <w:r>
        <w:t>2) наличие, надежность крепления (фиксации) защитного кожуха карданного вала, откидных и съемных ограждений рабочих органов и передач;</w:t>
      </w:r>
      <w:r>
        <w:br/>
      </w:r>
    </w:p>
    <w:p w:rsidR="00397C3E" w:rsidRPr="00FF5E91" w:rsidRDefault="00397C3E">
      <w:pPr>
        <w:pStyle w:val="a4"/>
        <w:divId w:val="1843815524"/>
        <w:rPr>
          <w:sz w:val="16"/>
          <w:szCs w:val="16"/>
        </w:rPr>
      </w:pPr>
      <w:r>
        <w:t>3) исправность работы двусторонней звуковой сигнализации;</w:t>
      </w:r>
      <w:r>
        <w:br/>
      </w:r>
    </w:p>
    <w:p w:rsidR="00397C3E" w:rsidRPr="00FF5E91" w:rsidRDefault="00397C3E">
      <w:pPr>
        <w:pStyle w:val="a4"/>
        <w:divId w:val="1843815524"/>
        <w:rPr>
          <w:sz w:val="16"/>
          <w:szCs w:val="16"/>
        </w:rPr>
      </w:pPr>
      <w:r>
        <w:t>4) наличие и исправность приспособлений для очистки рабочих органов машин;</w:t>
      </w:r>
      <w:r>
        <w:br/>
      </w:r>
    </w:p>
    <w:p w:rsidR="00397C3E" w:rsidRPr="00FF5E91" w:rsidRDefault="00397C3E">
      <w:pPr>
        <w:pStyle w:val="a4"/>
        <w:divId w:val="1843815524"/>
        <w:rPr>
          <w:sz w:val="16"/>
          <w:szCs w:val="16"/>
        </w:rPr>
      </w:pPr>
      <w:r>
        <w:t>5) наличие и целостность тента для защиты работников от атмосферных осадков (в случае, если они предусмотрены на машинах).</w:t>
      </w:r>
      <w:r>
        <w:br/>
      </w:r>
    </w:p>
    <w:p w:rsidR="00FF5E91" w:rsidRDefault="00397C3E">
      <w:pPr>
        <w:pStyle w:val="a4"/>
        <w:divId w:val="1843815524"/>
      </w:pPr>
      <w:r>
        <w:t xml:space="preserve">377. Прицепные и полунавесные корнеуборочные комбайны (машины) должны </w:t>
      </w:r>
      <w:proofErr w:type="spellStart"/>
      <w:r>
        <w:t>агрегатироваться</w:t>
      </w:r>
      <w:proofErr w:type="spellEnd"/>
      <w:r>
        <w:t xml:space="preserve"> с трактором при помощи специальной поперечины, идущей в к</w:t>
      </w:r>
      <w:r w:rsidR="00FF5E91">
        <w:t>омплекте с комбайном (машиной).</w:t>
      </w:r>
    </w:p>
    <w:p w:rsidR="00FF5E91" w:rsidRDefault="00FF5E91">
      <w:pPr>
        <w:pStyle w:val="a4"/>
        <w:divId w:val="1843815524"/>
        <w:rPr>
          <w:sz w:val="16"/>
          <w:szCs w:val="16"/>
        </w:rPr>
      </w:pPr>
    </w:p>
    <w:p w:rsidR="00397C3E" w:rsidRPr="00FF5E91" w:rsidRDefault="00397C3E">
      <w:pPr>
        <w:pStyle w:val="a4"/>
        <w:divId w:val="1843815524"/>
        <w:rPr>
          <w:sz w:val="16"/>
          <w:szCs w:val="16"/>
        </w:rPr>
      </w:pPr>
      <w:proofErr w:type="spellStart"/>
      <w:r>
        <w:t>Агрегатирование</w:t>
      </w:r>
      <w:proofErr w:type="spellEnd"/>
      <w:r>
        <w:t xml:space="preserve"> комбайна (машины) с трактором с использованием других тягово-сцепных устройств не допускается.</w:t>
      </w:r>
      <w:r>
        <w:br/>
      </w:r>
    </w:p>
    <w:p w:rsidR="00397C3E" w:rsidRPr="00FF5E91" w:rsidRDefault="00397C3E">
      <w:pPr>
        <w:pStyle w:val="a4"/>
        <w:divId w:val="1843815524"/>
        <w:rPr>
          <w:sz w:val="16"/>
          <w:szCs w:val="16"/>
        </w:rPr>
      </w:pPr>
      <w:r>
        <w:t xml:space="preserve">378. Замену (при необходимости) изношенных ножей и </w:t>
      </w:r>
      <w:proofErr w:type="gramStart"/>
      <w:r>
        <w:t>дисков</w:t>
      </w:r>
      <w:proofErr w:type="gramEnd"/>
      <w:r>
        <w:t xml:space="preserve">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r>
        <w:br/>
      </w:r>
    </w:p>
    <w:p w:rsidR="00FF5E91" w:rsidRDefault="00397C3E">
      <w:pPr>
        <w:pStyle w:val="a4"/>
        <w:divId w:val="1843815524"/>
      </w:pPr>
      <w:r>
        <w:t>379.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w:t>
      </w:r>
      <w:r w:rsidR="00FF5E91">
        <w:t>й, и подать сигнал трактористу.</w:t>
      </w:r>
    </w:p>
    <w:p w:rsidR="00FF5E91" w:rsidRDefault="00FF5E91">
      <w:pPr>
        <w:pStyle w:val="a4"/>
        <w:divId w:val="1843815524"/>
        <w:rPr>
          <w:sz w:val="16"/>
          <w:szCs w:val="16"/>
        </w:rPr>
      </w:pPr>
    </w:p>
    <w:p w:rsidR="00FF5E91" w:rsidRDefault="00397C3E">
      <w:pPr>
        <w:pStyle w:val="a4"/>
        <w:divId w:val="1843815524"/>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w:t>
      </w:r>
      <w:r w:rsidR="00FF5E91">
        <w:t xml:space="preserve">ждый из </w:t>
      </w:r>
      <w:proofErr w:type="gramStart"/>
      <w:r w:rsidR="00FF5E91">
        <w:t>работающих</w:t>
      </w:r>
      <w:proofErr w:type="gramEnd"/>
      <w:r w:rsidR="00FF5E91">
        <w:t xml:space="preserve"> на агрегате.</w:t>
      </w:r>
    </w:p>
    <w:p w:rsidR="00FF5E91" w:rsidRDefault="00FF5E91">
      <w:pPr>
        <w:pStyle w:val="a4"/>
        <w:divId w:val="1843815524"/>
        <w:rPr>
          <w:sz w:val="16"/>
          <w:szCs w:val="16"/>
        </w:rPr>
      </w:pPr>
    </w:p>
    <w:p w:rsidR="00397C3E" w:rsidRPr="00FF5E91" w:rsidRDefault="00397C3E">
      <w:pPr>
        <w:pStyle w:val="a4"/>
        <w:divId w:val="1843815524"/>
        <w:rPr>
          <w:sz w:val="16"/>
          <w:szCs w:val="16"/>
        </w:rPr>
      </w:pPr>
      <w:r>
        <w:t>При любой остановке тракторист должен немедленно выключить вал отбора мощности трактора или отключить привод рабочих органов.</w:t>
      </w:r>
      <w:r>
        <w:br/>
      </w:r>
    </w:p>
    <w:p w:rsidR="00FF5E91" w:rsidRDefault="00397C3E">
      <w:pPr>
        <w:pStyle w:val="a4"/>
        <w:divId w:val="1843815524"/>
      </w:pPr>
      <w:r>
        <w:t xml:space="preserve">380. Очистка рабочих органов уборочных машин должна производиться только при неработающем двигателе, при помощи предназначенных для этих целей крючков </w:t>
      </w:r>
      <w:r w:rsidR="00FF5E91">
        <w:t>и чистиков.</w:t>
      </w:r>
    </w:p>
    <w:p w:rsidR="00FF5E91" w:rsidRDefault="00FF5E91">
      <w:pPr>
        <w:pStyle w:val="a4"/>
        <w:divId w:val="1843815524"/>
        <w:rPr>
          <w:sz w:val="16"/>
          <w:szCs w:val="16"/>
        </w:rPr>
      </w:pPr>
    </w:p>
    <w:p w:rsidR="00397C3E" w:rsidRPr="00FF5E91" w:rsidRDefault="00397C3E">
      <w:pPr>
        <w:pStyle w:val="a4"/>
        <w:divId w:val="1843815524"/>
        <w:rPr>
          <w:sz w:val="16"/>
          <w:szCs w:val="16"/>
        </w:rPr>
      </w:pPr>
      <w:r>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t>поддомкрачивания</w:t>
      </w:r>
      <w:proofErr w:type="spellEnd"/>
      <w:r>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r>
        <w:br/>
      </w:r>
    </w:p>
    <w:p w:rsidR="00397C3E" w:rsidRPr="00FF5E91" w:rsidRDefault="00397C3E">
      <w:pPr>
        <w:pStyle w:val="a4"/>
        <w:divId w:val="1843815524"/>
        <w:rPr>
          <w:sz w:val="16"/>
          <w:szCs w:val="16"/>
        </w:rPr>
      </w:pPr>
      <w:r>
        <w:t xml:space="preserve">381. Нахождение людей впереди и сзади </w:t>
      </w:r>
      <w:proofErr w:type="spellStart"/>
      <w:r>
        <w:t>ботводробителя</w:t>
      </w:r>
      <w:proofErr w:type="spellEnd"/>
      <w:r>
        <w:t xml:space="preserve"> запрещается.</w:t>
      </w:r>
      <w:r>
        <w:br/>
      </w:r>
    </w:p>
    <w:p w:rsidR="00397C3E" w:rsidRPr="00FF5E91" w:rsidRDefault="00397C3E">
      <w:pPr>
        <w:pStyle w:val="a4"/>
        <w:divId w:val="1843815524"/>
        <w:rPr>
          <w:sz w:val="16"/>
          <w:szCs w:val="16"/>
        </w:rPr>
      </w:pPr>
      <w:r>
        <w:t xml:space="preserve">382.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w:t>
      </w:r>
      <w:smartTag w:uri="urn:schemas-microsoft-com:office:smarttags" w:element="metricconverter">
        <w:smartTagPr>
          <w:attr w:name="ProductID" w:val="1,5 м"/>
        </w:smartTagPr>
        <w:r>
          <w:t>1,5 м</w:t>
        </w:r>
      </w:smartTag>
      <w:r>
        <w:t>.</w:t>
      </w:r>
      <w:r>
        <w:br/>
      </w:r>
    </w:p>
    <w:p w:rsidR="00397C3E" w:rsidRPr="00FF5E91" w:rsidRDefault="00397C3E">
      <w:pPr>
        <w:pStyle w:val="a4"/>
        <w:divId w:val="1843815524"/>
        <w:rPr>
          <w:sz w:val="16"/>
          <w:szCs w:val="16"/>
        </w:rPr>
      </w:pPr>
      <w:r>
        <w:t xml:space="preserve">383. Не допускается немеханизированное разравнивание </w:t>
      </w:r>
      <w:proofErr w:type="spellStart"/>
      <w:r>
        <w:t>корнеклубнеплодов</w:t>
      </w:r>
      <w:proofErr w:type="spellEnd"/>
      <w:r>
        <w:t xml:space="preserve"> в кузове транспортного средства при его движении и нахождение людей в радиусе действия выгрузного транспортера комбайна.</w:t>
      </w:r>
      <w:r>
        <w:br/>
      </w:r>
    </w:p>
    <w:p w:rsidR="00397C3E" w:rsidRPr="00F33A85" w:rsidRDefault="00397C3E">
      <w:pPr>
        <w:pStyle w:val="a4"/>
        <w:divId w:val="1843815524"/>
        <w:rPr>
          <w:sz w:val="16"/>
          <w:szCs w:val="16"/>
        </w:rPr>
      </w:pPr>
      <w:r>
        <w:t xml:space="preserve">384. Перед разгрузкой </w:t>
      </w:r>
      <w:proofErr w:type="spellStart"/>
      <w:r>
        <w:t>корнеклубнеплодов</w:t>
      </w:r>
      <w:proofErr w:type="spellEnd"/>
      <w:r>
        <w:t xml:space="preserve"> в кагат самосвалом водитель транспортного средства должен убедиться, что в опасной зоне отсутствуют люди, и только после этого включить </w:t>
      </w:r>
      <w:r>
        <w:lastRenderedPageBreak/>
        <w:t>гидроподъемник.</w:t>
      </w:r>
      <w:r>
        <w:br/>
      </w:r>
    </w:p>
    <w:p w:rsidR="00397C3E" w:rsidRPr="00F33A85" w:rsidRDefault="00397C3E">
      <w:pPr>
        <w:pStyle w:val="a4"/>
        <w:divId w:val="1843815524"/>
        <w:rPr>
          <w:sz w:val="16"/>
          <w:szCs w:val="16"/>
        </w:rPr>
      </w:pPr>
      <w:r>
        <w:t>385.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r>
        <w:br/>
      </w:r>
    </w:p>
    <w:p w:rsidR="00F33A85" w:rsidRDefault="00397C3E">
      <w:pPr>
        <w:pStyle w:val="a4"/>
        <w:divId w:val="1843815524"/>
      </w:pPr>
      <w:r>
        <w:t>386. Ручная подборка клубней, выборка корнеплодов, их доочистка и затаривание должны производиться на участках полей, на которых не ведутся механизирова</w:t>
      </w:r>
      <w:r w:rsidR="00F33A85">
        <w:t>нные работы.</w:t>
      </w:r>
    </w:p>
    <w:p w:rsidR="00F33A85" w:rsidRDefault="00F33A85">
      <w:pPr>
        <w:pStyle w:val="a4"/>
        <w:divId w:val="1843815524"/>
        <w:rPr>
          <w:sz w:val="16"/>
          <w:szCs w:val="16"/>
        </w:rPr>
      </w:pPr>
    </w:p>
    <w:p w:rsidR="00397C3E" w:rsidRPr="00F33A85" w:rsidRDefault="00397C3E">
      <w:pPr>
        <w:pStyle w:val="a4"/>
        <w:divId w:val="1843815524"/>
        <w:rPr>
          <w:sz w:val="16"/>
          <w:szCs w:val="16"/>
        </w:rPr>
      </w:pPr>
      <w:r>
        <w:t xml:space="preserve">При ручной доочистке </w:t>
      </w:r>
      <w:proofErr w:type="spellStart"/>
      <w:r>
        <w:t>корнеклубнеплодов</w:t>
      </w:r>
      <w:proofErr w:type="spellEnd"/>
      <w:r>
        <w:t xml:space="preserve">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работника.</w:t>
      </w:r>
      <w:r>
        <w:br/>
      </w:r>
    </w:p>
    <w:p w:rsidR="00397C3E" w:rsidRPr="00F33A85" w:rsidRDefault="00397C3E">
      <w:pPr>
        <w:pStyle w:val="a4"/>
        <w:divId w:val="1843815524"/>
        <w:rPr>
          <w:sz w:val="16"/>
          <w:szCs w:val="16"/>
        </w:rPr>
      </w:pPr>
      <w:r>
        <w:t>387. Очистка корней от ботвы вручную должна производиться в следующей последовательности:</w:t>
      </w:r>
      <w:r>
        <w:br/>
      </w:r>
    </w:p>
    <w:p w:rsidR="00397C3E" w:rsidRPr="00F33A85" w:rsidRDefault="00397C3E">
      <w:pPr>
        <w:pStyle w:val="a4"/>
        <w:divId w:val="1843815524"/>
        <w:rPr>
          <w:sz w:val="16"/>
          <w:szCs w:val="16"/>
        </w:rPr>
      </w:pPr>
      <w:r>
        <w:t>1) надеть на левую руку перчатку;</w:t>
      </w:r>
      <w:r>
        <w:br/>
      </w:r>
    </w:p>
    <w:p w:rsidR="00397C3E" w:rsidRPr="00F33A85" w:rsidRDefault="00397C3E">
      <w:pPr>
        <w:pStyle w:val="a4"/>
        <w:divId w:val="1843815524"/>
        <w:rPr>
          <w:sz w:val="16"/>
          <w:szCs w:val="16"/>
        </w:rPr>
      </w:pPr>
      <w:r>
        <w:t>2) взять корень так, чтобы ботва располагалась с правой стороны;</w:t>
      </w:r>
      <w:r>
        <w:br/>
      </w:r>
    </w:p>
    <w:p w:rsidR="00397C3E" w:rsidRPr="00F33A85" w:rsidRDefault="00397C3E">
      <w:pPr>
        <w:pStyle w:val="a4"/>
        <w:divId w:val="1843815524"/>
        <w:rPr>
          <w:sz w:val="16"/>
          <w:szCs w:val="16"/>
        </w:rPr>
      </w:pPr>
      <w:r>
        <w:t>3) движением ножа от себя обрезать ботву на расстоянии 1-</w:t>
      </w:r>
      <w:smartTag w:uri="urn:schemas-microsoft-com:office:smarttags" w:element="metricconverter">
        <w:smartTagPr>
          <w:attr w:name="ProductID" w:val="2 см"/>
        </w:smartTagPr>
        <w:r>
          <w:t>2 см</w:t>
        </w:r>
      </w:smartTag>
      <w:r>
        <w:t xml:space="preserve"> от головки;</w:t>
      </w:r>
      <w:r>
        <w:br/>
      </w:r>
    </w:p>
    <w:p w:rsidR="00F33A85" w:rsidRDefault="00397C3E">
      <w:pPr>
        <w:pStyle w:val="a4"/>
        <w:divId w:val="1843815524"/>
      </w:pPr>
      <w:r>
        <w:t>4) корнеплод бросается в т</w:t>
      </w:r>
      <w:r w:rsidR="00F33A85">
        <w:t>ару, контейнер или на площадку.</w:t>
      </w:r>
    </w:p>
    <w:p w:rsidR="00F33A85" w:rsidRDefault="00F33A85">
      <w:pPr>
        <w:pStyle w:val="a4"/>
        <w:divId w:val="1843815524"/>
        <w:rPr>
          <w:sz w:val="16"/>
          <w:szCs w:val="16"/>
        </w:rPr>
      </w:pPr>
    </w:p>
    <w:p w:rsidR="00397C3E" w:rsidRPr="00F33A85" w:rsidRDefault="00397C3E">
      <w:pPr>
        <w:pStyle w:val="a4"/>
        <w:divId w:val="1843815524"/>
        <w:rPr>
          <w:sz w:val="16"/>
          <w:szCs w:val="16"/>
        </w:rPr>
      </w:pPr>
      <w:r>
        <w:t xml:space="preserve">При групповой работе на очистке, переборке корнеплодов из кагатов между работниками должно соблюдаться расстояние не менее </w:t>
      </w:r>
      <w:smartTag w:uri="urn:schemas-microsoft-com:office:smarttags" w:element="metricconverter">
        <w:smartTagPr>
          <w:attr w:name="ProductID" w:val="2 м"/>
        </w:smartTagPr>
        <w:r>
          <w:t>2 м</w:t>
        </w:r>
      </w:smartTag>
      <w:r>
        <w:t>.</w:t>
      </w:r>
      <w:r>
        <w:br/>
      </w:r>
    </w:p>
    <w:p w:rsidR="00F33A85" w:rsidRDefault="00397C3E">
      <w:pPr>
        <w:pStyle w:val="a4"/>
        <w:divId w:val="1843815524"/>
      </w:pPr>
      <w:r>
        <w:t xml:space="preserve">388. Ручная погрузка </w:t>
      </w:r>
      <w:proofErr w:type="spellStart"/>
      <w:r>
        <w:t>корнеклубнеплодов</w:t>
      </w:r>
      <w:proofErr w:type="spellEnd"/>
      <w:r>
        <w:t xml:space="preserve"> должна производиться в транспортные средства, находящиеся в заторможенном сост</w:t>
      </w:r>
      <w:r w:rsidR="00F33A85">
        <w:t>оянии с заглушённым двигателем.</w:t>
      </w:r>
    </w:p>
    <w:p w:rsidR="00F33A85" w:rsidRDefault="00F33A85">
      <w:pPr>
        <w:pStyle w:val="a4"/>
        <w:divId w:val="1843815524"/>
        <w:rPr>
          <w:sz w:val="16"/>
          <w:szCs w:val="16"/>
        </w:rPr>
      </w:pPr>
    </w:p>
    <w:p w:rsidR="00F33A85" w:rsidRDefault="00397C3E">
      <w:pPr>
        <w:pStyle w:val="a4"/>
        <w:divId w:val="1843815524"/>
      </w:pPr>
      <w:r>
        <w:t>При погрузке навалом работникам следует находиться с одной стороны транспортного средства на безопасном расстояни</w:t>
      </w:r>
      <w:r w:rsidR="00F33A85">
        <w:t>и в случае начала его движения.</w:t>
      </w:r>
    </w:p>
    <w:p w:rsidR="00F33A85" w:rsidRDefault="00F33A85">
      <w:pPr>
        <w:pStyle w:val="a4"/>
        <w:divId w:val="1843815524"/>
        <w:rPr>
          <w:sz w:val="16"/>
          <w:szCs w:val="16"/>
        </w:rPr>
      </w:pPr>
    </w:p>
    <w:p w:rsidR="00397C3E" w:rsidRPr="00F33A85" w:rsidRDefault="00397C3E">
      <w:pPr>
        <w:pStyle w:val="a4"/>
        <w:divId w:val="1843815524"/>
        <w:rPr>
          <w:sz w:val="16"/>
          <w:szCs w:val="16"/>
        </w:rPr>
      </w:pPr>
      <w:r>
        <w:t xml:space="preserve">При погрузке навалом </w:t>
      </w:r>
      <w:proofErr w:type="spellStart"/>
      <w:r>
        <w:t>корнеклубнеплоды</w:t>
      </w:r>
      <w:proofErr w:type="spellEnd"/>
      <w:r>
        <w:t xml:space="preserve"> не должны возвышаться над бортом кузова (стандартным или наращенным).</w:t>
      </w:r>
      <w:r>
        <w:br/>
      </w:r>
    </w:p>
    <w:p w:rsidR="00397C3E" w:rsidRPr="00F33A85" w:rsidRDefault="00397C3E">
      <w:pPr>
        <w:pStyle w:val="a4"/>
        <w:divId w:val="1843815524"/>
        <w:rPr>
          <w:sz w:val="16"/>
          <w:szCs w:val="16"/>
        </w:rPr>
      </w:pPr>
      <w:r>
        <w:t>389. Открытие и закрытие борта транспортного средства должны проводиться двумя работниками, находящимися сбоку от бортов. Перед открытием бортов необходимо убедиться в безопасном расположении груза.</w:t>
      </w:r>
      <w:r>
        <w:br/>
      </w:r>
    </w:p>
    <w:p w:rsidR="00397C3E" w:rsidRPr="00F33A85" w:rsidRDefault="00397C3E">
      <w:pPr>
        <w:pStyle w:val="a4"/>
        <w:divId w:val="1843815524"/>
        <w:rPr>
          <w:sz w:val="16"/>
          <w:szCs w:val="16"/>
        </w:rPr>
      </w:pPr>
      <w:r>
        <w:t xml:space="preserve">390.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w:t>
      </w:r>
      <w:smartTag w:uri="urn:schemas-microsoft-com:office:smarttags" w:element="metricconverter">
        <w:smartTagPr>
          <w:attr w:name="ProductID" w:val="5 м"/>
        </w:smartTagPr>
        <w:r>
          <w:t>5 м</w:t>
        </w:r>
      </w:smartTag>
      <w:r>
        <w:t xml:space="preserve"> друг от друга.</w:t>
      </w:r>
      <w:r>
        <w:br/>
      </w:r>
    </w:p>
    <w:p w:rsidR="00397C3E" w:rsidRPr="00D201A7" w:rsidRDefault="00397C3E">
      <w:pPr>
        <w:pStyle w:val="a4"/>
        <w:divId w:val="1843815524"/>
        <w:rPr>
          <w:sz w:val="16"/>
          <w:szCs w:val="16"/>
        </w:rPr>
      </w:pPr>
      <w:r>
        <w:t xml:space="preserve">391. Во время работы бульдозера или </w:t>
      </w:r>
      <w:proofErr w:type="spellStart"/>
      <w:r>
        <w:t>буртоукрывщика</w:t>
      </w:r>
      <w:proofErr w:type="spellEnd"/>
      <w:r>
        <w:t xml:space="preserve"> при укрывании буртов и кагатов землей работники должны быть отведены на безопасное расстояние от работающих машин.</w:t>
      </w:r>
      <w:r>
        <w:br/>
      </w:r>
    </w:p>
    <w:p w:rsidR="00397C3E" w:rsidRPr="00D201A7" w:rsidRDefault="00397C3E">
      <w:pPr>
        <w:pStyle w:val="a4"/>
        <w:divId w:val="1843815524"/>
        <w:rPr>
          <w:sz w:val="16"/>
          <w:szCs w:val="16"/>
        </w:rPr>
      </w:pPr>
      <w:r>
        <w:t xml:space="preserve">392. При эксплуатации </w:t>
      </w:r>
      <w:proofErr w:type="spellStart"/>
      <w:r>
        <w:t>буртоукрывщика</w:t>
      </w:r>
      <w:proofErr w:type="spellEnd"/>
      <w:r>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r>
        <w:br/>
      </w:r>
    </w:p>
    <w:p w:rsidR="00397C3E" w:rsidRPr="00D201A7" w:rsidRDefault="00397C3E">
      <w:pPr>
        <w:pStyle w:val="a4"/>
        <w:divId w:val="1843815524"/>
        <w:rPr>
          <w:sz w:val="16"/>
          <w:szCs w:val="16"/>
        </w:rPr>
      </w:pPr>
      <w:r>
        <w:t>393.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r>
        <w:br/>
      </w:r>
    </w:p>
    <w:p w:rsidR="00397C3E" w:rsidRPr="00D201A7" w:rsidRDefault="00397C3E">
      <w:pPr>
        <w:pStyle w:val="a4"/>
        <w:divId w:val="1843815524"/>
        <w:rPr>
          <w:sz w:val="16"/>
          <w:szCs w:val="16"/>
        </w:rPr>
      </w:pPr>
      <w:r>
        <w:t xml:space="preserve">1) </w:t>
      </w:r>
      <w:proofErr w:type="spellStart"/>
      <w:r>
        <w:t>непревышение</w:t>
      </w:r>
      <w:proofErr w:type="spellEnd"/>
      <w:r>
        <w:t xml:space="preserve"> установленных пределов доз поглощения;</w:t>
      </w:r>
      <w:r>
        <w:br/>
      </w:r>
    </w:p>
    <w:p w:rsidR="00397C3E" w:rsidRPr="00D201A7" w:rsidRDefault="00397C3E">
      <w:pPr>
        <w:pStyle w:val="a4"/>
        <w:divId w:val="1843815524"/>
        <w:rPr>
          <w:sz w:val="16"/>
          <w:szCs w:val="16"/>
        </w:rPr>
      </w:pPr>
      <w:r>
        <w:t>2) исключение всякого необоснованного облучения;</w:t>
      </w:r>
      <w:r>
        <w:br/>
      </w:r>
    </w:p>
    <w:p w:rsidR="00397C3E" w:rsidRPr="00D201A7" w:rsidRDefault="00397C3E">
      <w:pPr>
        <w:pStyle w:val="a4"/>
        <w:divId w:val="1843815524"/>
        <w:rPr>
          <w:sz w:val="16"/>
          <w:szCs w:val="16"/>
        </w:rPr>
      </w:pPr>
      <w:r>
        <w:t>3) снижение облучения до возможно низкого уровня и уменьшение числа облучаемых лиц.</w:t>
      </w:r>
      <w:r>
        <w:br/>
      </w:r>
    </w:p>
    <w:p w:rsidR="00397C3E" w:rsidRPr="00D201A7" w:rsidRDefault="00397C3E">
      <w:pPr>
        <w:pStyle w:val="a4"/>
        <w:divId w:val="1843815524"/>
        <w:rPr>
          <w:sz w:val="16"/>
          <w:szCs w:val="16"/>
        </w:rPr>
      </w:pPr>
      <w:r>
        <w:t>394.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r>
        <w:br/>
      </w:r>
    </w:p>
    <w:p w:rsidR="00397C3E" w:rsidRPr="00D201A7" w:rsidRDefault="00397C3E">
      <w:pPr>
        <w:pStyle w:val="a4"/>
        <w:divId w:val="1843815524"/>
        <w:rPr>
          <w:sz w:val="16"/>
          <w:szCs w:val="16"/>
        </w:rPr>
      </w:pPr>
      <w:r>
        <w:lastRenderedPageBreak/>
        <w:t>1) полную информированность работников о радиационной обстановке на рабочем месте;</w:t>
      </w:r>
      <w:r>
        <w:br/>
      </w:r>
    </w:p>
    <w:p w:rsidR="00397C3E" w:rsidRPr="00D201A7" w:rsidRDefault="00397C3E">
      <w:pPr>
        <w:pStyle w:val="a4"/>
        <w:divId w:val="1843815524"/>
        <w:rPr>
          <w:sz w:val="16"/>
          <w:szCs w:val="16"/>
        </w:rPr>
      </w:pPr>
      <w:r>
        <w:t>2) применение организационно-технических мероприятий по снижению уровня радиации на рабочих местах;</w:t>
      </w:r>
      <w:r>
        <w:br/>
      </w:r>
    </w:p>
    <w:p w:rsidR="00397C3E" w:rsidRPr="00D201A7" w:rsidRDefault="00397C3E">
      <w:pPr>
        <w:pStyle w:val="a4"/>
        <w:divId w:val="1843815524"/>
        <w:rPr>
          <w:sz w:val="16"/>
          <w:szCs w:val="16"/>
        </w:rPr>
      </w:pPr>
      <w:r>
        <w:t xml:space="preserve">3) </w:t>
      </w:r>
      <w:proofErr w:type="gramStart"/>
      <w:r>
        <w:t>контроль за</w:t>
      </w:r>
      <w:proofErr w:type="gramEnd"/>
      <w:r>
        <w:t xml:space="preserve"> реализацией и эффективностью защитных и оздоровительных мероприятий.</w:t>
      </w:r>
      <w:r>
        <w:br/>
      </w:r>
    </w:p>
    <w:p w:rsidR="00397C3E" w:rsidRPr="00D201A7" w:rsidRDefault="00397C3E">
      <w:pPr>
        <w:pStyle w:val="a4"/>
        <w:divId w:val="1843815524"/>
        <w:rPr>
          <w:sz w:val="16"/>
          <w:szCs w:val="16"/>
        </w:rPr>
      </w:pPr>
      <w:r>
        <w:t>395.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r>
        <w:br/>
      </w:r>
    </w:p>
    <w:p w:rsidR="00397C3E" w:rsidRPr="00D201A7" w:rsidRDefault="00397C3E">
      <w:pPr>
        <w:pStyle w:val="a4"/>
        <w:divId w:val="1843815524"/>
        <w:rPr>
          <w:sz w:val="16"/>
          <w:szCs w:val="16"/>
        </w:rPr>
      </w:pPr>
      <w:r>
        <w:t>396.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r>
        <w:br/>
      </w:r>
    </w:p>
    <w:p w:rsidR="00397C3E" w:rsidRPr="00D201A7" w:rsidRDefault="00397C3E">
      <w:pPr>
        <w:pStyle w:val="a4"/>
        <w:divId w:val="1843815524"/>
        <w:rPr>
          <w:sz w:val="16"/>
          <w:szCs w:val="16"/>
        </w:rPr>
      </w:pPr>
      <w:r>
        <w:t>397.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r>
        <w:br/>
      </w:r>
    </w:p>
    <w:p w:rsidR="00397C3E" w:rsidRPr="00D201A7" w:rsidRDefault="00397C3E">
      <w:pPr>
        <w:pStyle w:val="a4"/>
        <w:divId w:val="1843815524"/>
        <w:rPr>
          <w:sz w:val="16"/>
          <w:szCs w:val="16"/>
        </w:rPr>
      </w:pPr>
      <w:r>
        <w:t>398. Радиационному контролю должны подвергаться:</w:t>
      </w:r>
      <w:r>
        <w:br/>
      </w:r>
    </w:p>
    <w:p w:rsidR="00397C3E" w:rsidRPr="00D201A7" w:rsidRDefault="00397C3E">
      <w:pPr>
        <w:pStyle w:val="a4"/>
        <w:divId w:val="1843815524"/>
        <w:rPr>
          <w:sz w:val="16"/>
          <w:szCs w:val="16"/>
        </w:rPr>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r>
        <w:br/>
      </w:r>
    </w:p>
    <w:p w:rsidR="00397C3E" w:rsidRPr="00D201A7" w:rsidRDefault="00397C3E">
      <w:pPr>
        <w:pStyle w:val="a4"/>
        <w:divId w:val="1843815524"/>
        <w:rPr>
          <w:sz w:val="16"/>
          <w:szCs w:val="16"/>
        </w:rPr>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r>
        <w:br/>
      </w:r>
    </w:p>
    <w:p w:rsidR="00397C3E" w:rsidRPr="00D201A7" w:rsidRDefault="00397C3E">
      <w:pPr>
        <w:pStyle w:val="a4"/>
        <w:divId w:val="1843815524"/>
        <w:rPr>
          <w:sz w:val="16"/>
          <w:szCs w:val="16"/>
        </w:rPr>
      </w:pPr>
      <w:r>
        <w:t>3) корма, кормовые добавки, продукция местного производства - по мере заготовки;</w:t>
      </w:r>
      <w:r>
        <w:br/>
      </w:r>
    </w:p>
    <w:p w:rsidR="00397C3E" w:rsidRPr="00D201A7" w:rsidRDefault="00397C3E">
      <w:pPr>
        <w:pStyle w:val="a4"/>
        <w:divId w:val="1843815524"/>
        <w:rPr>
          <w:sz w:val="16"/>
          <w:szCs w:val="16"/>
        </w:rPr>
      </w:pPr>
      <w:r>
        <w:t>4) сельскохозяйственные животные;</w:t>
      </w:r>
      <w:r>
        <w:br/>
      </w:r>
    </w:p>
    <w:p w:rsidR="00397C3E" w:rsidRPr="00D201A7" w:rsidRDefault="00397C3E">
      <w:pPr>
        <w:pStyle w:val="a4"/>
        <w:divId w:val="1843815524"/>
        <w:rPr>
          <w:sz w:val="16"/>
          <w:szCs w:val="16"/>
        </w:rPr>
      </w:pPr>
      <w:r>
        <w:t>5) продукция животного происхождения.</w:t>
      </w:r>
      <w:r>
        <w:br/>
      </w:r>
    </w:p>
    <w:p w:rsidR="00397C3E" w:rsidRPr="00D201A7" w:rsidRDefault="00397C3E">
      <w:pPr>
        <w:pStyle w:val="a4"/>
        <w:divId w:val="1843815524"/>
        <w:rPr>
          <w:sz w:val="16"/>
          <w:szCs w:val="16"/>
        </w:rPr>
      </w:pPr>
      <w:r>
        <w:t>399. При превышении уровней радиоактивного загрязнения проводится их дезактивация. Для этого должны использоваться моющие и дезактивирующие средства в соответствии с установленными нормами.</w:t>
      </w:r>
      <w:r>
        <w:br/>
      </w:r>
    </w:p>
    <w:p w:rsidR="00397C3E" w:rsidRPr="00D201A7" w:rsidRDefault="00397C3E">
      <w:pPr>
        <w:pStyle w:val="a4"/>
        <w:divId w:val="1843815524"/>
        <w:rPr>
          <w:sz w:val="16"/>
          <w:szCs w:val="16"/>
        </w:rPr>
      </w:pPr>
      <w:r>
        <w:t>400.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r>
        <w:br/>
      </w:r>
    </w:p>
    <w:p w:rsidR="00397C3E" w:rsidRPr="00D201A7" w:rsidRDefault="00397C3E">
      <w:pPr>
        <w:pStyle w:val="a4"/>
        <w:divId w:val="1843815524"/>
        <w:rPr>
          <w:sz w:val="16"/>
          <w:szCs w:val="16"/>
        </w:rPr>
      </w:pPr>
      <w:r>
        <w:t xml:space="preserve">401. При дезактивации </w:t>
      </w:r>
      <w:proofErr w:type="spellStart"/>
      <w:r>
        <w:t>трудноразбираемого</w:t>
      </w:r>
      <w:proofErr w:type="spellEnd"/>
      <w:r>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5-7 минут.</w:t>
      </w:r>
      <w:r>
        <w:br/>
      </w:r>
    </w:p>
    <w:p w:rsidR="00397C3E" w:rsidRPr="00D201A7" w:rsidRDefault="00397C3E">
      <w:pPr>
        <w:pStyle w:val="a4"/>
        <w:divId w:val="1843815524"/>
        <w:rPr>
          <w:sz w:val="16"/>
          <w:szCs w:val="16"/>
        </w:rPr>
      </w:pPr>
      <w:r>
        <w:t>402. Периодичность дезактивации устанавливается по результатам радиационного контроля.</w:t>
      </w:r>
      <w:r>
        <w:br/>
      </w:r>
    </w:p>
    <w:p w:rsidR="00397C3E" w:rsidRPr="00D201A7" w:rsidRDefault="00397C3E">
      <w:pPr>
        <w:pStyle w:val="a4"/>
        <w:divId w:val="1843815524"/>
        <w:rPr>
          <w:sz w:val="16"/>
          <w:szCs w:val="16"/>
        </w:rPr>
      </w:pPr>
      <w:r>
        <w:t xml:space="preserve">403.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t>агроцинозы</w:t>
      </w:r>
      <w:proofErr w:type="spellEnd"/>
      <w:r>
        <w:t xml:space="preserve"> и получение продукции, отвечающей радиологическим нормативам.</w:t>
      </w:r>
      <w:r>
        <w:br/>
      </w:r>
    </w:p>
    <w:p w:rsidR="00397C3E" w:rsidRPr="00D201A7" w:rsidRDefault="00397C3E">
      <w:pPr>
        <w:pStyle w:val="a4"/>
        <w:divId w:val="1843815524"/>
        <w:rPr>
          <w:sz w:val="16"/>
          <w:szCs w:val="16"/>
        </w:rPr>
      </w:pPr>
      <w:r>
        <w:t>404.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r>
        <w:br/>
      </w:r>
    </w:p>
    <w:p w:rsidR="00397C3E" w:rsidRPr="00D201A7" w:rsidRDefault="00397C3E">
      <w:pPr>
        <w:pStyle w:val="a4"/>
        <w:divId w:val="1843815524"/>
        <w:rPr>
          <w:sz w:val="16"/>
          <w:szCs w:val="16"/>
        </w:rPr>
      </w:pPr>
      <w:r>
        <w:t>1) приемы и операции с повышенным пылеобразованием в технологиях возделывания культур;</w:t>
      </w:r>
      <w:r>
        <w:br/>
      </w:r>
    </w:p>
    <w:p w:rsidR="00397C3E" w:rsidRPr="00D201A7" w:rsidRDefault="00397C3E">
      <w:pPr>
        <w:pStyle w:val="a4"/>
        <w:divId w:val="1843815524"/>
        <w:rPr>
          <w:sz w:val="16"/>
          <w:szCs w:val="16"/>
        </w:rPr>
      </w:pPr>
      <w:r>
        <w:t>2) транспортные работы;</w:t>
      </w:r>
      <w:r>
        <w:br/>
      </w:r>
    </w:p>
    <w:p w:rsidR="00397C3E" w:rsidRPr="006528AF" w:rsidRDefault="00397C3E">
      <w:pPr>
        <w:pStyle w:val="a4"/>
        <w:divId w:val="1843815524"/>
        <w:rPr>
          <w:sz w:val="16"/>
          <w:szCs w:val="16"/>
        </w:rPr>
      </w:pPr>
      <w:r>
        <w:lastRenderedPageBreak/>
        <w:t>3) послеуборочная доработка сельскохозяйственной продукции;</w:t>
      </w:r>
      <w:r>
        <w:br/>
      </w:r>
    </w:p>
    <w:p w:rsidR="00397C3E" w:rsidRPr="006528AF" w:rsidRDefault="00397C3E">
      <w:pPr>
        <w:pStyle w:val="a4"/>
        <w:divId w:val="1843815524"/>
        <w:rPr>
          <w:sz w:val="16"/>
          <w:szCs w:val="16"/>
        </w:rPr>
      </w:pPr>
      <w:r>
        <w:t>4) уборка производственных помещений и оборудования;</w:t>
      </w:r>
      <w:r>
        <w:br/>
      </w:r>
    </w:p>
    <w:p w:rsidR="006528AF" w:rsidRDefault="00397C3E">
      <w:pPr>
        <w:pStyle w:val="a4"/>
        <w:divId w:val="1843815524"/>
      </w:pPr>
      <w:r>
        <w:t>5) проведение специальных работ при удалении и захоронении верхнего, загрязненного слоя п</w:t>
      </w:r>
      <w:r w:rsidR="006528AF">
        <w:t>очвы и другие мероприятия.</w:t>
      </w:r>
    </w:p>
    <w:p w:rsidR="006528AF" w:rsidRDefault="006528AF">
      <w:pPr>
        <w:pStyle w:val="a4"/>
        <w:divId w:val="1843815524"/>
        <w:rPr>
          <w:sz w:val="16"/>
          <w:szCs w:val="16"/>
        </w:rPr>
      </w:pPr>
    </w:p>
    <w:p w:rsidR="00397C3E" w:rsidRPr="006528AF" w:rsidRDefault="00397C3E">
      <w:pPr>
        <w:pStyle w:val="a4"/>
        <w:divId w:val="1843815524"/>
        <w:rPr>
          <w:sz w:val="16"/>
          <w:szCs w:val="16"/>
        </w:rPr>
      </w:pPr>
      <w:r>
        <w:t>При этом на работников могут воздействовать следующие вредные радиационные факторы:</w:t>
      </w:r>
      <w:r>
        <w:br/>
      </w:r>
    </w:p>
    <w:p w:rsidR="00397C3E" w:rsidRPr="006528AF" w:rsidRDefault="00397C3E">
      <w:pPr>
        <w:pStyle w:val="a4"/>
        <w:divId w:val="1843815524"/>
        <w:rPr>
          <w:sz w:val="16"/>
          <w:szCs w:val="16"/>
        </w:rPr>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r>
        <w:br/>
      </w:r>
    </w:p>
    <w:p w:rsidR="00397C3E" w:rsidRPr="006528AF" w:rsidRDefault="00397C3E">
      <w:pPr>
        <w:pStyle w:val="a4"/>
        <w:divId w:val="1843815524"/>
        <w:rPr>
          <w:sz w:val="16"/>
          <w:szCs w:val="16"/>
        </w:rPr>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r>
        <w:br/>
      </w:r>
    </w:p>
    <w:p w:rsidR="00397C3E" w:rsidRPr="006528AF" w:rsidRDefault="00397C3E">
      <w:pPr>
        <w:pStyle w:val="a4"/>
        <w:divId w:val="1843815524"/>
        <w:rPr>
          <w:sz w:val="16"/>
          <w:szCs w:val="16"/>
        </w:rPr>
      </w:pPr>
      <w:r>
        <w:t xml:space="preserve">405. Для уменьшения распыления верхнего слоя почвы, </w:t>
      </w:r>
      <w:proofErr w:type="spellStart"/>
      <w:r>
        <w:t>пылепереноса</w:t>
      </w:r>
      <w:proofErr w:type="spellEnd"/>
      <w:r>
        <w:t xml:space="preserve">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r>
        <w:br/>
      </w:r>
    </w:p>
    <w:p w:rsidR="00397C3E" w:rsidRPr="006528AF" w:rsidRDefault="00397C3E">
      <w:pPr>
        <w:pStyle w:val="a4"/>
        <w:divId w:val="1843815524"/>
        <w:rPr>
          <w:sz w:val="16"/>
          <w:szCs w:val="16"/>
        </w:rPr>
      </w:pPr>
      <w:r>
        <w:t>1) специальные агротехнические и мелиоративные приемы, сокращающие количество и интенсивность механических обработок почвы;</w:t>
      </w:r>
      <w:r>
        <w:br/>
      </w:r>
    </w:p>
    <w:p w:rsidR="00397C3E" w:rsidRPr="006528AF" w:rsidRDefault="00397C3E">
      <w:pPr>
        <w:pStyle w:val="a4"/>
        <w:divId w:val="1843815524"/>
        <w:rPr>
          <w:sz w:val="16"/>
          <w:szCs w:val="16"/>
        </w:rPr>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r>
        <w:br/>
      </w:r>
    </w:p>
    <w:p w:rsidR="00397C3E" w:rsidRPr="006528AF" w:rsidRDefault="00397C3E">
      <w:pPr>
        <w:pStyle w:val="a4"/>
        <w:divId w:val="1843815524"/>
        <w:rPr>
          <w:sz w:val="16"/>
          <w:szCs w:val="16"/>
        </w:rPr>
      </w:pPr>
      <w:r>
        <w:t xml:space="preserve">406.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t>фильтровентиляции</w:t>
      </w:r>
      <w:proofErr w:type="spellEnd"/>
      <w:r>
        <w:t xml:space="preserve"> и прибором контроля избыточного давления воздуха в кабине.</w:t>
      </w:r>
      <w:r>
        <w:br/>
      </w:r>
    </w:p>
    <w:p w:rsidR="00397C3E" w:rsidRPr="006528AF" w:rsidRDefault="00397C3E">
      <w:pPr>
        <w:pStyle w:val="a4"/>
        <w:divId w:val="1843815524"/>
        <w:rPr>
          <w:sz w:val="16"/>
          <w:szCs w:val="16"/>
        </w:rPr>
      </w:pPr>
      <w:r>
        <w:t>407. Кабина должна содержаться в чистоте. Внутренняя облицовка кабины и покрытия сидений должны позволять проведение влажной уборки и дезактивации.</w:t>
      </w:r>
      <w:r>
        <w:br/>
      </w:r>
    </w:p>
    <w:p w:rsidR="00397C3E" w:rsidRPr="006528AF" w:rsidRDefault="00397C3E">
      <w:pPr>
        <w:pStyle w:val="a4"/>
        <w:divId w:val="1843815524"/>
        <w:rPr>
          <w:sz w:val="16"/>
          <w:szCs w:val="16"/>
        </w:rPr>
      </w:pPr>
      <w:r>
        <w:t>408. Средства доступа в кабину должны быть оборудованы устройствами очистки обуви.</w:t>
      </w:r>
      <w:r>
        <w:br/>
      </w:r>
    </w:p>
    <w:p w:rsidR="00397C3E" w:rsidRPr="006528AF" w:rsidRDefault="00397C3E">
      <w:pPr>
        <w:pStyle w:val="a4"/>
        <w:divId w:val="1843815524"/>
        <w:rPr>
          <w:sz w:val="16"/>
          <w:szCs w:val="16"/>
        </w:rPr>
      </w:pPr>
      <w:r>
        <w:t>409. При работе на поле нескольких агрегатов следует избегать их взаимного запыления.</w:t>
      </w:r>
      <w:r>
        <w:br/>
      </w:r>
    </w:p>
    <w:p w:rsidR="00397C3E" w:rsidRPr="006528AF" w:rsidRDefault="00397C3E">
      <w:pPr>
        <w:pStyle w:val="a4"/>
        <w:divId w:val="1843815524"/>
        <w:rPr>
          <w:sz w:val="16"/>
          <w:szCs w:val="16"/>
        </w:rPr>
      </w:pPr>
      <w:r>
        <w:t>410.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r>
        <w:br/>
      </w:r>
    </w:p>
    <w:p w:rsidR="00397C3E" w:rsidRPr="006528AF" w:rsidRDefault="00397C3E">
      <w:pPr>
        <w:pStyle w:val="a4"/>
        <w:divId w:val="1843815524"/>
        <w:rPr>
          <w:sz w:val="16"/>
          <w:szCs w:val="16"/>
        </w:rPr>
      </w:pPr>
      <w:r>
        <w:t xml:space="preserve">411. Использование работников для обслуживания посевных и посадочных машин во время их работы на </w:t>
      </w:r>
      <w:proofErr w:type="spellStart"/>
      <w:r>
        <w:t>радиационно</w:t>
      </w:r>
      <w:proofErr w:type="spellEnd"/>
      <w:r>
        <w:t xml:space="preserve"> загрязненных территориях не допускается.</w:t>
      </w:r>
      <w:r>
        <w:br/>
      </w:r>
    </w:p>
    <w:p w:rsidR="00397C3E" w:rsidRPr="006528AF" w:rsidRDefault="00397C3E">
      <w:pPr>
        <w:pStyle w:val="a4"/>
        <w:divId w:val="1843815524"/>
        <w:rPr>
          <w:sz w:val="16"/>
          <w:szCs w:val="16"/>
        </w:rPr>
      </w:pPr>
      <w:r>
        <w:t>412.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r>
        <w:br/>
      </w:r>
    </w:p>
    <w:p w:rsidR="00397C3E" w:rsidRPr="006528AF" w:rsidRDefault="00397C3E">
      <w:pPr>
        <w:pStyle w:val="a4"/>
        <w:divId w:val="1843815524"/>
        <w:rPr>
          <w:sz w:val="16"/>
          <w:szCs w:val="16"/>
        </w:rPr>
      </w:pPr>
      <w:r>
        <w:t xml:space="preserve">413. Подработка зерна </w:t>
      </w:r>
      <w:proofErr w:type="gramStart"/>
      <w:r>
        <w:t>на</w:t>
      </w:r>
      <w:proofErr w:type="gramEnd"/>
      <w:r>
        <w:t xml:space="preserve">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r>
        <w:br/>
      </w:r>
    </w:p>
    <w:p w:rsidR="00397C3E" w:rsidRPr="006528AF" w:rsidRDefault="00397C3E">
      <w:pPr>
        <w:pStyle w:val="a4"/>
        <w:divId w:val="1843815524"/>
        <w:rPr>
          <w:sz w:val="16"/>
          <w:szCs w:val="16"/>
        </w:rPr>
      </w:pPr>
      <w:r>
        <w:t>414.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r>
        <w:br/>
      </w:r>
    </w:p>
    <w:p w:rsidR="00397C3E" w:rsidRPr="006528AF" w:rsidRDefault="00397C3E">
      <w:pPr>
        <w:pStyle w:val="a4"/>
        <w:divId w:val="1843815524"/>
        <w:rPr>
          <w:sz w:val="16"/>
          <w:szCs w:val="16"/>
        </w:rPr>
      </w:pPr>
      <w:r>
        <w:t xml:space="preserve">415. Выход работников из теплицы в спецодежде и </w:t>
      </w:r>
      <w:proofErr w:type="spellStart"/>
      <w:r>
        <w:t>спецобуви</w:t>
      </w:r>
      <w:proofErr w:type="spellEnd"/>
      <w:r>
        <w:t>, предназначенной для работы в сооружении, не допускается.</w:t>
      </w:r>
      <w:r>
        <w:br/>
      </w:r>
    </w:p>
    <w:p w:rsidR="006528AF" w:rsidRDefault="00397C3E">
      <w:pPr>
        <w:pStyle w:val="a4"/>
        <w:divId w:val="1843815524"/>
      </w:pPr>
      <w:r>
        <w:lastRenderedPageBreak/>
        <w:t>416. Перед въездом на территорию тепличного комбината должна быть оборудована площадка для мойки машин с отводом</w:t>
      </w:r>
      <w:r w:rsidR="006528AF">
        <w:t xml:space="preserve"> загрязненной воды в отстойник.</w:t>
      </w:r>
    </w:p>
    <w:p w:rsidR="006528AF" w:rsidRDefault="006528AF">
      <w:pPr>
        <w:pStyle w:val="a4"/>
        <w:divId w:val="1843815524"/>
        <w:rPr>
          <w:sz w:val="16"/>
          <w:szCs w:val="16"/>
        </w:rPr>
      </w:pPr>
    </w:p>
    <w:p w:rsidR="00397C3E" w:rsidRPr="00FB01E6" w:rsidRDefault="00397C3E">
      <w:pPr>
        <w:pStyle w:val="a4"/>
        <w:divId w:val="1843815524"/>
        <w:rPr>
          <w:sz w:val="16"/>
          <w:szCs w:val="16"/>
        </w:rPr>
      </w:pPr>
      <w:r>
        <w:t>Въезд машин на территорию тепличного комбината без предварительной мойки не допускается.</w:t>
      </w:r>
      <w:r>
        <w:br/>
      </w:r>
    </w:p>
    <w:p w:rsidR="00397C3E" w:rsidRPr="00FB01E6" w:rsidRDefault="00397C3E">
      <w:pPr>
        <w:pStyle w:val="a4"/>
        <w:divId w:val="1843815524"/>
        <w:rPr>
          <w:sz w:val="16"/>
          <w:szCs w:val="16"/>
        </w:rPr>
      </w:pPr>
      <w:r>
        <w:t>417. Транспортные пути на территории тепличного комбината должны иметь асфальтовое (бетонное) покрытие.</w:t>
      </w:r>
      <w:r>
        <w:br/>
      </w:r>
    </w:p>
    <w:p w:rsidR="00397C3E" w:rsidRPr="00FB01E6" w:rsidRDefault="00397C3E">
      <w:pPr>
        <w:pStyle w:val="a4"/>
        <w:divId w:val="1843815524"/>
        <w:rPr>
          <w:sz w:val="16"/>
          <w:szCs w:val="16"/>
        </w:rPr>
      </w:pPr>
      <w:r>
        <w:t>418.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r>
        <w:br/>
      </w:r>
    </w:p>
    <w:p w:rsidR="00397C3E" w:rsidRPr="00FB01E6" w:rsidRDefault="00397C3E">
      <w:pPr>
        <w:pStyle w:val="a4"/>
        <w:divId w:val="1843815524"/>
        <w:rPr>
          <w:sz w:val="16"/>
          <w:szCs w:val="16"/>
        </w:rPr>
      </w:pPr>
      <w:r>
        <w:t>1) транспортные пути передвижения автомашин, доставляющих сырье на предприятия;</w:t>
      </w:r>
      <w:r>
        <w:br/>
      </w:r>
    </w:p>
    <w:p w:rsidR="00397C3E" w:rsidRPr="00FB01E6" w:rsidRDefault="00397C3E">
      <w:pPr>
        <w:pStyle w:val="a4"/>
        <w:divId w:val="1843815524"/>
        <w:rPr>
          <w:sz w:val="16"/>
          <w:szCs w:val="16"/>
        </w:rPr>
      </w:pPr>
      <w:r>
        <w:t>2) весовые, склады хранения сырья (открытые и закрытые);</w:t>
      </w:r>
      <w:r>
        <w:br/>
      </w:r>
    </w:p>
    <w:p w:rsidR="00397C3E" w:rsidRPr="00FB01E6" w:rsidRDefault="00397C3E">
      <w:pPr>
        <w:pStyle w:val="a4"/>
        <w:divId w:val="1843815524"/>
        <w:rPr>
          <w:sz w:val="16"/>
          <w:szCs w:val="16"/>
        </w:rPr>
      </w:pPr>
      <w:r>
        <w:t>3) операции при разгрузке сырья;</w:t>
      </w:r>
      <w:r>
        <w:br/>
      </w:r>
    </w:p>
    <w:p w:rsidR="00397C3E" w:rsidRPr="00FB01E6" w:rsidRDefault="00397C3E">
      <w:pPr>
        <w:pStyle w:val="a4"/>
        <w:divId w:val="1843815524"/>
        <w:rPr>
          <w:sz w:val="16"/>
          <w:szCs w:val="16"/>
        </w:rPr>
      </w:pPr>
      <w:r>
        <w:t>4) операции мойки сырья;</w:t>
      </w:r>
      <w:r>
        <w:br/>
      </w:r>
    </w:p>
    <w:p w:rsidR="00397C3E" w:rsidRPr="00FB01E6" w:rsidRDefault="00397C3E">
      <w:pPr>
        <w:pStyle w:val="a4"/>
        <w:divId w:val="1843815524"/>
        <w:rPr>
          <w:sz w:val="16"/>
          <w:szCs w:val="16"/>
        </w:rPr>
      </w:pPr>
      <w:r>
        <w:t>5) хранилища (склады) отходов производства;</w:t>
      </w:r>
      <w:r>
        <w:br/>
      </w:r>
    </w:p>
    <w:p w:rsidR="00FB01E6" w:rsidRDefault="00397C3E">
      <w:pPr>
        <w:pStyle w:val="a4"/>
        <w:divId w:val="1843815524"/>
      </w:pPr>
      <w:r>
        <w:t>6) очис</w:t>
      </w:r>
      <w:r w:rsidR="00FB01E6">
        <w:t>тные сооружения, отстойные ямы.</w:t>
      </w:r>
    </w:p>
    <w:p w:rsidR="00FB01E6" w:rsidRDefault="00FB01E6">
      <w:pPr>
        <w:pStyle w:val="a4"/>
        <w:divId w:val="1843815524"/>
        <w:rPr>
          <w:sz w:val="16"/>
          <w:szCs w:val="16"/>
        </w:rPr>
      </w:pPr>
    </w:p>
    <w:p w:rsidR="00397C3E" w:rsidRPr="00FB01E6" w:rsidRDefault="00397C3E">
      <w:pPr>
        <w:pStyle w:val="a4"/>
        <w:divId w:val="1843815524"/>
        <w:rPr>
          <w:sz w:val="16"/>
          <w:szCs w:val="16"/>
        </w:rPr>
      </w:pPr>
      <w:r>
        <w:t>При этом на работников могут воздействовать следующие вредные производственные факторы:</w:t>
      </w:r>
      <w:r>
        <w:br/>
      </w:r>
    </w:p>
    <w:p w:rsidR="00397C3E" w:rsidRPr="00FB01E6" w:rsidRDefault="00397C3E">
      <w:pPr>
        <w:pStyle w:val="a4"/>
        <w:divId w:val="1843815524"/>
        <w:rPr>
          <w:sz w:val="16"/>
          <w:szCs w:val="16"/>
        </w:rPr>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r>
        <w:br/>
      </w:r>
    </w:p>
    <w:p w:rsidR="00397C3E" w:rsidRPr="00FB01E6" w:rsidRDefault="00397C3E">
      <w:pPr>
        <w:pStyle w:val="a4"/>
        <w:divId w:val="1843815524"/>
        <w:rPr>
          <w:sz w:val="16"/>
          <w:szCs w:val="16"/>
        </w:rPr>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r>
        <w:br/>
      </w:r>
    </w:p>
    <w:p w:rsidR="00397C3E" w:rsidRPr="00FB01E6" w:rsidRDefault="00397C3E">
      <w:pPr>
        <w:pStyle w:val="a4"/>
        <w:divId w:val="1843815524"/>
        <w:rPr>
          <w:sz w:val="16"/>
          <w:szCs w:val="16"/>
        </w:rPr>
      </w:pPr>
      <w:r>
        <w:t>419.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r>
        <w:br/>
      </w:r>
    </w:p>
    <w:p w:rsidR="00397C3E" w:rsidRPr="00FB01E6" w:rsidRDefault="00397C3E">
      <w:pPr>
        <w:pStyle w:val="a4"/>
        <w:divId w:val="1843815524"/>
        <w:rPr>
          <w:sz w:val="16"/>
          <w:szCs w:val="16"/>
        </w:rPr>
      </w:pPr>
      <w:r>
        <w:t>1) повышения действенности радиометрического контроля;</w:t>
      </w:r>
      <w:r>
        <w:br/>
      </w:r>
    </w:p>
    <w:p w:rsidR="00397C3E" w:rsidRPr="00FB01E6" w:rsidRDefault="00397C3E">
      <w:pPr>
        <w:pStyle w:val="a4"/>
        <w:divId w:val="1843815524"/>
        <w:rPr>
          <w:sz w:val="16"/>
          <w:szCs w:val="16"/>
        </w:rPr>
      </w:pPr>
      <w:r>
        <w:t>2) сокращения времени контакта работников с сырьем, загрязненным радионуклидами;</w:t>
      </w:r>
      <w:r>
        <w:br/>
      </w:r>
    </w:p>
    <w:p w:rsidR="00397C3E" w:rsidRPr="00FB01E6" w:rsidRDefault="00397C3E">
      <w:pPr>
        <w:pStyle w:val="a4"/>
        <w:divId w:val="1843815524"/>
        <w:rPr>
          <w:sz w:val="16"/>
          <w:szCs w:val="16"/>
        </w:rPr>
      </w:pPr>
      <w:r>
        <w:t>3) уменьшения числа работников на основных местах и операциях;</w:t>
      </w:r>
      <w:r>
        <w:br/>
      </w:r>
    </w:p>
    <w:p w:rsidR="00397C3E" w:rsidRPr="003B338A" w:rsidRDefault="00397C3E">
      <w:pPr>
        <w:pStyle w:val="a4"/>
        <w:divId w:val="1843815524"/>
        <w:rPr>
          <w:sz w:val="16"/>
          <w:szCs w:val="16"/>
        </w:rPr>
      </w:pPr>
      <w:r>
        <w:t>4) достоверной и полной информированности работников о радиационной обстановке на рабочих местах;</w:t>
      </w:r>
      <w:r>
        <w:br/>
      </w:r>
    </w:p>
    <w:p w:rsidR="00397C3E" w:rsidRPr="003B338A" w:rsidRDefault="00397C3E">
      <w:pPr>
        <w:pStyle w:val="a4"/>
        <w:divId w:val="1843815524"/>
        <w:rPr>
          <w:sz w:val="16"/>
          <w:szCs w:val="16"/>
        </w:rPr>
      </w:pPr>
      <w:r>
        <w:t>5) снижения уровня загрязненности радиоактивными веществами рабочих мест, производственных помещений, средств индивидуальной защиты;</w:t>
      </w:r>
      <w:r>
        <w:br/>
      </w:r>
    </w:p>
    <w:p w:rsidR="00397C3E" w:rsidRPr="003B338A" w:rsidRDefault="00397C3E">
      <w:pPr>
        <w:pStyle w:val="a4"/>
        <w:divId w:val="1843815524"/>
        <w:rPr>
          <w:sz w:val="16"/>
          <w:szCs w:val="16"/>
        </w:rPr>
      </w:pPr>
      <w:r>
        <w:t>6) механизации и автоматизации технологических процессов производства (желательно полной);</w:t>
      </w:r>
      <w:r>
        <w:br/>
      </w:r>
    </w:p>
    <w:p w:rsidR="00397C3E" w:rsidRPr="003B338A" w:rsidRDefault="00397C3E">
      <w:pPr>
        <w:pStyle w:val="a4"/>
        <w:divId w:val="1843815524"/>
        <w:rPr>
          <w:sz w:val="16"/>
          <w:szCs w:val="16"/>
        </w:rPr>
      </w:pPr>
      <w:r>
        <w:t>7) улучшения санитарно-гигиенических условий труда;</w:t>
      </w:r>
      <w:r>
        <w:br/>
      </w:r>
    </w:p>
    <w:p w:rsidR="00397C3E" w:rsidRPr="003B338A" w:rsidRDefault="00397C3E">
      <w:pPr>
        <w:pStyle w:val="a4"/>
        <w:divId w:val="1843815524"/>
        <w:rPr>
          <w:sz w:val="16"/>
          <w:szCs w:val="16"/>
        </w:rPr>
      </w:pPr>
      <w:r>
        <w:t>8) обучения безопасным методам работы;</w:t>
      </w:r>
      <w:r>
        <w:br/>
      </w:r>
    </w:p>
    <w:p w:rsidR="00397C3E" w:rsidRPr="003B338A" w:rsidRDefault="00397C3E">
      <w:pPr>
        <w:pStyle w:val="a4"/>
        <w:divId w:val="1843815524"/>
        <w:rPr>
          <w:sz w:val="16"/>
          <w:szCs w:val="16"/>
        </w:rPr>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r>
        <w:br/>
      </w:r>
    </w:p>
    <w:p w:rsidR="00397C3E" w:rsidRPr="003B338A" w:rsidRDefault="00397C3E">
      <w:pPr>
        <w:pStyle w:val="a4"/>
        <w:divId w:val="1843815524"/>
        <w:rPr>
          <w:sz w:val="16"/>
          <w:szCs w:val="16"/>
        </w:rPr>
      </w:pPr>
      <w:r>
        <w:t>10) соблюдения правил личной гигиены;</w:t>
      </w:r>
      <w:r>
        <w:br/>
      </w:r>
    </w:p>
    <w:p w:rsidR="00397C3E" w:rsidRPr="003B338A" w:rsidRDefault="00397C3E">
      <w:pPr>
        <w:pStyle w:val="a4"/>
        <w:divId w:val="1843815524"/>
        <w:rPr>
          <w:sz w:val="16"/>
          <w:szCs w:val="16"/>
        </w:rPr>
      </w:pPr>
      <w:r>
        <w:t>11) соблюдения установленных режимов труда и отдыха.</w:t>
      </w:r>
      <w:r>
        <w:br/>
      </w:r>
    </w:p>
    <w:p w:rsidR="00397C3E" w:rsidRPr="003B338A" w:rsidRDefault="00397C3E">
      <w:pPr>
        <w:pStyle w:val="a4"/>
        <w:divId w:val="1843815524"/>
        <w:rPr>
          <w:sz w:val="16"/>
          <w:szCs w:val="16"/>
        </w:rPr>
      </w:pPr>
      <w:r>
        <w:t xml:space="preserve">420.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w:t>
      </w:r>
      <w:r>
        <w:lastRenderedPageBreak/>
        <w:t>загрязнения территории, утвержденным в установленном порядке.</w:t>
      </w:r>
      <w:r>
        <w:br/>
      </w:r>
    </w:p>
    <w:p w:rsidR="00397C3E" w:rsidRPr="003B338A" w:rsidRDefault="00397C3E">
      <w:pPr>
        <w:pStyle w:val="a4"/>
        <w:divId w:val="1843815524"/>
        <w:rPr>
          <w:sz w:val="16"/>
          <w:szCs w:val="16"/>
        </w:rPr>
      </w:pPr>
      <w:r>
        <w:t xml:space="preserve">421.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w:t>
      </w:r>
      <w:proofErr w:type="gramStart"/>
      <w:r>
        <w:t>контроль за</w:t>
      </w:r>
      <w:proofErr w:type="gramEnd"/>
      <w:r>
        <w:t xml:space="preserve"> их исполнением.</w:t>
      </w:r>
      <w:r>
        <w:br/>
      </w:r>
    </w:p>
    <w:p w:rsidR="00397C3E" w:rsidRPr="003B338A" w:rsidRDefault="00397C3E">
      <w:pPr>
        <w:pStyle w:val="a4"/>
        <w:divId w:val="1843815524"/>
        <w:rPr>
          <w:sz w:val="16"/>
          <w:szCs w:val="16"/>
        </w:rPr>
      </w:pPr>
      <w:r>
        <w:t>422. Должностные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r>
        <w:br/>
      </w:r>
    </w:p>
    <w:p w:rsidR="00397C3E" w:rsidRPr="003B338A" w:rsidRDefault="00397C3E">
      <w:pPr>
        <w:pStyle w:val="a4"/>
        <w:divId w:val="1843815524"/>
        <w:rPr>
          <w:sz w:val="16"/>
          <w:szCs w:val="16"/>
        </w:rPr>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r>
        <w:br/>
      </w:r>
    </w:p>
    <w:p w:rsidR="00397C3E" w:rsidRPr="003B338A" w:rsidRDefault="00397C3E">
      <w:pPr>
        <w:pStyle w:val="a4"/>
        <w:divId w:val="1843815524"/>
        <w:rPr>
          <w:sz w:val="16"/>
          <w:szCs w:val="16"/>
        </w:rPr>
      </w:pPr>
      <w:r>
        <w:t>2) поддерживать правильную эксплуатацию и эффективную работу вентиляционных устройств;</w:t>
      </w:r>
      <w:r>
        <w:br/>
      </w:r>
    </w:p>
    <w:p w:rsidR="00397C3E" w:rsidRPr="003B338A" w:rsidRDefault="00397C3E">
      <w:pPr>
        <w:pStyle w:val="a4"/>
        <w:divId w:val="1843815524"/>
        <w:rPr>
          <w:sz w:val="16"/>
          <w:szCs w:val="16"/>
        </w:rPr>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r>
        <w:br/>
      </w:r>
    </w:p>
    <w:p w:rsidR="00397C3E" w:rsidRPr="003B338A" w:rsidRDefault="00397C3E">
      <w:pPr>
        <w:pStyle w:val="a4"/>
        <w:divId w:val="1843815524"/>
        <w:rPr>
          <w:sz w:val="16"/>
          <w:szCs w:val="16"/>
        </w:rPr>
      </w:pPr>
      <w:r>
        <w:t>4) осуществлять надзор за выполнением работниками правил, инструкций и указаний по вопросам радиационной безопасности;</w:t>
      </w:r>
      <w:r>
        <w:br/>
      </w:r>
    </w:p>
    <w:p w:rsidR="00397C3E" w:rsidRPr="003B338A" w:rsidRDefault="00397C3E">
      <w:pPr>
        <w:pStyle w:val="a4"/>
        <w:divId w:val="1843815524"/>
        <w:rPr>
          <w:sz w:val="16"/>
          <w:szCs w:val="16"/>
        </w:rPr>
      </w:pPr>
      <w:r>
        <w:t>5) разработать инструкции по радиационной безопасности и довести их до работников;</w:t>
      </w:r>
      <w:r>
        <w:br/>
      </w:r>
    </w:p>
    <w:p w:rsidR="00397C3E" w:rsidRPr="003B338A" w:rsidRDefault="00397C3E">
      <w:pPr>
        <w:pStyle w:val="a4"/>
        <w:divId w:val="1843815524"/>
        <w:rPr>
          <w:sz w:val="16"/>
          <w:szCs w:val="16"/>
        </w:rPr>
      </w:pPr>
      <w:r>
        <w:t xml:space="preserve">6) систематически проводить инструктажи и </w:t>
      </w:r>
      <w:proofErr w:type="gramStart"/>
      <w:r>
        <w:t>обучение по вопросам</w:t>
      </w:r>
      <w:proofErr w:type="gramEnd"/>
      <w:r>
        <w:t xml:space="preserve"> радиационной безопасности работников.</w:t>
      </w:r>
      <w:r>
        <w:br/>
      </w:r>
    </w:p>
    <w:p w:rsidR="00397C3E" w:rsidRPr="003B338A" w:rsidRDefault="00397C3E">
      <w:pPr>
        <w:pStyle w:val="a4"/>
        <w:divId w:val="1843815524"/>
        <w:rPr>
          <w:sz w:val="16"/>
          <w:szCs w:val="16"/>
        </w:rPr>
      </w:pPr>
      <w:r>
        <w:t>423.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r>
        <w:br/>
      </w:r>
    </w:p>
    <w:p w:rsidR="00397C3E" w:rsidRPr="003B338A" w:rsidRDefault="00397C3E">
      <w:pPr>
        <w:pStyle w:val="a4"/>
        <w:divId w:val="1843815524"/>
        <w:rPr>
          <w:sz w:val="16"/>
          <w:szCs w:val="16"/>
        </w:rPr>
      </w:pPr>
      <w:r>
        <w:t>424.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r>
        <w:br/>
      </w:r>
    </w:p>
    <w:p w:rsidR="00397C3E" w:rsidRPr="003B338A" w:rsidRDefault="00397C3E">
      <w:pPr>
        <w:pStyle w:val="a4"/>
        <w:divId w:val="1843815524"/>
        <w:rPr>
          <w:sz w:val="16"/>
          <w:szCs w:val="16"/>
        </w:rPr>
      </w:pPr>
      <w:r>
        <w:t xml:space="preserve">425. Полы производственных помещений должны быть сделаны из </w:t>
      </w:r>
      <w:proofErr w:type="spellStart"/>
      <w:r>
        <w:t>слабосорбирующих</w:t>
      </w:r>
      <w:proofErr w:type="spellEnd"/>
      <w:r>
        <w:t xml:space="preserve"> радиоактивными веществами материалов (например, бетон с </w:t>
      </w:r>
      <w:proofErr w:type="spellStart"/>
      <w:r>
        <w:t>железнением</w:t>
      </w:r>
      <w:proofErr w:type="spellEnd"/>
      <w:r>
        <w:t>, глазурованная плитка, пластикат специальных рецептур), швы между плитками, выбоины и трещины должны быть заделаны.</w:t>
      </w:r>
      <w:r>
        <w:br/>
      </w:r>
    </w:p>
    <w:p w:rsidR="00397C3E" w:rsidRPr="003B338A" w:rsidRDefault="00397C3E">
      <w:pPr>
        <w:pStyle w:val="a4"/>
        <w:divId w:val="1843815524"/>
        <w:rPr>
          <w:sz w:val="16"/>
          <w:szCs w:val="16"/>
        </w:rPr>
      </w:pPr>
      <w:r>
        <w:t>426. Очистные сооружения должны быть огорожены, дорожки к ним заасфальтированы.</w:t>
      </w:r>
      <w:r>
        <w:br/>
      </w:r>
    </w:p>
    <w:p w:rsidR="00397C3E" w:rsidRPr="003B338A" w:rsidRDefault="00397C3E">
      <w:pPr>
        <w:pStyle w:val="a4"/>
        <w:divId w:val="1843815524"/>
        <w:rPr>
          <w:sz w:val="16"/>
          <w:szCs w:val="16"/>
        </w:rPr>
      </w:pPr>
      <w:r>
        <w:t>427. Технологическое оборудование, инвентарь должны иметь гладкую поверхность и покрытия, обеспечивающие удаление продуктов, загрязненных радиоактивными веществами.</w:t>
      </w:r>
      <w:r>
        <w:br/>
      </w:r>
    </w:p>
    <w:p w:rsidR="00397C3E" w:rsidRPr="003B338A" w:rsidRDefault="00397C3E">
      <w:pPr>
        <w:pStyle w:val="a4"/>
        <w:divId w:val="1843815524"/>
        <w:rPr>
          <w:sz w:val="16"/>
          <w:szCs w:val="16"/>
        </w:rPr>
      </w:pPr>
      <w:r>
        <w:t>428. В профилактический период целесообразно проводить дополнительную промывку очистных сооружений.</w:t>
      </w:r>
      <w:r>
        <w:br/>
      </w:r>
    </w:p>
    <w:p w:rsidR="00397C3E" w:rsidRPr="003B338A" w:rsidRDefault="00397C3E">
      <w:pPr>
        <w:pStyle w:val="a4"/>
        <w:divId w:val="1843815524"/>
        <w:rPr>
          <w:sz w:val="16"/>
          <w:szCs w:val="16"/>
        </w:rPr>
      </w:pPr>
      <w:r>
        <w:t>429.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r>
        <w:br/>
      </w:r>
    </w:p>
    <w:p w:rsidR="00397C3E" w:rsidRPr="003B338A" w:rsidRDefault="00397C3E">
      <w:pPr>
        <w:pStyle w:val="a4"/>
        <w:divId w:val="1843815524"/>
        <w:rPr>
          <w:sz w:val="16"/>
          <w:szCs w:val="16"/>
        </w:rPr>
      </w:pPr>
      <w:r>
        <w:t xml:space="preserve">430. В помещении для отдыха, в гардеробной должна ежедневно проводиться влажная уборка. Сухая уборка помещения (кроме </w:t>
      </w:r>
      <w:proofErr w:type="gramStart"/>
      <w:r>
        <w:t>вакуумной</w:t>
      </w:r>
      <w:proofErr w:type="gramEnd"/>
      <w:r>
        <w:t>) не допускается.</w:t>
      </w:r>
      <w:r>
        <w:br/>
      </w:r>
    </w:p>
    <w:p w:rsidR="003B338A" w:rsidRDefault="00397C3E">
      <w:pPr>
        <w:pStyle w:val="a4"/>
        <w:divId w:val="1843815524"/>
      </w:pPr>
      <w:r>
        <w:t>431. Предоставляемая работникам в установленном порядке спецодежда не реже одного раза в неделю должна отправля</w:t>
      </w:r>
      <w:r w:rsidR="003B338A">
        <w:t xml:space="preserve">ться в централизованную стирку. </w:t>
      </w:r>
    </w:p>
    <w:p w:rsidR="003B338A" w:rsidRDefault="003B338A">
      <w:pPr>
        <w:pStyle w:val="a4"/>
        <w:divId w:val="1843815524"/>
        <w:rPr>
          <w:sz w:val="16"/>
          <w:szCs w:val="16"/>
        </w:rPr>
      </w:pPr>
    </w:p>
    <w:p w:rsidR="00397C3E" w:rsidRPr="003B338A" w:rsidRDefault="00397C3E">
      <w:pPr>
        <w:pStyle w:val="a4"/>
        <w:divId w:val="1843815524"/>
        <w:rPr>
          <w:sz w:val="16"/>
          <w:szCs w:val="16"/>
        </w:rPr>
      </w:pPr>
      <w:r>
        <w:t xml:space="preserve">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w:t>
      </w:r>
      <w:r>
        <w:lastRenderedPageBreak/>
        <w:t>работнику должен быть выдан новый комплект вне зависимости от сроков носки.</w:t>
      </w:r>
      <w:r>
        <w:br/>
      </w:r>
    </w:p>
    <w:p w:rsidR="00397C3E" w:rsidRPr="003B338A" w:rsidRDefault="00397C3E">
      <w:pPr>
        <w:pStyle w:val="a4"/>
        <w:divId w:val="1843815524"/>
        <w:rPr>
          <w:sz w:val="16"/>
          <w:szCs w:val="16"/>
        </w:rPr>
      </w:pPr>
      <w:r>
        <w:t>432.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r>
        <w:br/>
      </w:r>
    </w:p>
    <w:p w:rsidR="00397C3E" w:rsidRPr="003B338A" w:rsidRDefault="00397C3E">
      <w:pPr>
        <w:pStyle w:val="a4"/>
        <w:divId w:val="1843815524"/>
        <w:rPr>
          <w:sz w:val="16"/>
          <w:szCs w:val="16"/>
        </w:rPr>
      </w:pPr>
      <w:r>
        <w:t>433. После рабочей смены необходимо вымыть тело теплой водой с мылом, а при выполнении работ, связанных со значительным пылеобразовани</w:t>
      </w:r>
      <w:r w:rsidR="003B338A">
        <w:t>ем, необходимо вымыть и голову.</w:t>
      </w:r>
      <w:r>
        <w:br/>
      </w:r>
    </w:p>
    <w:p w:rsidR="00397C3E" w:rsidRDefault="00397C3E">
      <w:pPr>
        <w:pStyle w:val="4"/>
        <w:divId w:val="1843815524"/>
      </w:pPr>
      <w:r>
        <w:t>Требования охраны труда при проведении послеуборочной обработки продукции растениеводства</w:t>
      </w:r>
    </w:p>
    <w:p w:rsidR="00397C3E" w:rsidRPr="003B338A" w:rsidRDefault="00397C3E">
      <w:pPr>
        <w:pStyle w:val="a4"/>
        <w:divId w:val="1843815524"/>
        <w:rPr>
          <w:sz w:val="16"/>
          <w:szCs w:val="16"/>
        </w:rPr>
      </w:pPr>
      <w:r>
        <w:t>434.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разработанным с учётом требований государственных нормативных требований охраны труда, пожарной безопасности и экологии.</w:t>
      </w:r>
      <w:r>
        <w:br/>
      </w:r>
    </w:p>
    <w:p w:rsidR="00397C3E" w:rsidRPr="003B338A" w:rsidRDefault="00397C3E">
      <w:pPr>
        <w:pStyle w:val="a4"/>
        <w:divId w:val="1843815524"/>
        <w:rPr>
          <w:sz w:val="16"/>
          <w:szCs w:val="16"/>
        </w:rPr>
      </w:pPr>
      <w:r>
        <w:t>435.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r>
        <w:br/>
      </w:r>
    </w:p>
    <w:p w:rsidR="00397C3E" w:rsidRPr="003B338A" w:rsidRDefault="00397C3E">
      <w:pPr>
        <w:pStyle w:val="a4"/>
        <w:divId w:val="1843815524"/>
        <w:rPr>
          <w:sz w:val="16"/>
          <w:szCs w:val="16"/>
        </w:rPr>
      </w:pPr>
      <w:r>
        <w:t>436. Бункера-накопители очистительных и сушильных комплексов для сыпучих материалов должны быть надежно закреплены на опорных колонах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несущим элементам каркаса здания.</w:t>
      </w:r>
      <w:r>
        <w:br/>
      </w:r>
    </w:p>
    <w:p w:rsidR="00397C3E" w:rsidRPr="003B338A" w:rsidRDefault="00397C3E">
      <w:pPr>
        <w:pStyle w:val="a4"/>
        <w:divId w:val="1843815524"/>
        <w:rPr>
          <w:sz w:val="16"/>
          <w:szCs w:val="16"/>
        </w:rPr>
      </w:pPr>
      <w:r>
        <w:t xml:space="preserve">437. Бункера-накопители должны быть оборудованы предохранительными решетками, установленными на расстоянии не более </w:t>
      </w:r>
      <w:smartTag w:uri="urn:schemas-microsoft-com:office:smarttags" w:element="metricconverter">
        <w:smartTagPr>
          <w:attr w:name="ProductID" w:val="0,6 м"/>
        </w:smartTagPr>
        <w:r>
          <w:t>0,6 м</w:t>
        </w:r>
      </w:smartTag>
      <w:r>
        <w:t xml:space="preserve"> от верхней кромки бункера, с целью предотвращения затягивания работников в воронку, образующуюся при выгрузке продукта.</w:t>
      </w:r>
      <w:r>
        <w:br/>
      </w:r>
    </w:p>
    <w:p w:rsidR="00397C3E" w:rsidRPr="003B338A" w:rsidRDefault="00397C3E">
      <w:pPr>
        <w:pStyle w:val="a4"/>
        <w:divId w:val="1843815524"/>
        <w:rPr>
          <w:sz w:val="16"/>
          <w:szCs w:val="16"/>
        </w:rPr>
      </w:pPr>
      <w:r>
        <w:t>438.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r>
        <w:br/>
      </w:r>
    </w:p>
    <w:p w:rsidR="00397C3E" w:rsidRPr="003B338A" w:rsidRDefault="00397C3E">
      <w:pPr>
        <w:pStyle w:val="a4"/>
        <w:divId w:val="1843815524"/>
        <w:rPr>
          <w:sz w:val="16"/>
          <w:szCs w:val="16"/>
        </w:rPr>
      </w:pPr>
      <w:r>
        <w:t xml:space="preserve">439.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w:t>
      </w:r>
      <w:proofErr w:type="gramStart"/>
      <w:r>
        <w:t>в</w:t>
      </w:r>
      <w:proofErr w:type="gramEnd"/>
      <w:r>
        <w:t xml:space="preserve"> </w:t>
      </w:r>
      <w:proofErr w:type="gramStart"/>
      <w:r>
        <w:t>силоса</w:t>
      </w:r>
      <w:proofErr w:type="gramEnd"/>
      <w:r>
        <w:t xml:space="preserve"> и бункеры накопители работников для этих целей запрещается.</w:t>
      </w:r>
      <w:r>
        <w:br/>
      </w:r>
    </w:p>
    <w:p w:rsidR="00397C3E" w:rsidRPr="003B338A" w:rsidRDefault="00397C3E">
      <w:pPr>
        <w:pStyle w:val="a4"/>
        <w:divId w:val="1843815524"/>
        <w:rPr>
          <w:sz w:val="16"/>
          <w:szCs w:val="16"/>
        </w:rPr>
      </w:pPr>
      <w:r>
        <w:t>440.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r>
        <w:br/>
      </w:r>
    </w:p>
    <w:p w:rsidR="00397C3E" w:rsidRPr="00134E81" w:rsidRDefault="00397C3E">
      <w:pPr>
        <w:pStyle w:val="a4"/>
        <w:divId w:val="1843815524"/>
        <w:rPr>
          <w:sz w:val="16"/>
          <w:szCs w:val="16"/>
        </w:rPr>
      </w:pPr>
      <w:r>
        <w:t>441.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w:t>
      </w:r>
      <w:r>
        <w:br/>
      </w:r>
    </w:p>
    <w:p w:rsidR="00134E81" w:rsidRDefault="00397C3E">
      <w:pPr>
        <w:pStyle w:val="a4"/>
        <w:divId w:val="1843815524"/>
      </w:pPr>
      <w:r>
        <w:t>442. Спуск работников в силосы и бункеры (для хранения зерна, муки, отрубей, комбикормов и других продуктов) должен производиться в соответствии с установленными требованиями</w:t>
      </w:r>
      <w:r>
        <w:pict>
          <v:shape id="_x0000_i1059" type="#_x0000_t75" alt="Об утверждении Правил по охране труда в сельском хозяйстве" style="width:12.15pt;height:17.1pt"/>
        </w:pict>
      </w:r>
      <w:r>
        <w:t>, и требо</w:t>
      </w:r>
      <w:r w:rsidR="00134E81">
        <w:t>ваниями Правил.</w:t>
      </w:r>
      <w:r>
        <w:br/>
      </w:r>
      <w:r>
        <w:pict>
          <v:shape id="_x0000_i1060" type="#_x0000_t75" alt="Об утверждении Правил по охране труда в сельском хозяйстве" style="width:12.15pt;height:17.1pt"/>
        </w:pict>
      </w:r>
      <w:hyperlink r:id="rId60" w:history="1">
        <w:proofErr w:type="gramStart"/>
        <w:r>
          <w:rPr>
            <w:rStyle w:val="a3"/>
          </w:rPr>
          <w:t>Приказ Министерства труда и социальной защиты Российской Федерации от 28 марта 2014 года N 155н "Об утверждении Правил по охране труда при работе на высоте"</w:t>
        </w:r>
      </w:hyperlink>
      <w:r>
        <w:t xml:space="preserve"> (зарегистрирован Министерством юстиции Российской Федерации 5 сентября 2014 года, регистрационный N 33990) с изменениями, внесенными </w:t>
      </w:r>
      <w:hyperlink r:id="rId61" w:history="1">
        <w:r>
          <w:rPr>
            <w:rStyle w:val="a3"/>
          </w:rPr>
          <w:t xml:space="preserve">приказом Министерства труда и социальной защиты Российской </w:t>
        </w:r>
        <w:r>
          <w:rPr>
            <w:rStyle w:val="a3"/>
          </w:rPr>
          <w:lastRenderedPageBreak/>
          <w:t>Федерации от 17 июня 2015 года N 383н</w:t>
        </w:r>
      </w:hyperlink>
      <w:r>
        <w:t xml:space="preserve"> (зарегистрирован Министерством юстиции Российской Федерации</w:t>
      </w:r>
      <w:proofErr w:type="gramEnd"/>
      <w:r>
        <w:t xml:space="preserve"> </w:t>
      </w:r>
      <w:proofErr w:type="gramStart"/>
      <w:r>
        <w:t>22 июля 2015 г</w:t>
      </w:r>
      <w:r w:rsidR="00134E81">
        <w:t xml:space="preserve">ода, регистрационный N 38119). </w:t>
      </w:r>
      <w:proofErr w:type="gramEnd"/>
    </w:p>
    <w:p w:rsidR="00134E81" w:rsidRDefault="00134E81">
      <w:pPr>
        <w:pStyle w:val="a4"/>
        <w:divId w:val="1843815524"/>
        <w:rPr>
          <w:sz w:val="16"/>
          <w:szCs w:val="16"/>
        </w:rPr>
      </w:pPr>
    </w:p>
    <w:p w:rsidR="00397C3E" w:rsidRPr="00134E81" w:rsidRDefault="00397C3E">
      <w:pPr>
        <w:pStyle w:val="a4"/>
        <w:divId w:val="1843815524"/>
        <w:rPr>
          <w:sz w:val="16"/>
          <w:szCs w:val="16"/>
        </w:rPr>
      </w:pPr>
      <w:r>
        <w:t xml:space="preserve">Опускание работников в силосы и бункера высотой более </w:t>
      </w:r>
      <w:smartTag w:uri="urn:schemas-microsoft-com:office:smarttags" w:element="metricconverter">
        <w:smartTagPr>
          <w:attr w:name="ProductID" w:val="3 м"/>
        </w:smartTagPr>
        <w:r>
          <w:t>3 м</w:t>
        </w:r>
      </w:smartTag>
      <w:r>
        <w:t xml:space="preserve"> при помощи веревочных складных лестниц не допускается.</w:t>
      </w:r>
      <w:r>
        <w:br/>
      </w:r>
    </w:p>
    <w:p w:rsidR="00397C3E" w:rsidRPr="00134E81" w:rsidRDefault="00397C3E">
      <w:pPr>
        <w:pStyle w:val="a4"/>
        <w:divId w:val="1843815524"/>
        <w:rPr>
          <w:sz w:val="16"/>
          <w:szCs w:val="16"/>
        </w:rPr>
      </w:pPr>
      <w:r>
        <w:t>443. Во время пребывания работника в силосе отходить от силоса лицам, участвующим в спуске, не допускается.</w:t>
      </w:r>
      <w:r>
        <w:br/>
      </w:r>
    </w:p>
    <w:p w:rsidR="00397C3E" w:rsidRPr="00134E81" w:rsidRDefault="00397C3E">
      <w:pPr>
        <w:pStyle w:val="a4"/>
        <w:divId w:val="1843815524"/>
        <w:rPr>
          <w:sz w:val="16"/>
          <w:szCs w:val="16"/>
        </w:rPr>
      </w:pPr>
      <w:r>
        <w:t>444.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r>
        <w:br/>
      </w:r>
    </w:p>
    <w:p w:rsidR="00134E81" w:rsidRDefault="00397C3E">
      <w:pPr>
        <w:pStyle w:val="a4"/>
        <w:divId w:val="1843815524"/>
      </w:pPr>
      <w:r>
        <w:t xml:space="preserve">445. Во время пребывания работника в силосе, бункере случайный впуск и выпуск зерна и других </w:t>
      </w:r>
      <w:r w:rsidR="00134E81">
        <w:t xml:space="preserve">продуктов должен быть исключен. </w:t>
      </w:r>
    </w:p>
    <w:p w:rsidR="00134E81" w:rsidRDefault="00134E81">
      <w:pPr>
        <w:pStyle w:val="a4"/>
        <w:divId w:val="1843815524"/>
        <w:rPr>
          <w:sz w:val="16"/>
          <w:szCs w:val="16"/>
        </w:rPr>
      </w:pPr>
    </w:p>
    <w:p w:rsidR="00397C3E" w:rsidRPr="00134E81" w:rsidRDefault="00397C3E">
      <w:pPr>
        <w:pStyle w:val="a4"/>
        <w:divId w:val="1843815524"/>
        <w:rPr>
          <w:sz w:val="16"/>
          <w:szCs w:val="16"/>
        </w:rPr>
      </w:pPr>
      <w:r>
        <w:t>На впускном и выпускном устройствах размещается плакат "Не открывать! В силосе работают люди".</w:t>
      </w:r>
      <w:r>
        <w:br/>
      </w:r>
    </w:p>
    <w:p w:rsidR="00397C3E" w:rsidRPr="00466670" w:rsidRDefault="00397C3E">
      <w:pPr>
        <w:pStyle w:val="a4"/>
        <w:divId w:val="1843815524"/>
        <w:rPr>
          <w:sz w:val="16"/>
          <w:szCs w:val="16"/>
        </w:rPr>
      </w:pPr>
      <w:r>
        <w:t>446.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r>
        <w:br/>
      </w:r>
    </w:p>
    <w:p w:rsidR="00397C3E" w:rsidRPr="00466670" w:rsidRDefault="00397C3E">
      <w:pPr>
        <w:pStyle w:val="a4"/>
        <w:divId w:val="1843815524"/>
        <w:rPr>
          <w:sz w:val="16"/>
          <w:szCs w:val="16"/>
        </w:rPr>
      </w:pPr>
      <w:r>
        <w:t xml:space="preserve">447. Силосы и бункеры при необходимости должны быть оборудованы светильниками прожекторного в </w:t>
      </w:r>
      <w:proofErr w:type="gramStart"/>
      <w:r>
        <w:t>пыленепроницаемом</w:t>
      </w:r>
      <w:proofErr w:type="gramEnd"/>
      <w:r>
        <w:t xml:space="preserve"> исполнения.</w:t>
      </w:r>
      <w:r>
        <w:br/>
      </w:r>
    </w:p>
    <w:p w:rsidR="00466670" w:rsidRDefault="00397C3E">
      <w:pPr>
        <w:pStyle w:val="a4"/>
        <w:divId w:val="1843815524"/>
      </w:pPr>
      <w:r>
        <w:t>448.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w:t>
      </w:r>
      <w:proofErr w:type="gramStart"/>
      <w:r>
        <w:t xml:space="preserve"> В</w:t>
      </w:r>
      <w:proofErr w:type="gramEnd"/>
      <w:r>
        <w:t xml:space="preserve"> (в металлических емкостях) и 50 В (в железоб</w:t>
      </w:r>
      <w:r w:rsidR="00466670">
        <w:t>етонных и деревянных емкостях).</w:t>
      </w:r>
    </w:p>
    <w:p w:rsidR="00466670" w:rsidRDefault="00466670">
      <w:pPr>
        <w:pStyle w:val="a4"/>
        <w:divId w:val="1843815524"/>
        <w:rPr>
          <w:sz w:val="16"/>
          <w:szCs w:val="16"/>
        </w:rPr>
      </w:pPr>
    </w:p>
    <w:p w:rsidR="00466670" w:rsidRDefault="00397C3E">
      <w:pPr>
        <w:pStyle w:val="a4"/>
        <w:divId w:val="1843815524"/>
      </w:pPr>
      <w:r>
        <w:t>Переносные светильники для освещения бункеров и силосов должны быть выполнены в пыленепроницаемом ис</w:t>
      </w:r>
      <w:r w:rsidR="00466670">
        <w:t>полнении и с защитой оболочкой.</w:t>
      </w:r>
    </w:p>
    <w:p w:rsidR="00466670" w:rsidRDefault="00466670">
      <w:pPr>
        <w:pStyle w:val="a4"/>
        <w:divId w:val="1843815524"/>
        <w:rPr>
          <w:sz w:val="16"/>
          <w:szCs w:val="16"/>
        </w:rPr>
      </w:pPr>
    </w:p>
    <w:p w:rsidR="00397C3E" w:rsidRPr="00466670" w:rsidRDefault="00397C3E">
      <w:pPr>
        <w:pStyle w:val="a4"/>
        <w:divId w:val="1843815524"/>
        <w:rPr>
          <w:sz w:val="16"/>
          <w:szCs w:val="16"/>
        </w:rPr>
      </w:pPr>
      <w:r>
        <w:t>Стеклянные колпаки переносных светильников должны быть защищены металлической сеткой.</w:t>
      </w:r>
      <w:r>
        <w:br/>
      </w:r>
    </w:p>
    <w:p w:rsidR="00466670" w:rsidRDefault="00397C3E">
      <w:pPr>
        <w:pStyle w:val="a4"/>
        <w:divId w:val="1843815524"/>
      </w:pPr>
      <w:r>
        <w:t>449.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w:t>
      </w:r>
      <w:r w:rsidR="00466670">
        <w:t>ика, стравливающего этот канат.</w:t>
      </w:r>
    </w:p>
    <w:p w:rsidR="00466670" w:rsidRDefault="00466670">
      <w:pPr>
        <w:pStyle w:val="a4"/>
        <w:divId w:val="1843815524"/>
        <w:rPr>
          <w:sz w:val="16"/>
          <w:szCs w:val="16"/>
        </w:rPr>
      </w:pPr>
    </w:p>
    <w:p w:rsidR="00466670" w:rsidRDefault="00397C3E">
      <w:pPr>
        <w:pStyle w:val="a4"/>
        <w:divId w:val="1843815524"/>
      </w:pPr>
      <w:r>
        <w:t>Стравливание каната должно производиться через неподвижную опору, вокруг которой канат должен обвивать</w:t>
      </w:r>
      <w:r w:rsidR="00466670">
        <w:t>ся не менее чем на 360°.</w:t>
      </w:r>
    </w:p>
    <w:p w:rsidR="00466670" w:rsidRDefault="00466670">
      <w:pPr>
        <w:pStyle w:val="a4"/>
        <w:divId w:val="1843815524"/>
        <w:rPr>
          <w:sz w:val="16"/>
          <w:szCs w:val="16"/>
        </w:rPr>
      </w:pPr>
    </w:p>
    <w:p w:rsidR="00397C3E" w:rsidRPr="00466670" w:rsidRDefault="00397C3E">
      <w:pPr>
        <w:pStyle w:val="a4"/>
        <w:divId w:val="1843815524"/>
        <w:rPr>
          <w:sz w:val="16"/>
          <w:szCs w:val="16"/>
        </w:rPr>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r>
        <w:br/>
      </w:r>
    </w:p>
    <w:p w:rsidR="00397C3E" w:rsidRPr="00466670" w:rsidRDefault="00397C3E">
      <w:pPr>
        <w:pStyle w:val="a4"/>
        <w:divId w:val="1843815524"/>
        <w:rPr>
          <w:sz w:val="16"/>
          <w:szCs w:val="16"/>
        </w:rPr>
      </w:pPr>
      <w:r>
        <w:t>450.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r>
        <w:br/>
      </w:r>
    </w:p>
    <w:p w:rsidR="00397C3E" w:rsidRPr="00466670" w:rsidRDefault="00397C3E">
      <w:pPr>
        <w:pStyle w:val="a4"/>
        <w:divId w:val="1843815524"/>
        <w:rPr>
          <w:sz w:val="16"/>
          <w:szCs w:val="16"/>
        </w:rPr>
      </w:pPr>
      <w:r>
        <w:t>451.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r>
        <w:br/>
      </w:r>
    </w:p>
    <w:p w:rsidR="00397C3E" w:rsidRPr="00466670" w:rsidRDefault="00397C3E">
      <w:pPr>
        <w:pStyle w:val="a4"/>
        <w:divId w:val="1843815524"/>
        <w:rPr>
          <w:sz w:val="16"/>
          <w:szCs w:val="16"/>
        </w:rPr>
      </w:pPr>
      <w:r>
        <w:t>452.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r>
        <w:br/>
      </w:r>
    </w:p>
    <w:p w:rsidR="00397C3E" w:rsidRPr="00466670" w:rsidRDefault="00397C3E">
      <w:pPr>
        <w:pStyle w:val="a4"/>
        <w:divId w:val="1843815524"/>
        <w:rPr>
          <w:sz w:val="16"/>
          <w:szCs w:val="16"/>
        </w:rPr>
      </w:pPr>
      <w:r>
        <w:lastRenderedPageBreak/>
        <w:t xml:space="preserve">453. Не допускается нахождение людей, не участвующих в разрушении сводов или зависших масс зерна, в зоне </w:t>
      </w:r>
      <w:proofErr w:type="spellStart"/>
      <w:r>
        <w:t>лазовых</w:t>
      </w:r>
      <w:proofErr w:type="spellEnd"/>
      <w:r>
        <w:t xml:space="preserve"> и загрузочных люков.</w:t>
      </w:r>
      <w:r>
        <w:br/>
      </w:r>
    </w:p>
    <w:p w:rsidR="00397C3E" w:rsidRPr="00466670" w:rsidRDefault="00397C3E">
      <w:pPr>
        <w:pStyle w:val="a4"/>
        <w:divId w:val="1843815524"/>
        <w:rPr>
          <w:sz w:val="16"/>
          <w:szCs w:val="16"/>
        </w:rPr>
      </w:pPr>
      <w:r>
        <w:t xml:space="preserve">454. При разрушении сводов и зависших масс зерна или других продуктов </w:t>
      </w:r>
      <w:proofErr w:type="spellStart"/>
      <w:r>
        <w:t>лазовые</w:t>
      </w:r>
      <w:proofErr w:type="spellEnd"/>
      <w:r>
        <w:t xml:space="preserve"> и загрузочные люки силосов и бункеров должны быть открыты.</w:t>
      </w:r>
      <w:r>
        <w:br/>
      </w:r>
    </w:p>
    <w:p w:rsidR="00397C3E" w:rsidRPr="00466670" w:rsidRDefault="00397C3E">
      <w:pPr>
        <w:pStyle w:val="a4"/>
        <w:divId w:val="1843815524"/>
        <w:rPr>
          <w:sz w:val="16"/>
          <w:szCs w:val="16"/>
        </w:rPr>
      </w:pPr>
      <w:r>
        <w:t xml:space="preserve">455. Доступ в силосы и бункера через нижний люк может быть разрешен при соблюдении требований Правил и закрытии верхнего </w:t>
      </w:r>
      <w:proofErr w:type="spellStart"/>
      <w:r>
        <w:t>лазового</w:t>
      </w:r>
      <w:proofErr w:type="spellEnd"/>
      <w:r>
        <w:t xml:space="preserve"> люка силосной крышкой во избежание случайного падения сверху какого-либо предмета.</w:t>
      </w:r>
      <w:r>
        <w:br/>
      </w:r>
    </w:p>
    <w:p w:rsidR="00397C3E" w:rsidRPr="00466670" w:rsidRDefault="00397C3E">
      <w:pPr>
        <w:pStyle w:val="a4"/>
        <w:divId w:val="1843815524"/>
        <w:rPr>
          <w:sz w:val="16"/>
          <w:szCs w:val="16"/>
        </w:rPr>
      </w:pPr>
      <w:r>
        <w:t>456.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r>
        <w:br/>
      </w:r>
    </w:p>
    <w:p w:rsidR="00397C3E" w:rsidRPr="00466670" w:rsidRDefault="00397C3E">
      <w:pPr>
        <w:pStyle w:val="a4"/>
        <w:divId w:val="1843815524"/>
        <w:rPr>
          <w:sz w:val="16"/>
          <w:szCs w:val="16"/>
        </w:rPr>
      </w:pPr>
      <w:r>
        <w:t>457.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r>
        <w:br/>
      </w:r>
    </w:p>
    <w:p w:rsidR="00397C3E" w:rsidRPr="00466670" w:rsidRDefault="00397C3E">
      <w:pPr>
        <w:pStyle w:val="a4"/>
        <w:divId w:val="1843815524"/>
        <w:rPr>
          <w:sz w:val="16"/>
          <w:szCs w:val="16"/>
        </w:rPr>
      </w:pPr>
      <w:r>
        <w:t>458.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r>
        <w:br/>
      </w:r>
    </w:p>
    <w:p w:rsidR="00397C3E" w:rsidRPr="00466670" w:rsidRDefault="00397C3E">
      <w:pPr>
        <w:pStyle w:val="a4"/>
        <w:divId w:val="1843815524"/>
        <w:rPr>
          <w:sz w:val="16"/>
          <w:szCs w:val="16"/>
        </w:rPr>
      </w:pPr>
      <w:r>
        <w:t xml:space="preserve">459. Устранение неисправностей, очистка машин от зернового материала и отходов, смазка и регулировка рабочих органов машин и оборудования </w:t>
      </w:r>
      <w:proofErr w:type="spellStart"/>
      <w:r>
        <w:t>зернотока</w:t>
      </w:r>
      <w:proofErr w:type="spellEnd"/>
      <w:r>
        <w:t xml:space="preserve"> должны производиться только при выключенных (обесточенных) машинах и оборудовании.</w:t>
      </w:r>
      <w:r>
        <w:br/>
      </w:r>
    </w:p>
    <w:p w:rsidR="00397C3E" w:rsidRPr="00466670" w:rsidRDefault="00397C3E">
      <w:pPr>
        <w:pStyle w:val="a4"/>
        <w:divId w:val="1843815524"/>
        <w:rPr>
          <w:sz w:val="16"/>
          <w:szCs w:val="16"/>
        </w:rPr>
      </w:pPr>
      <w:r>
        <w:t>460.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r>
        <w:br/>
      </w:r>
    </w:p>
    <w:p w:rsidR="00397C3E" w:rsidRPr="00466670" w:rsidRDefault="00397C3E">
      <w:pPr>
        <w:pStyle w:val="a4"/>
        <w:divId w:val="1843815524"/>
        <w:rPr>
          <w:sz w:val="16"/>
          <w:szCs w:val="16"/>
        </w:rPr>
      </w:pPr>
      <w:r>
        <w:t>461.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r>
        <w:br/>
      </w:r>
    </w:p>
    <w:p w:rsidR="00397C3E" w:rsidRPr="00466670" w:rsidRDefault="00397C3E">
      <w:pPr>
        <w:pStyle w:val="a4"/>
        <w:divId w:val="1843815524"/>
        <w:rPr>
          <w:sz w:val="16"/>
          <w:szCs w:val="16"/>
        </w:rPr>
      </w:pPr>
      <w:r>
        <w:t xml:space="preserve">1) установки предупреждающего плаката "Въезд на </w:t>
      </w:r>
      <w:proofErr w:type="spellStart"/>
      <w:r>
        <w:t>автомобилеподъемник</w:t>
      </w:r>
      <w:proofErr w:type="spellEnd"/>
      <w:r>
        <w:t xml:space="preserve"> запрещен" или назначении работника, ответственного за въезд транспортного средства на </w:t>
      </w:r>
      <w:proofErr w:type="spellStart"/>
      <w:r>
        <w:t>автомобилеподъемник</w:t>
      </w:r>
      <w:proofErr w:type="spellEnd"/>
      <w:r>
        <w:t>;</w:t>
      </w:r>
      <w:r>
        <w:br/>
      </w:r>
    </w:p>
    <w:p w:rsidR="00397C3E" w:rsidRPr="00373146" w:rsidRDefault="00397C3E">
      <w:pPr>
        <w:pStyle w:val="a4"/>
        <w:divId w:val="1843815524"/>
        <w:rPr>
          <w:sz w:val="16"/>
          <w:szCs w:val="16"/>
        </w:rPr>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r>
        <w:br/>
      </w:r>
    </w:p>
    <w:p w:rsidR="00397C3E" w:rsidRPr="00373146" w:rsidRDefault="00397C3E">
      <w:pPr>
        <w:pStyle w:val="a4"/>
        <w:divId w:val="1843815524"/>
        <w:rPr>
          <w:sz w:val="16"/>
          <w:szCs w:val="16"/>
        </w:rPr>
      </w:pPr>
      <w:r>
        <w:t>3) проверки наличия скопления газа в приямках норий.</w:t>
      </w:r>
      <w:r>
        <w:br/>
      </w:r>
    </w:p>
    <w:p w:rsidR="00397C3E" w:rsidRPr="00373146" w:rsidRDefault="00397C3E">
      <w:pPr>
        <w:pStyle w:val="a4"/>
        <w:divId w:val="1843815524"/>
        <w:rPr>
          <w:sz w:val="16"/>
          <w:szCs w:val="16"/>
        </w:rPr>
      </w:pPr>
      <w:r>
        <w:t>462.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r>
        <w:br/>
      </w:r>
    </w:p>
    <w:p w:rsidR="00397C3E" w:rsidRPr="00373146" w:rsidRDefault="00397C3E">
      <w:pPr>
        <w:pStyle w:val="a4"/>
        <w:divId w:val="1843815524"/>
        <w:rPr>
          <w:sz w:val="16"/>
          <w:szCs w:val="16"/>
        </w:rPr>
      </w:pPr>
      <w:r>
        <w:t>463.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r>
        <w:br/>
      </w:r>
    </w:p>
    <w:p w:rsidR="00397C3E" w:rsidRPr="00373146" w:rsidRDefault="00397C3E">
      <w:pPr>
        <w:pStyle w:val="a4"/>
        <w:divId w:val="1843815524"/>
        <w:rPr>
          <w:sz w:val="16"/>
          <w:szCs w:val="16"/>
        </w:rPr>
      </w:pPr>
      <w:r>
        <w:t>464.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w:t>
      </w:r>
      <w:r>
        <w:br/>
      </w:r>
    </w:p>
    <w:p w:rsidR="00397C3E" w:rsidRPr="00373146" w:rsidRDefault="00397C3E">
      <w:pPr>
        <w:pStyle w:val="a4"/>
        <w:divId w:val="1843815524"/>
        <w:rPr>
          <w:sz w:val="16"/>
          <w:szCs w:val="16"/>
        </w:rPr>
      </w:pPr>
      <w:r>
        <w:t xml:space="preserve">465.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w:t>
      </w:r>
      <w:r>
        <w:lastRenderedPageBreak/>
        <w:t>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r>
        <w:br/>
      </w:r>
    </w:p>
    <w:p w:rsidR="00397C3E" w:rsidRPr="00373146" w:rsidRDefault="00397C3E">
      <w:pPr>
        <w:pStyle w:val="a4"/>
        <w:divId w:val="1843815524"/>
        <w:rPr>
          <w:sz w:val="16"/>
          <w:szCs w:val="16"/>
        </w:rPr>
      </w:pPr>
      <w:r>
        <w:t>466. Во избежание наезда машин на гибкий питающий кабель, последний должен быть подвешен и надежно закреплен.</w:t>
      </w:r>
      <w:r>
        <w:br/>
      </w:r>
    </w:p>
    <w:p w:rsidR="00397C3E" w:rsidRPr="00373146" w:rsidRDefault="00397C3E">
      <w:pPr>
        <w:pStyle w:val="a4"/>
        <w:divId w:val="1843815524"/>
        <w:rPr>
          <w:sz w:val="16"/>
          <w:szCs w:val="16"/>
        </w:rPr>
      </w:pPr>
      <w:r>
        <w:t>467.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r>
        <w:br/>
      </w:r>
    </w:p>
    <w:p w:rsidR="00397C3E" w:rsidRPr="00373146" w:rsidRDefault="00397C3E">
      <w:pPr>
        <w:pStyle w:val="a4"/>
        <w:divId w:val="1843815524"/>
        <w:rPr>
          <w:sz w:val="16"/>
          <w:szCs w:val="16"/>
        </w:rPr>
      </w:pPr>
      <w:r>
        <w:t>468.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r>
        <w:br/>
      </w:r>
    </w:p>
    <w:p w:rsidR="00397C3E" w:rsidRPr="00373146" w:rsidRDefault="00397C3E">
      <w:pPr>
        <w:pStyle w:val="a4"/>
        <w:divId w:val="1843815524"/>
        <w:rPr>
          <w:sz w:val="16"/>
          <w:szCs w:val="16"/>
        </w:rPr>
      </w:pPr>
      <w:r>
        <w:t xml:space="preserve">469. Перемещение машин по территории </w:t>
      </w:r>
      <w:proofErr w:type="spellStart"/>
      <w:r>
        <w:t>зернотока</w:t>
      </w:r>
      <w:proofErr w:type="spellEnd"/>
      <w:r>
        <w:t xml:space="preserve"> должно производиться только с разрешения и под руководством заведующего током или лица, его заменяющего.</w:t>
      </w:r>
      <w:r>
        <w:br/>
      </w:r>
    </w:p>
    <w:p w:rsidR="00397C3E" w:rsidRPr="00373146" w:rsidRDefault="00397C3E">
      <w:pPr>
        <w:pStyle w:val="a4"/>
        <w:divId w:val="1843815524"/>
        <w:rPr>
          <w:sz w:val="16"/>
          <w:szCs w:val="16"/>
        </w:rPr>
      </w:pPr>
      <w:r>
        <w:t>470. Подача зерна вручную к питающим конвейерам зерноочистительных и транспортных машин должна производиться деревянными лопатами.</w:t>
      </w:r>
      <w:r>
        <w:br/>
      </w:r>
    </w:p>
    <w:p w:rsidR="00397C3E" w:rsidRPr="00373146" w:rsidRDefault="00397C3E">
      <w:pPr>
        <w:pStyle w:val="a4"/>
        <w:divId w:val="1843815524"/>
        <w:rPr>
          <w:sz w:val="16"/>
          <w:szCs w:val="16"/>
        </w:rPr>
      </w:pPr>
      <w:r>
        <w:t>471. Не допускается во время работы машины перешагивать через питающий конвейер и подгребать зерно руками.</w:t>
      </w:r>
      <w:r>
        <w:br/>
      </w:r>
    </w:p>
    <w:p w:rsidR="00397C3E" w:rsidRPr="00373146" w:rsidRDefault="00397C3E">
      <w:pPr>
        <w:pStyle w:val="a4"/>
        <w:divId w:val="1843815524"/>
        <w:rPr>
          <w:sz w:val="16"/>
          <w:szCs w:val="16"/>
        </w:rPr>
      </w:pPr>
      <w:r>
        <w:t>472. Во избежание затягивания в сыпучую среду и возможного обрушения откосов выход на насыпь зерна и передвижение по ней не допускается.</w:t>
      </w:r>
      <w:r>
        <w:br/>
      </w:r>
    </w:p>
    <w:p w:rsidR="00397C3E" w:rsidRPr="00373146" w:rsidRDefault="00397C3E">
      <w:pPr>
        <w:pStyle w:val="a4"/>
        <w:divId w:val="1843815524"/>
        <w:rPr>
          <w:sz w:val="16"/>
          <w:szCs w:val="16"/>
        </w:rPr>
      </w:pPr>
      <w:r>
        <w:t>473.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r>
        <w:br/>
      </w:r>
    </w:p>
    <w:p w:rsidR="00397C3E" w:rsidRPr="00373146" w:rsidRDefault="00397C3E">
      <w:pPr>
        <w:pStyle w:val="a4"/>
        <w:divId w:val="1843815524"/>
        <w:rPr>
          <w:sz w:val="16"/>
          <w:szCs w:val="16"/>
        </w:rPr>
      </w:pPr>
      <w:r>
        <w:t>474.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r>
        <w:br/>
      </w:r>
    </w:p>
    <w:p w:rsidR="00397C3E" w:rsidRPr="00373146" w:rsidRDefault="00397C3E">
      <w:pPr>
        <w:pStyle w:val="a4"/>
        <w:divId w:val="1843815524"/>
        <w:rPr>
          <w:sz w:val="16"/>
          <w:szCs w:val="16"/>
        </w:rPr>
      </w:pPr>
      <w:r>
        <w:t>475. Во время розжига топки должны соблюдаться требования и порядок пуска топки в соответствии с инструкцией по эксплуатации сушилок.</w:t>
      </w:r>
      <w:r>
        <w:br/>
      </w:r>
    </w:p>
    <w:p w:rsidR="00397C3E" w:rsidRPr="00373146" w:rsidRDefault="00397C3E">
      <w:pPr>
        <w:pStyle w:val="a4"/>
        <w:divId w:val="1843815524"/>
        <w:rPr>
          <w:sz w:val="16"/>
          <w:szCs w:val="16"/>
        </w:rPr>
      </w:pPr>
      <w:r>
        <w:t xml:space="preserve">476. Розжиг топлива в топке должен разрешаться только после продувки топки. В </w:t>
      </w:r>
      <w:proofErr w:type="spellStart"/>
      <w:r>
        <w:t>предтопочном</w:t>
      </w:r>
      <w:proofErr w:type="spellEnd"/>
      <w:r>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r>
        <w:br/>
      </w:r>
    </w:p>
    <w:p w:rsidR="00397C3E" w:rsidRPr="00373146" w:rsidRDefault="00397C3E">
      <w:pPr>
        <w:pStyle w:val="a4"/>
        <w:divId w:val="1843815524"/>
        <w:rPr>
          <w:sz w:val="16"/>
          <w:szCs w:val="16"/>
        </w:rPr>
      </w:pPr>
      <w:r>
        <w:t>477.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r>
        <w:br/>
      </w:r>
    </w:p>
    <w:p w:rsidR="00397C3E" w:rsidRPr="00373146" w:rsidRDefault="00397C3E">
      <w:pPr>
        <w:pStyle w:val="a4"/>
        <w:divId w:val="1843815524"/>
        <w:rPr>
          <w:sz w:val="16"/>
          <w:szCs w:val="16"/>
        </w:rPr>
      </w:pPr>
      <w:r>
        <w:t>478. Сушилки, работающие на твердом топливе, следует разжигать сухой древесиной (дровами).</w:t>
      </w:r>
      <w:r>
        <w:br/>
      </w:r>
    </w:p>
    <w:p w:rsidR="00397C3E" w:rsidRPr="00373146" w:rsidRDefault="00397C3E">
      <w:pPr>
        <w:pStyle w:val="a4"/>
        <w:divId w:val="1843815524"/>
        <w:rPr>
          <w:sz w:val="16"/>
          <w:szCs w:val="16"/>
        </w:rPr>
      </w:pPr>
      <w:r>
        <w:t>479. Если жидкое или газообразное топливо при розжиге топки не загорается в течение 5-10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минут.</w:t>
      </w:r>
      <w:r>
        <w:br/>
      </w:r>
    </w:p>
    <w:p w:rsidR="00397C3E" w:rsidRPr="00373146" w:rsidRDefault="00397C3E">
      <w:pPr>
        <w:pStyle w:val="a4"/>
        <w:divId w:val="1843815524"/>
        <w:rPr>
          <w:sz w:val="16"/>
          <w:szCs w:val="16"/>
        </w:rPr>
      </w:pPr>
      <w:r>
        <w:t>480.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w:t>
      </w:r>
      <w:r>
        <w:br/>
      </w:r>
    </w:p>
    <w:p w:rsidR="00397C3E" w:rsidRPr="00373146" w:rsidRDefault="00397C3E">
      <w:pPr>
        <w:pStyle w:val="a4"/>
        <w:divId w:val="1843815524"/>
        <w:rPr>
          <w:sz w:val="16"/>
          <w:szCs w:val="16"/>
        </w:rPr>
      </w:pPr>
      <w:r>
        <w:lastRenderedPageBreak/>
        <w:t>481. Подача твердого топлива к сушилкам и удаление шлака из топки должны быть механизированы.</w:t>
      </w:r>
      <w:r>
        <w:br/>
      </w:r>
    </w:p>
    <w:p w:rsidR="00397C3E" w:rsidRPr="00373146" w:rsidRDefault="00397C3E">
      <w:pPr>
        <w:pStyle w:val="a4"/>
        <w:divId w:val="1843815524"/>
        <w:rPr>
          <w:sz w:val="16"/>
          <w:szCs w:val="16"/>
        </w:rPr>
      </w:pPr>
      <w:r>
        <w:t>482.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r>
        <w:br/>
      </w:r>
    </w:p>
    <w:p w:rsidR="00397C3E" w:rsidRPr="00373146" w:rsidRDefault="00397C3E">
      <w:pPr>
        <w:pStyle w:val="a4"/>
        <w:divId w:val="1843815524"/>
        <w:rPr>
          <w:sz w:val="16"/>
          <w:szCs w:val="16"/>
        </w:rPr>
      </w:pPr>
      <w:r>
        <w:t>483.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r>
        <w:br/>
      </w:r>
    </w:p>
    <w:p w:rsidR="00397C3E" w:rsidRPr="00373146" w:rsidRDefault="00397C3E">
      <w:pPr>
        <w:pStyle w:val="a4"/>
        <w:divId w:val="1843815524"/>
        <w:rPr>
          <w:sz w:val="16"/>
          <w:szCs w:val="16"/>
        </w:rPr>
      </w:pPr>
      <w:r>
        <w:t>484.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r>
        <w:br/>
      </w:r>
    </w:p>
    <w:p w:rsidR="00397C3E" w:rsidRPr="00373146" w:rsidRDefault="00397C3E">
      <w:pPr>
        <w:pStyle w:val="a4"/>
        <w:divId w:val="1843815524"/>
        <w:rPr>
          <w:sz w:val="16"/>
          <w:szCs w:val="16"/>
        </w:rPr>
      </w:pPr>
      <w:r>
        <w:t>485. Пробы из горячих зон сушилки должны отбираться только при помощи специальных совков с ручками из нетеплопроводных материалов.</w:t>
      </w:r>
      <w:r>
        <w:br/>
      </w:r>
    </w:p>
    <w:p w:rsidR="00397C3E" w:rsidRPr="00373146" w:rsidRDefault="00397C3E">
      <w:pPr>
        <w:pStyle w:val="a4"/>
        <w:divId w:val="1843815524"/>
        <w:rPr>
          <w:sz w:val="16"/>
          <w:szCs w:val="16"/>
        </w:rPr>
      </w:pPr>
      <w:r>
        <w:t xml:space="preserve">486. Доступ работников для осмотра или ремонта в </w:t>
      </w:r>
      <w:proofErr w:type="spellStart"/>
      <w:r>
        <w:t>надсушильные</w:t>
      </w:r>
      <w:proofErr w:type="spellEnd"/>
      <w:r>
        <w:t xml:space="preserve">, </w:t>
      </w:r>
      <w:proofErr w:type="spellStart"/>
      <w:r>
        <w:t>подсушильные</w:t>
      </w:r>
      <w:proofErr w:type="spellEnd"/>
      <w:r>
        <w:t xml:space="preserve"> бункера и </w:t>
      </w:r>
      <w:proofErr w:type="spellStart"/>
      <w:r>
        <w:t>тепловлагообменники</w:t>
      </w:r>
      <w:proofErr w:type="spellEnd"/>
      <w:r>
        <w:t xml:space="preserve"> должен производиться только по наряду-допуску и в присутствии начальника (механика) пункта или смены.</w:t>
      </w:r>
      <w:r>
        <w:br/>
      </w:r>
    </w:p>
    <w:p w:rsidR="00397C3E" w:rsidRPr="00373146" w:rsidRDefault="00397C3E">
      <w:pPr>
        <w:pStyle w:val="a4"/>
        <w:divId w:val="1843815524"/>
        <w:rPr>
          <w:sz w:val="16"/>
          <w:szCs w:val="16"/>
        </w:rPr>
      </w:pPr>
      <w:r>
        <w:t>487.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r>
        <w:br/>
      </w:r>
    </w:p>
    <w:p w:rsidR="00397C3E" w:rsidRPr="00373146" w:rsidRDefault="00397C3E">
      <w:pPr>
        <w:pStyle w:val="a4"/>
        <w:divId w:val="1843815524"/>
        <w:rPr>
          <w:sz w:val="16"/>
          <w:szCs w:val="16"/>
        </w:rPr>
      </w:pPr>
      <w:r>
        <w:t>488. Ремонт сушилок и их топок, устранение неполадок, завалов и подпоров продукта должны производиться после полного прекращения их работы и охлаждения.</w:t>
      </w:r>
      <w:r>
        <w:br/>
      </w:r>
    </w:p>
    <w:p w:rsidR="00397C3E" w:rsidRPr="00373146" w:rsidRDefault="00397C3E">
      <w:pPr>
        <w:pStyle w:val="a4"/>
        <w:divId w:val="1843815524"/>
        <w:rPr>
          <w:sz w:val="16"/>
          <w:szCs w:val="16"/>
        </w:rPr>
      </w:pPr>
      <w:r>
        <w:t>489.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r>
        <w:br/>
      </w:r>
    </w:p>
    <w:p w:rsidR="00397C3E" w:rsidRPr="00373146" w:rsidRDefault="00397C3E">
      <w:pPr>
        <w:pStyle w:val="a4"/>
        <w:divId w:val="1843815524"/>
        <w:rPr>
          <w:sz w:val="16"/>
          <w:szCs w:val="16"/>
        </w:rPr>
      </w:pPr>
      <w:r>
        <w:t xml:space="preserve">490. В камерах нагрева и </w:t>
      </w:r>
      <w:proofErr w:type="spellStart"/>
      <w:r>
        <w:t>надсушильных</w:t>
      </w:r>
      <w:proofErr w:type="spellEnd"/>
      <w:r>
        <w:t xml:space="preserve"> бункерах </w:t>
      </w:r>
      <w:proofErr w:type="spellStart"/>
      <w:r>
        <w:t>рециркуляционных</w:t>
      </w:r>
      <w:proofErr w:type="spellEnd"/>
      <w:r>
        <w:t xml:space="preserve">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t>взрыворазрядительные</w:t>
      </w:r>
      <w:proofErr w:type="spellEnd"/>
      <w:r>
        <w:t xml:space="preserve"> устройства.</w:t>
      </w:r>
      <w:r>
        <w:br/>
      </w:r>
    </w:p>
    <w:p w:rsidR="00397C3E" w:rsidRPr="00373146" w:rsidRDefault="00397C3E">
      <w:pPr>
        <w:pStyle w:val="a4"/>
        <w:divId w:val="1843815524"/>
        <w:rPr>
          <w:sz w:val="16"/>
          <w:szCs w:val="16"/>
        </w:rPr>
      </w:pPr>
      <w:r>
        <w:t xml:space="preserve">491. </w:t>
      </w:r>
      <w:proofErr w:type="spellStart"/>
      <w:r>
        <w:t>Тепловлагообменники</w:t>
      </w:r>
      <w:proofErr w:type="spellEnd"/>
      <w:r>
        <w:t xml:space="preserve"> </w:t>
      </w:r>
      <w:proofErr w:type="spellStart"/>
      <w:r>
        <w:t>рециркуляционных</w:t>
      </w:r>
      <w:proofErr w:type="spellEnd"/>
      <w:r>
        <w:t xml:space="preserve"> сушилок должны оборудоваться датчиками уровня загрузки продукта с блокировкой подачи продукта в случае достижения максимального уровня загрузки и установка сливных самотеков.</w:t>
      </w:r>
      <w:r>
        <w:br/>
      </w:r>
    </w:p>
    <w:p w:rsidR="00397C3E" w:rsidRPr="00373146" w:rsidRDefault="00397C3E">
      <w:pPr>
        <w:pStyle w:val="a4"/>
        <w:divId w:val="1843815524"/>
        <w:rPr>
          <w:sz w:val="16"/>
          <w:szCs w:val="16"/>
        </w:rPr>
      </w:pPr>
      <w:r>
        <w:t>492.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r>
        <w:br/>
      </w:r>
    </w:p>
    <w:p w:rsidR="00397C3E" w:rsidRPr="00373146" w:rsidRDefault="00397C3E">
      <w:pPr>
        <w:pStyle w:val="a4"/>
        <w:divId w:val="1843815524"/>
        <w:rPr>
          <w:sz w:val="16"/>
          <w:szCs w:val="16"/>
        </w:rPr>
      </w:pPr>
      <w:r>
        <w:t>493. В случае возгорания зерна в сушилке должны быть приняты меры по:</w:t>
      </w:r>
      <w:r>
        <w:br/>
      </w:r>
    </w:p>
    <w:p w:rsidR="00397C3E" w:rsidRPr="00373146" w:rsidRDefault="00397C3E">
      <w:pPr>
        <w:pStyle w:val="a4"/>
        <w:divId w:val="1843815524"/>
        <w:rPr>
          <w:sz w:val="16"/>
          <w:szCs w:val="16"/>
        </w:rPr>
      </w:pPr>
      <w:r>
        <w:t>1) прекращению подачи топлива в топку;</w:t>
      </w:r>
      <w:r>
        <w:br/>
      </w:r>
    </w:p>
    <w:p w:rsidR="00397C3E" w:rsidRPr="00373146" w:rsidRDefault="00397C3E">
      <w:pPr>
        <w:pStyle w:val="a4"/>
        <w:divId w:val="1843815524"/>
        <w:rPr>
          <w:sz w:val="16"/>
          <w:szCs w:val="16"/>
        </w:rPr>
      </w:pPr>
      <w:r>
        <w:t>2) выключению вентиляторов и закрытию задвижки в воздуховоде от топки к сушилке;</w:t>
      </w:r>
      <w:r>
        <w:br/>
      </w:r>
    </w:p>
    <w:p w:rsidR="00397C3E" w:rsidRPr="00373146" w:rsidRDefault="00397C3E">
      <w:pPr>
        <w:pStyle w:val="a4"/>
        <w:divId w:val="1843815524"/>
        <w:rPr>
          <w:sz w:val="16"/>
          <w:szCs w:val="16"/>
        </w:rPr>
      </w:pPr>
      <w:r>
        <w:t>3) прекращению подачи продукта из сушилки в элеватор или склад;</w:t>
      </w:r>
      <w:r>
        <w:br/>
      </w:r>
    </w:p>
    <w:p w:rsidR="00397C3E" w:rsidRPr="00373146" w:rsidRDefault="00397C3E">
      <w:pPr>
        <w:pStyle w:val="a4"/>
        <w:divId w:val="1843815524"/>
        <w:rPr>
          <w:sz w:val="16"/>
          <w:szCs w:val="16"/>
        </w:rPr>
      </w:pPr>
      <w:r>
        <w:t>4) подаче сырого продукта в сушилку (во избежание образования свободного пространства, способствующего взрыву);</w:t>
      </w:r>
      <w:r>
        <w:br/>
      </w:r>
    </w:p>
    <w:p w:rsidR="00397C3E" w:rsidRPr="00373146" w:rsidRDefault="00397C3E">
      <w:pPr>
        <w:pStyle w:val="a4"/>
        <w:divId w:val="1843815524"/>
        <w:rPr>
          <w:sz w:val="16"/>
          <w:szCs w:val="16"/>
        </w:rPr>
      </w:pPr>
      <w:r>
        <w:t>5) установке выпускного механизм на максимальный выпуск продукта;</w:t>
      </w:r>
      <w:r>
        <w:br/>
      </w:r>
    </w:p>
    <w:p w:rsidR="00373146" w:rsidRDefault="00397C3E">
      <w:pPr>
        <w:pStyle w:val="a4"/>
        <w:divId w:val="1843815524"/>
        <w:rPr>
          <w:sz w:val="16"/>
          <w:szCs w:val="16"/>
        </w:rPr>
      </w:pPr>
      <w:r>
        <w:t>6) выпу</w:t>
      </w:r>
      <w:r w:rsidR="00373146">
        <w:t>ску продукта из сушилки на пол.</w:t>
      </w:r>
    </w:p>
    <w:p w:rsidR="00373146" w:rsidRDefault="00397C3E">
      <w:pPr>
        <w:pStyle w:val="a4"/>
        <w:divId w:val="1843815524"/>
      </w:pPr>
      <w:r>
        <w:lastRenderedPageBreak/>
        <w:t>Тлеющий продукт должен быть собран в железные ящики или</w:t>
      </w:r>
      <w:r w:rsidR="00373146">
        <w:t xml:space="preserve"> ведра и тщательно залит водой.</w:t>
      </w:r>
    </w:p>
    <w:p w:rsidR="00373146" w:rsidRDefault="00373146">
      <w:pPr>
        <w:pStyle w:val="a4"/>
        <w:divId w:val="1843815524"/>
        <w:rPr>
          <w:sz w:val="16"/>
          <w:szCs w:val="16"/>
        </w:rPr>
      </w:pPr>
    </w:p>
    <w:p w:rsidR="00373146" w:rsidRDefault="00397C3E">
      <w:pPr>
        <w:pStyle w:val="a4"/>
        <w:divId w:val="1843815524"/>
      </w:pPr>
      <w:r>
        <w:t>Не должно допускаться тушение водой тле</w:t>
      </w:r>
      <w:r w:rsidR="00373146">
        <w:t>ющего продукта в самой сушилке.</w:t>
      </w:r>
    </w:p>
    <w:p w:rsidR="00373146" w:rsidRDefault="00373146">
      <w:pPr>
        <w:pStyle w:val="a4"/>
        <w:divId w:val="1843815524"/>
        <w:rPr>
          <w:sz w:val="16"/>
          <w:szCs w:val="16"/>
        </w:rPr>
      </w:pPr>
    </w:p>
    <w:p w:rsidR="00397C3E" w:rsidRPr="00373146" w:rsidRDefault="00397C3E">
      <w:pPr>
        <w:pStyle w:val="a4"/>
        <w:divId w:val="1843815524"/>
        <w:rPr>
          <w:sz w:val="16"/>
          <w:szCs w:val="16"/>
        </w:rPr>
      </w:pPr>
      <w:r>
        <w:t>Повторный пуск сушилки должен осуществляться только после выявления и устранения причин загорания.</w:t>
      </w:r>
      <w:r>
        <w:br/>
      </w:r>
    </w:p>
    <w:p w:rsidR="00397C3E" w:rsidRPr="00373146" w:rsidRDefault="00397C3E">
      <w:pPr>
        <w:pStyle w:val="a4"/>
        <w:divId w:val="1843815524"/>
        <w:rPr>
          <w:sz w:val="16"/>
          <w:szCs w:val="16"/>
        </w:rPr>
      </w:pPr>
      <w:r>
        <w:t>494. Не должно допускаться открывание смотровых люков воздуховодов во время работы вентиляторов.</w:t>
      </w:r>
      <w:r>
        <w:br/>
      </w:r>
    </w:p>
    <w:p w:rsidR="00397C3E" w:rsidRPr="00373146" w:rsidRDefault="00397C3E">
      <w:pPr>
        <w:pStyle w:val="a4"/>
        <w:divId w:val="1843815524"/>
        <w:rPr>
          <w:sz w:val="16"/>
          <w:szCs w:val="16"/>
        </w:rPr>
      </w:pPr>
      <w:r>
        <w:t xml:space="preserve">495. Температура агента сушки в сушильной камере сушилок табака, хмеля, </w:t>
      </w:r>
      <w:proofErr w:type="spellStart"/>
      <w:r>
        <w:t>льно-коноплетресты</w:t>
      </w:r>
      <w:proofErr w:type="spellEnd"/>
      <w:r>
        <w:t xml:space="preserve"> не должна превышать 70°С.</w:t>
      </w:r>
      <w:r>
        <w:br/>
      </w:r>
    </w:p>
    <w:p w:rsidR="00397C3E" w:rsidRPr="003A75BF" w:rsidRDefault="00397C3E">
      <w:pPr>
        <w:pStyle w:val="a4"/>
        <w:divId w:val="1843815524"/>
        <w:rPr>
          <w:sz w:val="16"/>
          <w:szCs w:val="16"/>
        </w:rPr>
      </w:pPr>
      <w:r>
        <w:t xml:space="preserve">496. Воздухонагреватели должны располагаться на расстоянии не менее </w:t>
      </w:r>
      <w:smartTag w:uri="urn:schemas-microsoft-com:office:smarttags" w:element="metricconverter">
        <w:smartTagPr>
          <w:attr w:name="ProductID" w:val="5 м"/>
        </w:smartTagPr>
        <w:r>
          <w:t>5 м</w:t>
        </w:r>
      </w:smartTag>
      <w:r>
        <w:t xml:space="preserve">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r>
        <w:br/>
      </w:r>
    </w:p>
    <w:p w:rsidR="00397C3E" w:rsidRPr="003A75BF" w:rsidRDefault="00397C3E">
      <w:pPr>
        <w:pStyle w:val="a4"/>
        <w:divId w:val="1843815524"/>
        <w:rPr>
          <w:sz w:val="16"/>
          <w:szCs w:val="16"/>
        </w:rPr>
      </w:pPr>
      <w:r>
        <w:t>497. Растительные остатки и отходы, накопленные в помещении сушилки или вблизи воздухонагревателей, должны своевременно удаляться.</w:t>
      </w:r>
      <w:r>
        <w:br/>
      </w:r>
    </w:p>
    <w:p w:rsidR="00397C3E" w:rsidRPr="003A75BF" w:rsidRDefault="00397C3E">
      <w:pPr>
        <w:pStyle w:val="a4"/>
        <w:divId w:val="1843815524"/>
        <w:rPr>
          <w:sz w:val="16"/>
          <w:szCs w:val="16"/>
        </w:rPr>
      </w:pPr>
      <w:r>
        <w:t xml:space="preserve">498. Первичная обработка плодоовощной продукции и </w:t>
      </w:r>
      <w:proofErr w:type="spellStart"/>
      <w:r>
        <w:t>корнеклубнеплодов</w:t>
      </w:r>
      <w:proofErr w:type="spellEnd"/>
      <w:r>
        <w:t xml:space="preserve"> должна осуществляться в соответствии с технологическими регламентами и требованиям Правил.</w:t>
      </w:r>
      <w:r>
        <w:br/>
      </w:r>
    </w:p>
    <w:p w:rsidR="00397C3E" w:rsidRPr="003A75BF" w:rsidRDefault="00397C3E">
      <w:pPr>
        <w:pStyle w:val="a4"/>
        <w:divId w:val="1843815524"/>
        <w:rPr>
          <w:sz w:val="16"/>
          <w:szCs w:val="16"/>
        </w:rPr>
      </w:pPr>
      <w:r>
        <w:t>499.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r>
        <w:br/>
      </w:r>
    </w:p>
    <w:p w:rsidR="003A75BF" w:rsidRDefault="00397C3E">
      <w:pPr>
        <w:pStyle w:val="a4"/>
        <w:divId w:val="1843815524"/>
      </w:pPr>
      <w:r>
        <w:t>500.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w:t>
      </w:r>
      <w:r w:rsidR="003A75BF">
        <w:t>тник на данном участке (линии).</w:t>
      </w:r>
    </w:p>
    <w:p w:rsidR="003A75BF" w:rsidRDefault="003A75BF">
      <w:pPr>
        <w:pStyle w:val="a4"/>
        <w:divId w:val="1843815524"/>
        <w:rPr>
          <w:sz w:val="16"/>
          <w:szCs w:val="16"/>
        </w:rPr>
      </w:pPr>
    </w:p>
    <w:p w:rsidR="00397C3E" w:rsidRPr="003A75BF" w:rsidRDefault="00397C3E">
      <w:pPr>
        <w:pStyle w:val="a4"/>
        <w:divId w:val="1843815524"/>
        <w:rPr>
          <w:sz w:val="16"/>
          <w:szCs w:val="16"/>
        </w:rPr>
      </w:pPr>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r>
        <w:br/>
      </w:r>
    </w:p>
    <w:p w:rsidR="00397C3E" w:rsidRPr="003A75BF" w:rsidRDefault="00397C3E">
      <w:pPr>
        <w:pStyle w:val="a4"/>
        <w:divId w:val="1843815524"/>
        <w:rPr>
          <w:sz w:val="16"/>
          <w:szCs w:val="16"/>
        </w:rPr>
      </w:pPr>
      <w:r>
        <w:t>501.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r>
        <w:br/>
      </w:r>
    </w:p>
    <w:p w:rsidR="00397C3E" w:rsidRPr="003A75BF" w:rsidRDefault="00397C3E">
      <w:pPr>
        <w:pStyle w:val="a4"/>
        <w:divId w:val="1843815524"/>
        <w:rPr>
          <w:sz w:val="16"/>
          <w:szCs w:val="16"/>
        </w:rPr>
      </w:pPr>
      <w:r>
        <w:t>502.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r>
        <w:br/>
      </w:r>
    </w:p>
    <w:p w:rsidR="00397C3E" w:rsidRPr="003A75BF" w:rsidRDefault="00397C3E">
      <w:pPr>
        <w:pStyle w:val="a4"/>
        <w:divId w:val="1843815524"/>
        <w:rPr>
          <w:sz w:val="16"/>
          <w:szCs w:val="16"/>
        </w:rPr>
      </w:pPr>
      <w:r>
        <w:t xml:space="preserve">503. При проведении первичной обработки и сортировки картофеля в полевых условиях на картофелесортировках и картофелесортировальных пунктах при </w:t>
      </w:r>
      <w:proofErr w:type="spellStart"/>
      <w:r>
        <w:t>агрегатировании</w:t>
      </w:r>
      <w:proofErr w:type="spellEnd"/>
      <w:r>
        <w:t xml:space="preserve"> их с тракторами карданная передача должна быть ограждена защитным кожухом, проверено защитное ограждение на приводе роликов сортировального стола.</w:t>
      </w:r>
      <w:r>
        <w:br/>
      </w:r>
    </w:p>
    <w:p w:rsidR="00397C3E" w:rsidRPr="003A75BF" w:rsidRDefault="00397C3E">
      <w:pPr>
        <w:pStyle w:val="a4"/>
        <w:divId w:val="1843815524"/>
        <w:rPr>
          <w:sz w:val="16"/>
          <w:szCs w:val="16"/>
        </w:rPr>
      </w:pPr>
      <w:r>
        <w:t>504. Правка пальцев транспортеров картофелесортировок и картофелесортировальных пунктов должна проводиться с помощью специальных приспособлений.</w:t>
      </w:r>
      <w:r>
        <w:br/>
      </w:r>
    </w:p>
    <w:p w:rsidR="003A75BF" w:rsidRDefault="00397C3E">
      <w:pPr>
        <w:pStyle w:val="a4"/>
        <w:divId w:val="1843815524"/>
      </w:pPr>
      <w:r>
        <w:t>505. При работе картофелесортировок и сортировальных пунктов в помещениях (хранилищах) с применением электропривода используемое технологическое обор</w:t>
      </w:r>
      <w:r w:rsidR="003A75BF">
        <w:t>удование должно быть заземлено.</w:t>
      </w:r>
    </w:p>
    <w:p w:rsidR="003A75BF" w:rsidRDefault="003A75BF">
      <w:pPr>
        <w:pStyle w:val="a4"/>
        <w:divId w:val="1843815524"/>
        <w:rPr>
          <w:sz w:val="16"/>
          <w:szCs w:val="16"/>
        </w:rPr>
      </w:pPr>
    </w:p>
    <w:p w:rsidR="003A75BF" w:rsidRDefault="00397C3E">
      <w:pPr>
        <w:pStyle w:val="a4"/>
        <w:divId w:val="1843815524"/>
      </w:pPr>
      <w:r>
        <w:t>Провода, подводящие ток к различным электрифицированным машинам на рабочих площадках и в производственных помещениях должны быть защищен</w:t>
      </w:r>
      <w:r w:rsidR="003A75BF">
        <w:t>ы от механических повреждений.</w:t>
      </w:r>
    </w:p>
    <w:p w:rsidR="003A75BF" w:rsidRDefault="003A75BF">
      <w:pPr>
        <w:pStyle w:val="a4"/>
        <w:divId w:val="1843815524"/>
        <w:rPr>
          <w:sz w:val="16"/>
          <w:szCs w:val="16"/>
        </w:rPr>
      </w:pPr>
    </w:p>
    <w:p w:rsidR="003A75BF" w:rsidRDefault="00397C3E">
      <w:pPr>
        <w:pStyle w:val="a4"/>
        <w:divId w:val="1843815524"/>
      </w:pPr>
      <w:r>
        <w:t>Подача напряжения на приводы транспортеров-загрузчиков без защитно-отключающего устройства запрещена.</w:t>
      </w:r>
    </w:p>
    <w:p w:rsidR="003A75BF" w:rsidRDefault="003A75BF">
      <w:pPr>
        <w:pStyle w:val="a4"/>
        <w:divId w:val="1843815524"/>
        <w:rPr>
          <w:sz w:val="16"/>
          <w:szCs w:val="16"/>
        </w:rPr>
      </w:pPr>
    </w:p>
    <w:p w:rsidR="00397C3E" w:rsidRPr="003A75BF" w:rsidRDefault="00397C3E">
      <w:pPr>
        <w:pStyle w:val="a4"/>
        <w:divId w:val="1843815524"/>
        <w:rPr>
          <w:sz w:val="16"/>
          <w:szCs w:val="16"/>
        </w:rPr>
      </w:pPr>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r>
        <w:br/>
      </w:r>
    </w:p>
    <w:p w:rsidR="003A75BF" w:rsidRDefault="00397C3E">
      <w:pPr>
        <w:pStyle w:val="a4"/>
        <w:divId w:val="1843815524"/>
      </w:pPr>
      <w:r>
        <w:t>506. Перед началом работы должна быть проверена ц</w:t>
      </w:r>
      <w:r w:rsidR="003A75BF">
        <w:t>елостность нулевой жилы кабеля.</w:t>
      </w:r>
    </w:p>
    <w:p w:rsidR="003A75BF" w:rsidRDefault="003A75BF">
      <w:pPr>
        <w:pStyle w:val="a4"/>
        <w:divId w:val="1843815524"/>
        <w:rPr>
          <w:sz w:val="16"/>
          <w:szCs w:val="16"/>
        </w:rPr>
      </w:pPr>
    </w:p>
    <w:p w:rsidR="00397C3E" w:rsidRPr="003A75BF" w:rsidRDefault="00397C3E">
      <w:pPr>
        <w:pStyle w:val="a4"/>
        <w:divId w:val="1843815524"/>
        <w:rPr>
          <w:sz w:val="16"/>
          <w:szCs w:val="16"/>
        </w:rPr>
      </w:pPr>
      <w:r>
        <w:t>По окончании работы оборудование должно отключаться от питающей сети.</w:t>
      </w:r>
      <w:r>
        <w:br/>
      </w:r>
    </w:p>
    <w:p w:rsidR="00397C3E" w:rsidRPr="003A75BF" w:rsidRDefault="00397C3E">
      <w:pPr>
        <w:pStyle w:val="a4"/>
        <w:divId w:val="1843815524"/>
        <w:rPr>
          <w:sz w:val="16"/>
          <w:szCs w:val="16"/>
        </w:rPr>
      </w:pPr>
      <w:r>
        <w:t xml:space="preserve">507. При обеспечении безопасной эксплуатации стационарных сортировальных пунктов все движущиеся части трансмиссии, расположенные на высоте менее </w:t>
      </w:r>
      <w:smartTag w:uri="urn:schemas-microsoft-com:office:smarttags" w:element="metricconverter">
        <w:smartTagPr>
          <w:attr w:name="ProductID" w:val="2,5 м"/>
        </w:smartTagPr>
        <w:r>
          <w:t>2,5 м</w:t>
        </w:r>
      </w:smartTag>
      <w:r>
        <w:t xml:space="preserve"> от пола или поверхности рабочей площадки, находящиеся в зоне обслуживания, должны иметь ограждения.</w:t>
      </w:r>
      <w:r>
        <w:br/>
      </w:r>
    </w:p>
    <w:p w:rsidR="003A75BF" w:rsidRDefault="00397C3E">
      <w:pPr>
        <w:pStyle w:val="a4"/>
        <w:divId w:val="1843815524"/>
      </w:pPr>
      <w:r>
        <w:t>508. Передвижение электрифицированных машин на другое место осуществляется под руководством лица, ответственного за организацию р</w:t>
      </w:r>
      <w:r w:rsidR="003A75BF">
        <w:t>аботы на данном участке работы.</w:t>
      </w:r>
    </w:p>
    <w:p w:rsidR="003A75BF" w:rsidRDefault="003A75BF">
      <w:pPr>
        <w:pStyle w:val="a4"/>
        <w:divId w:val="1843815524"/>
        <w:rPr>
          <w:sz w:val="16"/>
          <w:szCs w:val="16"/>
        </w:rPr>
      </w:pPr>
    </w:p>
    <w:p w:rsidR="00397C3E" w:rsidRPr="003A75BF" w:rsidRDefault="00397C3E">
      <w:pPr>
        <w:pStyle w:val="a4"/>
        <w:divId w:val="1843815524"/>
        <w:rPr>
          <w:sz w:val="16"/>
          <w:szCs w:val="16"/>
        </w:rPr>
      </w:pPr>
      <w:r>
        <w:t xml:space="preserve">Стационарные </w:t>
      </w:r>
      <w:proofErr w:type="spellStart"/>
      <w:r>
        <w:t>электрофицированные</w:t>
      </w:r>
      <w:proofErr w:type="spellEnd"/>
      <w:r>
        <w:t xml:space="preserve"> машины перемещают, предварительно обесточив их, контролируя натяжение питающего провода и не допуская наездов на него.</w:t>
      </w:r>
      <w:r>
        <w:br/>
      </w:r>
    </w:p>
    <w:p w:rsidR="003A75BF" w:rsidRDefault="00397C3E">
      <w:pPr>
        <w:pStyle w:val="a4"/>
        <w:divId w:val="1843815524"/>
      </w:pPr>
      <w:r>
        <w:t xml:space="preserve">509. При использовании для погрузки картофеля в контейнерах или мешках автопогрузчиков, </w:t>
      </w:r>
      <w:proofErr w:type="spellStart"/>
      <w:r>
        <w:t>электропогрузчиков</w:t>
      </w:r>
      <w:proofErr w:type="spellEnd"/>
      <w:r>
        <w:t xml:space="preserve"> или тракторных погрузчиков во время их работы машинист должен обеспечить хорошую устойчивость погрузчика и надежный захват им грузо</w:t>
      </w:r>
      <w:r w:rsidR="003A75BF">
        <w:t>в.</w:t>
      </w:r>
    </w:p>
    <w:p w:rsidR="003A75BF" w:rsidRDefault="003A75BF">
      <w:pPr>
        <w:pStyle w:val="a4"/>
        <w:divId w:val="1843815524"/>
        <w:rPr>
          <w:sz w:val="16"/>
          <w:szCs w:val="16"/>
        </w:rPr>
      </w:pPr>
    </w:p>
    <w:p w:rsidR="00397C3E" w:rsidRPr="003A75BF" w:rsidRDefault="00397C3E">
      <w:pPr>
        <w:pStyle w:val="a4"/>
        <w:divId w:val="1843815524"/>
        <w:rPr>
          <w:sz w:val="16"/>
          <w:szCs w:val="16"/>
        </w:rPr>
      </w:pPr>
      <w:r>
        <w:t>Во время работы погрузчика запрещается находиться под его стрелой.</w:t>
      </w:r>
      <w:r>
        <w:br/>
      </w:r>
    </w:p>
    <w:p w:rsidR="00397C3E" w:rsidRPr="003A75BF" w:rsidRDefault="00397C3E">
      <w:pPr>
        <w:pStyle w:val="a4"/>
        <w:divId w:val="1843815524"/>
        <w:rPr>
          <w:sz w:val="16"/>
          <w:szCs w:val="16"/>
        </w:rPr>
      </w:pPr>
      <w:r>
        <w:t xml:space="preserve">510. Уборка продукции, </w:t>
      </w:r>
      <w:proofErr w:type="spellStart"/>
      <w:r>
        <w:t>затаренной</w:t>
      </w:r>
      <w:proofErr w:type="spellEnd"/>
      <w:r>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r>
        <w:br/>
      </w:r>
    </w:p>
    <w:p w:rsidR="00397C3E" w:rsidRPr="003A75BF" w:rsidRDefault="00397C3E">
      <w:pPr>
        <w:pStyle w:val="a4"/>
        <w:divId w:val="1843815524"/>
        <w:rPr>
          <w:sz w:val="16"/>
          <w:szCs w:val="16"/>
        </w:rPr>
      </w:pPr>
      <w:r>
        <w:t xml:space="preserve">511. Овощи, фрукты, бахчевые культуры, плоды, </w:t>
      </w:r>
      <w:proofErr w:type="spellStart"/>
      <w:r>
        <w:t>корнеклубнеплоды</w:t>
      </w:r>
      <w:proofErr w:type="spellEnd"/>
      <w:r>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r>
        <w:br/>
      </w:r>
    </w:p>
    <w:p w:rsidR="003A75BF" w:rsidRDefault="00397C3E">
      <w:pPr>
        <w:pStyle w:val="a4"/>
        <w:divId w:val="1843815524"/>
      </w:pPr>
      <w:r>
        <w:t xml:space="preserve">512.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w:t>
      </w:r>
      <w:r w:rsidR="003A75BF">
        <w:t>люди, и подать звуковой сигнал.</w:t>
      </w:r>
    </w:p>
    <w:p w:rsidR="003A75BF" w:rsidRDefault="003A75BF">
      <w:pPr>
        <w:pStyle w:val="a4"/>
        <w:divId w:val="1843815524"/>
        <w:rPr>
          <w:sz w:val="16"/>
          <w:szCs w:val="16"/>
        </w:rPr>
      </w:pPr>
    </w:p>
    <w:p w:rsidR="00397C3E" w:rsidRPr="003A75BF" w:rsidRDefault="00397C3E">
      <w:pPr>
        <w:pStyle w:val="a4"/>
        <w:divId w:val="1843815524"/>
        <w:rPr>
          <w:sz w:val="16"/>
          <w:szCs w:val="16"/>
        </w:rPr>
      </w:pPr>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r>
        <w:br/>
      </w:r>
    </w:p>
    <w:p w:rsidR="00397C3E" w:rsidRPr="003A75BF" w:rsidRDefault="00397C3E">
      <w:pPr>
        <w:pStyle w:val="a4"/>
        <w:divId w:val="1843815524"/>
        <w:rPr>
          <w:sz w:val="16"/>
          <w:szCs w:val="16"/>
        </w:rPr>
      </w:pPr>
      <w:r>
        <w:t>513. Для обмолота снопов льномолотилками и коноплемолотилками должна формироваться бригада из 4-6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r>
        <w:br/>
      </w:r>
    </w:p>
    <w:p w:rsidR="00397C3E" w:rsidRPr="003A75BF" w:rsidRDefault="00397C3E">
      <w:pPr>
        <w:pStyle w:val="a4"/>
        <w:divId w:val="1843815524"/>
        <w:rPr>
          <w:sz w:val="16"/>
          <w:szCs w:val="16"/>
        </w:rPr>
      </w:pPr>
      <w:r>
        <w:t>514.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r>
        <w:br/>
      </w:r>
    </w:p>
    <w:p w:rsidR="00397C3E" w:rsidRPr="003A75BF" w:rsidRDefault="00397C3E">
      <w:pPr>
        <w:pStyle w:val="a4"/>
        <w:divId w:val="1843815524"/>
        <w:rPr>
          <w:sz w:val="16"/>
          <w:szCs w:val="16"/>
        </w:rPr>
      </w:pPr>
      <w:r>
        <w:t xml:space="preserve">515. Обмолот снопов из скирды, </w:t>
      </w:r>
      <w:proofErr w:type="spellStart"/>
      <w:r>
        <w:t>шоха</w:t>
      </w:r>
      <w:proofErr w:type="spellEnd"/>
      <w:r>
        <w:t xml:space="preserve"> должен производиться путем передвижения молотилки вокруг скирды, </w:t>
      </w:r>
      <w:proofErr w:type="spellStart"/>
      <w:r>
        <w:t>шоха</w:t>
      </w:r>
      <w:proofErr w:type="spellEnd"/>
      <w:r>
        <w:t xml:space="preserve">. Разборка скирды, </w:t>
      </w:r>
      <w:proofErr w:type="spellStart"/>
      <w:r>
        <w:t>шоха</w:t>
      </w:r>
      <w:proofErr w:type="spellEnd"/>
      <w:r>
        <w:t xml:space="preserve"> должна производиться сверху вниз, не допуская обрушения снопов.</w:t>
      </w:r>
      <w:r>
        <w:br/>
      </w:r>
    </w:p>
    <w:p w:rsidR="00397C3E" w:rsidRPr="003A75BF" w:rsidRDefault="00397C3E">
      <w:pPr>
        <w:pStyle w:val="a4"/>
        <w:divId w:val="1843815524"/>
        <w:rPr>
          <w:sz w:val="16"/>
          <w:szCs w:val="16"/>
        </w:rPr>
      </w:pPr>
      <w:r>
        <w:t>516. Подача снопов в зажимной транспортер молотилки должна производиться только с приемного стола, установленного в рабочее положение.</w:t>
      </w:r>
      <w:r>
        <w:br/>
      </w:r>
    </w:p>
    <w:p w:rsidR="00397C3E" w:rsidRPr="003A75BF" w:rsidRDefault="00397C3E">
      <w:pPr>
        <w:pStyle w:val="a4"/>
        <w:divId w:val="1843815524"/>
        <w:rPr>
          <w:sz w:val="16"/>
          <w:szCs w:val="16"/>
        </w:rPr>
      </w:pPr>
      <w:r>
        <w:t xml:space="preserve">517.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w:t>
      </w:r>
      <w:smartTag w:uri="urn:schemas-microsoft-com:office:smarttags" w:element="metricconverter">
        <w:smartTagPr>
          <w:attr w:name="ProductID" w:val="0,5 м"/>
        </w:smartTagPr>
        <w:r>
          <w:t>0,5 м</w:t>
        </w:r>
      </w:smartTag>
      <w:r>
        <w:t>.</w:t>
      </w:r>
      <w:r>
        <w:br/>
      </w:r>
    </w:p>
    <w:p w:rsidR="00397C3E" w:rsidRPr="003A75BF" w:rsidRDefault="00397C3E">
      <w:pPr>
        <w:pStyle w:val="a4"/>
        <w:divId w:val="1843815524"/>
        <w:rPr>
          <w:sz w:val="16"/>
          <w:szCs w:val="16"/>
        </w:rPr>
      </w:pPr>
      <w:r>
        <w:t xml:space="preserve">518.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w:t>
      </w:r>
      <w:r>
        <w:lastRenderedPageBreak/>
        <w:t>нахождение работников в кузове транспортного средства.</w:t>
      </w:r>
      <w:r>
        <w:br/>
      </w:r>
    </w:p>
    <w:p w:rsidR="00397C3E" w:rsidRPr="003A75BF" w:rsidRDefault="00397C3E">
      <w:pPr>
        <w:pStyle w:val="a4"/>
        <w:divId w:val="1843815524"/>
        <w:rPr>
          <w:sz w:val="16"/>
          <w:szCs w:val="16"/>
        </w:rPr>
      </w:pPr>
      <w:r>
        <w:t xml:space="preserve">519. Работники, занятые расстилом соломки и подбором тресты вручную, должны располагаться друг от друга на расстоянии не менее </w:t>
      </w:r>
      <w:smartTag w:uri="urn:schemas-microsoft-com:office:smarttags" w:element="metricconverter">
        <w:smartTagPr>
          <w:attr w:name="ProductID" w:val="2 м"/>
        </w:smartTagPr>
        <w:r>
          <w:t>2 м</w:t>
        </w:r>
      </w:smartTag>
      <w:r>
        <w:t>.</w:t>
      </w:r>
      <w:r>
        <w:br/>
      </w:r>
    </w:p>
    <w:p w:rsidR="00397C3E" w:rsidRPr="003A75BF" w:rsidRDefault="00397C3E">
      <w:pPr>
        <w:pStyle w:val="a4"/>
        <w:divId w:val="1843815524"/>
        <w:rPr>
          <w:sz w:val="16"/>
          <w:szCs w:val="16"/>
        </w:rPr>
      </w:pPr>
      <w:r>
        <w:t>520. Работники, занятые нанизыванием табачного листа на шнуры (</w:t>
      </w:r>
      <w:proofErr w:type="spellStart"/>
      <w:r>
        <w:t>прошивальными</w:t>
      </w:r>
      <w:proofErr w:type="spellEnd"/>
      <w:r>
        <w:t xml:space="preserve"> машинами или вручную) должны быть обучены приемам выполнения операций, исключающим </w:t>
      </w:r>
      <w:proofErr w:type="spellStart"/>
      <w:r>
        <w:t>травмирование</w:t>
      </w:r>
      <w:proofErr w:type="spellEnd"/>
      <w:r>
        <w:t xml:space="preserve"> рук.</w:t>
      </w:r>
      <w:r>
        <w:br/>
      </w:r>
    </w:p>
    <w:p w:rsidR="00397C3E" w:rsidRPr="003A75BF" w:rsidRDefault="00397C3E">
      <w:pPr>
        <w:pStyle w:val="a4"/>
        <w:divId w:val="1843815524"/>
        <w:rPr>
          <w:sz w:val="16"/>
          <w:szCs w:val="16"/>
        </w:rPr>
      </w:pPr>
      <w:r>
        <w:t>521.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r>
        <w:br/>
      </w:r>
    </w:p>
    <w:p w:rsidR="00397C3E" w:rsidRPr="003A75BF" w:rsidRDefault="00397C3E">
      <w:pPr>
        <w:pStyle w:val="a4"/>
        <w:divId w:val="1843815524"/>
        <w:rPr>
          <w:sz w:val="16"/>
          <w:szCs w:val="16"/>
        </w:rPr>
      </w:pPr>
      <w:r>
        <w:t>522.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r>
        <w:br/>
      </w:r>
    </w:p>
    <w:p w:rsidR="00397C3E" w:rsidRDefault="00397C3E">
      <w:pPr>
        <w:pStyle w:val="a4"/>
        <w:divId w:val="1843815524"/>
        <w:rPr>
          <w:sz w:val="16"/>
          <w:szCs w:val="16"/>
        </w:rPr>
      </w:pPr>
      <w:r>
        <w:t>523.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w:t>
      </w:r>
      <w:r w:rsidR="00671560">
        <w:t xml:space="preserve"> технологического оборудования.</w:t>
      </w:r>
    </w:p>
    <w:p w:rsidR="00671560" w:rsidRPr="00671560" w:rsidRDefault="00671560">
      <w:pPr>
        <w:pStyle w:val="a4"/>
        <w:divId w:val="1843815524"/>
        <w:rPr>
          <w:sz w:val="16"/>
          <w:szCs w:val="16"/>
        </w:rPr>
      </w:pPr>
    </w:p>
    <w:p w:rsidR="00397C3E" w:rsidRDefault="00397C3E">
      <w:pPr>
        <w:pStyle w:val="4"/>
        <w:divId w:val="1843815524"/>
      </w:pPr>
      <w:r>
        <w:t>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p w:rsidR="00397C3E" w:rsidRPr="00671560" w:rsidRDefault="00397C3E">
      <w:pPr>
        <w:pStyle w:val="a4"/>
        <w:divId w:val="1843815524"/>
        <w:rPr>
          <w:sz w:val="16"/>
          <w:szCs w:val="16"/>
        </w:rPr>
      </w:pPr>
      <w:r>
        <w:t>524.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r>
        <w:br/>
      </w:r>
    </w:p>
    <w:p w:rsidR="00397C3E" w:rsidRPr="00671560" w:rsidRDefault="00397C3E">
      <w:pPr>
        <w:pStyle w:val="a4"/>
        <w:divId w:val="1843815524"/>
        <w:rPr>
          <w:sz w:val="16"/>
          <w:szCs w:val="16"/>
        </w:rPr>
      </w:pPr>
      <w:r>
        <w:t>525.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r>
        <w:br/>
      </w:r>
    </w:p>
    <w:p w:rsidR="00397C3E" w:rsidRPr="00671560" w:rsidRDefault="00397C3E">
      <w:pPr>
        <w:pStyle w:val="a4"/>
        <w:divId w:val="1843815524"/>
        <w:rPr>
          <w:sz w:val="16"/>
          <w:szCs w:val="16"/>
        </w:rPr>
      </w:pPr>
      <w:r>
        <w:t>1) устранение непосредственного контакта работников с животными за счет замены ручного труда механизированным или автоматизированным;</w:t>
      </w:r>
      <w:r>
        <w:br/>
      </w:r>
    </w:p>
    <w:p w:rsidR="00397C3E" w:rsidRPr="00671560" w:rsidRDefault="00397C3E">
      <w:pPr>
        <w:pStyle w:val="a4"/>
        <w:divId w:val="1843815524"/>
        <w:rPr>
          <w:sz w:val="16"/>
          <w:szCs w:val="16"/>
        </w:rPr>
      </w:pPr>
      <w: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r>
        <w:br/>
      </w:r>
    </w:p>
    <w:p w:rsidR="00397C3E" w:rsidRPr="00671560" w:rsidRDefault="00397C3E">
      <w:pPr>
        <w:pStyle w:val="a4"/>
        <w:divId w:val="1843815524"/>
        <w:rPr>
          <w:sz w:val="16"/>
          <w:szCs w:val="16"/>
        </w:rPr>
      </w:pPr>
      <w:r>
        <w:t>3) соблюдение правил эксплуатации, изложенных в эксплуатационной документации к технологическому оборудованию;</w:t>
      </w:r>
      <w:r>
        <w:br/>
      </w:r>
    </w:p>
    <w:p w:rsidR="00397C3E" w:rsidRPr="00671560" w:rsidRDefault="00397C3E">
      <w:pPr>
        <w:pStyle w:val="a4"/>
        <w:divId w:val="1843815524"/>
        <w:rPr>
          <w:sz w:val="16"/>
          <w:szCs w:val="16"/>
        </w:rPr>
      </w:pPr>
      <w:r>
        <w:t>4) герметизацию оборудования;</w:t>
      </w:r>
      <w:r>
        <w:br/>
      </w:r>
    </w:p>
    <w:p w:rsidR="00397C3E" w:rsidRPr="00671560" w:rsidRDefault="00397C3E">
      <w:pPr>
        <w:pStyle w:val="a4"/>
        <w:divId w:val="1843815524"/>
        <w:rPr>
          <w:sz w:val="16"/>
          <w:szCs w:val="16"/>
        </w:rPr>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r>
        <w:br/>
      </w:r>
    </w:p>
    <w:p w:rsidR="00397C3E" w:rsidRPr="00671560" w:rsidRDefault="00397C3E">
      <w:pPr>
        <w:pStyle w:val="a4"/>
        <w:divId w:val="1843815524"/>
        <w:rPr>
          <w:sz w:val="16"/>
          <w:szCs w:val="16"/>
        </w:rPr>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r>
        <w:br/>
      </w:r>
    </w:p>
    <w:p w:rsidR="00397C3E" w:rsidRPr="00671560" w:rsidRDefault="00397C3E">
      <w:pPr>
        <w:pStyle w:val="a4"/>
        <w:divId w:val="1843815524"/>
        <w:rPr>
          <w:sz w:val="16"/>
          <w:szCs w:val="16"/>
        </w:rPr>
      </w:pPr>
      <w:r>
        <w:t>7) использование сигнальных устройств, цветов и знаков безопасности;</w:t>
      </w:r>
      <w:r>
        <w:br/>
      </w:r>
    </w:p>
    <w:p w:rsidR="00397C3E" w:rsidRPr="00671560" w:rsidRDefault="00397C3E">
      <w:pPr>
        <w:pStyle w:val="a4"/>
        <w:divId w:val="1843815524"/>
        <w:rPr>
          <w:sz w:val="16"/>
          <w:szCs w:val="16"/>
        </w:rPr>
      </w:pPr>
      <w:r>
        <w:t>8) своевременное удаление, обезвреживание и захоронение производственных отходов, являющихся источником вредных производственных факторов;</w:t>
      </w:r>
      <w:r>
        <w:br/>
      </w:r>
    </w:p>
    <w:p w:rsidR="00397C3E" w:rsidRPr="00671560" w:rsidRDefault="00397C3E">
      <w:pPr>
        <w:pStyle w:val="a4"/>
        <w:divId w:val="1843815524"/>
        <w:rPr>
          <w:sz w:val="16"/>
          <w:szCs w:val="16"/>
        </w:rPr>
      </w:pPr>
      <w:r>
        <w:lastRenderedPageBreak/>
        <w:t>9) соблюдение правил сбора, утилизации и уничтожения биологических отходов;</w:t>
      </w:r>
      <w:r>
        <w:br/>
      </w:r>
    </w:p>
    <w:p w:rsidR="00397C3E" w:rsidRPr="00671560" w:rsidRDefault="00397C3E">
      <w:pPr>
        <w:pStyle w:val="a4"/>
        <w:divId w:val="1843815524"/>
        <w:rPr>
          <w:sz w:val="16"/>
          <w:szCs w:val="16"/>
        </w:rPr>
      </w:pPr>
      <w:r>
        <w:t>10) применение рациональных режимов труда и отдыха с целью предотвращения монотонности, гиподинамии, физических и нервно-психических перегрузок;</w:t>
      </w:r>
      <w:r>
        <w:br/>
      </w:r>
    </w:p>
    <w:p w:rsidR="00397C3E" w:rsidRPr="00671560" w:rsidRDefault="00397C3E">
      <w:pPr>
        <w:pStyle w:val="a4"/>
        <w:divId w:val="1843815524"/>
        <w:rPr>
          <w:sz w:val="16"/>
          <w:szCs w:val="16"/>
        </w:rPr>
      </w:pPr>
      <w:r>
        <w:t>11) защиту от возможных отрицательных воздействий явлений природного характера и погодных условий.</w:t>
      </w:r>
      <w:r>
        <w:br/>
      </w:r>
    </w:p>
    <w:p w:rsidR="00397C3E" w:rsidRPr="00671560" w:rsidRDefault="00397C3E">
      <w:pPr>
        <w:pStyle w:val="a4"/>
        <w:divId w:val="1843815524"/>
        <w:rPr>
          <w:sz w:val="16"/>
          <w:szCs w:val="16"/>
        </w:rPr>
      </w:pPr>
      <w:r>
        <w:t>526.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r>
        <w:br/>
      </w:r>
    </w:p>
    <w:p w:rsidR="00397C3E" w:rsidRPr="00671560" w:rsidRDefault="00397C3E">
      <w:pPr>
        <w:pStyle w:val="a4"/>
        <w:divId w:val="1843815524"/>
        <w:rPr>
          <w:sz w:val="16"/>
          <w:szCs w:val="16"/>
        </w:rPr>
      </w:pPr>
      <w:r>
        <w:t>527.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r>
        <w:br/>
      </w:r>
    </w:p>
    <w:p w:rsidR="00397C3E" w:rsidRPr="00671560" w:rsidRDefault="00397C3E">
      <w:pPr>
        <w:pStyle w:val="a4"/>
        <w:divId w:val="1843815524"/>
        <w:rPr>
          <w:sz w:val="16"/>
          <w:szCs w:val="16"/>
        </w:rPr>
      </w:pPr>
      <w:r>
        <w:t>528.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w:t>
      </w:r>
      <w:r>
        <w:br/>
      </w:r>
    </w:p>
    <w:p w:rsidR="00397C3E" w:rsidRDefault="00397C3E">
      <w:pPr>
        <w:pStyle w:val="a4"/>
        <w:divId w:val="1843815524"/>
      </w:pPr>
      <w:r>
        <w:t>529.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r>
        <w:br/>
      </w:r>
    </w:p>
    <w:p w:rsidR="00397C3E" w:rsidRDefault="00397C3E">
      <w:pPr>
        <w:pStyle w:val="a4"/>
        <w:divId w:val="1843815524"/>
      </w:pPr>
      <w:r>
        <w:t>530.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r>
        <w:br/>
      </w:r>
    </w:p>
    <w:p w:rsidR="00397C3E" w:rsidRDefault="00397C3E">
      <w:pPr>
        <w:pStyle w:val="a4"/>
        <w:divId w:val="1843815524"/>
      </w:pPr>
      <w:r>
        <w:t>531.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удовлетворять требованиям действующих технических условий.</w:t>
      </w:r>
      <w:r>
        <w:br/>
      </w:r>
    </w:p>
    <w:p w:rsidR="00397C3E" w:rsidRDefault="00397C3E">
      <w:pPr>
        <w:pStyle w:val="a4"/>
        <w:divId w:val="1843815524"/>
      </w:pPr>
      <w:r>
        <w:t>532.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r>
        <w:br/>
      </w:r>
    </w:p>
    <w:p w:rsidR="00397C3E" w:rsidRDefault="00397C3E">
      <w:pPr>
        <w:pStyle w:val="a4"/>
        <w:divId w:val="1843815524"/>
      </w:pPr>
      <w:r>
        <w:t xml:space="preserve">533.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t>электропогонялками</w:t>
      </w:r>
      <w:proofErr w:type="spellEnd"/>
      <w:r>
        <w:t>, кнутом для подгона и усмирения сельскохозяйственных животных и иным инвентарем).</w:t>
      </w:r>
      <w:r>
        <w:br/>
      </w:r>
    </w:p>
    <w:p w:rsidR="00397C3E" w:rsidRDefault="00397C3E">
      <w:pPr>
        <w:pStyle w:val="a4"/>
        <w:divId w:val="1843815524"/>
      </w:pPr>
      <w:r>
        <w:t>534. При пастбищном содержании:</w:t>
      </w:r>
      <w:r>
        <w:br/>
      </w:r>
    </w:p>
    <w:p w:rsidR="00397C3E" w:rsidRDefault="00397C3E">
      <w:pPr>
        <w:pStyle w:val="a4"/>
        <w:divId w:val="1843815524"/>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r>
        <w:br/>
      </w:r>
    </w:p>
    <w:p w:rsidR="00397C3E" w:rsidRDefault="00397C3E">
      <w:pPr>
        <w:pStyle w:val="a4"/>
        <w:divId w:val="1843815524"/>
      </w:pPr>
      <w:r>
        <w:t>2) необходимо выделять не менее двух пастухов;</w:t>
      </w:r>
      <w:r>
        <w:br/>
      </w:r>
    </w:p>
    <w:p w:rsidR="00397C3E" w:rsidRDefault="00397C3E">
      <w:pPr>
        <w:pStyle w:val="a4"/>
        <w:divId w:val="1843815524"/>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r>
        <w:br/>
      </w:r>
    </w:p>
    <w:p w:rsidR="00397C3E" w:rsidRDefault="00397C3E">
      <w:pPr>
        <w:pStyle w:val="a4"/>
        <w:divId w:val="1843815524"/>
      </w:pPr>
      <w:r>
        <w:t xml:space="preserve">535.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w:t>
      </w:r>
      <w:r>
        <w:lastRenderedPageBreak/>
        <w:t>также короткие палки, резиновые шланги.</w:t>
      </w:r>
      <w:r>
        <w:br/>
      </w:r>
    </w:p>
    <w:p w:rsidR="00397C3E" w:rsidRDefault="00397C3E">
      <w:pPr>
        <w:pStyle w:val="a4"/>
        <w:divId w:val="1843815524"/>
      </w:pPr>
      <w:r>
        <w:t>536. Доставлять сельскохозяйственных животных к местам взвешивания или для проведения ветеринарных обработок следует по скотопрогонам.</w:t>
      </w:r>
      <w:r>
        <w:br/>
      </w:r>
    </w:p>
    <w:p w:rsidR="00397C3E" w:rsidRDefault="00397C3E">
      <w:pPr>
        <w:pStyle w:val="a4"/>
        <w:divId w:val="1843815524"/>
      </w:pPr>
      <w:r>
        <w:t xml:space="preserve">537.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w:t>
      </w:r>
      <w:smartTag w:uri="urn:schemas-microsoft-com:office:smarttags" w:element="metricconverter">
        <w:smartTagPr>
          <w:attr w:name="ProductID" w:val="1,8 м"/>
        </w:smartTagPr>
        <w:r>
          <w:t>1,8 м</w:t>
        </w:r>
      </w:smartTag>
      <w:r>
        <w:t>, и ограничители сверху, предотвращающие выпрыгивание сельскохозяйственных животных из кузова.</w:t>
      </w:r>
      <w:r>
        <w:br/>
      </w:r>
    </w:p>
    <w:p w:rsidR="00397C3E" w:rsidRDefault="00397C3E">
      <w:pPr>
        <w:pStyle w:val="a4"/>
        <w:divId w:val="1843815524"/>
      </w:pPr>
      <w:r>
        <w:t>538.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суток надписями "Въезд" и "Выезд".</w:t>
      </w:r>
      <w:r>
        <w:br/>
      </w:r>
    </w:p>
    <w:p w:rsidR="00397C3E" w:rsidRDefault="00397C3E">
      <w:pPr>
        <w:pStyle w:val="a4"/>
        <w:divId w:val="1843815524"/>
      </w:pPr>
      <w:r>
        <w:t>539.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r>
        <w:br/>
      </w:r>
      <w:r>
        <w:br/>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t>электростек</w:t>
      </w:r>
      <w:proofErr w:type="spellEnd"/>
      <w:r>
        <w:t>.</w:t>
      </w:r>
      <w:r>
        <w:br/>
      </w:r>
      <w:r>
        <w:b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r>
        <w:br/>
      </w:r>
    </w:p>
    <w:p w:rsidR="00397C3E" w:rsidRDefault="00397C3E">
      <w:pPr>
        <w:pStyle w:val="a4"/>
        <w:divId w:val="1843815524"/>
      </w:pPr>
      <w:r>
        <w:t>540. Погрузку сельскохозяйственных животных в транспортные средства и выгрузку нужно производить при хорошем освещении (естественном или искусственном) со специальных погрузочных площадок, эстакад, прочных трапов с перилами.</w:t>
      </w:r>
      <w:r>
        <w:br/>
      </w:r>
    </w:p>
    <w:p w:rsidR="00397C3E" w:rsidRDefault="00397C3E">
      <w:pPr>
        <w:pStyle w:val="a4"/>
        <w:divId w:val="1843815524"/>
      </w:pPr>
      <w:r>
        <w:t xml:space="preserve">541. Для предупреждения </w:t>
      </w:r>
      <w:proofErr w:type="spellStart"/>
      <w:r>
        <w:t>травмирования</w:t>
      </w:r>
      <w:proofErr w:type="spellEnd"/>
      <w:r>
        <w:t xml:space="preserve"> работников у мест разгрузки скота из железнодорожных вагонов и автомашин должны предусматриваться загоны, имеющие пандусы для спуска скота.</w:t>
      </w:r>
      <w:r>
        <w:br/>
      </w:r>
      <w:r>
        <w:br/>
        <w:t>У эстакад, платформ должен быть установлен отбойный брус для автомобильного транспорта.</w:t>
      </w:r>
      <w:r>
        <w:br/>
      </w:r>
    </w:p>
    <w:p w:rsidR="00397C3E" w:rsidRDefault="00397C3E">
      <w:pPr>
        <w:pStyle w:val="a4"/>
        <w:divId w:val="1843815524"/>
      </w:pPr>
      <w:r>
        <w:t>542.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r>
        <w:br/>
      </w:r>
    </w:p>
    <w:p w:rsidR="00397C3E" w:rsidRDefault="00397C3E">
      <w:pPr>
        <w:pStyle w:val="a4"/>
        <w:divId w:val="1843815524"/>
      </w:pPr>
      <w:r>
        <w:t>543. При перевозке сельскохозяйственных животных нахождение людей вместе с ними в кузове транспортного средства запрещается.</w:t>
      </w:r>
      <w:r>
        <w:br/>
      </w:r>
    </w:p>
    <w:p w:rsidR="00397C3E" w:rsidRDefault="00397C3E">
      <w:pPr>
        <w:pStyle w:val="a4"/>
        <w:divId w:val="1843815524"/>
      </w:pPr>
      <w:r>
        <w:t>544. В местах прохождения гуртов, отар, табунов, стад сельскохозяйственных животных через водные и ледовые преграды должны устраиваться переправы.</w:t>
      </w:r>
      <w:r>
        <w:br/>
      </w:r>
    </w:p>
    <w:p w:rsidR="00397C3E" w:rsidRDefault="00397C3E">
      <w:pPr>
        <w:pStyle w:val="a4"/>
        <w:divId w:val="1843815524"/>
      </w:pPr>
      <w:r>
        <w:t>545. Переправы необходимо обозначать вехами по обеим сторонам в 1,5-</w:t>
      </w:r>
      <w:smartTag w:uri="urn:schemas-microsoft-com:office:smarttags" w:element="metricconverter">
        <w:smartTagPr>
          <w:attr w:name="ProductID" w:val="3,0 м"/>
        </w:smartTagPr>
        <w:r>
          <w:t>3,0 м</w:t>
        </w:r>
      </w:smartTag>
      <w:r>
        <w:t xml:space="preserve"> от оси намеченной полосы перехода. Проверенная ширина полосы перехода (брода) должна быть не менее </w:t>
      </w:r>
      <w:smartTag w:uri="urn:schemas-microsoft-com:office:smarttags" w:element="metricconverter">
        <w:smartTagPr>
          <w:attr w:name="ProductID" w:val="3 м"/>
        </w:smartTagPr>
        <w:r>
          <w:t>3 м</w:t>
        </w:r>
      </w:smartTag>
      <w:r>
        <w:t xml:space="preserve">. Трасса ледовой переправы обозначается вехами (знаками) в </w:t>
      </w:r>
      <w:smartTag w:uri="urn:schemas-microsoft-com:office:smarttags" w:element="metricconverter">
        <w:smartTagPr>
          <w:attr w:name="ProductID" w:val="3 м"/>
        </w:smartTagPr>
        <w:r>
          <w:t>3 м</w:t>
        </w:r>
      </w:smartTag>
      <w:r>
        <w:t xml:space="preserve"> от оси трассы и в </w:t>
      </w:r>
      <w:smartTag w:uri="urn:schemas-microsoft-com:office:smarttags" w:element="metricconverter">
        <w:smartTagPr>
          <w:attr w:name="ProductID" w:val="30 м"/>
        </w:smartTagPr>
        <w:r>
          <w:t>30 м</w:t>
        </w:r>
      </w:smartTag>
      <w:r>
        <w:t xml:space="preserve"> друг от друга по всей длине переправы.</w:t>
      </w:r>
      <w:r>
        <w:br/>
      </w:r>
    </w:p>
    <w:p w:rsidR="00397C3E" w:rsidRDefault="00397C3E">
      <w:pPr>
        <w:pStyle w:val="a4"/>
        <w:divId w:val="1843815524"/>
      </w:pPr>
      <w:r>
        <w:t xml:space="preserve">546. Место брода должно быть тщательно обследовано. Место должно обеспечивать безопасность и доступность переправы работников, сельскохозяйственных животных, транспорта и обозначено </w:t>
      </w:r>
      <w:r>
        <w:lastRenderedPageBreak/>
        <w:t>указателями "Брод", "Переправа". Глубина брода не должна превышать высоту оси колеса транспортного средства. Дно брода должно быть твердым, без ила и ям.</w:t>
      </w:r>
      <w:r>
        <w:br/>
      </w:r>
    </w:p>
    <w:p w:rsidR="00397C3E" w:rsidRDefault="00397C3E">
      <w:pPr>
        <w:pStyle w:val="a4"/>
        <w:divId w:val="1843815524"/>
      </w:pPr>
      <w:r>
        <w:t>547. При переправе сельскохозяйственных животных вплавь работники должны быть обеспечены плавательными средствами.</w:t>
      </w:r>
      <w:r>
        <w:br/>
      </w:r>
    </w:p>
    <w:p w:rsidR="00397C3E" w:rsidRDefault="00397C3E">
      <w:pPr>
        <w:pStyle w:val="a4"/>
        <w:divId w:val="1843815524"/>
      </w:pPr>
      <w:r>
        <w:t>548. Место переправы по льду должно иметь ровный и надежный по прочности ледяной покров. Спуск с берега на лед должен иметь уклон не более 12°.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промоин, трещин на поверхности льда.</w:t>
      </w:r>
      <w:r>
        <w:br/>
      </w:r>
    </w:p>
    <w:p w:rsidR="00397C3E" w:rsidRDefault="00397C3E">
      <w:pPr>
        <w:pStyle w:val="a4"/>
        <w:divId w:val="1843815524"/>
      </w:pPr>
      <w:r>
        <w:t>549.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r>
        <w:br/>
      </w:r>
    </w:p>
    <w:p w:rsidR="00397C3E" w:rsidRDefault="00397C3E">
      <w:pPr>
        <w:pStyle w:val="a4"/>
        <w:divId w:val="1843815524"/>
      </w:pPr>
      <w:r>
        <w:t>550.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r>
        <w:br/>
      </w:r>
    </w:p>
    <w:p w:rsidR="00397C3E" w:rsidRDefault="00397C3E">
      <w:pPr>
        <w:pStyle w:val="a4"/>
        <w:divId w:val="1843815524"/>
      </w:pPr>
      <w:r>
        <w:t>551. Перегонять сельскохозяйственных животных через железнодорожные пути и дороги необходимо в специально отведенных местах и в условиях достаточной видимости.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r>
        <w:br/>
      </w:r>
    </w:p>
    <w:p w:rsidR="00397C3E" w:rsidRDefault="00397C3E">
      <w:pPr>
        <w:pStyle w:val="a4"/>
        <w:divId w:val="1843815524"/>
      </w:pPr>
      <w:r>
        <w:t>552.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r>
        <w:br/>
      </w:r>
      <w:r>
        <w:br/>
        <w:t>Беременные и кормящие женщины к этой работе не допускаются.</w:t>
      </w:r>
      <w:r>
        <w:br/>
      </w:r>
    </w:p>
    <w:p w:rsidR="00397C3E" w:rsidRDefault="00397C3E">
      <w:pPr>
        <w:pStyle w:val="a4"/>
        <w:divId w:val="1843815524"/>
      </w:pPr>
      <w:r>
        <w:t>553.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r>
        <w:br/>
      </w:r>
      <w:r>
        <w:b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r>
        <w:br/>
      </w:r>
    </w:p>
    <w:p w:rsidR="00397C3E" w:rsidRDefault="00397C3E">
      <w:pPr>
        <w:pStyle w:val="a4"/>
        <w:divId w:val="1843815524"/>
      </w:pPr>
      <w:r>
        <w:t>554. При обнаружении заболевания сельскохозяйственных животных и птицы заразными болезнями работодатель обязан сообщить об этом ветеринарным и медицинским органам и принять меры по изоляции сельскохозяйственных животных.</w:t>
      </w:r>
      <w:r>
        <w:br/>
      </w:r>
    </w:p>
    <w:p w:rsidR="00397C3E" w:rsidRDefault="00397C3E">
      <w:pPr>
        <w:pStyle w:val="a4"/>
        <w:divId w:val="1843815524"/>
      </w:pPr>
      <w:r>
        <w:t>555. Вход на территорию изолятора, где содержатся больные сельскохозяйственные животные и птица, работникам, не участвующим в их обслуживании, запрещается.</w:t>
      </w:r>
      <w:r>
        <w:br/>
      </w:r>
      <w:r>
        <w:br/>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t>дезбарьеры</w:t>
      </w:r>
      <w:proofErr w:type="spellEnd"/>
      <w:r>
        <w:t>.</w:t>
      </w:r>
      <w:r>
        <w:br/>
      </w:r>
    </w:p>
    <w:p w:rsidR="00397C3E" w:rsidRDefault="00397C3E">
      <w:pPr>
        <w:pStyle w:val="a4"/>
        <w:divId w:val="1843815524"/>
      </w:pPr>
      <w:r>
        <w:t>556.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r>
        <w:br/>
      </w:r>
    </w:p>
    <w:p w:rsidR="00397C3E" w:rsidRDefault="00397C3E">
      <w:pPr>
        <w:pStyle w:val="a4"/>
        <w:divId w:val="1843815524"/>
      </w:pPr>
      <w:r>
        <w:lastRenderedPageBreak/>
        <w:t>557. Вся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подлежит обязательной дезинфекции способами, исключающими распространение патогенных микроорганизмов, или уничтожению.</w:t>
      </w:r>
      <w:r>
        <w:br/>
      </w:r>
    </w:p>
    <w:p w:rsidR="00397C3E" w:rsidRDefault="00397C3E">
      <w:pPr>
        <w:pStyle w:val="a4"/>
        <w:divId w:val="1843815524"/>
      </w:pPr>
      <w:r>
        <w:t>558.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r>
        <w:br/>
      </w:r>
    </w:p>
    <w:p w:rsidR="00397C3E" w:rsidRDefault="00397C3E">
      <w:pPr>
        <w:pStyle w:val="a4"/>
        <w:divId w:val="1843815524"/>
      </w:pPr>
      <w:r>
        <w:t>559. На работах, где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r>
        <w:br/>
      </w:r>
    </w:p>
    <w:p w:rsidR="00397C3E" w:rsidRDefault="00397C3E">
      <w:pPr>
        <w:pStyle w:val="a4"/>
        <w:divId w:val="1843815524"/>
      </w:pPr>
      <w:r>
        <w:t xml:space="preserve">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w:t>
      </w:r>
      <w:proofErr w:type="spellStart"/>
      <w:r>
        <w:t>электробезопасности</w:t>
      </w:r>
      <w:proofErr w:type="spellEnd"/>
      <w:r>
        <w:t>.</w:t>
      </w:r>
      <w:r>
        <w:br/>
      </w:r>
    </w:p>
    <w:p w:rsidR="00397C3E" w:rsidRDefault="00397C3E">
      <w:pPr>
        <w:pStyle w:val="a4"/>
        <w:divId w:val="1843815524"/>
      </w:pPr>
      <w:r>
        <w:t>561.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r>
        <w:br/>
      </w:r>
    </w:p>
    <w:p w:rsidR="00397C3E" w:rsidRDefault="00397C3E">
      <w:pPr>
        <w:pStyle w:val="a4"/>
        <w:divId w:val="1843815524"/>
      </w:pPr>
      <w:r>
        <w:t>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r>
        <w:br/>
      </w:r>
    </w:p>
    <w:p w:rsidR="00397C3E" w:rsidRDefault="00397C3E">
      <w:pPr>
        <w:pStyle w:val="a4"/>
        <w:divId w:val="1843815524"/>
      </w:pPr>
      <w:r>
        <w:t>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r>
        <w:br/>
      </w:r>
    </w:p>
    <w:p w:rsidR="00397C3E" w:rsidRDefault="00397C3E">
      <w:pPr>
        <w:pStyle w:val="a4"/>
        <w:divId w:val="1843815524"/>
      </w:pPr>
      <w:r>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r>
        <w:br/>
      </w:r>
    </w:p>
    <w:p w:rsidR="00397C3E" w:rsidRDefault="00397C3E">
      <w:pPr>
        <w:pStyle w:val="a4"/>
        <w:divId w:val="1843815524"/>
      </w:pPr>
      <w:r>
        <w:t>565.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r>
        <w:br/>
      </w:r>
    </w:p>
    <w:p w:rsidR="00397C3E" w:rsidRDefault="00397C3E">
      <w:pPr>
        <w:pStyle w:val="a4"/>
        <w:divId w:val="1843815524"/>
      </w:pPr>
      <w:r>
        <w:t>566.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r>
        <w:br/>
      </w:r>
    </w:p>
    <w:p w:rsidR="00397C3E" w:rsidRDefault="00397C3E">
      <w:pPr>
        <w:pStyle w:val="a4"/>
        <w:divId w:val="1843815524"/>
      </w:pPr>
      <w:r>
        <w:t xml:space="preserve">567. Эксплуатация паровых и водогрейных котлов и </w:t>
      </w:r>
      <w:proofErr w:type="spellStart"/>
      <w:r>
        <w:t>водоподогревателей</w:t>
      </w:r>
      <w:proofErr w:type="spellEnd"/>
      <w:r>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r>
        <w:br/>
      </w:r>
    </w:p>
    <w:p w:rsidR="00397C3E" w:rsidRDefault="00397C3E">
      <w:pPr>
        <w:pStyle w:val="a4"/>
        <w:divId w:val="1843815524"/>
      </w:pPr>
      <w:r>
        <w:t>568.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r>
        <w:br/>
      </w:r>
    </w:p>
    <w:p w:rsidR="00397C3E" w:rsidRDefault="00397C3E">
      <w:pPr>
        <w:pStyle w:val="a4"/>
        <w:divId w:val="1843815524"/>
      </w:pPr>
      <w:r>
        <w:t xml:space="preserve">569. Подача корма в </w:t>
      </w:r>
      <w:proofErr w:type="spellStart"/>
      <w:r>
        <w:t>кормоизмельчитель</w:t>
      </w:r>
      <w:proofErr w:type="spellEnd"/>
      <w:r>
        <w:t xml:space="preserve"> должна производиться равномерно. При этом необходимо следить, чтобы в машину вместе с кормом не попали посторонние предметы.</w:t>
      </w:r>
      <w:r>
        <w:br/>
      </w:r>
    </w:p>
    <w:p w:rsidR="00397C3E" w:rsidRDefault="00397C3E">
      <w:pPr>
        <w:pStyle w:val="a4"/>
        <w:divId w:val="1843815524"/>
      </w:pPr>
      <w:r>
        <w:lastRenderedPageBreak/>
        <w:t xml:space="preserve">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w:t>
      </w:r>
      <w:smartTag w:uri="urn:schemas-microsoft-com:office:smarttags" w:element="metricconverter">
        <w:smartTagPr>
          <w:attr w:name="ProductID" w:val="1 м"/>
        </w:smartTagPr>
        <w:r>
          <w:t>1 м</w:t>
        </w:r>
      </w:smartTag>
      <w:r>
        <w:t xml:space="preserve"> и ограничителем входа в приемную горловину.</w:t>
      </w:r>
      <w:r>
        <w:br/>
      </w:r>
    </w:p>
    <w:p w:rsidR="00397C3E" w:rsidRDefault="00397C3E">
      <w:pPr>
        <w:pStyle w:val="a4"/>
        <w:divId w:val="1843815524"/>
      </w:pPr>
      <w:r>
        <w:t xml:space="preserve">571. Во время работы </w:t>
      </w:r>
      <w:proofErr w:type="spellStart"/>
      <w:r>
        <w:t>кормоизмельчителя</w:t>
      </w:r>
      <w:proofErr w:type="spellEnd"/>
      <w:r>
        <w:t xml:space="preserve"> запрещается стоять против направления выброса массы.</w:t>
      </w:r>
      <w:r>
        <w:br/>
      </w:r>
    </w:p>
    <w:p w:rsidR="00397C3E" w:rsidRDefault="00397C3E">
      <w:pPr>
        <w:pStyle w:val="a4"/>
        <w:divId w:val="1843815524"/>
      </w:pPr>
      <w:r>
        <w:t xml:space="preserve">572. Корм в </w:t>
      </w:r>
      <w:proofErr w:type="spellStart"/>
      <w:r>
        <w:t>кормоизмельчитель</w:t>
      </w:r>
      <w:proofErr w:type="spellEnd"/>
      <w:r>
        <w:t xml:space="preserve"> должен подаваться только после выхода его ротора на рабочий режим. Длительная работа ротора без нагрузки не допускается.</w:t>
      </w:r>
      <w:r>
        <w:br/>
      </w:r>
    </w:p>
    <w:p w:rsidR="00397C3E" w:rsidRDefault="00397C3E">
      <w:pPr>
        <w:pStyle w:val="a4"/>
        <w:divId w:val="1843815524"/>
      </w:pPr>
      <w:r>
        <w:t>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r>
        <w:br/>
      </w:r>
    </w:p>
    <w:p w:rsidR="00397C3E" w:rsidRDefault="00397C3E">
      <w:pPr>
        <w:pStyle w:val="a4"/>
        <w:divId w:val="1843815524"/>
      </w:pPr>
      <w:r>
        <w:t xml:space="preserve">574. Привод дробилки должен отключаться при перегрузке рабочих органов. Дробилки должны иметь устройства аварийного отключения, исключающие возможность </w:t>
      </w:r>
      <w:proofErr w:type="spellStart"/>
      <w:r>
        <w:t>травмирования</w:t>
      </w:r>
      <w:proofErr w:type="spellEnd"/>
      <w:r>
        <w:t xml:space="preserve"> работников при нарушении режима работы дробилки или возникновении неисправностей.</w:t>
      </w:r>
      <w:r>
        <w:br/>
      </w:r>
    </w:p>
    <w:p w:rsidR="00397C3E" w:rsidRDefault="00397C3E">
      <w:pPr>
        <w:pStyle w:val="a4"/>
        <w:divId w:val="1843815524"/>
      </w:pPr>
      <w:r>
        <w:t>575.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r>
        <w:br/>
      </w:r>
    </w:p>
    <w:p w:rsidR="00397C3E" w:rsidRDefault="00397C3E">
      <w:pPr>
        <w:pStyle w:val="a4"/>
        <w:divId w:val="1843815524"/>
      </w:pPr>
      <w:r>
        <w:t xml:space="preserve">576. Дробилки должны быть оборудованы </w:t>
      </w:r>
      <w:proofErr w:type="spellStart"/>
      <w:r>
        <w:t>взрыворазрядительными</w:t>
      </w:r>
      <w:proofErr w:type="spellEnd"/>
      <w:r>
        <w:t xml:space="preserve"> устройствами, соединенными с выведенным за пределы помещения трубопроводом.</w:t>
      </w:r>
      <w:r>
        <w:br/>
      </w:r>
    </w:p>
    <w:p w:rsidR="00397C3E" w:rsidRDefault="00397C3E">
      <w:pPr>
        <w:pStyle w:val="a4"/>
        <w:divId w:val="1843815524"/>
      </w:pPr>
      <w:r>
        <w:t>577. Ротор дробилки должен быть статически уравновешен и динамически сбалансирован.</w:t>
      </w:r>
      <w:r>
        <w:br/>
      </w:r>
    </w:p>
    <w:p w:rsidR="00397C3E" w:rsidRDefault="00397C3E">
      <w:pPr>
        <w:pStyle w:val="a4"/>
        <w:divId w:val="1843815524"/>
      </w:pPr>
      <w:r>
        <w:t xml:space="preserve">578. Смотровые люки дробилок и </w:t>
      </w:r>
      <w:proofErr w:type="spellStart"/>
      <w:r>
        <w:t>измельчителей</w:t>
      </w:r>
      <w:proofErr w:type="spellEnd"/>
      <w:r>
        <w:t xml:space="preserve"> должны открываться и закрываться без применения инструмента, защитные кожухи - с применением инструмента.</w:t>
      </w:r>
      <w:r>
        <w:br/>
      </w:r>
    </w:p>
    <w:p w:rsidR="00397C3E" w:rsidRDefault="00397C3E">
      <w:pPr>
        <w:pStyle w:val="a4"/>
        <w:divId w:val="1843815524"/>
      </w:pPr>
      <w:r>
        <w:t>579.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r>
        <w:br/>
      </w:r>
    </w:p>
    <w:p w:rsidR="00397C3E" w:rsidRDefault="00397C3E">
      <w:pPr>
        <w:pStyle w:val="a4"/>
        <w:divId w:val="1843815524"/>
      </w:pPr>
      <w:r>
        <w:t>580.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r>
        <w:br/>
      </w:r>
    </w:p>
    <w:p w:rsidR="00397C3E" w:rsidRDefault="00397C3E">
      <w:pPr>
        <w:pStyle w:val="a4"/>
        <w:divId w:val="1843815524"/>
      </w:pPr>
      <w:r>
        <w:t>581.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r>
        <w:br/>
      </w:r>
    </w:p>
    <w:p w:rsidR="00397C3E" w:rsidRDefault="00397C3E">
      <w:pPr>
        <w:pStyle w:val="a4"/>
        <w:divId w:val="1843815524"/>
      </w:pPr>
      <w:r>
        <w:t>582. После загрузки кормами емкости смесителя кормов (варочного котла) загрузочный люк должен быть плотно закрыт.</w:t>
      </w:r>
      <w:r>
        <w:br/>
      </w:r>
    </w:p>
    <w:p w:rsidR="00397C3E" w:rsidRDefault="00397C3E">
      <w:pPr>
        <w:pStyle w:val="a4"/>
        <w:divId w:val="1843815524"/>
      </w:pPr>
      <w:r>
        <w:t>583.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r>
        <w:br/>
      </w:r>
    </w:p>
    <w:p w:rsidR="00397C3E" w:rsidRDefault="00397C3E">
      <w:pPr>
        <w:pStyle w:val="a4"/>
        <w:divId w:val="1843815524"/>
      </w:pPr>
      <w:r>
        <w:t>584. Жидкие компоненты комбикормов должны вноситься через устройства, не допускающие потерю жидкости.</w:t>
      </w:r>
      <w:r>
        <w:br/>
      </w:r>
    </w:p>
    <w:p w:rsidR="00397C3E" w:rsidRDefault="00397C3E">
      <w:pPr>
        <w:pStyle w:val="a4"/>
        <w:divId w:val="1843815524"/>
      </w:pPr>
      <w:r>
        <w:t>585.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r>
        <w:br/>
      </w:r>
    </w:p>
    <w:p w:rsidR="00397C3E" w:rsidRDefault="00397C3E">
      <w:pPr>
        <w:pStyle w:val="a4"/>
        <w:divId w:val="1843815524"/>
      </w:pPr>
      <w:r>
        <w:lastRenderedPageBreak/>
        <w:t>586.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r>
        <w:br/>
      </w:r>
    </w:p>
    <w:p w:rsidR="00397C3E" w:rsidRDefault="00397C3E">
      <w:pPr>
        <w:pStyle w:val="a4"/>
        <w:divId w:val="1843815524"/>
      </w:pPr>
      <w:r>
        <w:t>587. Подача пара производится при плотно закрытых крышках горловин и люков при постоянном контроле давления и герметичности.</w:t>
      </w:r>
      <w:r>
        <w:br/>
      </w:r>
    </w:p>
    <w:p w:rsidR="00397C3E" w:rsidRDefault="00397C3E">
      <w:pPr>
        <w:pStyle w:val="a4"/>
        <w:divId w:val="1843815524"/>
      </w:pPr>
      <w:r>
        <w:t>588.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r>
        <w:br/>
      </w:r>
    </w:p>
    <w:p w:rsidR="00397C3E" w:rsidRDefault="00397C3E">
      <w:pPr>
        <w:pStyle w:val="a4"/>
        <w:divId w:val="1843815524"/>
      </w:pPr>
      <w:r>
        <w:t>589.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r>
        <w:br/>
      </w:r>
    </w:p>
    <w:p w:rsidR="00397C3E" w:rsidRDefault="00397C3E">
      <w:pPr>
        <w:pStyle w:val="a4"/>
        <w:divId w:val="1843815524"/>
      </w:pPr>
      <w:r>
        <w:t>590. Повторный розжиг топки котла без предварительной продувки топочной камеры в течение 5 минут не допускается.</w:t>
      </w:r>
      <w:r>
        <w:br/>
      </w:r>
    </w:p>
    <w:p w:rsidR="00397C3E" w:rsidRDefault="00397C3E">
      <w:pPr>
        <w:pStyle w:val="a4"/>
        <w:divId w:val="1843815524"/>
      </w:pPr>
      <w:r>
        <w:t>591. Перед сливом конденсата из запарника-смесителя необходимо убедиться в отсутствии людей напротив сливного отверстия.</w:t>
      </w:r>
      <w:r>
        <w:br/>
      </w:r>
    </w:p>
    <w:p w:rsidR="00397C3E" w:rsidRDefault="00397C3E">
      <w:pPr>
        <w:pStyle w:val="a4"/>
        <w:divId w:val="1843815524"/>
      </w:pPr>
      <w:r>
        <w:t>592.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r>
        <w:br/>
      </w:r>
    </w:p>
    <w:p w:rsidR="00397C3E" w:rsidRDefault="00397C3E">
      <w:pPr>
        <w:pStyle w:val="a4"/>
        <w:divId w:val="1843815524"/>
      </w:pPr>
      <w:r>
        <w:t>593.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r>
        <w:br/>
      </w:r>
    </w:p>
    <w:p w:rsidR="00397C3E" w:rsidRDefault="00397C3E">
      <w:pPr>
        <w:pStyle w:val="a4"/>
        <w:divId w:val="1843815524"/>
      </w:pPr>
      <w:r>
        <w:t>594.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r>
        <w:br/>
      </w:r>
    </w:p>
    <w:p w:rsidR="00397C3E" w:rsidRDefault="00397C3E">
      <w:pPr>
        <w:pStyle w:val="a4"/>
        <w:divId w:val="1843815524"/>
      </w:pPr>
      <w:r>
        <w:t>595.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r>
        <w:br/>
      </w:r>
    </w:p>
    <w:p w:rsidR="00397C3E" w:rsidRDefault="00397C3E">
      <w:pPr>
        <w:pStyle w:val="a4"/>
        <w:divId w:val="1843815524"/>
      </w:pPr>
      <w:r>
        <w:t>596.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r>
        <w:br/>
      </w:r>
    </w:p>
    <w:p w:rsidR="00397C3E" w:rsidRDefault="00397C3E">
      <w:pPr>
        <w:pStyle w:val="a4"/>
        <w:divId w:val="1843815524"/>
      </w:pPr>
      <w:r>
        <w:t>597.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r>
        <w:br/>
      </w:r>
    </w:p>
    <w:p w:rsidR="00397C3E" w:rsidRDefault="00397C3E">
      <w:pPr>
        <w:pStyle w:val="a4"/>
        <w:divId w:val="1843815524"/>
      </w:pPr>
      <w:r>
        <w:t xml:space="preserve">598. Приемные емкости стационарных </w:t>
      </w:r>
      <w:proofErr w:type="spellStart"/>
      <w:r>
        <w:t>кормораздающих</w:t>
      </w:r>
      <w:proofErr w:type="spellEnd"/>
      <w:r>
        <w:t xml:space="preserve">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r>
        <w:br/>
      </w:r>
    </w:p>
    <w:p w:rsidR="00397C3E" w:rsidRDefault="00397C3E">
      <w:pPr>
        <w:pStyle w:val="a4"/>
        <w:divId w:val="1843815524"/>
      </w:pPr>
      <w:r>
        <w:t xml:space="preserve">599. Проемы в стенах, через которые осуществляется транспортировка сыпучих кормов на </w:t>
      </w:r>
      <w:proofErr w:type="spellStart"/>
      <w:r>
        <w:t>кормораздающие</w:t>
      </w:r>
      <w:proofErr w:type="spellEnd"/>
      <w:r>
        <w:t xml:space="preserve"> установки, должны быть оборудованы приспособлениями и устройствами (подвесными щитками, завесами), исключающими сквозняки.</w:t>
      </w:r>
      <w:r>
        <w:br/>
      </w:r>
    </w:p>
    <w:p w:rsidR="00397C3E" w:rsidRDefault="00397C3E">
      <w:pPr>
        <w:pStyle w:val="a4"/>
        <w:divId w:val="1843815524"/>
      </w:pPr>
      <w:r>
        <w:lastRenderedPageBreak/>
        <w:t xml:space="preserve">600.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w:t>
      </w:r>
      <w:smartTag w:uri="urn:schemas-microsoft-com:office:smarttags" w:element="metricconverter">
        <w:smartTagPr>
          <w:attr w:name="ProductID" w:val="1 м"/>
        </w:smartTagPr>
        <w:r>
          <w:t>1 м</w:t>
        </w:r>
      </w:smartTag>
      <w:r>
        <w:t>, от линии касания барабана с лентой.</w:t>
      </w:r>
      <w:r>
        <w:br/>
      </w:r>
    </w:p>
    <w:p w:rsidR="00397C3E" w:rsidRDefault="00397C3E">
      <w:pPr>
        <w:pStyle w:val="a4"/>
        <w:divId w:val="1843815524"/>
      </w:pPr>
      <w:r>
        <w:t xml:space="preserve">601. Транспортеры, имеющие протяженность свыше </w:t>
      </w:r>
      <w:smartTag w:uri="urn:schemas-microsoft-com:office:smarttags" w:element="metricconverter">
        <w:smartTagPr>
          <w:attr w:name="ProductID" w:val="45 м"/>
        </w:smartTagPr>
        <w:r>
          <w:t>45 м</w:t>
        </w:r>
      </w:smartTag>
      <w:r>
        <w:t>, должны оборудоваться переходными мостиками с перилами. Количество мостиков устанавливается технологической документацией.</w:t>
      </w:r>
      <w:r>
        <w:br/>
      </w:r>
    </w:p>
    <w:p w:rsidR="00397C3E" w:rsidRDefault="00397C3E">
      <w:pPr>
        <w:pStyle w:val="a4"/>
        <w:divId w:val="1843815524"/>
      </w:pPr>
      <w:r>
        <w:t>602.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w:t>
      </w:r>
      <w:r>
        <w:br/>
      </w:r>
    </w:p>
    <w:p w:rsidR="00397C3E" w:rsidRDefault="00397C3E">
      <w:pPr>
        <w:pStyle w:val="a4"/>
        <w:divId w:val="1843815524"/>
      </w:pPr>
      <w:r>
        <w:t>603.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r>
        <w:br/>
      </w:r>
    </w:p>
    <w:p w:rsidR="00397C3E" w:rsidRDefault="00397C3E">
      <w:pPr>
        <w:pStyle w:val="a4"/>
        <w:divId w:val="1843815524"/>
      </w:pPr>
      <w:r>
        <w:t>604.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r>
        <w:br/>
      </w:r>
    </w:p>
    <w:p w:rsidR="00397C3E" w:rsidRDefault="00397C3E">
      <w:pPr>
        <w:pStyle w:val="a4"/>
        <w:divId w:val="1843815524"/>
      </w:pPr>
      <w:r>
        <w:t>605.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r>
        <w:br/>
      </w:r>
    </w:p>
    <w:p w:rsidR="00397C3E" w:rsidRDefault="00397C3E">
      <w:pPr>
        <w:pStyle w:val="a4"/>
        <w:divId w:val="1843815524"/>
      </w:pPr>
      <w:r>
        <w:t>606.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r>
        <w:br/>
      </w:r>
      <w:r>
        <w:b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r>
        <w:br/>
      </w:r>
    </w:p>
    <w:p w:rsidR="00397C3E" w:rsidRDefault="00397C3E">
      <w:pPr>
        <w:pStyle w:val="a4"/>
        <w:divId w:val="1843815524"/>
      </w:pPr>
      <w:r>
        <w:t xml:space="preserve">607. </w:t>
      </w:r>
      <w:proofErr w:type="spellStart"/>
      <w:r>
        <w:t>Тросо-шайбовые</w:t>
      </w:r>
      <w:proofErr w:type="spellEnd"/>
      <w:r>
        <w:t xml:space="preserve">, </w:t>
      </w:r>
      <w:proofErr w:type="spellStart"/>
      <w:r>
        <w:t>шнековые</w:t>
      </w:r>
      <w:proofErr w:type="spellEnd"/>
      <w:r>
        <w:t xml:space="preserve">,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w:t>
      </w:r>
      <w:smartTag w:uri="urn:schemas-microsoft-com:office:smarttags" w:element="metricconverter">
        <w:smartTagPr>
          <w:attr w:name="ProductID" w:val="1 м"/>
        </w:smartTagPr>
        <w:r>
          <w:t>1 м</w:t>
        </w:r>
      </w:smartTag>
      <w:r>
        <w:t>.</w:t>
      </w:r>
      <w:r>
        <w:br/>
      </w:r>
    </w:p>
    <w:p w:rsidR="00397C3E" w:rsidRDefault="00397C3E">
      <w:pPr>
        <w:pStyle w:val="a4"/>
        <w:divId w:val="1843815524"/>
      </w:pPr>
      <w:r>
        <w:t xml:space="preserve">608. Пневматические </w:t>
      </w:r>
      <w:proofErr w:type="spellStart"/>
      <w:r>
        <w:t>кормораздающие</w:t>
      </w:r>
      <w:proofErr w:type="spellEnd"/>
      <w:r>
        <w:t xml:space="preserve"> установки для жидких кормов должны быть технически исправными и иметь исправные поверенные манометры на продувочной емкости и ресивере.</w:t>
      </w:r>
      <w:r>
        <w:br/>
      </w:r>
    </w:p>
    <w:p w:rsidR="00397C3E" w:rsidRDefault="00397C3E">
      <w:pPr>
        <w:pStyle w:val="a4"/>
        <w:divId w:val="1843815524"/>
      </w:pPr>
      <w:r>
        <w:t xml:space="preserve">609. В целях уменьшения пылеобразования при свободном падении кормов из направляющих желобов или транспортных лент </w:t>
      </w:r>
      <w:proofErr w:type="spellStart"/>
      <w:r>
        <w:t>кормораздающих</w:t>
      </w:r>
      <w:proofErr w:type="spellEnd"/>
      <w:r>
        <w:t xml:space="preserve"> установок необходимо использовать устройства, исключающие распространение пыли.</w:t>
      </w:r>
      <w:r>
        <w:br/>
      </w:r>
    </w:p>
    <w:p w:rsidR="00397C3E" w:rsidRDefault="00397C3E">
      <w:pPr>
        <w:pStyle w:val="a4"/>
        <w:divId w:val="1843815524"/>
      </w:pPr>
      <w:r>
        <w:t>610.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r>
        <w:br/>
      </w:r>
    </w:p>
    <w:p w:rsidR="00397C3E" w:rsidRDefault="00397C3E">
      <w:pPr>
        <w:pStyle w:val="a4"/>
        <w:divId w:val="1843815524"/>
      </w:pPr>
      <w:r>
        <w:t xml:space="preserve">611. Перед </w:t>
      </w:r>
      <w:proofErr w:type="spellStart"/>
      <w:r>
        <w:t>троганием</w:t>
      </w:r>
      <w:proofErr w:type="spellEnd"/>
      <w:r>
        <w:t xml:space="preserve"> с места и включением рабочих органов передвижного кормораздатчика необходимо подать предупредительный сигнал и убедиться, что вблизи нет работников.</w:t>
      </w:r>
      <w:r>
        <w:br/>
      </w:r>
    </w:p>
    <w:p w:rsidR="00397C3E" w:rsidRDefault="00397C3E">
      <w:pPr>
        <w:pStyle w:val="a4"/>
        <w:divId w:val="1843815524"/>
      </w:pPr>
      <w:r>
        <w:t>612. При работе с кормораздатчиком запрещается:</w:t>
      </w:r>
      <w:r>
        <w:br/>
      </w:r>
    </w:p>
    <w:p w:rsidR="00397C3E" w:rsidRDefault="00397C3E">
      <w:pPr>
        <w:pStyle w:val="a4"/>
        <w:divId w:val="1843815524"/>
      </w:pPr>
      <w:r>
        <w:t>1) перегружать кормораздатчики кормами свыше установленной нормы;</w:t>
      </w:r>
      <w:r>
        <w:br/>
      </w:r>
    </w:p>
    <w:p w:rsidR="00397C3E" w:rsidRDefault="00397C3E">
      <w:pPr>
        <w:pStyle w:val="a4"/>
        <w:divId w:val="1843815524"/>
      </w:pPr>
      <w:r>
        <w:t>2) поворачивать трактор относительно продольной оси раздатчика на угол больше 45°;</w:t>
      </w:r>
      <w:r>
        <w:br/>
      </w:r>
    </w:p>
    <w:p w:rsidR="00397C3E" w:rsidRDefault="00397C3E">
      <w:pPr>
        <w:pStyle w:val="a4"/>
        <w:divId w:val="1843815524"/>
      </w:pPr>
      <w:r>
        <w:lastRenderedPageBreak/>
        <w:t>3) находиться в кузове кормораздатчика при включенном двигателе трактора;</w:t>
      </w:r>
      <w:r>
        <w:br/>
      </w:r>
    </w:p>
    <w:p w:rsidR="00397C3E" w:rsidRDefault="00397C3E">
      <w:pPr>
        <w:pStyle w:val="a4"/>
        <w:divId w:val="1843815524"/>
      </w:pPr>
      <w:r>
        <w:t>4) перевозить людей в кузове кормораздатчика и на прицепном устройстве;</w:t>
      </w:r>
      <w:r>
        <w:br/>
      </w:r>
    </w:p>
    <w:p w:rsidR="00397C3E" w:rsidRDefault="00397C3E">
      <w:pPr>
        <w:pStyle w:val="a4"/>
        <w:divId w:val="1843815524"/>
      </w:pPr>
      <w:r>
        <w:t>5) работать со снятыми защитными ограждениями;</w:t>
      </w:r>
      <w:r>
        <w:br/>
      </w:r>
    </w:p>
    <w:p w:rsidR="00397C3E" w:rsidRDefault="00397C3E">
      <w:pPr>
        <w:pStyle w:val="a4"/>
        <w:divId w:val="1843815524"/>
      </w:pPr>
      <w:r>
        <w:t>6) находиться вблизи рабочих органов во время работы кормораздатчика;</w:t>
      </w:r>
      <w:r>
        <w:br/>
      </w:r>
    </w:p>
    <w:p w:rsidR="00397C3E" w:rsidRDefault="00397C3E">
      <w:pPr>
        <w:pStyle w:val="a4"/>
        <w:divId w:val="1843815524"/>
      </w:pPr>
      <w:r>
        <w:t>7) стоять под открытым задним бортом и класть на транспортеры какие-либо предметы;</w:t>
      </w:r>
      <w:r>
        <w:br/>
      </w:r>
    </w:p>
    <w:p w:rsidR="00397C3E" w:rsidRDefault="00397C3E">
      <w:pPr>
        <w:pStyle w:val="a4"/>
        <w:divId w:val="1843815524"/>
      </w:pPr>
      <w:r>
        <w:t>8) работать с ослабленной тяговой цепью и с погнутыми скребками.</w:t>
      </w:r>
      <w:r>
        <w:br/>
      </w:r>
    </w:p>
    <w:p w:rsidR="00397C3E" w:rsidRDefault="00397C3E">
      <w:pPr>
        <w:pStyle w:val="a4"/>
        <w:divId w:val="1843815524"/>
      </w:pPr>
      <w:r>
        <w:t xml:space="preserve">613. Стога, бурты, траншеи и другие места хранения корма высотой более </w:t>
      </w:r>
      <w:smartTag w:uri="urn:schemas-microsoft-com:office:smarttags" w:element="metricconverter">
        <w:smartTagPr>
          <w:attr w:name="ProductID" w:val="2 м"/>
        </w:smartTagPr>
        <w:r>
          <w:t>2 м</w:t>
        </w:r>
      </w:smartTag>
      <w:r>
        <w:t xml:space="preserve">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r>
        <w:br/>
      </w:r>
    </w:p>
    <w:p w:rsidR="00397C3E" w:rsidRDefault="00397C3E">
      <w:pPr>
        <w:pStyle w:val="a4"/>
        <w:divId w:val="1843815524"/>
      </w:pPr>
      <w:r>
        <w:t>614. Разборку стогов сена (соломы) вручную, в том числе уложенную тюками, необходимо начинать сверху.</w:t>
      </w:r>
      <w:r>
        <w:br/>
      </w:r>
      <w:r>
        <w:br/>
        <w:t>При невозможности начать работу сверху следует своевременно обрушить образовавшийся козырек багром или шестом, находясь в стороне от стога.</w:t>
      </w:r>
      <w:r>
        <w:br/>
      </w:r>
    </w:p>
    <w:p w:rsidR="00397C3E" w:rsidRDefault="00397C3E">
      <w:pPr>
        <w:pStyle w:val="a4"/>
        <w:divId w:val="1843815524"/>
      </w:pPr>
      <w:r>
        <w:t>615.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r>
        <w:br/>
      </w:r>
    </w:p>
    <w:p w:rsidR="00397C3E" w:rsidRDefault="00397C3E">
      <w:pPr>
        <w:pStyle w:val="a4"/>
        <w:divId w:val="1843815524"/>
      </w:pPr>
      <w:r>
        <w:t>616.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где содержатся сельскохозяйственные животные.</w:t>
      </w:r>
      <w:r>
        <w:br/>
      </w:r>
      <w:r>
        <w:br/>
        <w:t>Корм зверям, находящимся в клетке, следует раздавать черпаком с длинной ручкой.</w:t>
      </w:r>
      <w:r>
        <w:br/>
      </w:r>
    </w:p>
    <w:p w:rsidR="00397C3E" w:rsidRDefault="00397C3E">
      <w:pPr>
        <w:pStyle w:val="a4"/>
        <w:divId w:val="1843815524"/>
      </w:pPr>
      <w:r>
        <w:t>617.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r>
        <w:br/>
      </w:r>
    </w:p>
    <w:p w:rsidR="00397C3E" w:rsidRDefault="00397C3E">
      <w:pPr>
        <w:pStyle w:val="a4"/>
        <w:divId w:val="1843815524"/>
      </w:pPr>
      <w:r>
        <w:t>618.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r>
        <w:br/>
      </w:r>
    </w:p>
    <w:p w:rsidR="00397C3E" w:rsidRDefault="00397C3E">
      <w:pPr>
        <w:pStyle w:val="a4"/>
        <w:divId w:val="1843815524"/>
      </w:pPr>
      <w:r>
        <w:t>619. Вагонетку по рельсовому пути необходимо толкать от себя, при этом на пути движения не должны находиться работники.</w:t>
      </w:r>
      <w:r>
        <w:br/>
      </w:r>
    </w:p>
    <w:p w:rsidR="00397C3E" w:rsidRDefault="00397C3E">
      <w:pPr>
        <w:pStyle w:val="a4"/>
        <w:divId w:val="1843815524"/>
      </w:pPr>
      <w:r>
        <w:t>620. Процессы и способы поения сельскохозяйственных животных и птицы должны соответствовать технологическим регламентам (картам, инструкциям).</w:t>
      </w:r>
      <w:r>
        <w:br/>
      </w:r>
    </w:p>
    <w:p w:rsidR="00397C3E" w:rsidRDefault="00397C3E">
      <w:pPr>
        <w:pStyle w:val="a4"/>
        <w:divId w:val="1843815524"/>
      </w:pPr>
      <w:r>
        <w:t>621. Оборудование для поения сельскохозяйственных животных и птицы должно соответствовать требованиям эксплуатационных документов изготовителей.</w:t>
      </w:r>
      <w:r>
        <w:br/>
      </w:r>
      <w:r>
        <w:b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r>
        <w:br/>
      </w:r>
    </w:p>
    <w:p w:rsidR="00397C3E" w:rsidRDefault="00397C3E">
      <w:pPr>
        <w:pStyle w:val="a4"/>
        <w:divId w:val="1843815524"/>
      </w:pPr>
      <w:r>
        <w:lastRenderedPageBreak/>
        <w:t xml:space="preserve">622. Не допускается переполнение или </w:t>
      </w:r>
      <w:proofErr w:type="spellStart"/>
      <w:r>
        <w:t>подтекание</w:t>
      </w:r>
      <w:proofErr w:type="spellEnd"/>
      <w:r>
        <w:t xml:space="preserve"> автопоилок, водопойных корыт.</w:t>
      </w:r>
      <w:r>
        <w:br/>
      </w:r>
      <w:r>
        <w:br/>
        <w:t>В местах поения не должны образовываться подтёки и скользкие места.</w:t>
      </w:r>
      <w:r>
        <w:br/>
      </w:r>
    </w:p>
    <w:p w:rsidR="00397C3E" w:rsidRDefault="00397C3E">
      <w:pPr>
        <w:pStyle w:val="a4"/>
        <w:divId w:val="1843815524"/>
      </w:pPr>
      <w:r>
        <w:t>623. Место водопоя из естественных источников должно быть безопасным для работников и сельскохозяйственных животных и отвечать следующим требованиям:</w:t>
      </w:r>
      <w:r>
        <w:br/>
      </w:r>
    </w:p>
    <w:p w:rsidR="00397C3E" w:rsidRDefault="00397C3E">
      <w:pPr>
        <w:pStyle w:val="a4"/>
        <w:divId w:val="1843815524"/>
      </w:pPr>
      <w:r>
        <w:t xml:space="preserve">1) подход к воде должен быть ровным, шириной не менее </w:t>
      </w:r>
      <w:smartTag w:uri="urn:schemas-microsoft-com:office:smarttags" w:element="metricconverter">
        <w:smartTagPr>
          <w:attr w:name="ProductID" w:val="3 м"/>
        </w:smartTagPr>
        <w:r>
          <w:t>3 м</w:t>
        </w:r>
      </w:smartTag>
      <w:r>
        <w:t>, без кустарников и крупных камней, пологим, с уклоном не более 12°;</w:t>
      </w:r>
      <w:r>
        <w:br/>
      </w:r>
    </w:p>
    <w:p w:rsidR="00397C3E" w:rsidRDefault="00397C3E">
      <w:pPr>
        <w:pStyle w:val="a4"/>
        <w:divId w:val="1843815524"/>
      </w:pPr>
      <w:r>
        <w:t>2) берег водоема должен быть защищен от обрушения;</w:t>
      </w:r>
      <w:r>
        <w:br/>
      </w:r>
    </w:p>
    <w:p w:rsidR="00397C3E" w:rsidRDefault="00397C3E">
      <w:pPr>
        <w:pStyle w:val="a4"/>
        <w:divId w:val="1843815524"/>
      </w:pPr>
      <w:r>
        <w:t>3) дно водоема должно быть промерено, а границы водопоя - обозначены хорошо различимыми вешками.</w:t>
      </w:r>
      <w:r>
        <w:br/>
      </w:r>
    </w:p>
    <w:p w:rsidR="00397C3E" w:rsidRDefault="00397C3E">
      <w:pPr>
        <w:pStyle w:val="a4"/>
        <w:divId w:val="1843815524"/>
      </w:pPr>
      <w:r>
        <w:t>624. Передвижные поилки на месте водопоя должны быть закреплены (заторможены).</w:t>
      </w:r>
      <w:r>
        <w:br/>
      </w:r>
    </w:p>
    <w:p w:rsidR="00397C3E" w:rsidRDefault="00397C3E">
      <w:pPr>
        <w:pStyle w:val="a4"/>
        <w:divId w:val="1843815524"/>
      </w:pPr>
      <w:r>
        <w:t>625. Водопой сельскохозяйственных животных из открытых водоемов должен проводиться работниками, умеющими плавать.</w:t>
      </w:r>
      <w:r>
        <w:br/>
      </w:r>
    </w:p>
    <w:p w:rsidR="00397C3E" w:rsidRDefault="00397C3E">
      <w:pPr>
        <w:pStyle w:val="a4"/>
        <w:divId w:val="1843815524"/>
      </w:pPr>
      <w:r>
        <w:t>626. Сельскохозяйственных животных к водопою необходимо подгонять шагом, небольшими группами.</w:t>
      </w:r>
      <w:r>
        <w:br/>
      </w:r>
      <w:r>
        <w:br/>
        <w:t xml:space="preserve">Не допускается </w:t>
      </w:r>
      <w:proofErr w:type="spellStart"/>
      <w:r>
        <w:t>скучивание</w:t>
      </w:r>
      <w:proofErr w:type="spellEnd"/>
      <w:r>
        <w:t xml:space="preserve"> сельскохозяйственных животных во время водопоя. При недостаточном фронте поения водопой должен быть организован поочередно.</w:t>
      </w:r>
      <w:r>
        <w:br/>
      </w:r>
    </w:p>
    <w:p w:rsidR="00397C3E" w:rsidRDefault="00397C3E">
      <w:pPr>
        <w:pStyle w:val="a4"/>
        <w:divId w:val="1843815524"/>
      </w:pPr>
      <w:r>
        <w:t>627.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r>
        <w:br/>
      </w:r>
    </w:p>
    <w:p w:rsidR="00397C3E" w:rsidRDefault="00397C3E">
      <w:pPr>
        <w:pStyle w:val="a4"/>
        <w:divId w:val="1843815524"/>
      </w:pPr>
      <w:r>
        <w:t>628.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r>
        <w:br/>
      </w:r>
    </w:p>
    <w:p w:rsidR="00397C3E" w:rsidRDefault="00397C3E">
      <w:pPr>
        <w:pStyle w:val="a4"/>
        <w:divId w:val="1843815524"/>
      </w:pPr>
      <w:r>
        <w:t>629.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r>
        <w:br/>
      </w:r>
    </w:p>
    <w:p w:rsidR="00397C3E" w:rsidRDefault="00397C3E">
      <w:pPr>
        <w:pStyle w:val="a4"/>
        <w:divId w:val="1843815524"/>
      </w:pPr>
      <w:r>
        <w:t>630.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r>
        <w:br/>
      </w:r>
    </w:p>
    <w:p w:rsidR="00397C3E" w:rsidRDefault="00397C3E">
      <w:pPr>
        <w:pStyle w:val="a4"/>
        <w:divId w:val="1843815524"/>
      </w:pPr>
      <w:r>
        <w:t>631.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r>
        <w:br/>
      </w:r>
    </w:p>
    <w:p w:rsidR="00397C3E" w:rsidRDefault="00397C3E">
      <w:pPr>
        <w:pStyle w:val="a4"/>
        <w:divId w:val="1843815524"/>
      </w:pPr>
      <w:r>
        <w:t>632. Запрещается работа со снятым ограждением насосной установки.</w:t>
      </w:r>
      <w:r>
        <w:br/>
      </w:r>
    </w:p>
    <w:p w:rsidR="00397C3E" w:rsidRDefault="00397C3E">
      <w:pPr>
        <w:pStyle w:val="a4"/>
        <w:divId w:val="1843815524"/>
      </w:pPr>
      <w:r>
        <w:t xml:space="preserve">633.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w:t>
      </w:r>
      <w:r>
        <w:lastRenderedPageBreak/>
        <w:t xml:space="preserve">движения работников с просветом щелей не более </w:t>
      </w:r>
      <w:smartTag w:uri="urn:schemas-microsoft-com:office:smarttags" w:element="metricconverter">
        <w:smartTagPr>
          <w:attr w:name="ProductID" w:val="0,03 м"/>
        </w:smartTagPr>
        <w:r>
          <w:t>0,03 м</w:t>
        </w:r>
      </w:smartTag>
      <w:r>
        <w:t xml:space="preserve"> и шириной брусков не менее </w:t>
      </w:r>
      <w:smartTag w:uri="urn:schemas-microsoft-com:office:smarttags" w:element="metricconverter">
        <w:smartTagPr>
          <w:attr w:name="ProductID" w:val="0,05 м"/>
        </w:smartTagPr>
        <w:r>
          <w:t>0,05 м</w:t>
        </w:r>
      </w:smartTag>
      <w:r>
        <w:t>.</w:t>
      </w:r>
      <w:r>
        <w:br/>
      </w:r>
    </w:p>
    <w:p w:rsidR="00397C3E" w:rsidRDefault="00397C3E">
      <w:pPr>
        <w:pStyle w:val="a4"/>
        <w:divId w:val="1843815524"/>
      </w:pPr>
      <w:r>
        <w:t>634. Приямок в молочной, где установлен насос для перекачки молока, должен быть огражден перилами.</w:t>
      </w:r>
      <w:r>
        <w:br/>
      </w:r>
    </w:p>
    <w:p w:rsidR="00397C3E" w:rsidRDefault="00397C3E">
      <w:pPr>
        <w:pStyle w:val="a4"/>
        <w:divId w:val="1843815524"/>
      </w:pPr>
      <w:r>
        <w:t xml:space="preserve">635. Все электросиловые установки и </w:t>
      </w:r>
      <w:proofErr w:type="spellStart"/>
      <w:r>
        <w:t>вакуумпровод</w:t>
      </w:r>
      <w:proofErr w:type="spellEnd"/>
      <w:r>
        <w:t xml:space="preserve"> необходимо заземлять.</w:t>
      </w:r>
      <w:r>
        <w:br/>
      </w:r>
    </w:p>
    <w:p w:rsidR="00397C3E" w:rsidRDefault="00397C3E">
      <w:pPr>
        <w:pStyle w:val="a4"/>
        <w:divId w:val="1843815524"/>
      </w:pPr>
      <w:r>
        <w:t>636. При обслуживании доильных установок струя воды не должна направляться на электродвигатели и блоки управления.</w:t>
      </w:r>
      <w:r>
        <w:br/>
      </w:r>
    </w:p>
    <w:p w:rsidR="00397C3E" w:rsidRDefault="00397C3E">
      <w:pPr>
        <w:pStyle w:val="a4"/>
        <w:divId w:val="1843815524"/>
      </w:pPr>
      <w:r>
        <w:t xml:space="preserve">637. В нижней части станков доильных установок, имеющих траншею для оператора машинного доения, должен быть установлен </w:t>
      </w:r>
      <w:proofErr w:type="spellStart"/>
      <w:r>
        <w:t>брызгоотражающий</w:t>
      </w:r>
      <w:proofErr w:type="spellEnd"/>
      <w:r>
        <w:t xml:space="preserve"> щиток, с наклоном в сторону стойла.</w:t>
      </w:r>
      <w:r>
        <w:br/>
      </w:r>
    </w:p>
    <w:p w:rsidR="00397C3E" w:rsidRDefault="00397C3E">
      <w:pPr>
        <w:pStyle w:val="a4"/>
        <w:divId w:val="1843815524"/>
      </w:pPr>
      <w:r>
        <w:t>638. При доении сельскохозяйственных животных должны выполняться следующие общие требования:</w:t>
      </w:r>
      <w:r>
        <w:br/>
      </w:r>
    </w:p>
    <w:p w:rsidR="00397C3E" w:rsidRDefault="00397C3E">
      <w:pPr>
        <w:pStyle w:val="a4"/>
        <w:divId w:val="1843815524"/>
      </w:pPr>
      <w:r>
        <w:t>1)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сельскохозяйственными животными грубо и бить их;</w:t>
      </w:r>
      <w:r>
        <w:br/>
      </w:r>
    </w:p>
    <w:p w:rsidR="00397C3E" w:rsidRDefault="00397C3E">
      <w:pPr>
        <w:pStyle w:val="a4"/>
        <w:divId w:val="1843815524"/>
      </w:pPr>
      <w:r>
        <w:t>2) особое внимание и осторожность должны соблюдаться при надевании доильных аппаратов на соски пугливых и неспокойных сельскохозяйственных животных;</w:t>
      </w:r>
      <w:r>
        <w:br/>
      </w:r>
    </w:p>
    <w:p w:rsidR="00397C3E" w:rsidRDefault="00397C3E">
      <w:pPr>
        <w:pStyle w:val="a4"/>
        <w:divId w:val="1843815524"/>
      </w:pPr>
      <w:r>
        <w:t>3) работники, эксплуатирующие и обслуживающие доильную установку, должны соблюдать правила доения и инструкцию по ее эксплуатации;</w:t>
      </w:r>
      <w:r>
        <w:br/>
      </w:r>
    </w:p>
    <w:p w:rsidR="00397C3E" w:rsidRDefault="00397C3E">
      <w:pPr>
        <w:pStyle w:val="a4"/>
        <w:divId w:val="1843815524"/>
      </w:pPr>
      <w:r>
        <w:t>4)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w:t>
      </w:r>
      <w:r>
        <w:br/>
      </w:r>
    </w:p>
    <w:p w:rsidR="00397C3E" w:rsidRDefault="00397C3E">
      <w:pPr>
        <w:pStyle w:val="a4"/>
        <w:divId w:val="1843815524"/>
      </w:pPr>
      <w:r>
        <w:t>5) при машинном доении не допускается передерживать доильный аппарат на сосках вымени сельскохозяйственного животного после окончания отдачи молока;</w:t>
      </w:r>
      <w:r>
        <w:br/>
      </w:r>
    </w:p>
    <w:p w:rsidR="00397C3E" w:rsidRDefault="00397C3E">
      <w:pPr>
        <w:pStyle w:val="a4"/>
        <w:divId w:val="1843815524"/>
      </w:pPr>
      <w:r>
        <w:t>6) при ручном доении работники должны быть обеспечены средствами фиксации животного;</w:t>
      </w:r>
      <w:r>
        <w:br/>
      </w:r>
    </w:p>
    <w:p w:rsidR="00397C3E" w:rsidRDefault="00397C3E">
      <w:pPr>
        <w:pStyle w:val="a4"/>
        <w:divId w:val="1843815524"/>
      </w:pPr>
      <w:r>
        <w:t>7) при доении в стойлах должна быть обеспечена механизированная раздача воды с температурой от 40°С до 45°С. При раздаче воды вручную должны соблюдаться нормы и правила по переноске тяжестей;</w:t>
      </w:r>
      <w:r>
        <w:br/>
      </w:r>
    </w:p>
    <w:p w:rsidR="00397C3E" w:rsidRDefault="00397C3E">
      <w:pPr>
        <w:pStyle w:val="a4"/>
        <w:divId w:val="1843815524"/>
      </w:pPr>
      <w:r>
        <w:t xml:space="preserve">8)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w:t>
      </w:r>
      <w:proofErr w:type="spellStart"/>
      <w:r>
        <w:t>отвязывания</w:t>
      </w:r>
      <w:proofErr w:type="spellEnd"/>
      <w:r>
        <w:t xml:space="preserve"> сельскохозяйственных животных;</w:t>
      </w:r>
      <w:r>
        <w:br/>
      </w:r>
    </w:p>
    <w:p w:rsidR="00397C3E" w:rsidRDefault="00397C3E">
      <w:pPr>
        <w:pStyle w:val="a4"/>
        <w:divId w:val="1843815524"/>
      </w:pPr>
      <w:r>
        <w:t>9)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раздвижные ворота или воздушные шторы;</w:t>
      </w:r>
      <w:r>
        <w:br/>
      </w:r>
    </w:p>
    <w:p w:rsidR="00397C3E" w:rsidRDefault="00397C3E">
      <w:pPr>
        <w:pStyle w:val="a4"/>
        <w:divId w:val="1843815524"/>
      </w:pPr>
      <w:r>
        <w:t>10) запрещается входить на доильную площадку и в станок при наличии в них сельскохозяйственных животных.</w:t>
      </w:r>
      <w:r>
        <w:br/>
      </w:r>
    </w:p>
    <w:p w:rsidR="00397C3E" w:rsidRDefault="00397C3E">
      <w:pPr>
        <w:pStyle w:val="a4"/>
        <w:divId w:val="1843815524"/>
      </w:pPr>
      <w:r>
        <w:t>639. При доении коров в переносные ведра, необходимо соблюдать требования технологической документации доильной установки.</w:t>
      </w:r>
      <w:r>
        <w:br/>
      </w:r>
    </w:p>
    <w:p w:rsidR="00397C3E" w:rsidRDefault="00397C3E">
      <w:pPr>
        <w:pStyle w:val="a4"/>
        <w:divId w:val="1843815524"/>
      </w:pPr>
      <w:r>
        <w:t xml:space="preserve">640.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w:t>
      </w:r>
      <w:r>
        <w:lastRenderedPageBreak/>
        <w:t>сельскохозяйственного животного с помощью захвата или ремня.</w:t>
      </w:r>
      <w:r>
        <w:br/>
      </w:r>
    </w:p>
    <w:p w:rsidR="00397C3E" w:rsidRDefault="00397C3E">
      <w:pPr>
        <w:pStyle w:val="a4"/>
        <w:divId w:val="1843815524"/>
      </w:pPr>
      <w:r>
        <w:t>641. Подготовка вымени к доению не должна вызывать у сельскохозяйственных животных болевых и неприятных ощущений, обусловленных механическими и термическими раздражителями.</w:t>
      </w:r>
      <w:r>
        <w:br/>
      </w:r>
      <w:r>
        <w:br/>
        <w:t>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r>
        <w:br/>
      </w:r>
    </w:p>
    <w:p w:rsidR="00397C3E" w:rsidRDefault="00397C3E">
      <w:pPr>
        <w:pStyle w:val="a4"/>
        <w:divId w:val="1843815524"/>
      </w:pPr>
      <w:r>
        <w:t xml:space="preserve">642. При машинном доении кобыл следует доить в станках, защищающих работников от </w:t>
      </w:r>
      <w:proofErr w:type="spellStart"/>
      <w:r>
        <w:t>травмирования</w:t>
      </w:r>
      <w:proofErr w:type="spellEnd"/>
      <w:r>
        <w:t xml:space="preserve"> животными.</w:t>
      </w:r>
      <w:r>
        <w:br/>
      </w:r>
    </w:p>
    <w:p w:rsidR="00397C3E" w:rsidRDefault="00397C3E">
      <w:pPr>
        <w:pStyle w:val="a4"/>
        <w:divId w:val="1843815524"/>
      </w:pPr>
      <w:r>
        <w:t>643.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r>
        <w:br/>
      </w:r>
    </w:p>
    <w:p w:rsidR="00397C3E" w:rsidRDefault="00397C3E">
      <w:pPr>
        <w:pStyle w:val="a4"/>
        <w:divId w:val="1843815524"/>
      </w:pPr>
      <w:r>
        <w:t>644. Во время ручной дойки у неспокойных и норовистых кобыл во избежание неожиданного удара следует фиксировать переднюю левую или заднюю правую ногу.</w:t>
      </w:r>
      <w:r>
        <w:br/>
      </w:r>
    </w:p>
    <w:p w:rsidR="00397C3E" w:rsidRDefault="00397C3E">
      <w:pPr>
        <w:pStyle w:val="a4"/>
        <w:divId w:val="1843815524"/>
      </w:pPr>
      <w:r>
        <w:t>645.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r>
        <w:br/>
      </w:r>
    </w:p>
    <w:p w:rsidR="00397C3E" w:rsidRDefault="00397C3E">
      <w:pPr>
        <w:pStyle w:val="a4"/>
        <w:divId w:val="1843815524"/>
      </w:pPr>
      <w:r>
        <w:t>646. При ручном доении верблюдицы, необходимо связывать веревочной петлей ее задние ноги, в области скакательного сустава.</w:t>
      </w:r>
      <w:r>
        <w:br/>
      </w:r>
    </w:p>
    <w:p w:rsidR="00397C3E" w:rsidRDefault="00397C3E">
      <w:pPr>
        <w:pStyle w:val="a4"/>
        <w:divId w:val="1843815524"/>
      </w:pPr>
      <w:r>
        <w:t>647. Коз и овец необходимо доить в станках с фиксацией передвижным щитом или на привязи. Перед дойкой неспокойных сельскохозяйственных животных необходимо надежно фиксировать.</w:t>
      </w:r>
      <w:r>
        <w:br/>
      </w:r>
      <w:r>
        <w:br/>
        <w:t>Перед машинной дойкой коз и овец необходимо убедиться, что сельскохозяйственные животные привязаны и спокойно стоят на своих местах.</w:t>
      </w:r>
      <w:r>
        <w:br/>
      </w:r>
    </w:p>
    <w:p w:rsidR="00397C3E" w:rsidRDefault="00397C3E">
      <w:pPr>
        <w:pStyle w:val="a4"/>
        <w:divId w:val="1843815524"/>
      </w:pPr>
      <w:r>
        <w:t>648. После завершения доения доильные аппараты, молокопроводы, молочная посуда должны быть промыты и продезинфицированы специальным моющим раствором.</w:t>
      </w:r>
      <w:r>
        <w:br/>
      </w:r>
      <w:r>
        <w:b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r>
        <w:br/>
      </w:r>
      <w:r>
        <w:b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r>
        <w:br/>
      </w:r>
    </w:p>
    <w:p w:rsidR="00397C3E" w:rsidRDefault="00397C3E">
      <w:pPr>
        <w:pStyle w:val="a4"/>
        <w:divId w:val="1843815524"/>
      </w:pPr>
      <w:r>
        <w:t>649.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в установленном порядке подготовку по охране труда и стажировку в течение 2-14 смен под руководством работников, назначаемых работодателем или иным уполномоченным им должностным лицом.</w:t>
      </w:r>
      <w:r>
        <w:br/>
      </w:r>
    </w:p>
    <w:p w:rsidR="00397C3E" w:rsidRDefault="00397C3E">
      <w:pPr>
        <w:pStyle w:val="a4"/>
        <w:divId w:val="1843815524"/>
      </w:pPr>
      <w:r>
        <w:t>650.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r>
        <w:br/>
      </w:r>
    </w:p>
    <w:p w:rsidR="00397C3E" w:rsidRDefault="00397C3E">
      <w:pPr>
        <w:pStyle w:val="a4"/>
        <w:divId w:val="1843815524"/>
      </w:pPr>
      <w:r>
        <w:t>651.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r>
        <w:br/>
      </w:r>
    </w:p>
    <w:p w:rsidR="00397C3E" w:rsidRDefault="00397C3E">
      <w:pPr>
        <w:pStyle w:val="a4"/>
        <w:divId w:val="1843815524"/>
      </w:pPr>
      <w:r>
        <w:lastRenderedPageBreak/>
        <w:t>652. При эксплуатации пластинчатых охладителей молока, не допускается замораживание секций рассольного охлаждения.</w:t>
      </w:r>
      <w:r>
        <w:br/>
      </w:r>
    </w:p>
    <w:p w:rsidR="00397C3E" w:rsidRDefault="00397C3E">
      <w:pPr>
        <w:pStyle w:val="a4"/>
        <w:divId w:val="1843815524"/>
      </w:pPr>
      <w:r>
        <w:t xml:space="preserve">653. </w:t>
      </w:r>
      <w:proofErr w:type="spellStart"/>
      <w:r>
        <w:t>Центрифужные</w:t>
      </w:r>
      <w:proofErr w:type="spellEnd"/>
      <w:r>
        <w:t xml:space="preserve"> очистители молока должны эксплуатироваться только при исправном тормозе. Применение нестандартных средств торможения запрещается.</w:t>
      </w:r>
      <w:r>
        <w:br/>
      </w:r>
    </w:p>
    <w:p w:rsidR="00397C3E" w:rsidRDefault="00397C3E">
      <w:pPr>
        <w:pStyle w:val="a4"/>
        <w:divId w:val="1843815524"/>
      </w:pPr>
      <w:r>
        <w:t>654.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r>
        <w:br/>
      </w:r>
    </w:p>
    <w:p w:rsidR="00397C3E" w:rsidRDefault="00397C3E">
      <w:pPr>
        <w:pStyle w:val="a4"/>
        <w:divId w:val="1843815524"/>
      </w:pPr>
      <w:r>
        <w:t>655.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r>
        <w:br/>
      </w:r>
    </w:p>
    <w:p w:rsidR="00397C3E" w:rsidRDefault="00397C3E">
      <w:pPr>
        <w:pStyle w:val="a4"/>
        <w:divId w:val="1843815524"/>
      </w:pPr>
      <w:r>
        <w:t>656. Запрещается открывать крышку центрифуги до ее полной остановки.</w:t>
      </w:r>
      <w:r>
        <w:br/>
      </w:r>
    </w:p>
    <w:p w:rsidR="00397C3E" w:rsidRDefault="00397C3E">
      <w:pPr>
        <w:pStyle w:val="a4"/>
        <w:divId w:val="1843815524"/>
      </w:pPr>
      <w:r>
        <w:t xml:space="preserve">657. </w:t>
      </w:r>
      <w:proofErr w:type="spellStart"/>
      <w:r>
        <w:t>Пропариватели</w:t>
      </w:r>
      <w:proofErr w:type="spellEnd"/>
      <w:r>
        <w:t xml:space="preserve"> фляг должны быть оборудованы вытяжными кожухами - отсосами или зонтами.</w:t>
      </w:r>
      <w:r>
        <w:br/>
      </w:r>
      <w:r>
        <w:br/>
        <w:t xml:space="preserve">Подача воды или пара должна осуществляться только при наличии фляги, расположенной на деревянных прокладках </w:t>
      </w:r>
      <w:proofErr w:type="spellStart"/>
      <w:r>
        <w:t>пропаривателя</w:t>
      </w:r>
      <w:proofErr w:type="spellEnd"/>
      <w:r>
        <w:t xml:space="preserve"> фляги и при включенной вентиляции.</w:t>
      </w:r>
      <w:r>
        <w:br/>
      </w:r>
    </w:p>
    <w:p w:rsidR="00397C3E" w:rsidRDefault="00397C3E">
      <w:pPr>
        <w:pStyle w:val="a4"/>
        <w:divId w:val="1843815524"/>
      </w:pPr>
      <w:r>
        <w:t xml:space="preserve">658. Пусковые педали </w:t>
      </w:r>
      <w:proofErr w:type="spellStart"/>
      <w:r>
        <w:t>пропаривателя</w:t>
      </w:r>
      <w:proofErr w:type="spellEnd"/>
      <w:r>
        <w:t xml:space="preserve"> должны быть ограждены от срабатывания при случайном попадании на них какого-либо постороннего предмета.</w:t>
      </w:r>
      <w:r>
        <w:br/>
      </w:r>
    </w:p>
    <w:p w:rsidR="00397C3E" w:rsidRDefault="00397C3E">
      <w:pPr>
        <w:pStyle w:val="a4"/>
        <w:divId w:val="1843815524"/>
      </w:pPr>
      <w:r>
        <w:t>659.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r>
        <w:br/>
      </w:r>
    </w:p>
    <w:p w:rsidR="00397C3E" w:rsidRDefault="00397C3E">
      <w:pPr>
        <w:pStyle w:val="a4"/>
        <w:divId w:val="1843815524"/>
      </w:pPr>
      <w:r>
        <w:t>660. При обезжиривании резиновых изделий следует надевать резиновые перчатки.</w:t>
      </w:r>
      <w:r>
        <w:br/>
      </w:r>
    </w:p>
    <w:p w:rsidR="00397C3E" w:rsidRDefault="00397C3E">
      <w:pPr>
        <w:pStyle w:val="a4"/>
        <w:divId w:val="1843815524"/>
      </w:pPr>
      <w:r>
        <w:t>661.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резиновыми перчатками, прорезиненным фартуком и резиновыми сапогами).</w:t>
      </w:r>
      <w:r>
        <w:br/>
      </w:r>
    </w:p>
    <w:p w:rsidR="00397C3E" w:rsidRDefault="00397C3E">
      <w:pPr>
        <w:pStyle w:val="a4"/>
        <w:divId w:val="1843815524"/>
      </w:pPr>
      <w:r>
        <w:t xml:space="preserve">662. Скребковые и </w:t>
      </w:r>
      <w:proofErr w:type="spellStart"/>
      <w:r>
        <w:t>шнековые</w:t>
      </w:r>
      <w:proofErr w:type="spellEnd"/>
      <w:r>
        <w:t xml:space="preserve">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r>
        <w:br/>
      </w:r>
    </w:p>
    <w:p w:rsidR="00397C3E" w:rsidRDefault="00397C3E">
      <w:pPr>
        <w:pStyle w:val="a4"/>
        <w:divId w:val="1843815524"/>
      </w:pPr>
      <w:r>
        <w:t>663.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r>
        <w:br/>
      </w:r>
    </w:p>
    <w:p w:rsidR="00397C3E" w:rsidRDefault="00397C3E">
      <w:pPr>
        <w:pStyle w:val="a4"/>
        <w:divId w:val="1843815524"/>
      </w:pPr>
      <w:r>
        <w:t xml:space="preserve">664. При эксплуатации </w:t>
      </w:r>
      <w:proofErr w:type="spellStart"/>
      <w:r>
        <w:t>навозоуборочного</w:t>
      </w:r>
      <w:proofErr w:type="spellEnd"/>
      <w:r>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r>
        <w:br/>
      </w:r>
    </w:p>
    <w:p w:rsidR="00397C3E" w:rsidRDefault="00397C3E">
      <w:pPr>
        <w:pStyle w:val="a4"/>
        <w:divId w:val="1843815524"/>
      </w:pPr>
      <w:r>
        <w:t>665.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 должны быть защищены кожухами.</w:t>
      </w:r>
      <w:r>
        <w:br/>
      </w:r>
    </w:p>
    <w:p w:rsidR="00397C3E" w:rsidRDefault="00397C3E">
      <w:pPr>
        <w:pStyle w:val="a4"/>
        <w:divId w:val="1843815524"/>
      </w:pPr>
      <w:r>
        <w:lastRenderedPageBreak/>
        <w:t>666. Приямок для перегрузки навоза с горизонтального транспортера на наклонный транспортер должен быть огражден.</w:t>
      </w:r>
      <w:r>
        <w:br/>
      </w:r>
    </w:p>
    <w:p w:rsidR="00397C3E" w:rsidRDefault="00397C3E">
      <w:pPr>
        <w:pStyle w:val="a4"/>
        <w:divId w:val="1843815524"/>
      </w:pPr>
      <w:r>
        <w:t>667.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r>
        <w:br/>
      </w:r>
    </w:p>
    <w:p w:rsidR="00397C3E" w:rsidRDefault="00397C3E">
      <w:pPr>
        <w:pStyle w:val="a4"/>
        <w:divId w:val="1843815524"/>
      </w:pPr>
      <w:r>
        <w:t xml:space="preserve">668. Запрещается при работающем транспортере </w:t>
      </w:r>
      <w:proofErr w:type="spellStart"/>
      <w:r>
        <w:t>навозоудаления</w:t>
      </w:r>
      <w:proofErr w:type="spellEnd"/>
      <w:r>
        <w:t xml:space="preserve"> впускать и выпускать в помещение сельскохозяйственных животных.</w:t>
      </w:r>
      <w:r>
        <w:br/>
      </w:r>
    </w:p>
    <w:p w:rsidR="00397C3E" w:rsidRDefault="00397C3E">
      <w:pPr>
        <w:pStyle w:val="a4"/>
        <w:divId w:val="1843815524"/>
      </w:pPr>
      <w:r>
        <w:t>669. При ремонте или техническом обслуживании транспортеров должны выполняться следующие требования:</w:t>
      </w:r>
      <w:r>
        <w:br/>
      </w:r>
    </w:p>
    <w:p w:rsidR="00397C3E" w:rsidRDefault="00397C3E">
      <w:pPr>
        <w:pStyle w:val="a4"/>
        <w:divId w:val="1843815524"/>
      </w:pPr>
      <w:r>
        <w:t>1) не производить очистку, натяжение цепи, крепежные работы и смазку во время работы транспортера;</w:t>
      </w:r>
      <w:r>
        <w:br/>
      </w:r>
    </w:p>
    <w:p w:rsidR="00397C3E" w:rsidRDefault="00397C3E">
      <w:pPr>
        <w:pStyle w:val="a4"/>
        <w:divId w:val="1843815524"/>
      </w:pPr>
      <w:r>
        <w:t>2) не производить натяжение цепи транспортера приспособлениями, не указанными в руководстве по эксплуатации;</w:t>
      </w:r>
      <w:r>
        <w:br/>
      </w:r>
    </w:p>
    <w:p w:rsidR="00397C3E" w:rsidRDefault="00397C3E">
      <w:pPr>
        <w:pStyle w:val="a4"/>
        <w:divId w:val="1843815524"/>
      </w:pPr>
      <w:r>
        <w:t>3) не эксплуатировать транспортер со снятым ограждением привода и натяжных устройств;</w:t>
      </w:r>
      <w:r>
        <w:br/>
      </w:r>
    </w:p>
    <w:p w:rsidR="00397C3E" w:rsidRDefault="00397C3E">
      <w:pPr>
        <w:pStyle w:val="a4"/>
        <w:divId w:val="1843815524"/>
      </w:pPr>
      <w:r>
        <w:t>4) не становиться во время работы на цепи и звездочки транспортера;</w:t>
      </w:r>
      <w:r>
        <w:br/>
      </w:r>
    </w:p>
    <w:p w:rsidR="00397C3E" w:rsidRDefault="00397C3E">
      <w:pPr>
        <w:pStyle w:val="a4"/>
        <w:divId w:val="1843815524"/>
      </w:pPr>
      <w:r>
        <w:t>5) производить ремонт и техническое обслуживание только после отключения их от электросети и принятия мер, предотвращающих случайный пуск.</w:t>
      </w:r>
      <w:r>
        <w:br/>
      </w:r>
    </w:p>
    <w:p w:rsidR="00397C3E" w:rsidRDefault="00397C3E">
      <w:pPr>
        <w:pStyle w:val="a4"/>
        <w:divId w:val="1843815524"/>
      </w:pPr>
      <w:r>
        <w:t>670.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r>
        <w:br/>
      </w:r>
    </w:p>
    <w:p w:rsidR="00397C3E" w:rsidRDefault="00397C3E">
      <w:pPr>
        <w:pStyle w:val="a4"/>
        <w:divId w:val="1843815524"/>
      </w:pPr>
      <w:r>
        <w:t>671.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r>
        <w:br/>
      </w:r>
    </w:p>
    <w:p w:rsidR="00397C3E" w:rsidRDefault="00397C3E">
      <w:pPr>
        <w:pStyle w:val="a4"/>
        <w:divId w:val="1843815524"/>
      </w:pPr>
      <w:r>
        <w:t>672.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r>
        <w:br/>
      </w:r>
    </w:p>
    <w:p w:rsidR="00397C3E" w:rsidRDefault="00397C3E">
      <w:pPr>
        <w:pStyle w:val="a4"/>
        <w:divId w:val="1843815524"/>
      </w:pPr>
      <w:r>
        <w:t>673. При удалении навоза из накопителя пневматической установки работникам запрещается открывать люк и спускаться в накопитель навоза.</w:t>
      </w:r>
      <w:r>
        <w:br/>
      </w:r>
    </w:p>
    <w:p w:rsidR="00397C3E" w:rsidRDefault="00397C3E">
      <w:pPr>
        <w:pStyle w:val="a4"/>
        <w:divId w:val="1843815524"/>
      </w:pPr>
      <w:r>
        <w:t xml:space="preserve">674.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t>навозопроводах</w:t>
      </w:r>
      <w:proofErr w:type="spellEnd"/>
      <w:r>
        <w:t>.</w:t>
      </w:r>
      <w:r>
        <w:br/>
      </w:r>
    </w:p>
    <w:p w:rsidR="00397C3E" w:rsidRDefault="00397C3E">
      <w:pPr>
        <w:pStyle w:val="a4"/>
        <w:divId w:val="1843815524"/>
      </w:pPr>
      <w:r>
        <w:t>675. Загружать накопитель следует до уровня, установленного эксплуатационной документацией изготовителя.</w:t>
      </w:r>
      <w:r>
        <w:br/>
      </w:r>
      <w:r>
        <w:br/>
        <w:t>По окончании удаления навоза избыточное давление в накопителе должно быть снижено до атмосферного.</w:t>
      </w:r>
      <w:r>
        <w:br/>
      </w:r>
    </w:p>
    <w:p w:rsidR="00397C3E" w:rsidRDefault="00397C3E">
      <w:pPr>
        <w:pStyle w:val="a4"/>
        <w:divId w:val="1843815524"/>
      </w:pPr>
      <w:r>
        <w:t xml:space="preserve">676.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w:t>
      </w:r>
      <w:r>
        <w:lastRenderedPageBreak/>
        <w:t>выходе из строя рабочих вентиляторов.</w:t>
      </w:r>
      <w:r>
        <w:br/>
      </w:r>
    </w:p>
    <w:p w:rsidR="00397C3E" w:rsidRDefault="00397C3E">
      <w:pPr>
        <w:pStyle w:val="a4"/>
        <w:divId w:val="1843815524"/>
      </w:pPr>
      <w:r>
        <w:t>677. Во время работы насосных станций должны контролироваться:</w:t>
      </w:r>
      <w:r>
        <w:br/>
      </w:r>
    </w:p>
    <w:p w:rsidR="00397C3E" w:rsidRDefault="00397C3E">
      <w:pPr>
        <w:pStyle w:val="a4"/>
        <w:divId w:val="1843815524"/>
      </w:pPr>
      <w:r>
        <w:t xml:space="preserve">1) уровень заполнения приемного резервуара (жижесборника, </w:t>
      </w:r>
      <w:proofErr w:type="spellStart"/>
      <w:r>
        <w:t>навозосборника</w:t>
      </w:r>
      <w:proofErr w:type="spellEnd"/>
      <w:r>
        <w:t>);</w:t>
      </w:r>
      <w:r>
        <w:br/>
      </w:r>
    </w:p>
    <w:p w:rsidR="00397C3E" w:rsidRDefault="00397C3E">
      <w:pPr>
        <w:pStyle w:val="a4"/>
        <w:divId w:val="1843815524"/>
      </w:pPr>
      <w:r>
        <w:t>2) уровень заполнения дренажного приямка;</w:t>
      </w:r>
      <w:r>
        <w:br/>
      </w:r>
    </w:p>
    <w:p w:rsidR="00397C3E" w:rsidRDefault="00397C3E">
      <w:pPr>
        <w:pStyle w:val="a4"/>
        <w:divId w:val="1843815524"/>
      </w:pPr>
      <w:r>
        <w:t>3) давление в напорных трубопроводах;</w:t>
      </w:r>
      <w:r>
        <w:br/>
      </w:r>
    </w:p>
    <w:p w:rsidR="00397C3E" w:rsidRDefault="00397C3E">
      <w:pPr>
        <w:pStyle w:val="a4"/>
        <w:divId w:val="1843815524"/>
      </w:pPr>
      <w:r>
        <w:t>4) давление, развиваемое насосным агрегатом.</w:t>
      </w:r>
      <w:r>
        <w:br/>
      </w:r>
    </w:p>
    <w:p w:rsidR="00397C3E" w:rsidRDefault="00397C3E">
      <w:pPr>
        <w:pStyle w:val="a4"/>
        <w:divId w:val="1843815524"/>
      </w:pPr>
      <w:r>
        <w:t>678.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r>
        <w:br/>
      </w:r>
    </w:p>
    <w:p w:rsidR="00397C3E" w:rsidRDefault="00397C3E">
      <w:pPr>
        <w:pStyle w:val="a4"/>
        <w:divId w:val="1843815524"/>
      </w:pPr>
      <w:r>
        <w:t xml:space="preserve">679. Электроаппаратура систем </w:t>
      </w:r>
      <w:proofErr w:type="spellStart"/>
      <w:r>
        <w:t>навозоудаления</w:t>
      </w:r>
      <w:proofErr w:type="spellEnd"/>
      <w:r>
        <w:t>, установленная на открытых площадках, должна быть надежно закрыта кожухами и щитками, предохраняющими от попадания осадков.</w:t>
      </w:r>
      <w:r>
        <w:br/>
      </w:r>
    </w:p>
    <w:p w:rsidR="00397C3E" w:rsidRDefault="00397C3E">
      <w:pPr>
        <w:pStyle w:val="a4"/>
        <w:divId w:val="1843815524"/>
      </w:pPr>
      <w:r>
        <w:t xml:space="preserve">680. Работы в жижесборниках, </w:t>
      </w:r>
      <w:proofErr w:type="spellStart"/>
      <w:r>
        <w:t>навозосборниках</w:t>
      </w:r>
      <w:proofErr w:type="spellEnd"/>
      <w:r>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 в соответствии с установленными требованиями</w:t>
      </w:r>
      <w:r>
        <w:pict>
          <v:shape id="_x0000_i1061" type="#_x0000_t75" alt="Об утверждении Правил по охране труда в сельском хозяйстве" style="width:12.15pt;height:17.1pt"/>
        </w:pict>
      </w:r>
      <w:r>
        <w:t>, и требованиями Правил.</w:t>
      </w:r>
      <w:r>
        <w:br/>
        <w:t>________________</w:t>
      </w:r>
      <w:r>
        <w:br/>
      </w:r>
      <w:r>
        <w:pict>
          <v:shape id="_x0000_i1062" type="#_x0000_t75" alt="Об утверждении Правил по охране труда в сельском хозяйстве" style="width:12.15pt;height:17.1pt"/>
        </w:pict>
      </w:r>
      <w:hyperlink r:id="rId62" w:history="1">
        <w:r>
          <w:rPr>
            <w:rStyle w:val="a3"/>
          </w:rPr>
          <w:t>Приказ Министерства труда и социального развития Российской Федерации от 16 августа 2002 года N 61 "Об утверждении Межотраслевых правил по охране труда при эксплуатации водопроводно-канализационного хозяйства"</w:t>
        </w:r>
      </w:hyperlink>
      <w:r>
        <w:t xml:space="preserve"> (зарегистрирован Министерством юстиции Российской Федерации 9 октября 2002 года, регистрационный N 3847) с изменениями, внесенными </w:t>
      </w:r>
      <w:hyperlink r:id="rId63" w:history="1">
        <w:r>
          <w:rPr>
            <w:rStyle w:val="a3"/>
          </w:rPr>
          <w:t>приказом Министерства труда и социальной защиты Российской Федерации от 20 февраля 2014 года N 103н</w:t>
        </w:r>
      </w:hyperlink>
      <w:r>
        <w:t xml:space="preserve"> (зарегистрирован Министерством юстиции Российской Федерации 15 мая 2014 года, регистрационный N 32284).</w:t>
      </w:r>
      <w:r>
        <w:br/>
      </w:r>
      <w:r>
        <w:br/>
      </w:r>
    </w:p>
    <w:p w:rsidR="00397C3E" w:rsidRDefault="00397C3E">
      <w:pPr>
        <w:pStyle w:val="a4"/>
        <w:divId w:val="1843815524"/>
      </w:pPr>
      <w:r>
        <w:t>681.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r>
        <w:br/>
      </w:r>
    </w:p>
    <w:p w:rsidR="00397C3E" w:rsidRDefault="00397C3E">
      <w:pPr>
        <w:pStyle w:val="a4"/>
        <w:divId w:val="1843815524"/>
      </w:pPr>
      <w:r>
        <w:t>682. Отсутствие газа в закрытой заглубленной емкости должно быть проверено с помощью лампы ЛБВК.</w:t>
      </w:r>
      <w:r>
        <w:br/>
      </w:r>
      <w:r>
        <w:br/>
        <w:t>Проверять присутствие и концентрацию газов в заглубленной емкости открытым пламенем запрещается.</w:t>
      </w:r>
      <w:r>
        <w:br/>
      </w:r>
    </w:p>
    <w:p w:rsidR="00397C3E" w:rsidRDefault="00397C3E">
      <w:pPr>
        <w:pStyle w:val="a4"/>
        <w:divId w:val="1843815524"/>
      </w:pPr>
      <w:r>
        <w:t>683.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r>
        <w:br/>
      </w:r>
    </w:p>
    <w:p w:rsidR="00397C3E" w:rsidRDefault="00397C3E">
      <w:pPr>
        <w:pStyle w:val="a4"/>
        <w:divId w:val="1843815524"/>
      </w:pPr>
      <w:r>
        <w:t xml:space="preserve">684. Если газ из закрытой емкости нельзя полностью удалить, спуск работников разрешается только в изолирующем противогазе со шлангом, выходящим на </w:t>
      </w:r>
      <w:smartTag w:uri="urn:schemas-microsoft-com:office:smarttags" w:element="metricconverter">
        <w:smartTagPr>
          <w:attr w:name="ProductID" w:val="2 м"/>
        </w:smartTagPr>
        <w:r>
          <w:t>2 м</w:t>
        </w:r>
      </w:smartTag>
      <w:r>
        <w:t xml:space="preserve"> в сторону от лаза.</w:t>
      </w:r>
      <w:r>
        <w:br/>
      </w:r>
    </w:p>
    <w:p w:rsidR="00397C3E" w:rsidRDefault="00397C3E">
      <w:pPr>
        <w:pStyle w:val="a4"/>
        <w:divId w:val="1843815524"/>
      </w:pPr>
      <w:r>
        <w:t>685.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r>
        <w:br/>
      </w:r>
    </w:p>
    <w:p w:rsidR="00397C3E" w:rsidRDefault="00397C3E">
      <w:pPr>
        <w:pStyle w:val="a4"/>
        <w:divId w:val="1843815524"/>
      </w:pPr>
      <w:r>
        <w:t xml:space="preserve">686.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w:t>
      </w:r>
      <w:r>
        <w:lastRenderedPageBreak/>
        <w:t>закреплено.</w:t>
      </w:r>
      <w:r>
        <w:br/>
      </w:r>
    </w:p>
    <w:p w:rsidR="00397C3E" w:rsidRDefault="00397C3E">
      <w:pPr>
        <w:pStyle w:val="a4"/>
        <w:divId w:val="1843815524"/>
      </w:pPr>
      <w:r>
        <w:t>687.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r>
        <w:br/>
      </w:r>
    </w:p>
    <w:p w:rsidR="00397C3E" w:rsidRDefault="00397C3E">
      <w:pPr>
        <w:pStyle w:val="a4"/>
        <w:divId w:val="1843815524"/>
      </w:pPr>
      <w:r>
        <w:t>688.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оборудования.</w:t>
      </w:r>
      <w:r>
        <w:br/>
      </w:r>
    </w:p>
    <w:p w:rsidR="00397C3E" w:rsidRDefault="00397C3E">
      <w:pPr>
        <w:pStyle w:val="a4"/>
        <w:divId w:val="1843815524"/>
      </w:pPr>
      <w:r>
        <w:t>689. Птичий помет должен направляться на хранение или обеззараживание на специальные площадки с твердым покрытием или в специальные хранилища.</w:t>
      </w:r>
      <w:r>
        <w:br/>
      </w:r>
      <w:r>
        <w:br/>
        <w:t>При инфекционных заболеваниях птицы помет должен быть обеззаражен биотермическим или химическим методом или сожжен.</w:t>
      </w:r>
      <w:r>
        <w:br/>
      </w:r>
    </w:p>
    <w:p w:rsidR="00397C3E" w:rsidRDefault="00397C3E">
      <w:pPr>
        <w:pStyle w:val="a4"/>
        <w:divId w:val="1843815524"/>
      </w:pPr>
      <w:r>
        <w:t>690.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r>
        <w:br/>
      </w:r>
    </w:p>
    <w:p w:rsidR="00397C3E" w:rsidRDefault="00397C3E">
      <w:pPr>
        <w:pStyle w:val="a4"/>
        <w:divId w:val="1843815524"/>
      </w:pPr>
      <w:r>
        <w:t xml:space="preserve">691. Для обслуживания агрегата для сушки помета должны быть предусмотрены площадки с перилами высотой </w:t>
      </w:r>
      <w:smartTag w:uri="urn:schemas-microsoft-com:office:smarttags" w:element="metricconverter">
        <w:smartTagPr>
          <w:attr w:name="ProductID" w:val="1,1 м"/>
        </w:smartTagPr>
        <w:r>
          <w:t>1,1 м</w:t>
        </w:r>
      </w:smartTag>
      <w:r>
        <w:t xml:space="preserve">, устанавливаемыми на расстоянии не менее </w:t>
      </w:r>
      <w:smartTag w:uri="urn:schemas-microsoft-com:office:smarttags" w:element="metricconverter">
        <w:smartTagPr>
          <w:attr w:name="ProductID" w:val="1 м"/>
        </w:smartTagPr>
        <w:r>
          <w:t>1 м</w:t>
        </w:r>
      </w:smartTag>
      <w:r>
        <w:t xml:space="preserve"> от наружного контура сушильного барабана, и рифленым полом, площадки должны быть оборудованы лестницами с перилами.</w:t>
      </w:r>
      <w:r>
        <w:br/>
      </w:r>
    </w:p>
    <w:p w:rsidR="00397C3E" w:rsidRDefault="00397C3E">
      <w:pPr>
        <w:pStyle w:val="a4"/>
        <w:divId w:val="1843815524"/>
      </w:pPr>
      <w:r>
        <w:t>692. Трубопроводы, циклоны, охладители, механизмы упаковки помета должны быть герметичны.</w:t>
      </w:r>
      <w:r>
        <w:br/>
      </w:r>
    </w:p>
    <w:p w:rsidR="00397C3E" w:rsidRDefault="00397C3E">
      <w:pPr>
        <w:pStyle w:val="a4"/>
        <w:divId w:val="1843815524"/>
      </w:pPr>
      <w:r>
        <w:t>693. Технологические регулировки сушильного барабана необходимо производить при полностью обесточенном пульте управления.</w:t>
      </w:r>
      <w:r>
        <w:br/>
      </w:r>
    </w:p>
    <w:p w:rsidR="00397C3E" w:rsidRDefault="00397C3E">
      <w:pPr>
        <w:pStyle w:val="a4"/>
        <w:divId w:val="1843815524"/>
      </w:pPr>
      <w:r>
        <w:t>694.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r>
        <w:br/>
      </w:r>
    </w:p>
    <w:p w:rsidR="00397C3E" w:rsidRDefault="00397C3E">
      <w:pPr>
        <w:pStyle w:val="a4"/>
        <w:divId w:val="1843815524"/>
      </w:pPr>
      <w:r>
        <w:t>695.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r>
        <w:br/>
      </w:r>
    </w:p>
    <w:p w:rsidR="00397C3E" w:rsidRDefault="00397C3E">
      <w:pPr>
        <w:pStyle w:val="a4"/>
        <w:divId w:val="1843815524"/>
      </w:pPr>
      <w:r>
        <w:t>696. При проведении искусственного осеменения сельскохозяйственных животных должны соблюдаться правила личной гигиены и требования Правил.</w:t>
      </w:r>
      <w:r>
        <w:br/>
      </w:r>
    </w:p>
    <w:p w:rsidR="00397C3E" w:rsidRDefault="00397C3E">
      <w:pPr>
        <w:pStyle w:val="a4"/>
        <w:divId w:val="1843815524"/>
      </w:pPr>
      <w:r>
        <w:t>697. Техник должен обслуживать постоянно за ним закрепленную группу сельскохозяйственных животных.</w:t>
      </w:r>
      <w:r>
        <w:br/>
      </w:r>
      <w:r>
        <w:b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r>
        <w:br/>
      </w:r>
    </w:p>
    <w:p w:rsidR="00397C3E" w:rsidRDefault="00397C3E">
      <w:pPr>
        <w:pStyle w:val="a4"/>
        <w:divId w:val="1843815524"/>
      </w:pPr>
      <w:r>
        <w:t xml:space="preserve">698. При </w:t>
      </w:r>
      <w:proofErr w:type="spellStart"/>
      <w:r>
        <w:t>мано</w:t>
      </w:r>
      <w:proofErr w:type="spellEnd"/>
      <w:r>
        <w:t xml:space="preserve">- или </w:t>
      </w:r>
      <w:proofErr w:type="spellStart"/>
      <w:r>
        <w:t>ректоцервикальном</w:t>
      </w:r>
      <w:proofErr w:type="spellEnd"/>
      <w:r>
        <w:t xml:space="preserve">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r>
        <w:br/>
      </w:r>
    </w:p>
    <w:p w:rsidR="00397C3E" w:rsidRDefault="00397C3E">
      <w:pPr>
        <w:pStyle w:val="a4"/>
        <w:divId w:val="1843815524"/>
      </w:pPr>
      <w:r>
        <w:t>699. Помещение, где ведется работа с жидким азотом, должно быть оборудовано приточно-вытяжной вентиляцией.</w:t>
      </w:r>
      <w:r>
        <w:br/>
      </w:r>
    </w:p>
    <w:p w:rsidR="00397C3E" w:rsidRDefault="00397C3E">
      <w:pPr>
        <w:pStyle w:val="a4"/>
        <w:divId w:val="1843815524"/>
      </w:pPr>
      <w:r>
        <w:lastRenderedPageBreak/>
        <w:t xml:space="preserve">700. При работе с сосудами </w:t>
      </w:r>
      <w:proofErr w:type="spellStart"/>
      <w:r>
        <w:t>Дьюара</w:t>
      </w:r>
      <w:proofErr w:type="spellEnd"/>
      <w: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r>
        <w:br/>
      </w:r>
    </w:p>
    <w:p w:rsidR="00397C3E" w:rsidRDefault="00397C3E">
      <w:pPr>
        <w:pStyle w:val="a4"/>
        <w:divId w:val="1843815524"/>
      </w:pPr>
      <w:r>
        <w:t>701. При оттаивании спермы в стеклянных ампулах, необходимо работать в защитных очках или в предохранительном щитке.</w:t>
      </w:r>
      <w:r>
        <w:br/>
      </w:r>
    </w:p>
    <w:p w:rsidR="00397C3E" w:rsidRDefault="00397C3E">
      <w:pPr>
        <w:pStyle w:val="a4"/>
        <w:divId w:val="1843815524"/>
      </w:pPr>
      <w:r>
        <w:t xml:space="preserve">702. Сосуды </w:t>
      </w:r>
      <w:proofErr w:type="spellStart"/>
      <w:r>
        <w:t>Дьюара</w:t>
      </w:r>
      <w:proofErr w:type="spellEnd"/>
      <w:r>
        <w:t xml:space="preserve"> следует устанавливать не ближе </w:t>
      </w:r>
      <w:smartTag w:uri="urn:schemas-microsoft-com:office:smarttags" w:element="metricconverter">
        <w:smartTagPr>
          <w:attr w:name="ProductID" w:val="1 м"/>
        </w:smartTagPr>
        <w:r>
          <w:t>1 м</w:t>
        </w:r>
      </w:smartTag>
      <w:r>
        <w:t xml:space="preserve">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r>
        <w:br/>
      </w:r>
    </w:p>
    <w:p w:rsidR="00397C3E" w:rsidRDefault="00397C3E">
      <w:pPr>
        <w:pStyle w:val="a4"/>
        <w:divId w:val="1843815524"/>
      </w:pPr>
      <w:r>
        <w:t xml:space="preserve">703. Заливать жидкий азот в сосуд </w:t>
      </w:r>
      <w:proofErr w:type="spellStart"/>
      <w:r>
        <w:t>Дьюара</w:t>
      </w:r>
      <w:proofErr w:type="spellEnd"/>
      <w:r>
        <w:t xml:space="preserve"> надо медленно. Гибкий </w:t>
      </w:r>
      <w:proofErr w:type="spellStart"/>
      <w:r>
        <w:t>металлорукав</w:t>
      </w:r>
      <w:proofErr w:type="spellEnd"/>
      <w:r>
        <w:t xml:space="preserve"> должен быть опущен в сосуд до дна. Запрещается заглядывать в горловину сосуда для определения уровня жидкости.</w:t>
      </w:r>
      <w:r>
        <w:br/>
      </w:r>
    </w:p>
    <w:p w:rsidR="00397C3E" w:rsidRDefault="00397C3E">
      <w:pPr>
        <w:pStyle w:val="a4"/>
        <w:divId w:val="1843815524"/>
      </w:pPr>
      <w:r>
        <w:t xml:space="preserve">704.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t>Дьюара</w:t>
      </w:r>
      <w:proofErr w:type="spellEnd"/>
      <w:r>
        <w:t xml:space="preserve"> следует вынимать металлическим корнцангом или большим пинцетом.</w:t>
      </w:r>
      <w:r>
        <w:br/>
      </w:r>
    </w:p>
    <w:p w:rsidR="00397C3E" w:rsidRDefault="00397C3E">
      <w:pPr>
        <w:pStyle w:val="a4"/>
        <w:divId w:val="1843815524"/>
      </w:pPr>
      <w:r>
        <w:t xml:space="preserve">705. Для предупреждения взрыва сосуда </w:t>
      </w:r>
      <w:proofErr w:type="spellStart"/>
      <w:r>
        <w:t>Дьюара</w:t>
      </w:r>
      <w:proofErr w:type="spellEnd"/>
      <w:r>
        <w:t xml:space="preserve"> не допускается удалять остатки жидкого азота путем его испарения.</w:t>
      </w:r>
      <w:r>
        <w:br/>
      </w:r>
    </w:p>
    <w:p w:rsidR="00397C3E" w:rsidRDefault="00397C3E">
      <w:pPr>
        <w:pStyle w:val="a4"/>
        <w:divId w:val="1843815524"/>
      </w:pPr>
      <w:r>
        <w:t xml:space="preserve">706. После каждой заправки сосуда </w:t>
      </w:r>
      <w:proofErr w:type="spellStart"/>
      <w:r>
        <w:t>Дьюара</w:t>
      </w:r>
      <w:proofErr w:type="spellEnd"/>
      <w:r>
        <w:t xml:space="preserve"> азотом, помещение необходимо тщательно проветрить.</w:t>
      </w:r>
      <w:r>
        <w:br/>
      </w:r>
    </w:p>
    <w:p w:rsidR="00397C3E" w:rsidRDefault="00397C3E">
      <w:pPr>
        <w:pStyle w:val="a4"/>
        <w:divId w:val="1843815524"/>
      </w:pPr>
      <w:r>
        <w:t>707. Запрещается курить табак в помещениях, где находится жидкий азот.</w:t>
      </w:r>
      <w:r>
        <w:br/>
      </w:r>
    </w:p>
    <w:p w:rsidR="00397C3E" w:rsidRDefault="00397C3E">
      <w:pPr>
        <w:pStyle w:val="a4"/>
        <w:divId w:val="1843815524"/>
      </w:pPr>
      <w:r>
        <w:t xml:space="preserve">708.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w:t>
      </w:r>
      <w:proofErr w:type="spellStart"/>
      <w:r>
        <w:t>палки-водила</w:t>
      </w:r>
      <w:proofErr w:type="spellEnd"/>
      <w:r>
        <w:t>,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r>
        <w:br/>
      </w:r>
      <w:r>
        <w:br/>
        <w:t xml:space="preserve">Во время садки </w:t>
      </w:r>
      <w:proofErr w:type="spellStart"/>
      <w:r>
        <w:t>палку-водило</w:t>
      </w:r>
      <w:proofErr w:type="spellEnd"/>
      <w:r>
        <w:t xml:space="preserve"> следует отцепить от носового кольца, придерживая быка за повод. По окончании случки </w:t>
      </w:r>
      <w:proofErr w:type="spellStart"/>
      <w:r>
        <w:t>палку-водило</w:t>
      </w:r>
      <w:proofErr w:type="spellEnd"/>
      <w:r>
        <w:t xml:space="preserve"> снова зацепляют за носовое кольцо и уводят сначала быка, а затем корову.</w:t>
      </w:r>
      <w:r>
        <w:br/>
      </w:r>
    </w:p>
    <w:p w:rsidR="00397C3E" w:rsidRDefault="00397C3E">
      <w:pPr>
        <w:pStyle w:val="a4"/>
        <w:divId w:val="1843815524"/>
      </w:pPr>
      <w:r>
        <w:t>709. При взятии семени у жеребца, а также при естественной случке передние конечности его должны быть раскованы.</w:t>
      </w:r>
      <w:r>
        <w:br/>
      </w:r>
    </w:p>
    <w:p w:rsidR="00397C3E" w:rsidRDefault="00397C3E">
      <w:pPr>
        <w:pStyle w:val="a4"/>
        <w:divId w:val="1843815524"/>
      </w:pPr>
      <w:r>
        <w:t xml:space="preserve">710. В ручную случку могут допускаться только </w:t>
      </w:r>
      <w:proofErr w:type="spellStart"/>
      <w:r>
        <w:t>оповоженные</w:t>
      </w:r>
      <w:proofErr w:type="spellEnd"/>
      <w:r>
        <w:t xml:space="preserve"> кобылы. Во время случки на кобыле должна быть надета случная шлейка.</w:t>
      </w:r>
      <w:r>
        <w:br/>
      </w:r>
    </w:p>
    <w:p w:rsidR="00397C3E" w:rsidRDefault="00397C3E">
      <w:pPr>
        <w:pStyle w:val="a4"/>
        <w:divId w:val="1843815524"/>
      </w:pPr>
      <w:r>
        <w:t>711.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r>
        <w:br/>
      </w:r>
    </w:p>
    <w:p w:rsidR="00397C3E" w:rsidRDefault="00397C3E">
      <w:pPr>
        <w:pStyle w:val="a4"/>
        <w:divId w:val="1843815524"/>
      </w:pPr>
      <w:r>
        <w:t xml:space="preserve">712. В помещениях для приучения хряков к садке на чучело должна быть оборудована защитная зона оператора с глухим ограждением высотой </w:t>
      </w:r>
      <w:smartTag w:uri="urn:schemas-microsoft-com:office:smarttags" w:element="metricconverter">
        <w:smartTagPr>
          <w:attr w:name="ProductID" w:val="1,4 м"/>
        </w:smartTagPr>
        <w:r>
          <w:t>1,4 м</w:t>
        </w:r>
      </w:smartTag>
      <w:r>
        <w:t>.</w:t>
      </w:r>
      <w:r>
        <w:br/>
      </w:r>
    </w:p>
    <w:p w:rsidR="00397C3E" w:rsidRDefault="00397C3E">
      <w:pPr>
        <w:pStyle w:val="a4"/>
        <w:divId w:val="1843815524"/>
      </w:pPr>
      <w:r>
        <w:t>713.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r>
        <w:br/>
      </w:r>
    </w:p>
    <w:p w:rsidR="00397C3E" w:rsidRDefault="00397C3E">
      <w:pPr>
        <w:pStyle w:val="a4"/>
        <w:divId w:val="1843815524"/>
      </w:pPr>
      <w:r>
        <w:lastRenderedPageBreak/>
        <w:t>714. Руководство проведением ветеринарно-санитарных мероприятий должно осуществляться ветеринарным специалистом.</w:t>
      </w:r>
      <w:r>
        <w:br/>
      </w:r>
      <w:r>
        <w:br/>
        <w:t>К работе, связанной с хранением, отпуском и применением лекарственных средств, допускаются работники с высшим или средним ветеринарным или фармацевтическим образованием.</w:t>
      </w:r>
      <w:r>
        <w:br/>
      </w:r>
      <w:r>
        <w:br/>
        <w:t>При проведении ветеринарно-санитарных мероприятий не допускается присутствие работников, не имеющих отношения к проводимым работам.</w:t>
      </w:r>
      <w:r>
        <w:br/>
      </w:r>
    </w:p>
    <w:p w:rsidR="00397C3E" w:rsidRDefault="00397C3E">
      <w:pPr>
        <w:pStyle w:val="a4"/>
        <w:divId w:val="1843815524"/>
      </w:pPr>
      <w:r>
        <w:t>715.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r>
        <w:br/>
      </w:r>
    </w:p>
    <w:p w:rsidR="00397C3E" w:rsidRDefault="00397C3E">
      <w:pPr>
        <w:pStyle w:val="a4"/>
        <w:divId w:val="1843815524"/>
      </w:pPr>
      <w:r>
        <w:t xml:space="preserve">716.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t>миорелаксирующие</w:t>
      </w:r>
      <w:proofErr w:type="spellEnd"/>
      <w:r>
        <w:t xml:space="preserve"> препараты в соответствии с инструкциями по их применению.</w:t>
      </w:r>
      <w:r>
        <w:br/>
      </w:r>
    </w:p>
    <w:p w:rsidR="00397C3E" w:rsidRDefault="00397C3E">
      <w:pPr>
        <w:pStyle w:val="a4"/>
        <w:divId w:val="1843815524"/>
      </w:pPr>
      <w:r>
        <w:t>717. Исследования лошадей на сап необходимо проводить в спецодежде и защитных очках, плотно прилегающих к глазницам.</w:t>
      </w:r>
      <w:r>
        <w:br/>
      </w:r>
    </w:p>
    <w:p w:rsidR="00397C3E" w:rsidRDefault="00397C3E">
      <w:pPr>
        <w:pStyle w:val="a4"/>
        <w:divId w:val="1843815524"/>
      </w:pPr>
      <w:r>
        <w:t>718. Ректальное исследование сельскохозяйственных животных следует проводить в станках с надежной фиксацией. Не допускается проведение исследования через перегородки в станках, денниках, на привязи.</w:t>
      </w:r>
      <w:r>
        <w:br/>
      </w:r>
    </w:p>
    <w:p w:rsidR="00397C3E" w:rsidRDefault="00397C3E">
      <w:pPr>
        <w:pStyle w:val="a4"/>
        <w:divId w:val="1843815524"/>
      </w:pPr>
      <w:r>
        <w:t>719.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r>
        <w:br/>
      </w:r>
    </w:p>
    <w:p w:rsidR="00397C3E" w:rsidRDefault="00397C3E">
      <w:pPr>
        <w:pStyle w:val="a4"/>
        <w:divId w:val="1843815524"/>
      </w:pPr>
      <w:r>
        <w:t>720.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r>
        <w:br/>
      </w:r>
    </w:p>
    <w:p w:rsidR="00397C3E" w:rsidRDefault="00397C3E">
      <w:pPr>
        <w:pStyle w:val="a4"/>
        <w:divId w:val="1843815524"/>
      </w:pPr>
      <w:r>
        <w:t>721.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r>
        <w:br/>
      </w:r>
    </w:p>
    <w:p w:rsidR="00397C3E" w:rsidRDefault="00397C3E">
      <w:pPr>
        <w:pStyle w:val="a4"/>
        <w:divId w:val="1843815524"/>
      </w:pPr>
      <w:r>
        <w:t xml:space="preserve">722. Ядовитые и сильнодействующие лекарственные средства для ветеринарного применения необходимо хранить в соответствии с </w:t>
      </w:r>
      <w:hyperlink r:id="rId64" w:history="1">
        <w:r>
          <w:rPr>
            <w:rStyle w:val="a3"/>
          </w:rPr>
          <w:t>Правилами хранения лекарственных средств для ветеринарного применения</w:t>
        </w:r>
      </w:hyperlink>
      <w:r>
        <w:pict>
          <v:shape id="_x0000_i1063" type="#_x0000_t75" alt="Об утверждении Правил по охране труда в сельском хозяйстве" style="width:12.6pt;height:17.1pt"/>
        </w:pict>
      </w:r>
      <w:r>
        <w:t>.</w:t>
      </w:r>
      <w:r>
        <w:br/>
        <w:t>________________</w:t>
      </w:r>
      <w:r>
        <w:br/>
      </w:r>
      <w:r>
        <w:pict>
          <v:shape id="_x0000_i1064" type="#_x0000_t75" alt="Об утверждении Правил по охране труда в сельском хозяйстве" style="width:12.6pt;height:17.1pt"/>
        </w:pict>
      </w:r>
      <w:hyperlink r:id="rId65" w:history="1">
        <w:r>
          <w:rPr>
            <w:rStyle w:val="a3"/>
          </w:rPr>
          <w:t>Приказ Минсельхоза России от 15 апреля 2015 года N 145 "Об утверждении Правил хранения лекарственных средств для ветеринарного применения"</w:t>
        </w:r>
      </w:hyperlink>
      <w:r>
        <w:t xml:space="preserve"> (зарегистрирован Минюстом России 5 мая 2015 года, регистрационный N 37117).</w:t>
      </w:r>
      <w:r>
        <w:br/>
      </w:r>
      <w:r>
        <w:br/>
      </w:r>
    </w:p>
    <w:p w:rsidR="00397C3E" w:rsidRDefault="00397C3E">
      <w:pPr>
        <w:pStyle w:val="a4"/>
        <w:divId w:val="1843815524"/>
      </w:pPr>
      <w:r>
        <w:t>723.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r>
        <w:br/>
      </w:r>
    </w:p>
    <w:p w:rsidR="00397C3E" w:rsidRDefault="00397C3E">
      <w:pPr>
        <w:pStyle w:val="a4"/>
        <w:divId w:val="1843815524"/>
      </w:pPr>
      <w:r>
        <w:t xml:space="preserve">724. К выполнению операций с применением </w:t>
      </w:r>
      <w:proofErr w:type="spellStart"/>
      <w:r>
        <w:t>агрохимикатов</w:t>
      </w:r>
      <w:proofErr w:type="spellEnd"/>
      <w:r>
        <w:t>, пестицидов и дезинфицирующих средств беременные и кормящие женщины не допускаются.</w:t>
      </w:r>
      <w:r>
        <w:br/>
      </w:r>
    </w:p>
    <w:p w:rsidR="00397C3E" w:rsidRDefault="00397C3E">
      <w:pPr>
        <w:pStyle w:val="a4"/>
        <w:divId w:val="1843815524"/>
      </w:pPr>
      <w:r>
        <w:t xml:space="preserve">725.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w:t>
      </w:r>
      <w:r>
        <w:lastRenderedPageBreak/>
        <w:t>в отстойник и канализацию, без применения ручного труда.</w:t>
      </w:r>
      <w:r>
        <w:br/>
      </w:r>
    </w:p>
    <w:p w:rsidR="00397C3E" w:rsidRDefault="00397C3E">
      <w:pPr>
        <w:pStyle w:val="a4"/>
        <w:divId w:val="1843815524"/>
      </w:pPr>
      <w:r>
        <w:t>726.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r>
        <w:br/>
      </w:r>
    </w:p>
    <w:p w:rsidR="00397C3E" w:rsidRDefault="00397C3E">
      <w:pPr>
        <w:pStyle w:val="a4"/>
        <w:divId w:val="1843815524"/>
      </w:pPr>
      <w:r>
        <w:t>727.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r>
        <w:br/>
      </w:r>
    </w:p>
    <w:p w:rsidR="00397C3E" w:rsidRDefault="00397C3E">
      <w:pPr>
        <w:pStyle w:val="a4"/>
        <w:divId w:val="1843815524"/>
      </w:pPr>
      <w:r>
        <w:t>728. Трупы сельскохозяйственных животных следует вскрывать в специальных помещениях (</w:t>
      </w:r>
      <w:proofErr w:type="spellStart"/>
      <w:r>
        <w:t>прозекториях</w:t>
      </w:r>
      <w:proofErr w:type="spellEnd"/>
      <w:r>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r>
        <w:br/>
      </w:r>
    </w:p>
    <w:p w:rsidR="00397C3E" w:rsidRDefault="00397C3E">
      <w:pPr>
        <w:pStyle w:val="a4"/>
        <w:divId w:val="1843815524"/>
      </w:pPr>
      <w:r>
        <w:t>729.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r>
        <w:br/>
      </w:r>
    </w:p>
    <w:p w:rsidR="00397C3E" w:rsidRDefault="00397C3E">
      <w:pPr>
        <w:pStyle w:val="a4"/>
        <w:divId w:val="1843815524"/>
      </w:pPr>
      <w:r>
        <w:t>730. Вскрытие трупов сельскохозяйственных животных необходимо производить в специальной одежде.</w:t>
      </w:r>
      <w:r>
        <w:br/>
      </w:r>
    </w:p>
    <w:p w:rsidR="00397C3E" w:rsidRDefault="00397C3E">
      <w:pPr>
        <w:pStyle w:val="a4"/>
        <w:divId w:val="1843815524"/>
      </w:pPr>
      <w:r>
        <w:t>731.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r>
        <w:br/>
      </w:r>
    </w:p>
    <w:p w:rsidR="00397C3E" w:rsidRDefault="00397C3E">
      <w:pPr>
        <w:pStyle w:val="a4"/>
        <w:divId w:val="1843815524"/>
      </w:pPr>
      <w:r>
        <w:t>732.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r>
        <w:br/>
      </w:r>
    </w:p>
    <w:p w:rsidR="00397C3E" w:rsidRDefault="00397C3E">
      <w:pPr>
        <w:pStyle w:val="a4"/>
        <w:divId w:val="1843815524"/>
      </w:pPr>
      <w:r>
        <w:t>733. После исследования сбор, утилизация и уничтожение биологических отходов должны осуществляться в соответствии с требованиями, установленными уполномоченным федеральным органом исполнительной власти.</w:t>
      </w:r>
      <w:r>
        <w:br/>
      </w:r>
    </w:p>
    <w:p w:rsidR="00397C3E" w:rsidRDefault="00397C3E">
      <w:pPr>
        <w:pStyle w:val="a4"/>
        <w:divId w:val="1843815524"/>
      </w:pPr>
      <w:r>
        <w:t>734. Трупы сельскохозяйственных животных необходимо сжигать в специальных печах или ямах.</w:t>
      </w:r>
      <w:r>
        <w:br/>
      </w:r>
    </w:p>
    <w:p w:rsidR="00397C3E" w:rsidRDefault="00397C3E">
      <w:pPr>
        <w:pStyle w:val="a4"/>
        <w:divId w:val="1843815524"/>
      </w:pPr>
      <w:r>
        <w:t>735. Перевозить трупы сельскохозяйственных животных следует специально оборудованным транспортом с непроницаемым для жидкости дном и бортами.</w:t>
      </w:r>
      <w:r>
        <w:br/>
      </w:r>
    </w:p>
    <w:p w:rsidR="00397C3E" w:rsidRDefault="00397C3E">
      <w:pPr>
        <w:pStyle w:val="a4"/>
        <w:divId w:val="1843815524"/>
      </w:pPr>
      <w:r>
        <w:t>736. Транспорт, место вскрытия, инструменты, спецодежду по окончании работы необходимо обеззараживать.</w:t>
      </w:r>
      <w:r>
        <w:br/>
      </w:r>
    </w:p>
    <w:p w:rsidR="00397C3E" w:rsidRDefault="00397C3E">
      <w:pPr>
        <w:pStyle w:val="a4"/>
        <w:divId w:val="1843815524"/>
      </w:pPr>
      <w:r>
        <w:t>737. При проведении дезинфекции и вакцинации с использованием аэрозольных генераторов необходимо применять средства индивидуальной защиты.</w:t>
      </w:r>
      <w:r>
        <w:br/>
      </w:r>
    </w:p>
    <w:p w:rsidR="00397C3E" w:rsidRDefault="00397C3E">
      <w:pPr>
        <w:pStyle w:val="a4"/>
        <w:divId w:val="1843815524"/>
      </w:pPr>
      <w:r>
        <w:t>738. Физические методы дезинфекции (сжигание, обработка огнем паяльной лампы) необходимо применять с соблюдением правил пожарной безопасности.</w:t>
      </w:r>
      <w:r>
        <w:br/>
      </w:r>
    </w:p>
    <w:p w:rsidR="00397C3E" w:rsidRDefault="00397C3E">
      <w:pPr>
        <w:pStyle w:val="a4"/>
        <w:divId w:val="1843815524"/>
      </w:pPr>
      <w:r>
        <w:t>739.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интенсивном сквозном проветривании.</w:t>
      </w:r>
      <w:r>
        <w:br/>
      </w:r>
    </w:p>
    <w:p w:rsidR="00397C3E" w:rsidRDefault="00397C3E">
      <w:pPr>
        <w:pStyle w:val="a4"/>
        <w:divId w:val="1843815524"/>
      </w:pPr>
      <w:r>
        <w:lastRenderedPageBreak/>
        <w:t>740.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r>
        <w:br/>
      </w:r>
    </w:p>
    <w:p w:rsidR="00397C3E" w:rsidRDefault="00397C3E">
      <w:pPr>
        <w:pStyle w:val="a4"/>
        <w:divId w:val="1843815524"/>
      </w:pPr>
      <w:r>
        <w:t>741.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r>
        <w:br/>
      </w:r>
    </w:p>
    <w:p w:rsidR="00397C3E" w:rsidRDefault="00397C3E">
      <w:pPr>
        <w:pStyle w:val="a4"/>
        <w:divId w:val="1843815524"/>
      </w:pPr>
      <w:r>
        <w:t>742.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r>
        <w:br/>
      </w:r>
    </w:p>
    <w:p w:rsidR="00397C3E" w:rsidRDefault="00397C3E">
      <w:pPr>
        <w:pStyle w:val="a4"/>
        <w:divId w:val="1843815524"/>
      </w:pPr>
      <w:r>
        <w:t>743.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r>
        <w:br/>
      </w:r>
    </w:p>
    <w:p w:rsidR="00397C3E" w:rsidRDefault="00397C3E">
      <w:pPr>
        <w:pStyle w:val="a4"/>
        <w:divId w:val="1843815524"/>
      </w:pPr>
      <w:r>
        <w:t>744.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r>
        <w:br/>
      </w:r>
      <w:r>
        <w:b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r>
        <w:br/>
      </w:r>
    </w:p>
    <w:p w:rsidR="00397C3E" w:rsidRDefault="00397C3E">
      <w:pPr>
        <w:pStyle w:val="a4"/>
        <w:divId w:val="1843815524"/>
      </w:pPr>
      <w:r>
        <w:t>745.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r>
        <w:br/>
      </w:r>
    </w:p>
    <w:p w:rsidR="00397C3E" w:rsidRDefault="00397C3E">
      <w:pPr>
        <w:pStyle w:val="a4"/>
        <w:divId w:val="1843815524"/>
      </w:pPr>
      <w:r>
        <w:t>746.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r>
        <w:br/>
      </w:r>
    </w:p>
    <w:p w:rsidR="00397C3E" w:rsidRDefault="00397C3E">
      <w:pPr>
        <w:pStyle w:val="a4"/>
        <w:divId w:val="1843815524"/>
      </w:pPr>
      <w:r>
        <w:t xml:space="preserve">747.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w:t>
      </w:r>
      <w:smartTag w:uri="urn:schemas-microsoft-com:office:smarttags" w:element="metricconverter">
        <w:smartTagPr>
          <w:attr w:name="ProductID" w:val="500 м"/>
        </w:smartTagPr>
        <w:r>
          <w:t>500 м</w:t>
        </w:r>
      </w:smartTag>
      <w:r>
        <w:t xml:space="preserve"> от населенных пунктов и пастбищных угодий, на расстоянии </w:t>
      </w:r>
      <w:smartTag w:uri="urn:schemas-microsoft-com:office:smarttags" w:element="metricconverter">
        <w:smartTagPr>
          <w:attr w:name="ProductID" w:val="200 м"/>
        </w:smartTagPr>
        <w:r>
          <w:t>200 м</w:t>
        </w:r>
      </w:smartTag>
      <w:r>
        <w:t xml:space="preserve"> от мест содержания скота и не менее </w:t>
      </w:r>
      <w:smartTag w:uri="urn:schemas-microsoft-com:office:smarttags" w:element="metricconverter">
        <w:smartTagPr>
          <w:attr w:name="ProductID" w:val="2 км"/>
        </w:smartTagPr>
        <w:r>
          <w:t>2 км</w:t>
        </w:r>
      </w:smartTag>
      <w:r>
        <w:t xml:space="preserve"> - от источников питьевого водоснабжения и </w:t>
      </w:r>
      <w:proofErr w:type="spellStart"/>
      <w:r>
        <w:t>рыбохозяйственных</w:t>
      </w:r>
      <w:proofErr w:type="spellEnd"/>
      <w:r>
        <w:t xml:space="preserve"> водоемов, на ровных участках с высотой стояния грунтовых вод не выше </w:t>
      </w:r>
      <w:smartTag w:uri="urn:schemas-microsoft-com:office:smarttags" w:element="metricconverter">
        <w:smartTagPr>
          <w:attr w:name="ProductID" w:val="1,5 м"/>
        </w:smartTagPr>
        <w:r>
          <w:t>1,5 м</w:t>
        </w:r>
      </w:smartTag>
      <w:r>
        <w:t>.</w:t>
      </w:r>
      <w:r>
        <w:br/>
      </w:r>
    </w:p>
    <w:p w:rsidR="00397C3E" w:rsidRDefault="00397C3E">
      <w:pPr>
        <w:pStyle w:val="a4"/>
        <w:divId w:val="1843815524"/>
      </w:pPr>
      <w:r>
        <w:t xml:space="preserve">748.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t>слизывания</w:t>
      </w:r>
      <w:proofErr w:type="spellEnd"/>
      <w:r>
        <w:t xml:space="preserve"> пестицидов сельскохозяйственными животными с кожи и стен помещения.</w:t>
      </w:r>
      <w:r>
        <w:br/>
      </w:r>
      <w:r>
        <w:b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r>
        <w:br/>
      </w:r>
    </w:p>
    <w:p w:rsidR="00397C3E" w:rsidRDefault="00397C3E">
      <w:pPr>
        <w:pStyle w:val="a4"/>
        <w:divId w:val="1843815524"/>
      </w:pPr>
      <w:r>
        <w:t>749.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r>
        <w:br/>
      </w:r>
      <w:r>
        <w:br/>
        <w:t>Полы из водонепроницаемых материалов должны иметь уклон в сторону трапов.</w:t>
      </w:r>
      <w:r>
        <w:br/>
      </w:r>
      <w:r>
        <w:br/>
      </w:r>
      <w:r>
        <w:lastRenderedPageBreak/>
        <w:t>Помещения оборудуются системой принудительной вентиляции.</w:t>
      </w:r>
      <w:r>
        <w:br/>
      </w:r>
    </w:p>
    <w:p w:rsidR="00397C3E" w:rsidRDefault="00397C3E">
      <w:pPr>
        <w:pStyle w:val="a4"/>
        <w:divId w:val="1843815524"/>
      </w:pPr>
      <w:r>
        <w:t>750.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r>
        <w:br/>
      </w:r>
    </w:p>
    <w:p w:rsidR="00397C3E" w:rsidRDefault="00397C3E">
      <w:pPr>
        <w:pStyle w:val="a4"/>
        <w:divId w:val="1843815524"/>
      </w:pPr>
      <w:r>
        <w:t>751.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r>
        <w:br/>
      </w:r>
    </w:p>
    <w:p w:rsidR="00397C3E" w:rsidRDefault="00397C3E">
      <w:pPr>
        <w:pStyle w:val="a4"/>
        <w:divId w:val="1843815524"/>
      </w:pPr>
      <w:r>
        <w:t>752.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r>
        <w:br/>
      </w:r>
    </w:p>
    <w:p w:rsidR="00397C3E" w:rsidRDefault="00397C3E">
      <w:pPr>
        <w:pStyle w:val="a4"/>
        <w:divId w:val="1843815524"/>
      </w:pPr>
      <w:r>
        <w:t>753.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r>
        <w:br/>
      </w:r>
    </w:p>
    <w:p w:rsidR="00397C3E" w:rsidRDefault="00397C3E">
      <w:pPr>
        <w:pStyle w:val="a4"/>
        <w:divId w:val="1843815524"/>
      </w:pPr>
      <w:r>
        <w:t>754. 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r>
        <w:br/>
      </w:r>
    </w:p>
    <w:p w:rsidR="00397C3E" w:rsidRDefault="00397C3E">
      <w:pPr>
        <w:pStyle w:val="a4"/>
        <w:divId w:val="1843815524"/>
      </w:pPr>
      <w:r>
        <w:t xml:space="preserve">755.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w:t>
      </w:r>
      <w:hyperlink r:id="rId66" w:history="1">
        <w:r>
          <w:rPr>
            <w:rStyle w:val="a3"/>
          </w:rPr>
          <w:t>пунктов 244</w:t>
        </w:r>
      </w:hyperlink>
      <w:r>
        <w:t>-</w:t>
      </w:r>
      <w:hyperlink r:id="rId67" w:history="1">
        <w:r>
          <w:rPr>
            <w:rStyle w:val="a3"/>
          </w:rPr>
          <w:t>300 Правил</w:t>
        </w:r>
      </w:hyperlink>
      <w:r>
        <w:t>.</w:t>
      </w:r>
      <w:r>
        <w:br/>
      </w:r>
    </w:p>
    <w:p w:rsidR="00397C3E" w:rsidRDefault="00397C3E">
      <w:pPr>
        <w:pStyle w:val="a4"/>
        <w:divId w:val="1843815524"/>
      </w:pPr>
      <w:r>
        <w:t>756.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r>
        <w:br/>
      </w:r>
    </w:p>
    <w:p w:rsidR="00397C3E" w:rsidRDefault="00397C3E">
      <w:pPr>
        <w:pStyle w:val="a4"/>
        <w:divId w:val="1843815524"/>
      </w:pPr>
      <w:r>
        <w:t>757. При уходе за нетелями и первотелками, при приучении их к доению, необходимо соблюдать осторожность как при обращении с коровами, имеющими буйный нрав.</w:t>
      </w:r>
      <w:r>
        <w:br/>
      </w:r>
    </w:p>
    <w:p w:rsidR="00397C3E" w:rsidRDefault="00397C3E">
      <w:pPr>
        <w:pStyle w:val="a4"/>
        <w:divId w:val="1843815524"/>
      </w:pPr>
      <w:r>
        <w:t>758.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r>
        <w:br/>
      </w:r>
    </w:p>
    <w:p w:rsidR="00397C3E" w:rsidRDefault="00397C3E">
      <w:pPr>
        <w:pStyle w:val="a4"/>
        <w:divId w:val="1843815524"/>
      </w:pPr>
      <w:r>
        <w:t>759. При выращивании телят методом группового подсоса не допускается использовать бодливых и имеющих буйный нрав коров в качестве кормилиц.</w:t>
      </w:r>
      <w:r>
        <w:br/>
      </w:r>
    </w:p>
    <w:p w:rsidR="00397C3E" w:rsidRDefault="00397C3E">
      <w:pPr>
        <w:pStyle w:val="a4"/>
        <w:divId w:val="1843815524"/>
      </w:pPr>
      <w:r>
        <w:t>760. К обслуживанию быков-производителей допускаются лица,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br/>
      </w:r>
    </w:p>
    <w:p w:rsidR="00397C3E" w:rsidRDefault="00397C3E">
      <w:pPr>
        <w:pStyle w:val="a4"/>
        <w:divId w:val="1843815524"/>
      </w:pPr>
      <w:r>
        <w:t xml:space="preserve">761. Каждому быку-производителю, предназначенному для воспроизводства, в возрасте 6-8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w:t>
      </w:r>
      <w:proofErr w:type="spellStart"/>
      <w:r>
        <w:t>палки-водила</w:t>
      </w:r>
      <w:proofErr w:type="spellEnd"/>
      <w:r>
        <w:t xml:space="preserve">. Длина </w:t>
      </w:r>
      <w:proofErr w:type="spellStart"/>
      <w:r>
        <w:t>палки-водила</w:t>
      </w:r>
      <w:proofErr w:type="spellEnd"/>
      <w:r>
        <w:t xml:space="preserve"> должна быть не менее </w:t>
      </w:r>
      <w:smartTag w:uri="urn:schemas-microsoft-com:office:smarttags" w:element="metricconverter">
        <w:smartTagPr>
          <w:attr w:name="ProductID" w:val="2 м"/>
        </w:smartTagPr>
        <w:r>
          <w:t>2 м</w:t>
        </w:r>
      </w:smartTag>
      <w:r>
        <w:t>.</w:t>
      </w:r>
      <w:r>
        <w:br/>
      </w:r>
    </w:p>
    <w:p w:rsidR="00397C3E" w:rsidRDefault="00397C3E">
      <w:pPr>
        <w:pStyle w:val="a4"/>
        <w:divId w:val="1843815524"/>
      </w:pPr>
      <w:r>
        <w:lastRenderedPageBreak/>
        <w:t xml:space="preserve">762.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w:t>
      </w:r>
      <w:proofErr w:type="spellStart"/>
      <w:r>
        <w:t>x</w:t>
      </w:r>
      <w:proofErr w:type="spellEnd"/>
      <w:r>
        <w:t xml:space="preserve"> </w:t>
      </w:r>
      <w:smartTag w:uri="urn:schemas-microsoft-com:office:smarttags" w:element="metricconverter">
        <w:smartTagPr>
          <w:attr w:name="ProductID" w:val="40 см"/>
        </w:smartTagPr>
        <w:r>
          <w:t>40 см</w:t>
        </w:r>
      </w:smartTag>
      <w:r>
        <w:t>,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r>
        <w:br/>
      </w:r>
    </w:p>
    <w:p w:rsidR="00397C3E" w:rsidRDefault="00397C3E">
      <w:pPr>
        <w:pStyle w:val="a4"/>
        <w:divId w:val="1843815524"/>
      </w:pPr>
      <w:r>
        <w:t>763.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r>
        <w:br/>
      </w:r>
    </w:p>
    <w:p w:rsidR="00397C3E" w:rsidRDefault="00397C3E">
      <w:pPr>
        <w:pStyle w:val="a4"/>
        <w:divId w:val="1843815524"/>
      </w:pPr>
      <w:r>
        <w:t>764.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r>
        <w:br/>
      </w:r>
    </w:p>
    <w:p w:rsidR="00397C3E" w:rsidRDefault="00397C3E">
      <w:pPr>
        <w:pStyle w:val="a4"/>
        <w:divId w:val="1843815524"/>
      </w:pPr>
      <w:r>
        <w:t>765.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r>
        <w:br/>
      </w:r>
    </w:p>
    <w:p w:rsidR="00397C3E" w:rsidRDefault="00397C3E">
      <w:pPr>
        <w:pStyle w:val="a4"/>
        <w:divId w:val="1843815524"/>
      </w:pPr>
      <w:r>
        <w:t>766.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r>
        <w:br/>
      </w:r>
    </w:p>
    <w:p w:rsidR="00397C3E" w:rsidRDefault="00397C3E">
      <w:pPr>
        <w:pStyle w:val="a4"/>
        <w:divId w:val="1843815524"/>
      </w:pPr>
      <w:r>
        <w:t>767.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r>
        <w:br/>
      </w:r>
    </w:p>
    <w:p w:rsidR="00397C3E" w:rsidRDefault="00397C3E">
      <w:pPr>
        <w:pStyle w:val="a4"/>
        <w:divId w:val="1843815524"/>
      </w:pPr>
      <w:r>
        <w:t>768.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r>
        <w:br/>
      </w:r>
    </w:p>
    <w:p w:rsidR="00397C3E" w:rsidRDefault="00397C3E">
      <w:pPr>
        <w:pStyle w:val="a4"/>
        <w:divId w:val="1843815524"/>
      </w:pPr>
      <w:r>
        <w:t>769.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r>
        <w:br/>
      </w:r>
    </w:p>
    <w:p w:rsidR="00397C3E" w:rsidRDefault="00397C3E">
      <w:pPr>
        <w:pStyle w:val="a4"/>
        <w:divId w:val="1843815524"/>
      </w:pPr>
      <w:r>
        <w:t xml:space="preserve">770. Островки безопасности должны быть огорожены столбами из стальных труб длиной не менее </w:t>
      </w:r>
      <w:smartTag w:uri="urn:schemas-microsoft-com:office:smarttags" w:element="metricconverter">
        <w:smartTagPr>
          <w:attr w:name="ProductID" w:val="2 м"/>
        </w:smartTagPr>
        <w:r>
          <w:t>2 м</w:t>
        </w:r>
      </w:smartTag>
      <w:r>
        <w:t xml:space="preserve">, установленных вертикально на расстоянии не более </w:t>
      </w:r>
      <w:smartTag w:uri="urn:schemas-microsoft-com:office:smarttags" w:element="metricconverter">
        <w:smartTagPr>
          <w:attr w:name="ProductID" w:val="0,4 м"/>
        </w:smartTagPr>
        <w:r>
          <w:t>0,4 м</w:t>
        </w:r>
      </w:smartTag>
      <w:r>
        <w:t xml:space="preserve"> друг от друга. Вертикальные столбы не должны соединяться между собой продольными перекладинами.</w:t>
      </w:r>
      <w:r>
        <w:br/>
      </w:r>
    </w:p>
    <w:p w:rsidR="00397C3E" w:rsidRDefault="00397C3E">
      <w:pPr>
        <w:pStyle w:val="a4"/>
        <w:divId w:val="1843815524"/>
      </w:pPr>
      <w:r>
        <w:t>771. Элементы ограждений стойл, на которые возможно воздействие быка, должны быть исправными, прочными.</w:t>
      </w:r>
      <w:r>
        <w:br/>
      </w:r>
    </w:p>
    <w:p w:rsidR="00397C3E" w:rsidRDefault="00397C3E">
      <w:pPr>
        <w:pStyle w:val="a4"/>
        <w:divId w:val="1843815524"/>
      </w:pPr>
      <w:r>
        <w:t>772.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r>
        <w:br/>
      </w:r>
    </w:p>
    <w:p w:rsidR="00397C3E" w:rsidRDefault="00397C3E">
      <w:pPr>
        <w:pStyle w:val="a4"/>
        <w:divId w:val="1843815524"/>
      </w:pPr>
      <w:r>
        <w:t xml:space="preserve">773. Выводить быка из стойла необходимо за повод с карабином, зацепленным за кольцо ошейника, слегка придерживая быка за носовое кольцо </w:t>
      </w:r>
      <w:proofErr w:type="spellStart"/>
      <w:r>
        <w:t>палкой-водилом</w:t>
      </w:r>
      <w:proofErr w:type="spellEnd"/>
      <w:r>
        <w:t xml:space="preserve">. С двойной привязи бык снимается только после зацепления </w:t>
      </w:r>
      <w:proofErr w:type="spellStart"/>
      <w:r>
        <w:t>палки-водила</w:t>
      </w:r>
      <w:proofErr w:type="spellEnd"/>
      <w:r>
        <w:t xml:space="preserve"> за носовое кольцо. Запрещается выводить быка </w:t>
      </w:r>
      <w:r>
        <w:lastRenderedPageBreak/>
        <w:t xml:space="preserve">без страховки </w:t>
      </w:r>
      <w:proofErr w:type="spellStart"/>
      <w:r>
        <w:t>палкой-водилом</w:t>
      </w:r>
      <w:proofErr w:type="spellEnd"/>
      <w:r>
        <w:t>.</w:t>
      </w:r>
      <w:r>
        <w:br/>
      </w:r>
    </w:p>
    <w:p w:rsidR="00397C3E" w:rsidRDefault="00397C3E">
      <w:pPr>
        <w:pStyle w:val="a4"/>
        <w:divId w:val="1843815524"/>
      </w:pPr>
      <w:r>
        <w:t xml:space="preserve">774.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быков-производителей и их </w:t>
      </w:r>
      <w:proofErr w:type="spellStart"/>
      <w:r>
        <w:t>травмирования</w:t>
      </w:r>
      <w:proofErr w:type="spellEnd"/>
      <w:r>
        <w:t>.</w:t>
      </w:r>
      <w:r>
        <w:br/>
      </w:r>
    </w:p>
    <w:p w:rsidR="00397C3E" w:rsidRDefault="00397C3E">
      <w:pPr>
        <w:pStyle w:val="a4"/>
        <w:divId w:val="1843815524"/>
      </w:pPr>
      <w:r>
        <w:t>775. Выгульные площадки должны быть оборудованы навесом и разделительным отводом для отбора и вывода нужного быка-производителя.</w:t>
      </w:r>
      <w:r>
        <w:br/>
      </w:r>
    </w:p>
    <w:p w:rsidR="00397C3E" w:rsidRDefault="00397C3E">
      <w:pPr>
        <w:pStyle w:val="a4"/>
        <w:divId w:val="1843815524"/>
      </w:pPr>
      <w:r>
        <w:t>776.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r>
        <w:br/>
      </w:r>
    </w:p>
    <w:p w:rsidR="00397C3E" w:rsidRDefault="00397C3E">
      <w:pPr>
        <w:pStyle w:val="a4"/>
        <w:divId w:val="1843815524"/>
      </w:pPr>
      <w:r>
        <w:t xml:space="preserve">777.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w:t>
      </w:r>
      <w:proofErr w:type="spellStart"/>
      <w:r>
        <w:t>палкой-водилом</w:t>
      </w:r>
      <w:proofErr w:type="spellEnd"/>
      <w: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w:t>
      </w:r>
      <w:proofErr w:type="spellStart"/>
      <w:r>
        <w:t>палку-водило</w:t>
      </w:r>
      <w:proofErr w:type="spellEnd"/>
      <w:r>
        <w:t xml:space="preserve">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r>
        <w:br/>
      </w:r>
    </w:p>
    <w:p w:rsidR="00397C3E" w:rsidRDefault="00397C3E">
      <w:pPr>
        <w:pStyle w:val="a4"/>
        <w:divId w:val="1843815524"/>
      </w:pPr>
      <w:r>
        <w:t>778. При проведении зоотехнических или ветеринарных мероприятий бык-производитель должен быть надежно зафиксирован в фиксационном станке.</w:t>
      </w:r>
      <w:r>
        <w:br/>
      </w:r>
    </w:p>
    <w:p w:rsidR="00397C3E" w:rsidRDefault="00397C3E">
      <w:pPr>
        <w:pStyle w:val="a4"/>
        <w:divId w:val="1843815524"/>
      </w:pPr>
      <w:r>
        <w:t>779.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r>
        <w:br/>
      </w:r>
      <w:r>
        <w:b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r>
        <w:br/>
      </w:r>
      <w:r>
        <w:br/>
        <w:t>В новой обстановке сложившийся рефлекс буйного поведения может затухать.</w:t>
      </w:r>
      <w:r>
        <w:br/>
      </w:r>
      <w:r>
        <w:br/>
        <w:t>Если рефлекс не затухает, то быка-производителя следует выбраковать.</w:t>
      </w:r>
      <w:r>
        <w:br/>
      </w:r>
    </w:p>
    <w:p w:rsidR="00397C3E" w:rsidRDefault="00397C3E">
      <w:pPr>
        <w:pStyle w:val="a4"/>
        <w:divId w:val="1843815524"/>
      </w:pPr>
      <w:r>
        <w:t>780.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r>
        <w:br/>
      </w:r>
      <w:r>
        <w:b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r>
        <w:br/>
      </w:r>
    </w:p>
    <w:p w:rsidR="00397C3E" w:rsidRDefault="00397C3E">
      <w:pPr>
        <w:pStyle w:val="a4"/>
        <w:divId w:val="1843815524"/>
      </w:pPr>
      <w:r>
        <w:t>781.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r>
        <w:br/>
      </w:r>
    </w:p>
    <w:p w:rsidR="00397C3E" w:rsidRDefault="00397C3E">
      <w:pPr>
        <w:pStyle w:val="a4"/>
        <w:divId w:val="1843815524"/>
      </w:pPr>
      <w:r>
        <w:t>782. Содержание быка-производителя в общем стаде на летних пастбищах (кроме отгонных), а также индивидуальная пастьба, в том числе и на привязи, запрещаются.</w:t>
      </w:r>
      <w:r>
        <w:br/>
      </w:r>
    </w:p>
    <w:p w:rsidR="00397C3E" w:rsidRDefault="00397C3E">
      <w:pPr>
        <w:pStyle w:val="a4"/>
        <w:divId w:val="1843815524"/>
      </w:pPr>
      <w:r>
        <w:t xml:space="preserve">783.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w:t>
      </w:r>
      <w:r>
        <w:lastRenderedPageBreak/>
        <w:t>поилкой.</w:t>
      </w:r>
      <w:r>
        <w:br/>
      </w:r>
    </w:p>
    <w:p w:rsidR="00397C3E" w:rsidRDefault="00397C3E">
      <w:pPr>
        <w:pStyle w:val="a4"/>
        <w:divId w:val="1843815524"/>
      </w:pPr>
      <w:r>
        <w:t>784. При выполнении производственных операций по уходу за свиньями следует обращаться с ними спокойно и уверенно, не вызывая ответных агрессивных действий с их стороны.</w:t>
      </w:r>
      <w:r>
        <w:br/>
      </w:r>
      <w:r>
        <w:b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r>
        <w:br/>
      </w:r>
    </w:p>
    <w:p w:rsidR="00397C3E" w:rsidRDefault="00397C3E">
      <w:pPr>
        <w:pStyle w:val="a4"/>
        <w:divId w:val="1843815524"/>
      </w:pPr>
      <w:r>
        <w:t>785. К обслуживанию хряков-производителей допускаются лица,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br/>
      </w:r>
    </w:p>
    <w:p w:rsidR="00397C3E" w:rsidRDefault="00397C3E">
      <w:pPr>
        <w:pStyle w:val="a4"/>
        <w:divId w:val="1843815524"/>
      </w:pPr>
      <w:r>
        <w:t xml:space="preserve">786.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w:t>
      </w:r>
      <w:smartTag w:uri="urn:schemas-microsoft-com:office:smarttags" w:element="metricconverter">
        <w:smartTagPr>
          <w:attr w:name="ProductID" w:val="1,4 м"/>
        </w:smartTagPr>
        <w:r>
          <w:t>1,4 м</w:t>
        </w:r>
      </w:smartTag>
      <w:r>
        <w:t>.</w:t>
      </w:r>
      <w:r>
        <w:br/>
      </w:r>
    </w:p>
    <w:p w:rsidR="00397C3E" w:rsidRDefault="00397C3E">
      <w:pPr>
        <w:pStyle w:val="a4"/>
        <w:divId w:val="1843815524"/>
      </w:pPr>
      <w:r>
        <w:t>787.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r>
        <w:br/>
      </w:r>
    </w:p>
    <w:p w:rsidR="00397C3E" w:rsidRDefault="00397C3E">
      <w:pPr>
        <w:pStyle w:val="a4"/>
        <w:divId w:val="1843815524"/>
      </w:pPr>
      <w:r>
        <w:t>788. Для отделения хряка в групповых станках работник должен быть обеспечен передвижным щитом, защитным цилиндром.</w:t>
      </w:r>
      <w:r>
        <w:br/>
      </w:r>
    </w:p>
    <w:p w:rsidR="00397C3E" w:rsidRDefault="00397C3E">
      <w:pPr>
        <w:pStyle w:val="a4"/>
        <w:divId w:val="1843815524"/>
      </w:pPr>
      <w:r>
        <w:t>789.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r>
        <w:br/>
      </w:r>
    </w:p>
    <w:p w:rsidR="00397C3E" w:rsidRDefault="00397C3E">
      <w:pPr>
        <w:pStyle w:val="a4"/>
        <w:divId w:val="1843815524"/>
      </w:pPr>
      <w:r>
        <w:t>790.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r>
        <w:br/>
      </w:r>
    </w:p>
    <w:p w:rsidR="00397C3E" w:rsidRDefault="00397C3E">
      <w:pPr>
        <w:pStyle w:val="a4"/>
        <w:divId w:val="1843815524"/>
      </w:pPr>
      <w:r>
        <w:t>791.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r>
        <w:br/>
      </w:r>
    </w:p>
    <w:p w:rsidR="00397C3E" w:rsidRDefault="00397C3E">
      <w:pPr>
        <w:pStyle w:val="a4"/>
        <w:divId w:val="1843815524"/>
      </w:pPr>
      <w:r>
        <w:t>792. Ремонтные и профилактические работы в станках и секциях следует проводить при отсутствии в них свиней.</w:t>
      </w:r>
      <w:r>
        <w:br/>
      </w:r>
    </w:p>
    <w:p w:rsidR="00397C3E" w:rsidRDefault="00397C3E">
      <w:pPr>
        <w:pStyle w:val="a4"/>
        <w:divId w:val="1843815524"/>
      </w:pPr>
      <w:r>
        <w:t>793.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r>
        <w:br/>
      </w:r>
    </w:p>
    <w:p w:rsidR="00397C3E" w:rsidRDefault="00397C3E">
      <w:pPr>
        <w:pStyle w:val="a4"/>
        <w:divId w:val="1843815524"/>
      </w:pPr>
      <w:r>
        <w:t xml:space="preserve">794.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w:t>
      </w:r>
      <w:smartTag w:uri="urn:schemas-microsoft-com:office:smarttags" w:element="metricconverter">
        <w:smartTagPr>
          <w:attr w:name="ProductID" w:val="1,4 м"/>
        </w:smartTagPr>
        <w:r>
          <w:t>1,4 м</w:t>
        </w:r>
      </w:smartTag>
      <w:r>
        <w:t>.</w:t>
      </w:r>
      <w:r>
        <w:br/>
      </w:r>
    </w:p>
    <w:p w:rsidR="00397C3E" w:rsidRDefault="00397C3E">
      <w:pPr>
        <w:pStyle w:val="a4"/>
        <w:divId w:val="1843815524"/>
      </w:pPr>
      <w:r>
        <w:t>795.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r>
        <w:br/>
      </w:r>
    </w:p>
    <w:p w:rsidR="00397C3E" w:rsidRDefault="00397C3E">
      <w:pPr>
        <w:pStyle w:val="a4"/>
        <w:divId w:val="1843815524"/>
      </w:pPr>
      <w:r>
        <w:t>796. Для погрузки и перевозки свиней внутри фермы рекомендуется использовать специально оборудованное транспортное средство и погрузочный трап.</w:t>
      </w:r>
      <w:r>
        <w:br/>
      </w:r>
    </w:p>
    <w:p w:rsidR="00397C3E" w:rsidRDefault="00397C3E">
      <w:pPr>
        <w:pStyle w:val="a4"/>
        <w:divId w:val="1843815524"/>
      </w:pPr>
      <w:r>
        <w:t xml:space="preserve">797.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w:t>
      </w:r>
      <w:smartTag w:uri="urn:schemas-microsoft-com:office:smarttags" w:element="metricconverter">
        <w:smartTagPr>
          <w:attr w:name="ProductID" w:val="1,8 м"/>
        </w:smartTagPr>
        <w:r>
          <w:t>1,8 м</w:t>
        </w:r>
      </w:smartTag>
      <w:r>
        <w:t xml:space="preserve"> с сетчатым или глухим потолком. Перед погрузкой свиней машины тщательно осматривают, очищают, удаляют торчащие гвозди.</w:t>
      </w:r>
      <w:r>
        <w:br/>
      </w:r>
    </w:p>
    <w:p w:rsidR="00397C3E" w:rsidRDefault="00397C3E">
      <w:pPr>
        <w:pStyle w:val="a4"/>
        <w:divId w:val="1843815524"/>
      </w:pPr>
      <w:r>
        <w:lastRenderedPageBreak/>
        <w:t>798. 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br/>
      </w:r>
    </w:p>
    <w:p w:rsidR="00397C3E" w:rsidRDefault="00397C3E">
      <w:pPr>
        <w:pStyle w:val="a4"/>
        <w:divId w:val="1843815524"/>
      </w:pPr>
      <w:r>
        <w:t>799.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r>
        <w:br/>
      </w:r>
    </w:p>
    <w:p w:rsidR="00397C3E" w:rsidRDefault="00397C3E">
      <w:pPr>
        <w:pStyle w:val="a4"/>
        <w:divId w:val="1843815524"/>
      </w:pPr>
      <w:r>
        <w:t>800.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r>
        <w:br/>
      </w:r>
      <w:r>
        <w:br/>
        <w:t>Денники для содержания жеребцов должны иметь прочные запоры.</w:t>
      </w:r>
      <w:r>
        <w:br/>
      </w:r>
    </w:p>
    <w:p w:rsidR="00397C3E" w:rsidRDefault="00397C3E">
      <w:pPr>
        <w:pStyle w:val="a4"/>
        <w:divId w:val="1843815524"/>
      </w:pPr>
      <w:r>
        <w:t>801. Для прогулки (моциона) племенных лошадей вблизи конюшен устраивают выгульные дворики (</w:t>
      </w:r>
      <w:proofErr w:type="spellStart"/>
      <w:r>
        <w:t>поддоки</w:t>
      </w:r>
      <w:proofErr w:type="spellEnd"/>
      <w:r>
        <w:t xml:space="preserve">, левады), огороженные прочной оградой высотой не менее </w:t>
      </w:r>
      <w:smartTag w:uri="urn:schemas-microsoft-com:office:smarttags" w:element="metricconverter">
        <w:smartTagPr>
          <w:attr w:name="ProductID" w:val="2,5 м"/>
        </w:smartTagPr>
        <w:r>
          <w:t>2,5 м</w:t>
        </w:r>
      </w:smartTag>
      <w:r>
        <w:t>.</w:t>
      </w:r>
      <w:r>
        <w:br/>
      </w:r>
    </w:p>
    <w:p w:rsidR="00397C3E" w:rsidRDefault="00397C3E">
      <w:pPr>
        <w:pStyle w:val="a4"/>
        <w:divId w:val="1843815524"/>
      </w:pPr>
      <w:r>
        <w:t xml:space="preserve">802. На каждого жеребца-производителя необходимо выделять комплект прочных </w:t>
      </w:r>
      <w:proofErr w:type="spellStart"/>
      <w:r>
        <w:t>лейц</w:t>
      </w:r>
      <w:proofErr w:type="spellEnd"/>
      <w:r>
        <w:t xml:space="preserve"> с карабинами и уздечками с простыми удилами и поводьями, недоуздок с подбородным кольцом.</w:t>
      </w:r>
      <w:r>
        <w:br/>
      </w:r>
    </w:p>
    <w:p w:rsidR="00397C3E" w:rsidRDefault="00397C3E">
      <w:pPr>
        <w:pStyle w:val="a4"/>
        <w:divId w:val="1843815524"/>
      </w:pPr>
      <w:r>
        <w:t xml:space="preserve">803. Сбруя, </w:t>
      </w:r>
      <w:proofErr w:type="spellStart"/>
      <w:r>
        <w:t>лейцы</w:t>
      </w:r>
      <w:proofErr w:type="spellEnd"/>
      <w:r>
        <w:t>, сёдла и упряжь должны быть изготовлены в соответствии с требованиями технической документации, утверждённой в установленном порядке.</w:t>
      </w:r>
      <w:r>
        <w:br/>
      </w:r>
    </w:p>
    <w:p w:rsidR="00397C3E" w:rsidRDefault="00397C3E">
      <w:pPr>
        <w:pStyle w:val="a4"/>
        <w:divId w:val="1843815524"/>
      </w:pPr>
      <w:r>
        <w:t>804.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r>
        <w:br/>
      </w:r>
    </w:p>
    <w:p w:rsidR="00397C3E" w:rsidRDefault="00397C3E">
      <w:pPr>
        <w:pStyle w:val="a4"/>
        <w:divId w:val="1843815524"/>
      </w:pPr>
      <w:r>
        <w:t>805.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r>
        <w:br/>
      </w:r>
    </w:p>
    <w:p w:rsidR="00397C3E" w:rsidRDefault="00397C3E">
      <w:pPr>
        <w:pStyle w:val="a4"/>
        <w:divId w:val="1843815524"/>
      </w:pPr>
      <w:r>
        <w:t>806. При первых посещениях ожеребившейся кобылы, работниками должна соблюдаться особая осторожность, требующаяся как при обслуживании неспокойных лошадей.</w:t>
      </w:r>
      <w:r>
        <w:br/>
      </w:r>
    </w:p>
    <w:p w:rsidR="00397C3E" w:rsidRDefault="00397C3E">
      <w:pPr>
        <w:pStyle w:val="a4"/>
        <w:divId w:val="1843815524"/>
      </w:pPr>
      <w:r>
        <w:t>807.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r>
        <w:br/>
      </w:r>
      <w:r>
        <w:br/>
        <w:t>Лошадь, обрабатываемую без станка, необходимо взнуздать и ее голову держать приподнятой.</w:t>
      </w:r>
      <w:r>
        <w:br/>
      </w:r>
    </w:p>
    <w:p w:rsidR="00397C3E" w:rsidRDefault="00397C3E">
      <w:pPr>
        <w:pStyle w:val="a4"/>
        <w:divId w:val="1843815524"/>
      </w:pPr>
      <w:r>
        <w:t>808.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r>
        <w:br/>
      </w:r>
    </w:p>
    <w:p w:rsidR="00397C3E" w:rsidRDefault="00397C3E">
      <w:pPr>
        <w:pStyle w:val="a4"/>
        <w:divId w:val="1843815524"/>
      </w:pPr>
      <w:r>
        <w:t>809. При подковывании, расчистке копыт, повале лошади должны применяться ремонтёрские узлы для фиксации.</w:t>
      </w:r>
      <w:r>
        <w:br/>
      </w:r>
    </w:p>
    <w:p w:rsidR="00397C3E" w:rsidRDefault="00397C3E">
      <w:pPr>
        <w:pStyle w:val="a4"/>
        <w:divId w:val="1843815524"/>
      </w:pPr>
      <w:r>
        <w:t xml:space="preserve">810. </w:t>
      </w:r>
      <w:proofErr w:type="spellStart"/>
      <w:r>
        <w:t>Таврение</w:t>
      </w:r>
      <w:proofErr w:type="spellEnd"/>
      <w:r>
        <w:t xml:space="preserve"> лошадей необходимо проводить в фиксационном станке. Чтобы лошадь не могла лечь, ее следует зафиксировать с помощью поперечных перекладин.</w:t>
      </w:r>
      <w:r>
        <w:br/>
      </w:r>
    </w:p>
    <w:p w:rsidR="00397C3E" w:rsidRDefault="00397C3E">
      <w:pPr>
        <w:pStyle w:val="a4"/>
        <w:divId w:val="1843815524"/>
      </w:pPr>
      <w:r>
        <w:lastRenderedPageBreak/>
        <w:t xml:space="preserve">811. При </w:t>
      </w:r>
      <w:proofErr w:type="spellStart"/>
      <w:r>
        <w:t>таврении</w:t>
      </w:r>
      <w:proofErr w:type="spellEnd"/>
      <w:r>
        <w:t xml:space="preserve"> горячим способом, длина рукоятки тавра должна быть не менее </w:t>
      </w:r>
      <w:smartTag w:uri="urn:schemas-microsoft-com:office:smarttags" w:element="metricconverter">
        <w:smartTagPr>
          <w:attr w:name="ProductID" w:val="50 см"/>
        </w:smartTagPr>
        <w:r>
          <w:t>50 см</w:t>
        </w:r>
      </w:smartTag>
      <w:r>
        <w:t>. Руки работника должны быть защищены средствами индивидуальной защиты.</w:t>
      </w:r>
      <w:r>
        <w:br/>
      </w:r>
    </w:p>
    <w:p w:rsidR="00397C3E" w:rsidRDefault="00397C3E">
      <w:pPr>
        <w:pStyle w:val="a4"/>
        <w:divId w:val="1843815524"/>
      </w:pPr>
      <w:r>
        <w:t xml:space="preserve">812. Во время </w:t>
      </w:r>
      <w:proofErr w:type="spellStart"/>
      <w:r>
        <w:t>таврения</w:t>
      </w:r>
      <w:proofErr w:type="spellEnd"/>
      <w:r>
        <w:t xml:space="preserve"> лошади с использованием жидкого азота (холодное </w:t>
      </w:r>
      <w:proofErr w:type="spellStart"/>
      <w:r>
        <w:t>таврение</w:t>
      </w:r>
      <w:proofErr w:type="spellEnd"/>
      <w:r>
        <w:t>)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r>
        <w:br/>
      </w:r>
    </w:p>
    <w:p w:rsidR="00397C3E" w:rsidRDefault="00397C3E">
      <w:pPr>
        <w:pStyle w:val="a4"/>
        <w:divId w:val="1843815524"/>
      </w:pPr>
      <w:r>
        <w:t>813. 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r>
        <w:br/>
      </w:r>
    </w:p>
    <w:p w:rsidR="00397C3E" w:rsidRDefault="00397C3E">
      <w:pPr>
        <w:pStyle w:val="a4"/>
        <w:divId w:val="1843815524"/>
      </w:pPr>
      <w:r>
        <w:t>814.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r>
        <w:br/>
      </w:r>
    </w:p>
    <w:p w:rsidR="00397C3E" w:rsidRDefault="00397C3E">
      <w:pPr>
        <w:pStyle w:val="a4"/>
        <w:divId w:val="1843815524"/>
      </w:pPr>
      <w:r>
        <w:t xml:space="preserve">815. Для вывода жеребцов, тренируемого молодняка следует применять уздечки, строптивых лошадей выводить в уздечках и выводных </w:t>
      </w:r>
      <w:proofErr w:type="spellStart"/>
      <w:r>
        <w:t>лейцах</w:t>
      </w:r>
      <w:proofErr w:type="spellEnd"/>
      <w:r>
        <w:t xml:space="preserve"> длиной не менее </w:t>
      </w:r>
      <w:smartTag w:uri="urn:schemas-microsoft-com:office:smarttags" w:element="metricconverter">
        <w:smartTagPr>
          <w:attr w:name="ProductID" w:val="2,5 м"/>
        </w:smartTagPr>
        <w:r>
          <w:t>2,5 м</w:t>
        </w:r>
      </w:smartTag>
      <w:r>
        <w:t xml:space="preserve">. На </w:t>
      </w:r>
      <w:proofErr w:type="spellStart"/>
      <w:r>
        <w:t>лейцах</w:t>
      </w:r>
      <w:proofErr w:type="spellEnd"/>
      <w:r>
        <w:t xml:space="preserve"> лошадь должны выводить два работника. Для вывода жеребцов-производителей и пробников на случку, </w:t>
      </w:r>
      <w:proofErr w:type="spellStart"/>
      <w:r>
        <w:t>лейцы</w:t>
      </w:r>
      <w:proofErr w:type="spellEnd"/>
      <w:r>
        <w:t xml:space="preserve"> должны быть длиной не менее </w:t>
      </w:r>
      <w:smartTag w:uri="urn:schemas-microsoft-com:office:smarttags" w:element="metricconverter">
        <w:smartTagPr>
          <w:attr w:name="ProductID" w:val="5 м"/>
        </w:smartTagPr>
        <w:r>
          <w:t>5 м</w:t>
        </w:r>
      </w:smartTag>
      <w:r>
        <w:t>.</w:t>
      </w:r>
      <w:r>
        <w:br/>
      </w:r>
    </w:p>
    <w:p w:rsidR="00397C3E" w:rsidRDefault="00397C3E">
      <w:pPr>
        <w:pStyle w:val="a4"/>
        <w:divId w:val="1843815524"/>
      </w:pPr>
      <w:r>
        <w:t xml:space="preserve">816. При проводке лошадей друг за другом между ними должна быть дистанция не менее </w:t>
      </w:r>
      <w:smartTag w:uri="urn:schemas-microsoft-com:office:smarttags" w:element="metricconverter">
        <w:smartTagPr>
          <w:attr w:name="ProductID" w:val="5 м"/>
        </w:smartTagPr>
        <w:r>
          <w:t>5 м</w:t>
        </w:r>
      </w:smartTag>
      <w:r>
        <w:t xml:space="preserve"> (2 корпуса). Выводить на прогулку одновременно кобыл и жеребцов-производителей запрещается.</w:t>
      </w:r>
      <w:r>
        <w:br/>
      </w:r>
    </w:p>
    <w:p w:rsidR="00397C3E" w:rsidRDefault="00397C3E">
      <w:pPr>
        <w:pStyle w:val="a4"/>
        <w:divId w:val="1843815524"/>
      </w:pPr>
      <w:r>
        <w:t>817.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r>
        <w:br/>
      </w:r>
    </w:p>
    <w:p w:rsidR="00397C3E" w:rsidRDefault="00397C3E">
      <w:pPr>
        <w:pStyle w:val="a4"/>
        <w:divId w:val="1843815524"/>
      </w:pPr>
      <w:r>
        <w:t>818.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r>
        <w:br/>
      </w:r>
    </w:p>
    <w:p w:rsidR="00397C3E" w:rsidRDefault="00397C3E">
      <w:pPr>
        <w:pStyle w:val="a4"/>
        <w:divId w:val="1843815524"/>
      </w:pPr>
      <w:r>
        <w:t>819. Перед посадкой в седло работник должен взнуздать лошадь, проверить правильность седловки, прочность подпруги и путлищ.</w:t>
      </w:r>
      <w:r>
        <w:br/>
      </w:r>
      <w:r>
        <w:b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r>
        <w:br/>
      </w:r>
    </w:p>
    <w:p w:rsidR="00397C3E" w:rsidRDefault="00397C3E">
      <w:pPr>
        <w:pStyle w:val="a4"/>
        <w:divId w:val="1843815524"/>
      </w:pPr>
      <w:r>
        <w:t>820.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r>
        <w:br/>
      </w:r>
    </w:p>
    <w:p w:rsidR="00397C3E" w:rsidRDefault="00397C3E">
      <w:pPr>
        <w:pStyle w:val="a4"/>
        <w:divId w:val="1843815524"/>
      </w:pPr>
      <w:r>
        <w:t>821. Езда на лошади верхом в седле допускается только в обуви с каблуком, свободно входящей в стремя седла.</w:t>
      </w:r>
      <w:r>
        <w:br/>
      </w:r>
    </w:p>
    <w:p w:rsidR="00397C3E" w:rsidRDefault="00397C3E">
      <w:pPr>
        <w:pStyle w:val="a4"/>
        <w:divId w:val="1843815524"/>
      </w:pPr>
      <w:r>
        <w:t>822.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r>
        <w:br/>
      </w:r>
    </w:p>
    <w:p w:rsidR="00397C3E" w:rsidRDefault="00397C3E">
      <w:pPr>
        <w:pStyle w:val="a4"/>
        <w:divId w:val="1843815524"/>
      </w:pPr>
      <w:r>
        <w:t>823.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r>
        <w:br/>
      </w:r>
    </w:p>
    <w:p w:rsidR="00397C3E" w:rsidRDefault="00397C3E">
      <w:pPr>
        <w:pStyle w:val="a4"/>
        <w:divId w:val="1843815524"/>
      </w:pPr>
      <w:r>
        <w:t xml:space="preserve">824.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w:t>
      </w:r>
      <w:r>
        <w:lastRenderedPageBreak/>
        <w:t>одежды.</w:t>
      </w:r>
      <w:r>
        <w:br/>
      </w:r>
    </w:p>
    <w:p w:rsidR="00397C3E" w:rsidRDefault="00397C3E">
      <w:pPr>
        <w:pStyle w:val="a4"/>
        <w:divId w:val="1843815524"/>
      </w:pPr>
      <w:r>
        <w:t>825. За каждым табунщиком на перегоне закрепляют не менее двух рабочих лошадей.</w:t>
      </w:r>
      <w:r>
        <w:br/>
      </w:r>
    </w:p>
    <w:p w:rsidR="00397C3E" w:rsidRDefault="00397C3E">
      <w:pPr>
        <w:pStyle w:val="a4"/>
        <w:divId w:val="1843815524"/>
      </w:pPr>
      <w:r>
        <w:t>826.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r>
        <w:br/>
      </w:r>
    </w:p>
    <w:p w:rsidR="00397C3E" w:rsidRDefault="00397C3E">
      <w:pPr>
        <w:pStyle w:val="a4"/>
        <w:divId w:val="1843815524"/>
      </w:pPr>
      <w:r>
        <w:t>827. При табунном содержании лошадей (на удаленных от населённых пунктов выпасах) должны соблюдаться следующие требования:</w:t>
      </w:r>
      <w:r>
        <w:br/>
      </w:r>
    </w:p>
    <w:p w:rsidR="00397C3E" w:rsidRDefault="00397C3E">
      <w:pPr>
        <w:pStyle w:val="a4"/>
        <w:divId w:val="1843815524"/>
      </w:pPr>
      <w:r>
        <w:t>1) пасти табуны, имеющих злобных и драчливых жеребцов, необходимо поручать опытным табунщикам;</w:t>
      </w:r>
      <w:r>
        <w:br/>
      </w:r>
    </w:p>
    <w:p w:rsidR="00397C3E" w:rsidRDefault="00397C3E">
      <w:pPr>
        <w:pStyle w:val="a4"/>
        <w:divId w:val="1843815524"/>
      </w:pPr>
      <w:r>
        <w:t>2) ночью, а также в бураны, у табунов должны дежурить не менее двух табунщиков;</w:t>
      </w:r>
      <w:r>
        <w:br/>
      </w:r>
    </w:p>
    <w:p w:rsidR="00397C3E" w:rsidRDefault="00397C3E">
      <w:pPr>
        <w:pStyle w:val="a4"/>
        <w:divId w:val="1843815524"/>
      </w:pPr>
      <w:r>
        <w:t>3) для временного проживания табунщиков должны быть предусмотрены передвижные бытовки, юрты.</w:t>
      </w:r>
      <w:r>
        <w:br/>
      </w:r>
    </w:p>
    <w:p w:rsidR="00397C3E" w:rsidRDefault="00397C3E">
      <w:pPr>
        <w:pStyle w:val="a4"/>
        <w:divId w:val="1843815524"/>
      </w:pPr>
      <w:r>
        <w:t>828.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r>
        <w:br/>
      </w:r>
    </w:p>
    <w:p w:rsidR="00397C3E" w:rsidRDefault="00397C3E">
      <w:pPr>
        <w:pStyle w:val="a4"/>
        <w:divId w:val="1843815524"/>
      </w:pPr>
      <w:r>
        <w:t>829.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r>
        <w:br/>
      </w:r>
    </w:p>
    <w:p w:rsidR="00397C3E" w:rsidRDefault="00397C3E">
      <w:pPr>
        <w:pStyle w:val="a4"/>
        <w:divId w:val="1843815524"/>
      </w:pPr>
      <w:r>
        <w:t>830.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r>
        <w:br/>
      </w:r>
    </w:p>
    <w:p w:rsidR="00397C3E" w:rsidRDefault="00397C3E">
      <w:pPr>
        <w:pStyle w:val="a4"/>
        <w:divId w:val="1843815524"/>
      </w:pPr>
      <w:r>
        <w:t>831.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w:t>
      </w:r>
      <w:r>
        <w:br/>
      </w:r>
      <w:r>
        <w:br/>
        <w:t>В редконаселенной местности на поиски лошадей должны отправляться группы по 3-4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r>
        <w:br/>
      </w:r>
    </w:p>
    <w:p w:rsidR="00397C3E" w:rsidRDefault="00397C3E">
      <w:pPr>
        <w:pStyle w:val="a4"/>
        <w:divId w:val="1843815524"/>
      </w:pPr>
      <w:r>
        <w:t>832. Купать лошадей в реках, прудах и других открытых водоемах разрешается только работникам, умеющим плавать.</w:t>
      </w:r>
      <w:r>
        <w:br/>
      </w:r>
    </w:p>
    <w:p w:rsidR="00397C3E" w:rsidRDefault="00397C3E">
      <w:pPr>
        <w:pStyle w:val="a4"/>
        <w:divId w:val="1843815524"/>
      </w:pPr>
      <w:r>
        <w:t xml:space="preserve">833.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w:t>
      </w:r>
      <w:proofErr w:type="spellStart"/>
      <w:r>
        <w:t>оповожены</w:t>
      </w:r>
      <w:proofErr w:type="spellEnd"/>
      <w:r>
        <w:t xml:space="preserve"> и приучены к седлу.</w:t>
      </w:r>
      <w:r>
        <w:br/>
      </w:r>
    </w:p>
    <w:p w:rsidR="00397C3E" w:rsidRDefault="00397C3E">
      <w:pPr>
        <w:pStyle w:val="a4"/>
        <w:divId w:val="1843815524"/>
      </w:pPr>
      <w:r>
        <w:t>834. Во время обтяжки и заездки лошадей табунную (</w:t>
      </w:r>
      <w:proofErr w:type="spellStart"/>
      <w:r>
        <w:t>неоповоженную</w:t>
      </w:r>
      <w:proofErr w:type="spellEnd"/>
      <w:r>
        <w:t xml:space="preserve">) лошадь вначале приучают к тому, чтобы она не боялась человека, к прохождению через раскол, ловле укрюком или арканом, хождению за поводом, чистке. Хорошо </w:t>
      </w:r>
      <w:proofErr w:type="spellStart"/>
      <w:r>
        <w:t>оповоженных</w:t>
      </w:r>
      <w:proofErr w:type="spellEnd"/>
      <w:r>
        <w:t xml:space="preserve"> молодых лошадей с 3-летнего возраста приучают к езде и работе. Вначале лошадь приучают к сбруе, затем запрягают в повозку.</w:t>
      </w:r>
      <w:r>
        <w:br/>
      </w:r>
    </w:p>
    <w:p w:rsidR="00397C3E" w:rsidRDefault="00397C3E">
      <w:pPr>
        <w:pStyle w:val="a4"/>
        <w:divId w:val="1843815524"/>
      </w:pPr>
      <w:r>
        <w:t>835. Ловля лошадей, перегон из раскольной воронки в раскол и непосредственная обработка поручаются опытным и квалифицированным табунщикам.</w:t>
      </w:r>
      <w:r>
        <w:br/>
      </w:r>
    </w:p>
    <w:p w:rsidR="00397C3E" w:rsidRDefault="00397C3E">
      <w:pPr>
        <w:pStyle w:val="a4"/>
        <w:divId w:val="1843815524"/>
      </w:pPr>
      <w:r>
        <w:lastRenderedPageBreak/>
        <w:t xml:space="preserve">836. В </w:t>
      </w:r>
      <w:proofErr w:type="spellStart"/>
      <w:r>
        <w:t>предраскольную</w:t>
      </w:r>
      <w:proofErr w:type="spellEnd"/>
      <w:r>
        <w:t xml:space="preserve"> воронку загоняют не более пяти лошадей, нахождение в это время в ней работников запрещается.</w:t>
      </w:r>
      <w:r>
        <w:br/>
      </w:r>
    </w:p>
    <w:p w:rsidR="00397C3E" w:rsidRDefault="00397C3E">
      <w:pPr>
        <w:pStyle w:val="a4"/>
        <w:divId w:val="1843815524"/>
      </w:pPr>
      <w:r>
        <w:t xml:space="preserve">837. Хорошо </w:t>
      </w:r>
      <w:proofErr w:type="spellStart"/>
      <w:r>
        <w:t>оповоженные</w:t>
      </w:r>
      <w:proofErr w:type="spellEnd"/>
      <w:r>
        <w:t xml:space="preserve"> и заведомо спокойные взрослые лошади могут обрабатываться в недоуздках, в руках табунщиков или конюхов.</w:t>
      </w:r>
      <w:r>
        <w:br/>
      </w:r>
      <w:r>
        <w:br/>
        <w:t xml:space="preserve">Взрослых, приученных к треногам и </w:t>
      </w:r>
      <w:proofErr w:type="spellStart"/>
      <w:r>
        <w:t>оповоженных</w:t>
      </w:r>
      <w:proofErr w:type="spellEnd"/>
      <w:r>
        <w:t>, но не вполне смирных лошадей для обработки надо треножить.</w:t>
      </w:r>
      <w:r>
        <w:br/>
      </w:r>
      <w:r>
        <w:br/>
      </w:r>
      <w:proofErr w:type="spellStart"/>
      <w:r>
        <w:t>Неоповоженные</w:t>
      </w:r>
      <w:proofErr w:type="spellEnd"/>
      <w:r>
        <w:t xml:space="preserve"> или злобные лошади, а также весь молодняк обрабатываются только в расколе или станке.</w:t>
      </w:r>
      <w:r>
        <w:br/>
      </w:r>
    </w:p>
    <w:p w:rsidR="00397C3E" w:rsidRDefault="00397C3E">
      <w:pPr>
        <w:pStyle w:val="a4"/>
        <w:divId w:val="1843815524"/>
      </w:pPr>
      <w:r>
        <w:t>838. Табуны, имеющие злобных и драчливых жеребцов, необходимо пасти вдали от проезжих дорог и поселков. Пастьбу следует поручать опытным табунщикам.</w:t>
      </w:r>
      <w:r>
        <w:br/>
      </w:r>
    </w:p>
    <w:p w:rsidR="00397C3E" w:rsidRDefault="00397C3E">
      <w:pPr>
        <w:pStyle w:val="a4"/>
        <w:divId w:val="1843815524"/>
      </w:pPr>
      <w:r>
        <w:t xml:space="preserve">839. Табунщик должен иметь при себе кнут длиной не менее </w:t>
      </w:r>
      <w:smartTag w:uri="urn:schemas-microsoft-com:office:smarttags" w:element="metricconverter">
        <w:smartTagPr>
          <w:attr w:name="ProductID" w:val="5 м"/>
        </w:smartTagPr>
        <w:r>
          <w:t>5 м</w:t>
        </w:r>
      </w:smartTag>
      <w:r>
        <w:t xml:space="preserve"> для усмирения злобных и бросающихся на человека лошадей и жеребцов.</w:t>
      </w:r>
      <w:r>
        <w:br/>
      </w:r>
    </w:p>
    <w:p w:rsidR="00397C3E" w:rsidRDefault="00397C3E">
      <w:pPr>
        <w:pStyle w:val="a4"/>
        <w:divId w:val="1843815524"/>
      </w:pPr>
      <w:r>
        <w:t>840.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r>
        <w:br/>
      </w:r>
    </w:p>
    <w:p w:rsidR="00397C3E" w:rsidRDefault="00397C3E">
      <w:pPr>
        <w:pStyle w:val="a4"/>
        <w:divId w:val="1843815524"/>
      </w:pPr>
      <w:r>
        <w:t>841.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5-10 смен под руководством работников, назначаемых работодателем или иным уполномоченным им должностным лицом.</w:t>
      </w:r>
      <w:r>
        <w:br/>
      </w:r>
      <w:r>
        <w:br/>
        <w:t>Чабаны должны уметь оказывать первую доврачебную помощь себе и другим пострадавшим работникам.</w:t>
      </w:r>
      <w:r>
        <w:br/>
      </w:r>
    </w:p>
    <w:p w:rsidR="00397C3E" w:rsidRDefault="00397C3E">
      <w:pPr>
        <w:pStyle w:val="a4"/>
        <w:divId w:val="1843815524"/>
      </w:pPr>
      <w:r>
        <w:t>842.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r>
        <w:br/>
      </w:r>
    </w:p>
    <w:p w:rsidR="00397C3E" w:rsidRDefault="00397C3E">
      <w:pPr>
        <w:pStyle w:val="a4"/>
        <w:divId w:val="1843815524"/>
      </w:pPr>
      <w:r>
        <w:t>843.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r>
        <w:br/>
      </w:r>
    </w:p>
    <w:p w:rsidR="00397C3E" w:rsidRDefault="00397C3E">
      <w:pPr>
        <w:pStyle w:val="a4"/>
        <w:divId w:val="1843815524"/>
      </w:pPr>
      <w:r>
        <w:t>844.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r>
        <w:br/>
      </w:r>
    </w:p>
    <w:p w:rsidR="00397C3E" w:rsidRDefault="00397C3E">
      <w:pPr>
        <w:pStyle w:val="a4"/>
        <w:divId w:val="1843815524"/>
      </w:pPr>
      <w:r>
        <w:t>845.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r>
        <w:br/>
      </w:r>
    </w:p>
    <w:p w:rsidR="00397C3E" w:rsidRDefault="00397C3E">
      <w:pPr>
        <w:pStyle w:val="a4"/>
        <w:divId w:val="1843815524"/>
      </w:pPr>
      <w:r>
        <w:t>846.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r>
        <w:br/>
      </w:r>
    </w:p>
    <w:p w:rsidR="00397C3E" w:rsidRDefault="00397C3E">
      <w:pPr>
        <w:pStyle w:val="a4"/>
        <w:divId w:val="1843815524"/>
      </w:pPr>
      <w:r>
        <w:t>847. При подаче овец для профилактической обработки в ванну с помощью толкающей тележки, необходимо соблюдать следующие меры предосторожности:</w:t>
      </w:r>
      <w:r>
        <w:br/>
      </w:r>
    </w:p>
    <w:p w:rsidR="00397C3E" w:rsidRDefault="00397C3E">
      <w:pPr>
        <w:pStyle w:val="a4"/>
        <w:divId w:val="1843815524"/>
      </w:pPr>
      <w:r>
        <w:t>1) направление и скорость движения тележки изменять только после ее остановки;</w:t>
      </w:r>
      <w:r>
        <w:br/>
      </w:r>
    </w:p>
    <w:p w:rsidR="00397C3E" w:rsidRDefault="00397C3E">
      <w:pPr>
        <w:pStyle w:val="a4"/>
        <w:divId w:val="1843815524"/>
      </w:pPr>
      <w:r>
        <w:t>2) следить за тем, чтобы кольца зажимов кабеля-шторки свободно скользили по проволоке;</w:t>
      </w:r>
      <w:r>
        <w:br/>
      </w:r>
    </w:p>
    <w:p w:rsidR="00397C3E" w:rsidRDefault="00397C3E">
      <w:pPr>
        <w:pStyle w:val="a4"/>
        <w:divId w:val="1843815524"/>
      </w:pPr>
      <w:r>
        <w:lastRenderedPageBreak/>
        <w:t>3) колеса должны иметь защитные козырьки с зазором между ними и рельсом.</w:t>
      </w:r>
      <w:r>
        <w:br/>
      </w:r>
    </w:p>
    <w:p w:rsidR="00397C3E" w:rsidRDefault="00397C3E">
      <w:pPr>
        <w:pStyle w:val="a4"/>
        <w:divId w:val="1843815524"/>
      </w:pPr>
      <w:r>
        <w:t>848.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r>
        <w:br/>
      </w:r>
    </w:p>
    <w:p w:rsidR="00397C3E" w:rsidRDefault="00397C3E">
      <w:pPr>
        <w:pStyle w:val="a4"/>
        <w:divId w:val="1843815524"/>
      </w:pPr>
      <w:r>
        <w:t>849.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r>
        <w:br/>
      </w:r>
    </w:p>
    <w:p w:rsidR="00397C3E" w:rsidRDefault="00397C3E">
      <w:pPr>
        <w:pStyle w:val="a4"/>
        <w:divId w:val="1843815524"/>
      </w:pPr>
      <w:r>
        <w:t>850.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r>
        <w:br/>
      </w:r>
    </w:p>
    <w:p w:rsidR="00397C3E" w:rsidRDefault="00397C3E">
      <w:pPr>
        <w:pStyle w:val="a4"/>
        <w:divId w:val="1843815524"/>
      </w:pPr>
      <w:r>
        <w:t>851.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r>
        <w:br/>
      </w:r>
    </w:p>
    <w:p w:rsidR="00397C3E" w:rsidRDefault="00397C3E">
      <w:pPr>
        <w:pStyle w:val="a4"/>
        <w:divId w:val="1843815524"/>
      </w:pPr>
      <w:r>
        <w:t>852.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r>
        <w:br/>
      </w:r>
    </w:p>
    <w:p w:rsidR="00397C3E" w:rsidRDefault="00397C3E">
      <w:pPr>
        <w:pStyle w:val="a4"/>
        <w:divId w:val="1843815524"/>
      </w:pPr>
      <w:r>
        <w:t>853. При пастьбе в горных условиях чабаны не должны находиться ниже отары по склону, так как пасущийся скот может вызвать камнепад.</w:t>
      </w:r>
      <w:r>
        <w:br/>
      </w:r>
    </w:p>
    <w:p w:rsidR="00397C3E" w:rsidRDefault="00397C3E">
      <w:pPr>
        <w:pStyle w:val="a4"/>
        <w:divId w:val="1843815524"/>
      </w:pPr>
      <w:r>
        <w:t>854. На отгонных пастбищах должны быть предусмотрены укрытия для пасущегося скота от неблагоприятных погодных условий и юрты или бытовки для чабанов.</w:t>
      </w:r>
      <w:r>
        <w:br/>
      </w:r>
      <w:r>
        <w:br/>
        <w:t>Для пастьбы следует выделять не менее двух чабанов.</w:t>
      </w:r>
      <w:r>
        <w:br/>
      </w:r>
    </w:p>
    <w:p w:rsidR="00397C3E" w:rsidRDefault="00397C3E">
      <w:pPr>
        <w:pStyle w:val="a4"/>
        <w:divId w:val="1843815524"/>
      </w:pPr>
      <w:r>
        <w:t>855. При пастьбе овец и коз на лошади езда в седле допускается только в обуви с каблуком, свободно входящей в стремя. Лошадь должна быть взнуздана.</w:t>
      </w:r>
      <w:r>
        <w:br/>
      </w:r>
    </w:p>
    <w:p w:rsidR="00397C3E" w:rsidRDefault="00397C3E">
      <w:pPr>
        <w:pStyle w:val="a4"/>
        <w:divId w:val="1843815524"/>
      </w:pPr>
      <w:r>
        <w:t>856. При пастьбе овец и коз должны использоваться только обученные собаки, предназначенные для этой цели.</w:t>
      </w:r>
      <w:r>
        <w:br/>
      </w:r>
    </w:p>
    <w:p w:rsidR="00397C3E" w:rsidRDefault="00397C3E">
      <w:pPr>
        <w:pStyle w:val="a4"/>
        <w:divId w:val="1843815524"/>
      </w:pPr>
      <w:r>
        <w:t xml:space="preserve">857. При загонной системе пастьбы с помощью </w:t>
      </w:r>
      <w:proofErr w:type="spellStart"/>
      <w:r>
        <w:t>электроизгороди</w:t>
      </w:r>
      <w:proofErr w:type="spellEnd"/>
      <w:r>
        <w:t xml:space="preserve"> необходимо соблюдать требования инструкций по охране труда и эксплуатационных документов изготовителей </w:t>
      </w:r>
      <w:proofErr w:type="spellStart"/>
      <w:r>
        <w:t>электроизгороди</w:t>
      </w:r>
      <w:proofErr w:type="spellEnd"/>
      <w:r>
        <w:t>.</w:t>
      </w:r>
      <w:r>
        <w:br/>
      </w:r>
    </w:p>
    <w:p w:rsidR="00397C3E" w:rsidRDefault="00397C3E">
      <w:pPr>
        <w:pStyle w:val="a4"/>
        <w:divId w:val="1843815524"/>
      </w:pPr>
      <w:r>
        <w:t xml:space="preserve">858. На проволоке </w:t>
      </w:r>
      <w:proofErr w:type="spellStart"/>
      <w:r>
        <w:t>электроизгороди</w:t>
      </w:r>
      <w:proofErr w:type="spellEnd"/>
      <w:r>
        <w:t xml:space="preserve">, в хорошо видимых местах, должны быть укреплены постоянные знаки безопасности с поясняющей надписью: "Осторожно! </w:t>
      </w:r>
      <w:proofErr w:type="spellStart"/>
      <w:r>
        <w:t>Электроизгородь</w:t>
      </w:r>
      <w:proofErr w:type="spellEnd"/>
      <w:r>
        <w:t>".</w:t>
      </w:r>
      <w:r>
        <w:br/>
      </w:r>
    </w:p>
    <w:p w:rsidR="00397C3E" w:rsidRDefault="00397C3E">
      <w:pPr>
        <w:pStyle w:val="a4"/>
        <w:divId w:val="1843815524"/>
      </w:pPr>
      <w:r>
        <w:t>859.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r>
        <w:br/>
      </w:r>
    </w:p>
    <w:p w:rsidR="00397C3E" w:rsidRDefault="00397C3E">
      <w:pPr>
        <w:pStyle w:val="a4"/>
        <w:divId w:val="1843815524"/>
      </w:pPr>
      <w:r>
        <w:t>860.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r>
        <w:br/>
      </w:r>
    </w:p>
    <w:p w:rsidR="00397C3E" w:rsidRDefault="00397C3E">
      <w:pPr>
        <w:pStyle w:val="a4"/>
        <w:divId w:val="1843815524"/>
      </w:pPr>
      <w:r>
        <w:t>861.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r>
        <w:br/>
      </w:r>
    </w:p>
    <w:p w:rsidR="00397C3E" w:rsidRDefault="00397C3E">
      <w:pPr>
        <w:pStyle w:val="a4"/>
        <w:divId w:val="1843815524"/>
      </w:pPr>
      <w:r>
        <w:t xml:space="preserve">862.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w:t>
      </w:r>
      <w:r>
        <w:lastRenderedPageBreak/>
        <w:t>звуковым или световым сигналом.</w:t>
      </w:r>
      <w:r>
        <w:br/>
      </w:r>
    </w:p>
    <w:p w:rsidR="00397C3E" w:rsidRDefault="00397C3E">
      <w:pPr>
        <w:pStyle w:val="a4"/>
        <w:divId w:val="1843815524"/>
      </w:pPr>
      <w:r>
        <w:t>863. Токоподводящий кабель стригальных машинок не должен иметь изломов, петель, повреждений изоляции.</w:t>
      </w:r>
      <w:r>
        <w:br/>
      </w:r>
    </w:p>
    <w:p w:rsidR="00397C3E" w:rsidRDefault="00397C3E">
      <w:pPr>
        <w:pStyle w:val="a4"/>
        <w:divId w:val="1843815524"/>
      </w:pPr>
      <w:r>
        <w:t>864. Для подвешивания машинок в нерабочем состоянии, должны быть предусмотрены кронштейны с крюками.</w:t>
      </w:r>
      <w:r>
        <w:br/>
      </w:r>
    </w:p>
    <w:p w:rsidR="00397C3E" w:rsidRDefault="00397C3E">
      <w:pPr>
        <w:pStyle w:val="a4"/>
        <w:divId w:val="1843815524"/>
      </w:pPr>
      <w:r>
        <w:t xml:space="preserve">865.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w:t>
      </w:r>
      <w:smartTag w:uri="urn:schemas-microsoft-com:office:smarttags" w:element="metricconverter">
        <w:smartTagPr>
          <w:attr w:name="ProductID" w:val="8 мм"/>
        </w:smartTagPr>
        <w:r>
          <w:t>8 мм</w:t>
        </w:r>
      </w:smartTag>
      <w:r>
        <w:t xml:space="preserve"> запрещается.</w:t>
      </w:r>
      <w:r>
        <w:br/>
      </w:r>
    </w:p>
    <w:p w:rsidR="00397C3E" w:rsidRDefault="00397C3E">
      <w:pPr>
        <w:pStyle w:val="a4"/>
        <w:divId w:val="1843815524"/>
      </w:pPr>
      <w:r>
        <w:t>866. При первичной обработке шерсти необходимо соблюдать требования безопасности, указанные в технологических регламентах.</w:t>
      </w:r>
      <w:r>
        <w:br/>
      </w:r>
    </w:p>
    <w:p w:rsidR="00397C3E" w:rsidRDefault="00397C3E">
      <w:pPr>
        <w:pStyle w:val="a4"/>
        <w:divId w:val="1843815524"/>
      </w:pPr>
      <w:r>
        <w:t>867.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r>
        <w:br/>
      </w:r>
    </w:p>
    <w:p w:rsidR="00397C3E" w:rsidRDefault="00397C3E">
      <w:pPr>
        <w:pStyle w:val="a4"/>
        <w:divId w:val="1843815524"/>
      </w:pPr>
      <w:r>
        <w:t>868.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r>
        <w:br/>
      </w:r>
    </w:p>
    <w:p w:rsidR="00397C3E" w:rsidRDefault="00397C3E">
      <w:pPr>
        <w:pStyle w:val="a4"/>
        <w:divId w:val="1843815524"/>
      </w:pPr>
      <w:r>
        <w:t>869. После работы с ядохимикатами спецодежда должна быть обезврежена.</w:t>
      </w:r>
      <w:r>
        <w:br/>
      </w:r>
    </w:p>
    <w:p w:rsidR="00397C3E" w:rsidRDefault="00397C3E">
      <w:pPr>
        <w:pStyle w:val="a4"/>
        <w:divId w:val="1843815524"/>
      </w:pPr>
      <w:r>
        <w:t>870. При прессовке шерсти на гидравлическом прессе необходимо соблюдать следующие требования:</w:t>
      </w:r>
      <w:r>
        <w:br/>
      </w:r>
    </w:p>
    <w:p w:rsidR="00397C3E" w:rsidRDefault="00397C3E">
      <w:pPr>
        <w:pStyle w:val="a4"/>
        <w:divId w:val="1843815524"/>
      </w:pPr>
      <w:r>
        <w:t>1) пресс должен быть надежно закреплен на фундаменте;</w:t>
      </w:r>
      <w:r>
        <w:br/>
      </w:r>
    </w:p>
    <w:p w:rsidR="00397C3E" w:rsidRDefault="00397C3E">
      <w:pPr>
        <w:pStyle w:val="a4"/>
        <w:divId w:val="1843815524"/>
      </w:pPr>
      <w:r>
        <w:t>2) силовая электропроводка выполнена в металлической трубе;</w:t>
      </w:r>
      <w:r>
        <w:br/>
      </w:r>
    </w:p>
    <w:p w:rsidR="00397C3E" w:rsidRDefault="00397C3E">
      <w:pPr>
        <w:pStyle w:val="a4"/>
        <w:divId w:val="1843815524"/>
      </w:pPr>
      <w:r>
        <w:t>3) электродвигатель, силовая электропроводка, при пользовании передвижной электростанцией, должны быть заземлены.</w:t>
      </w:r>
      <w:r>
        <w:br/>
      </w:r>
    </w:p>
    <w:p w:rsidR="00397C3E" w:rsidRDefault="00397C3E">
      <w:pPr>
        <w:pStyle w:val="a4"/>
        <w:divId w:val="1843815524"/>
      </w:pPr>
      <w:r>
        <w:t>871.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r>
        <w:br/>
      </w:r>
    </w:p>
    <w:p w:rsidR="00397C3E" w:rsidRDefault="00397C3E">
      <w:pPr>
        <w:pStyle w:val="a4"/>
        <w:divId w:val="1843815524"/>
      </w:pPr>
      <w:r>
        <w:t>872. К обслуживанию верблюдов допускаются профессионально обученные работники, прошедшие в установленном порядке подготовку по охране труда и стажировку в течение 5-10 смен под руководством работников, назначаемых работодателем или иным уполномоченным им должностным лицом.</w:t>
      </w:r>
      <w:r>
        <w:br/>
      </w:r>
    </w:p>
    <w:p w:rsidR="00397C3E" w:rsidRDefault="00397C3E">
      <w:pPr>
        <w:pStyle w:val="a4"/>
        <w:divId w:val="1843815524"/>
      </w:pPr>
      <w:r>
        <w:t>873. Работники, обслуживающие верблюдов, должны быть предупреждены о каждом строптивом верблюде, а также о буйном нраве их в брачный период.</w:t>
      </w:r>
      <w:r>
        <w:br/>
      </w:r>
    </w:p>
    <w:p w:rsidR="00397C3E" w:rsidRDefault="00397C3E">
      <w:pPr>
        <w:pStyle w:val="a4"/>
        <w:divId w:val="1843815524"/>
      </w:pPr>
      <w:r>
        <w:t>874.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t>мурундук</w:t>
      </w:r>
      <w:proofErr w:type="spellEnd"/>
      <w:r>
        <w:t>").</w:t>
      </w:r>
      <w:r>
        <w:br/>
      </w:r>
    </w:p>
    <w:p w:rsidR="00397C3E" w:rsidRDefault="00397C3E">
      <w:pPr>
        <w:pStyle w:val="a4"/>
        <w:divId w:val="1843815524"/>
      </w:pPr>
      <w:r>
        <w:t>875. Во избежание травм, к верблюду нужно подходить сбоку, в области основания шеи и плечевого сустава.</w:t>
      </w:r>
      <w:r>
        <w:br/>
      </w:r>
    </w:p>
    <w:p w:rsidR="00397C3E" w:rsidRDefault="00397C3E">
      <w:pPr>
        <w:pStyle w:val="a4"/>
        <w:divId w:val="1843815524"/>
      </w:pPr>
      <w:r>
        <w:t xml:space="preserve">876.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w:t>
      </w:r>
      <w:r>
        <w:lastRenderedPageBreak/>
        <w:t>проводимым работам, запрещается. Одновременный вывод верблюдов-самцов и самок запрещается.</w:t>
      </w:r>
      <w:r>
        <w:br/>
      </w:r>
    </w:p>
    <w:p w:rsidR="00397C3E" w:rsidRDefault="00397C3E">
      <w:pPr>
        <w:pStyle w:val="a4"/>
        <w:divId w:val="1843815524"/>
      </w:pPr>
      <w:r>
        <w:t>877.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r>
        <w:br/>
      </w:r>
    </w:p>
    <w:p w:rsidR="00397C3E" w:rsidRDefault="00397C3E">
      <w:pPr>
        <w:pStyle w:val="a4"/>
        <w:divId w:val="1843815524"/>
      </w:pPr>
      <w:r>
        <w:t>878.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r>
        <w:br/>
      </w:r>
    </w:p>
    <w:p w:rsidR="00397C3E" w:rsidRDefault="00397C3E">
      <w:pPr>
        <w:pStyle w:val="a4"/>
        <w:divId w:val="1843815524"/>
      </w:pPr>
      <w:r>
        <w:t>879. Обучение верблюда и постепенное приучение их к работе необходимо начинать с 2-летнего возраста.</w:t>
      </w:r>
      <w:r>
        <w:br/>
      </w:r>
      <w:r>
        <w:br/>
        <w:t>При обслуживании и обучении верблюдов необходимо соблюдать спокойствие. Запрещаются крики, рывки вожжами, размахивания кнутом и побои.</w:t>
      </w:r>
      <w:r>
        <w:br/>
      </w:r>
    </w:p>
    <w:p w:rsidR="00397C3E" w:rsidRDefault="00397C3E">
      <w:pPr>
        <w:pStyle w:val="a4"/>
        <w:divId w:val="1843815524"/>
      </w:pPr>
      <w:r>
        <w:t>880. При проведении ветеринарно-санитарных мероприятий верблюд должен быть зафиксирован в соответствии с требованиями Правил.</w:t>
      </w:r>
      <w:r>
        <w:br/>
      </w:r>
      <w:r>
        <w:br/>
        <w:t>Все работы по фиксации верблюдов должны проводить работники, постоянно ухаживающие за ними.</w:t>
      </w:r>
      <w:r>
        <w:br/>
      </w:r>
      <w:r>
        <w:br/>
        <w:t xml:space="preserve">Для предотвращения укусов, </w:t>
      </w:r>
      <w:proofErr w:type="spellStart"/>
      <w:r>
        <w:t>оплевывания</w:t>
      </w:r>
      <w:proofErr w:type="spellEnd"/>
      <w:r>
        <w:t xml:space="preserve"> жвачкой и слюной необходимо крепко связывать челюсти верблюда недоуздком.</w:t>
      </w:r>
      <w:r>
        <w:br/>
      </w:r>
    </w:p>
    <w:p w:rsidR="00397C3E" w:rsidRDefault="00397C3E">
      <w:pPr>
        <w:pStyle w:val="a4"/>
        <w:divId w:val="1843815524"/>
      </w:pPr>
      <w:r>
        <w:t>881.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r>
        <w:br/>
      </w:r>
      <w:r>
        <w:b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r>
        <w:br/>
      </w:r>
    </w:p>
    <w:p w:rsidR="00397C3E" w:rsidRDefault="00397C3E">
      <w:pPr>
        <w:pStyle w:val="a4"/>
        <w:divId w:val="1843815524"/>
      </w:pPr>
      <w:r>
        <w:t>882.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r>
        <w:br/>
      </w:r>
    </w:p>
    <w:p w:rsidR="00397C3E" w:rsidRDefault="00397C3E">
      <w:pPr>
        <w:pStyle w:val="a4"/>
        <w:divId w:val="1843815524"/>
      </w:pPr>
      <w:r>
        <w:t>883. Для фиксации верблюдов можно использовать щипцы для крупного рогатого скота, а также сжимание носовой перегородки пальцами рук.</w:t>
      </w:r>
      <w:r>
        <w:br/>
      </w:r>
    </w:p>
    <w:p w:rsidR="00397C3E" w:rsidRDefault="00397C3E">
      <w:pPr>
        <w:pStyle w:val="a4"/>
        <w:divId w:val="1843815524"/>
      </w:pPr>
      <w:r>
        <w:t>884.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r>
        <w:br/>
      </w:r>
    </w:p>
    <w:p w:rsidR="00397C3E" w:rsidRDefault="00397C3E">
      <w:pPr>
        <w:pStyle w:val="a4"/>
        <w:divId w:val="1843815524"/>
      </w:pPr>
      <w:r>
        <w:t>885. К обслуживанию оленей допускаются лица, прошедшие в установленном порядке производственное обучение, подготовку по охране труда и стажировку в течение 2-14 смен под руководством работников, назначаемых работодателем или иным уполномоченным им должностным лицом.</w:t>
      </w:r>
      <w:r>
        <w:br/>
      </w:r>
      <w:r>
        <w:br/>
        <w:t>Оленеводы должны уметь оказывать первую доврачебную помощь себе и другим пострадавшим работникам.</w:t>
      </w:r>
      <w:r>
        <w:br/>
      </w:r>
    </w:p>
    <w:p w:rsidR="00397C3E" w:rsidRDefault="00397C3E">
      <w:pPr>
        <w:pStyle w:val="a4"/>
        <w:divId w:val="1843815524"/>
      </w:pPr>
      <w:r>
        <w:t>886. Обращение с оленями должно быть спокойным и уверенным. При уходе за стадом оленей, оленевод должен быть обеспечен:</w:t>
      </w:r>
      <w:r>
        <w:br/>
      </w:r>
    </w:p>
    <w:p w:rsidR="00397C3E" w:rsidRDefault="00397C3E">
      <w:pPr>
        <w:pStyle w:val="a4"/>
        <w:divId w:val="1843815524"/>
      </w:pPr>
      <w:r>
        <w:lastRenderedPageBreak/>
        <w:t>1) верховым оленем или оленьей упряжкой с обученными работе оленями;</w:t>
      </w:r>
      <w:r>
        <w:br/>
      </w:r>
    </w:p>
    <w:p w:rsidR="00397C3E" w:rsidRDefault="00397C3E">
      <w:pPr>
        <w:pStyle w:val="a4"/>
        <w:divId w:val="1843815524"/>
      </w:pPr>
      <w:r>
        <w:t xml:space="preserve">2) послушно работающей </w:t>
      </w:r>
      <w:proofErr w:type="spellStart"/>
      <w:r>
        <w:t>оленегонной</w:t>
      </w:r>
      <w:proofErr w:type="spellEnd"/>
      <w:r>
        <w:t xml:space="preserve"> собакой-лайкой;</w:t>
      </w:r>
      <w:r>
        <w:br/>
      </w:r>
    </w:p>
    <w:p w:rsidR="00397C3E" w:rsidRDefault="00397C3E">
      <w:pPr>
        <w:pStyle w:val="a4"/>
        <w:divId w:val="1843815524"/>
      </w:pPr>
      <w:r>
        <w:t>3) арканом, лыжами (зимой), биноклем, компасом, дорожной медицинской аптечкой;</w:t>
      </w:r>
      <w:r>
        <w:br/>
      </w:r>
    </w:p>
    <w:p w:rsidR="00397C3E" w:rsidRDefault="00397C3E">
      <w:pPr>
        <w:pStyle w:val="a4"/>
        <w:divId w:val="1843815524"/>
      </w:pPr>
      <w:r>
        <w:t>4) оружием и боеприпасами (при наличии соответствующего разрешения);</w:t>
      </w:r>
      <w:r>
        <w:br/>
      </w:r>
    </w:p>
    <w:p w:rsidR="00397C3E" w:rsidRDefault="00397C3E">
      <w:pPr>
        <w:pStyle w:val="a4"/>
        <w:divId w:val="1843815524"/>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r>
        <w:br/>
      </w:r>
    </w:p>
    <w:p w:rsidR="00397C3E" w:rsidRDefault="00397C3E">
      <w:pPr>
        <w:pStyle w:val="a4"/>
        <w:divId w:val="1843815524"/>
      </w:pPr>
      <w:r>
        <w:t xml:space="preserve">887. Для охраны стада оленей на выпасе в соседстве с дикими оленями, при обнаружении волков, при неблагоприятных погодных условиях, поездок на дальние (более </w:t>
      </w:r>
      <w:smartTag w:uri="urn:schemas-microsoft-com:office:smarttags" w:element="metricconverter">
        <w:smartTagPr>
          <w:attr w:name="ProductID" w:val="10 км"/>
        </w:smartTagPr>
        <w:r>
          <w:t>10 км</w:t>
        </w:r>
      </w:smartTag>
      <w:r>
        <w:t>) расстояния должны быть выделены два или более оленевода.</w:t>
      </w:r>
      <w:r>
        <w:br/>
      </w:r>
    </w:p>
    <w:p w:rsidR="00397C3E" w:rsidRDefault="00397C3E">
      <w:pPr>
        <w:pStyle w:val="a4"/>
        <w:divId w:val="1843815524"/>
      </w:pPr>
      <w:r>
        <w:t>888.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r>
        <w:br/>
      </w:r>
    </w:p>
    <w:p w:rsidR="00397C3E" w:rsidRDefault="00397C3E">
      <w:pPr>
        <w:pStyle w:val="a4"/>
        <w:divId w:val="1843815524"/>
      </w:pPr>
      <w:r>
        <w:t>889.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r>
        <w:br/>
      </w:r>
    </w:p>
    <w:p w:rsidR="00397C3E" w:rsidRDefault="00397C3E">
      <w:pPr>
        <w:pStyle w:val="a4"/>
        <w:divId w:val="1843815524"/>
      </w:pPr>
      <w:r>
        <w:t>890.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r>
        <w:br/>
      </w:r>
    </w:p>
    <w:p w:rsidR="00397C3E" w:rsidRDefault="00397C3E">
      <w:pPr>
        <w:pStyle w:val="a4"/>
        <w:divId w:val="1843815524"/>
      </w:pPr>
      <w:r>
        <w:t xml:space="preserve">891. На горных пастбищах </w:t>
      </w:r>
      <w:proofErr w:type="spellStart"/>
      <w:r>
        <w:t>оленегонных</w:t>
      </w:r>
      <w:proofErr w:type="spellEnd"/>
      <w:r>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r>
        <w:br/>
      </w:r>
    </w:p>
    <w:p w:rsidR="00397C3E" w:rsidRDefault="00397C3E">
      <w:pPr>
        <w:pStyle w:val="a4"/>
        <w:divId w:val="1843815524"/>
      </w:pPr>
      <w:r>
        <w:t>892. При передвижении по снежному гребню не следует выходить на его карниз, который под тяжестью оленевода может обрушиться.</w:t>
      </w:r>
      <w:r>
        <w:br/>
      </w:r>
    </w:p>
    <w:p w:rsidR="00397C3E" w:rsidRDefault="00397C3E">
      <w:pPr>
        <w:pStyle w:val="a4"/>
        <w:divId w:val="1843815524"/>
      </w:pPr>
      <w:r>
        <w:t xml:space="preserve">893. Перед перегоном стада через реку или озеро по льду оленевод обязан обследовать ледяной покров. Толщина льда должна быть не менее </w:t>
      </w:r>
      <w:smartTag w:uri="urn:schemas-microsoft-com:office:smarttags" w:element="metricconverter">
        <w:smartTagPr>
          <w:attr w:name="ProductID" w:val="18 см"/>
        </w:smartTagPr>
        <w:r>
          <w:t>18 см</w:t>
        </w:r>
      </w:smartTag>
      <w:r>
        <w:t>.</w:t>
      </w:r>
      <w:r>
        <w:br/>
      </w:r>
    </w:p>
    <w:p w:rsidR="00397C3E" w:rsidRDefault="00397C3E">
      <w:pPr>
        <w:pStyle w:val="a4"/>
        <w:divId w:val="1843815524"/>
      </w:pPr>
      <w:r>
        <w:t>894. Для отлова оленей (любого возраста), обучения работе в упряжке, верховой езде или под вьюком следует выделять не менее двух оленеводов.</w:t>
      </w:r>
      <w:r>
        <w:br/>
      </w:r>
    </w:p>
    <w:p w:rsidR="00397C3E" w:rsidRDefault="00397C3E">
      <w:pPr>
        <w:pStyle w:val="a4"/>
        <w:divId w:val="1843815524"/>
      </w:pPr>
      <w:r>
        <w:t>895. Упряжь и нарты, применяемые для обучения оленей, должны быть исправными, прочными, хорошо просушенными и тщательно подогнанными.</w:t>
      </w:r>
      <w:r>
        <w:br/>
      </w:r>
    </w:p>
    <w:p w:rsidR="00397C3E" w:rsidRDefault="00397C3E">
      <w:pPr>
        <w:pStyle w:val="a4"/>
        <w:divId w:val="1843815524"/>
      </w:pPr>
      <w:r>
        <w:t>896. Оленей следует обучать вдали от населенных пунктов, автодорог с интенсивным движением транспорта, а также вдали от рек, озер и морей.</w:t>
      </w:r>
      <w:r>
        <w:br/>
      </w:r>
    </w:p>
    <w:p w:rsidR="00397C3E" w:rsidRDefault="00397C3E">
      <w:pPr>
        <w:pStyle w:val="a4"/>
        <w:divId w:val="1843815524"/>
      </w:pPr>
      <w:r>
        <w:t>897.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r>
        <w:br/>
      </w:r>
    </w:p>
    <w:p w:rsidR="00397C3E" w:rsidRDefault="00397C3E">
      <w:pPr>
        <w:pStyle w:val="a4"/>
        <w:divId w:val="1843815524"/>
      </w:pPr>
      <w:r>
        <w:t>898. При сортировке оленей оленеводы должны быть верхом на лошадях (оленях) и находиться за пределами сортировочного двора.</w:t>
      </w:r>
      <w:r>
        <w:br/>
      </w:r>
    </w:p>
    <w:p w:rsidR="00397C3E" w:rsidRDefault="00397C3E">
      <w:pPr>
        <w:pStyle w:val="a4"/>
        <w:divId w:val="1843815524"/>
      </w:pPr>
      <w:r>
        <w:lastRenderedPageBreak/>
        <w:t>899.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r>
        <w:br/>
      </w:r>
    </w:p>
    <w:p w:rsidR="00397C3E" w:rsidRDefault="00397C3E">
      <w:pPr>
        <w:pStyle w:val="a4"/>
        <w:divId w:val="1843815524"/>
      </w:pPr>
      <w:r>
        <w:t>900. Срезка пантов у рогачей должна проводиться бригадой в составе 5-6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r>
        <w:br/>
      </w:r>
    </w:p>
    <w:p w:rsidR="00397C3E" w:rsidRDefault="00397C3E">
      <w:pPr>
        <w:pStyle w:val="a4"/>
        <w:divId w:val="1843815524"/>
      </w:pPr>
      <w:r>
        <w:t>901.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r>
        <w:br/>
      </w:r>
    </w:p>
    <w:p w:rsidR="00397C3E" w:rsidRDefault="00397C3E">
      <w:pPr>
        <w:pStyle w:val="a4"/>
        <w:divId w:val="1843815524"/>
      </w:pPr>
      <w:r>
        <w:t>902. Загон рогачей в сортировочные дворы и сортировку оленей для срезки пантов следует проводить вечером или ранним утром силами всей бригады.</w:t>
      </w:r>
      <w:r>
        <w:br/>
      </w:r>
    </w:p>
    <w:p w:rsidR="00397C3E" w:rsidRDefault="00397C3E">
      <w:pPr>
        <w:pStyle w:val="a4"/>
        <w:divId w:val="1843815524"/>
      </w:pPr>
      <w:r>
        <w:t>903. Срезку пантов необходимо производить в панторезном станке. При срезке пантов олени должны быть надежно зафиксированы.</w:t>
      </w:r>
      <w:r>
        <w:br/>
      </w:r>
    </w:p>
    <w:p w:rsidR="00397C3E" w:rsidRDefault="00397C3E">
      <w:pPr>
        <w:pStyle w:val="a4"/>
        <w:divId w:val="1843815524"/>
      </w:pPr>
      <w:r>
        <w:t>904. 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быть установлены вытяжные зонты.</w:t>
      </w:r>
      <w:r>
        <w:br/>
      </w:r>
    </w:p>
    <w:p w:rsidR="00397C3E" w:rsidRDefault="00397C3E">
      <w:pPr>
        <w:pStyle w:val="a4"/>
        <w:divId w:val="1843815524"/>
      </w:pPr>
      <w:r>
        <w:t>905.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r>
        <w:br/>
      </w:r>
    </w:p>
    <w:p w:rsidR="00397C3E" w:rsidRDefault="00397C3E">
      <w:pPr>
        <w:pStyle w:val="a4"/>
        <w:divId w:val="1843815524"/>
      </w:pPr>
      <w:r>
        <w:t>906.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r>
        <w:br/>
      </w:r>
    </w:p>
    <w:p w:rsidR="00397C3E" w:rsidRDefault="00397C3E">
      <w:pPr>
        <w:pStyle w:val="a4"/>
        <w:divId w:val="1843815524"/>
      </w:pPr>
      <w:r>
        <w:t>907. Осмотр пчел производить с применением дымаря. При длительной работе с дымарем следует применять респиратор.</w:t>
      </w:r>
      <w:r>
        <w:br/>
      </w:r>
    </w:p>
    <w:p w:rsidR="00397C3E" w:rsidRDefault="00397C3E">
      <w:pPr>
        <w:pStyle w:val="a4"/>
        <w:divId w:val="1843815524"/>
      </w:pPr>
      <w:r>
        <w:t>908.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r>
        <w:br/>
      </w:r>
    </w:p>
    <w:p w:rsidR="00397C3E" w:rsidRDefault="00397C3E">
      <w:pPr>
        <w:pStyle w:val="a4"/>
        <w:divId w:val="1843815524"/>
      </w:pPr>
      <w:r>
        <w:t xml:space="preserve">909. При распечатывании сотов паровыми ножами необходимо следить за уровнем воды в </w:t>
      </w:r>
      <w:proofErr w:type="spellStart"/>
      <w:r>
        <w:t>парообразователе</w:t>
      </w:r>
      <w:proofErr w:type="spellEnd"/>
      <w:r>
        <w:t>, за исправностью предохранительных клапанов и паропроводящих шлангов.</w:t>
      </w:r>
      <w:r>
        <w:br/>
      </w:r>
    </w:p>
    <w:p w:rsidR="00397C3E" w:rsidRDefault="00397C3E">
      <w:pPr>
        <w:pStyle w:val="a4"/>
        <w:divId w:val="1843815524"/>
      </w:pPr>
      <w:r>
        <w:t>910.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r>
        <w:br/>
      </w:r>
    </w:p>
    <w:p w:rsidR="00397C3E" w:rsidRDefault="00397C3E">
      <w:pPr>
        <w:pStyle w:val="a4"/>
        <w:divId w:val="1843815524"/>
      </w:pPr>
      <w:r>
        <w:t>911. Откачку меда в медогонках следует производить в соответствии с требованиями эксплуатационной документации изготовителей оборудования.</w:t>
      </w:r>
      <w:r>
        <w:br/>
      </w:r>
      <w:r>
        <w:br/>
        <w:t>Во время откачки меда пчеловоды не должны касаться вращающихся деталей медогонки.</w:t>
      </w:r>
      <w:r>
        <w:br/>
      </w:r>
    </w:p>
    <w:p w:rsidR="00397C3E" w:rsidRDefault="00397C3E">
      <w:pPr>
        <w:pStyle w:val="a4"/>
        <w:divId w:val="1843815524"/>
      </w:pPr>
      <w:r>
        <w:t>912. Работник по сбору пчелиного яда должен работать в марлевой повязке в 4 слоя, защищающей рот и нос.</w:t>
      </w:r>
      <w:r>
        <w:br/>
      </w:r>
    </w:p>
    <w:p w:rsidR="00397C3E" w:rsidRDefault="00397C3E">
      <w:pPr>
        <w:pStyle w:val="a4"/>
        <w:divId w:val="1843815524"/>
      </w:pPr>
      <w:r>
        <w:t>913. Сбор маточного молочка, прополиса с холстиков и сушку цветочной пыльцы следует проводить в помещении, снабженном приточно-вытяжной вентиляцией.</w:t>
      </w:r>
      <w:r>
        <w:br/>
      </w:r>
    </w:p>
    <w:p w:rsidR="00397C3E" w:rsidRDefault="00397C3E">
      <w:pPr>
        <w:pStyle w:val="a4"/>
        <w:divId w:val="1843815524"/>
      </w:pPr>
      <w:r>
        <w:lastRenderedPageBreak/>
        <w:t>914.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r>
        <w:br/>
      </w:r>
    </w:p>
    <w:p w:rsidR="00397C3E" w:rsidRDefault="00397C3E">
      <w:pPr>
        <w:pStyle w:val="a4"/>
        <w:divId w:val="1843815524"/>
      </w:pPr>
      <w:r>
        <w:t xml:space="preserve">915. </w:t>
      </w:r>
      <w:proofErr w:type="spellStart"/>
      <w:r>
        <w:t>Воскотопки</w:t>
      </w:r>
      <w:proofErr w:type="spellEnd"/>
      <w:r>
        <w:t xml:space="preserve"> с применением пара должны иметь исправные контрольно-измерительные приборы.</w:t>
      </w:r>
      <w:r>
        <w:br/>
      </w:r>
      <w:r>
        <w:br/>
        <w:t>При проведении работы в помещении должна быть предусмотрена приточно-вытяжная вентиляция.</w:t>
      </w:r>
      <w:r>
        <w:br/>
      </w:r>
    </w:p>
    <w:p w:rsidR="00397C3E" w:rsidRDefault="00397C3E">
      <w:pPr>
        <w:pStyle w:val="a4"/>
        <w:divId w:val="1843815524"/>
      </w:pPr>
      <w:r>
        <w:t>916. Перевозить пчел к местам медосбора следует без остановок. Вынужденные остановки запрещается делать в населенных пунктах, местах нахождения людей.</w:t>
      </w:r>
      <w:r>
        <w:br/>
      </w:r>
    </w:p>
    <w:p w:rsidR="00397C3E" w:rsidRDefault="00397C3E">
      <w:pPr>
        <w:pStyle w:val="a4"/>
        <w:divId w:val="1843815524"/>
      </w:pPr>
      <w:r>
        <w:t>917. Стационарные и кочевые пасеки следует располагать вдали от детских учреждений, школ, больниц, а также усадеб граждан.</w:t>
      </w:r>
      <w:r>
        <w:br/>
      </w:r>
    </w:p>
    <w:p w:rsidR="00397C3E" w:rsidRDefault="00397C3E">
      <w:pPr>
        <w:pStyle w:val="a4"/>
        <w:divId w:val="1843815524"/>
      </w:pPr>
      <w:r>
        <w:t>918.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2-14 смен под руководством работников, назначаемых работодателем или иным уполномоченным им должностным лицом.</w:t>
      </w:r>
      <w:r>
        <w:br/>
      </w:r>
    </w:p>
    <w:p w:rsidR="00397C3E" w:rsidRDefault="00397C3E">
      <w:pPr>
        <w:pStyle w:val="a4"/>
        <w:divId w:val="1843815524"/>
      </w:pPr>
      <w:r>
        <w:t>919. Звери должны содержаться в клетках с надежно запирающимися дверцами. Устройство запоров должно исключать открывание их зверями. Обращение со зверями должно быть уверенным и спокойным.</w:t>
      </w:r>
      <w:r>
        <w:br/>
      </w:r>
    </w:p>
    <w:p w:rsidR="00397C3E" w:rsidRDefault="00397C3E">
      <w:pPr>
        <w:pStyle w:val="a4"/>
        <w:divId w:val="1843815524"/>
      </w:pPr>
      <w:r>
        <w:t>920.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r>
        <w:br/>
      </w:r>
    </w:p>
    <w:p w:rsidR="00397C3E" w:rsidRDefault="00397C3E">
      <w:pPr>
        <w:pStyle w:val="a4"/>
        <w:divId w:val="1843815524"/>
      </w:pPr>
      <w:r>
        <w:t>921. Безопасные приемы содержания и ухода за зверями должны быть указаны в технологических регламентах, утверждённых работодателем или иным уполномоченным им должностным лицом.</w:t>
      </w:r>
      <w:r>
        <w:br/>
      </w:r>
    </w:p>
    <w:p w:rsidR="00397C3E" w:rsidRDefault="00397C3E">
      <w:pPr>
        <w:pStyle w:val="a4"/>
        <w:divId w:val="1843815524"/>
      </w:pPr>
      <w:r>
        <w:t>922.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r>
        <w:br/>
      </w:r>
    </w:p>
    <w:p w:rsidR="00397C3E" w:rsidRDefault="00397C3E">
      <w:pPr>
        <w:pStyle w:val="a4"/>
        <w:divId w:val="1843815524"/>
      </w:pPr>
      <w:r>
        <w:t>923. При ловле пушных зверей необходимо пользоваться защитными рукавицами, сачками, ловушками и специальными приспособлениями.</w:t>
      </w:r>
      <w:r>
        <w:br/>
      </w:r>
    </w:p>
    <w:p w:rsidR="00397C3E" w:rsidRDefault="00397C3E">
      <w:pPr>
        <w:pStyle w:val="a4"/>
        <w:divId w:val="1843815524"/>
      </w:pPr>
      <w:r>
        <w:t>924.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w:t>
      </w:r>
      <w:smartTag w:uri="urn:schemas-microsoft-com:office:smarttags" w:element="metricconverter">
        <w:smartTagPr>
          <w:attr w:name="ProductID" w:val="25 см"/>
        </w:smartTagPr>
        <w:r>
          <w:t>25 см</w:t>
        </w:r>
      </w:smartTag>
      <w:r>
        <w:t>.</w:t>
      </w:r>
      <w:r>
        <w:br/>
      </w:r>
      <w:r>
        <w:br/>
        <w:t>При ловле зверей с помощью сетчатой переносной клетки необходимо подставить ее входом к лазу в домик, в который предварительно загнан зверь.</w:t>
      </w:r>
      <w:r>
        <w:br/>
      </w:r>
      <w:r>
        <w:br/>
        <w:t xml:space="preserve">При ловле зверей при помощи сетчатого сачка работник должен надеть на руку кожаную рукавицу во избежание </w:t>
      </w:r>
      <w:proofErr w:type="spellStart"/>
      <w:r>
        <w:t>травмирования</w:t>
      </w:r>
      <w:proofErr w:type="spellEnd"/>
      <w:r>
        <w:t xml:space="preserve"> (укуса). Зверя следует загнать в сачок, прижать кольцо к полу клетки, чтобы он не выскочил, взять его за шею (вместе с сеткой), ближе к ушам.</w:t>
      </w:r>
      <w:r>
        <w:br/>
      </w:r>
      <w:r>
        <w:br/>
        <w:t>Если зверя необходимо взять без сетки, то следует держать его одной рукой за шею, а другой - за туловище.</w:t>
      </w:r>
      <w:r>
        <w:br/>
      </w:r>
    </w:p>
    <w:p w:rsidR="00397C3E" w:rsidRDefault="00397C3E">
      <w:pPr>
        <w:pStyle w:val="a4"/>
        <w:divId w:val="1843815524"/>
      </w:pPr>
      <w:r>
        <w:t xml:space="preserve">925.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w:t>
      </w:r>
      <w:r>
        <w:lastRenderedPageBreak/>
        <w:t>загривка, другой рукой - шею и вытаскивает зверя из клетки.</w:t>
      </w:r>
      <w:r>
        <w:br/>
      </w:r>
    </w:p>
    <w:p w:rsidR="00397C3E" w:rsidRDefault="00397C3E">
      <w:pPr>
        <w:pStyle w:val="a4"/>
        <w:divId w:val="1843815524"/>
      </w:pPr>
      <w:r>
        <w:t>926.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r>
        <w:br/>
      </w:r>
    </w:p>
    <w:p w:rsidR="00397C3E" w:rsidRDefault="00397C3E">
      <w:pPr>
        <w:pStyle w:val="a4"/>
        <w:divId w:val="1843815524"/>
      </w:pPr>
      <w:r>
        <w:t>927. При ловле кролика его берут одной рукой за уши и складку кожи в области затылка, другой - за задние конечности.</w:t>
      </w:r>
      <w:r>
        <w:br/>
      </w:r>
    </w:p>
    <w:p w:rsidR="00397C3E" w:rsidRDefault="00397C3E">
      <w:pPr>
        <w:pStyle w:val="a4"/>
        <w:divId w:val="1843815524"/>
      </w:pPr>
      <w:r>
        <w:t>928. Ловить нутрию следует рукой за середину или основание хвоста, поймав, её следует приподнять. Когда животное делает движение вперёд,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её.</w:t>
      </w:r>
      <w:r>
        <w:br/>
      </w:r>
    </w:p>
    <w:p w:rsidR="00397C3E" w:rsidRDefault="00397C3E">
      <w:pPr>
        <w:pStyle w:val="a4"/>
        <w:divId w:val="1843815524"/>
      </w:pPr>
      <w:r>
        <w:t xml:space="preserve">929. При бонитировке норок пользуются </w:t>
      </w:r>
      <w:proofErr w:type="spellStart"/>
      <w:r>
        <w:t>бонитировочными</w:t>
      </w:r>
      <w:proofErr w:type="spellEnd"/>
      <w:r>
        <w:t xml:space="preserve"> садками. При бонитировке песцов и лисиц пасть зверя фиксируют зажимами или тесемками.</w:t>
      </w:r>
      <w:r>
        <w:br/>
      </w:r>
    </w:p>
    <w:p w:rsidR="00397C3E" w:rsidRDefault="00397C3E">
      <w:pPr>
        <w:pStyle w:val="a4"/>
        <w:divId w:val="1843815524"/>
      </w:pPr>
      <w:r>
        <w:t>930.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r>
        <w:br/>
      </w:r>
    </w:p>
    <w:p w:rsidR="00397C3E" w:rsidRDefault="00397C3E">
      <w:pPr>
        <w:pStyle w:val="a4"/>
        <w:divId w:val="1843815524"/>
      </w:pPr>
      <w:r>
        <w:t>931. При чистке полочек и выгульной части клетки зверя необходимо загнать в домик и закрыть дверцу.</w:t>
      </w:r>
      <w:r>
        <w:br/>
      </w:r>
      <w:r>
        <w:br/>
        <w:t xml:space="preserve">При уборке навоза в </w:t>
      </w:r>
      <w:proofErr w:type="spellStart"/>
      <w:r>
        <w:t>шедах</w:t>
      </w:r>
      <w:proofErr w:type="spellEnd"/>
      <w:r>
        <w:t xml:space="preserve"> поднятый блок клеток должен быть закреплен крючками.</w:t>
      </w:r>
      <w:r>
        <w:br/>
      </w:r>
    </w:p>
    <w:p w:rsidR="00397C3E" w:rsidRDefault="00397C3E">
      <w:pPr>
        <w:pStyle w:val="a4"/>
        <w:divId w:val="1843815524"/>
      </w:pPr>
      <w:r>
        <w:t>932. Зверей следует перевозить в транспортных ящиках или клетках. После использования ящик или клетку необходимо продезинфицировать.</w:t>
      </w:r>
      <w:r>
        <w:br/>
      </w:r>
    </w:p>
    <w:p w:rsidR="00397C3E" w:rsidRDefault="00397C3E">
      <w:pPr>
        <w:pStyle w:val="a4"/>
        <w:divId w:val="1843815524"/>
      </w:pPr>
      <w:r>
        <w:t>933.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r>
        <w:br/>
      </w:r>
    </w:p>
    <w:p w:rsidR="00397C3E" w:rsidRDefault="00397C3E">
      <w:pPr>
        <w:pStyle w:val="a4"/>
        <w:divId w:val="1843815524"/>
      </w:pPr>
      <w:r>
        <w:t xml:space="preserve">934. В зимнее время, с началом снегопада, необходимо очищать подъездные пути к </w:t>
      </w:r>
      <w:proofErr w:type="spellStart"/>
      <w:r>
        <w:t>шедам</w:t>
      </w:r>
      <w:proofErr w:type="spellEnd"/>
      <w:r>
        <w:t xml:space="preserve"> от снега, не допускать наледи, а на скользкие участки наносить противоскользящий материал (песок, мелкий шлак).</w:t>
      </w:r>
      <w:r>
        <w:br/>
      </w:r>
    </w:p>
    <w:p w:rsidR="00397C3E" w:rsidRDefault="00397C3E">
      <w:pPr>
        <w:pStyle w:val="a4"/>
        <w:divId w:val="1843815524"/>
      </w:pPr>
      <w:r>
        <w:t>935.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r>
        <w:br/>
      </w:r>
    </w:p>
    <w:p w:rsidR="00397C3E" w:rsidRDefault="00397C3E">
      <w:pPr>
        <w:pStyle w:val="a4"/>
        <w:divId w:val="1843815524"/>
      </w:pPr>
      <w:r>
        <w:t>936.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r>
        <w:br/>
      </w:r>
    </w:p>
    <w:p w:rsidR="00397C3E" w:rsidRDefault="00397C3E">
      <w:pPr>
        <w:pStyle w:val="a4"/>
        <w:divId w:val="1843815524"/>
      </w:pPr>
      <w:r>
        <w:t>937.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r>
        <w:br/>
      </w:r>
    </w:p>
    <w:p w:rsidR="00397C3E" w:rsidRDefault="00397C3E">
      <w:pPr>
        <w:pStyle w:val="a4"/>
        <w:divId w:val="1843815524"/>
      </w:pPr>
      <w:r>
        <w:t>938.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r>
        <w:br/>
      </w:r>
    </w:p>
    <w:p w:rsidR="00397C3E" w:rsidRDefault="00397C3E">
      <w:pPr>
        <w:pStyle w:val="a4"/>
        <w:divId w:val="1843815524"/>
      </w:pPr>
      <w:r>
        <w:t>939. При съёме шкурок, острые концы свободных крюков, штырей и приспособлений необходимо закрывать чехлами.</w:t>
      </w:r>
      <w:r>
        <w:br/>
      </w:r>
    </w:p>
    <w:p w:rsidR="00397C3E" w:rsidRDefault="00397C3E">
      <w:pPr>
        <w:pStyle w:val="a4"/>
        <w:divId w:val="1843815524"/>
      </w:pPr>
      <w:r>
        <w:t xml:space="preserve">940.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w:t>
      </w:r>
      <w:r>
        <w:lastRenderedPageBreak/>
        <w:t>оборудования.</w:t>
      </w:r>
      <w:r>
        <w:br/>
      </w:r>
    </w:p>
    <w:p w:rsidR="00397C3E" w:rsidRDefault="00397C3E">
      <w:pPr>
        <w:pStyle w:val="a4"/>
        <w:divId w:val="1843815524"/>
      </w:pPr>
      <w:r>
        <w:t>941. При работе в сушильных камерах, необходимо:</w:t>
      </w:r>
      <w:r>
        <w:br/>
      </w:r>
    </w:p>
    <w:p w:rsidR="00397C3E" w:rsidRDefault="00397C3E">
      <w:pPr>
        <w:pStyle w:val="a4"/>
        <w:divId w:val="1843815524"/>
      </w:pPr>
      <w:r>
        <w:t>1) периодически убирать пыль ветошью;</w:t>
      </w:r>
      <w:r>
        <w:br/>
      </w:r>
    </w:p>
    <w:p w:rsidR="00397C3E" w:rsidRDefault="00397C3E">
      <w:pPr>
        <w:pStyle w:val="a4"/>
        <w:divId w:val="1843815524"/>
      </w:pPr>
      <w:r>
        <w:t>2) следить, чтобы пол был сухим и чистым;</w:t>
      </w:r>
      <w:r>
        <w:br/>
      </w:r>
    </w:p>
    <w:p w:rsidR="00397C3E" w:rsidRDefault="00397C3E">
      <w:pPr>
        <w:pStyle w:val="a4"/>
        <w:divId w:val="1843815524"/>
      </w:pPr>
      <w:r>
        <w:t>3) перед пуском вентиляторов и другого технологического оборудования, убедиться в отсутствии работников у механизмов;</w:t>
      </w:r>
      <w:r>
        <w:br/>
      </w:r>
    </w:p>
    <w:p w:rsidR="00397C3E" w:rsidRDefault="00397C3E">
      <w:pPr>
        <w:pStyle w:val="a4"/>
        <w:divId w:val="1843815524"/>
      </w:pPr>
      <w:r>
        <w:t>4) при закрытии сушильных камер проверить, не остались ли в них люди;</w:t>
      </w:r>
      <w:r>
        <w:br/>
      </w:r>
    </w:p>
    <w:p w:rsidR="00397C3E" w:rsidRDefault="00397C3E">
      <w:pPr>
        <w:pStyle w:val="a4"/>
        <w:divId w:val="1843815524"/>
      </w:pPr>
      <w:r>
        <w:t>5) следить за исправностью системы вентиляции.</w:t>
      </w:r>
      <w:r>
        <w:br/>
      </w:r>
    </w:p>
    <w:p w:rsidR="00397C3E" w:rsidRDefault="00397C3E">
      <w:pPr>
        <w:pStyle w:val="a4"/>
        <w:divId w:val="1843815524"/>
      </w:pPr>
      <w:r>
        <w:t>942.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r>
        <w:br/>
      </w:r>
    </w:p>
    <w:p w:rsidR="00397C3E" w:rsidRDefault="00397C3E">
      <w:pPr>
        <w:pStyle w:val="a4"/>
        <w:divId w:val="1843815524"/>
      </w:pPr>
      <w:r>
        <w:t>943.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r>
        <w:br/>
      </w:r>
    </w:p>
    <w:p w:rsidR="00397C3E" w:rsidRDefault="00397C3E">
      <w:pPr>
        <w:pStyle w:val="a4"/>
        <w:divId w:val="1843815524"/>
      </w:pPr>
      <w:r>
        <w:t>944.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r>
        <w:br/>
      </w:r>
      <w:r>
        <w:b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r>
        <w:br/>
      </w:r>
    </w:p>
    <w:p w:rsidR="00397C3E" w:rsidRDefault="00397C3E">
      <w:pPr>
        <w:pStyle w:val="a4"/>
        <w:divId w:val="1843815524"/>
      </w:pPr>
      <w:r>
        <w:t>945.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r>
        <w:br/>
      </w:r>
    </w:p>
    <w:p w:rsidR="00397C3E" w:rsidRDefault="00397C3E">
      <w:pPr>
        <w:pStyle w:val="a4"/>
        <w:divId w:val="1843815524"/>
      </w:pPr>
      <w:r>
        <w:t>946.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r>
        <w:br/>
      </w:r>
    </w:p>
    <w:p w:rsidR="00397C3E" w:rsidRDefault="00397C3E">
      <w:pPr>
        <w:pStyle w:val="a4"/>
        <w:divId w:val="1843815524"/>
      </w:pPr>
      <w:r>
        <w:t>947.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r>
        <w:br/>
      </w:r>
    </w:p>
    <w:p w:rsidR="00397C3E" w:rsidRDefault="00397C3E">
      <w:pPr>
        <w:pStyle w:val="a4"/>
        <w:divId w:val="1843815524"/>
      </w:pPr>
      <w:r>
        <w:t>948.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r>
        <w:br/>
      </w:r>
    </w:p>
    <w:p w:rsidR="00397C3E" w:rsidRDefault="00397C3E">
      <w:pPr>
        <w:pStyle w:val="a4"/>
        <w:divId w:val="1843815524"/>
      </w:pPr>
      <w:r>
        <w:t>949. При уходе за птицей на водоемах работники должны быть обеспечены устойчивыми весельными лодками. К работе допускаются работники, умеющие плавать.</w:t>
      </w:r>
      <w:r>
        <w:br/>
      </w:r>
    </w:p>
    <w:p w:rsidR="00397C3E" w:rsidRDefault="00397C3E">
      <w:pPr>
        <w:pStyle w:val="a4"/>
        <w:divId w:val="1843815524"/>
      </w:pPr>
      <w:r>
        <w:lastRenderedPageBreak/>
        <w:t>950.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r>
        <w:br/>
      </w:r>
    </w:p>
    <w:p w:rsidR="00397C3E" w:rsidRDefault="00397C3E">
      <w:pPr>
        <w:pStyle w:val="a4"/>
        <w:divId w:val="1843815524"/>
      </w:pPr>
      <w:r>
        <w:t>951.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r>
        <w:br/>
      </w:r>
    </w:p>
    <w:p w:rsidR="00397C3E" w:rsidRDefault="00397C3E">
      <w:pPr>
        <w:pStyle w:val="a4"/>
        <w:divId w:val="1843815524"/>
      </w:pPr>
      <w:r>
        <w:t>952.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r>
        <w:br/>
      </w:r>
    </w:p>
    <w:p w:rsidR="00397C3E" w:rsidRDefault="00397C3E">
      <w:pPr>
        <w:pStyle w:val="a4"/>
        <w:divId w:val="1843815524"/>
      </w:pPr>
      <w:r>
        <w:t>953.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r>
        <w:br/>
      </w:r>
    </w:p>
    <w:p w:rsidR="00397C3E" w:rsidRDefault="00397C3E">
      <w:pPr>
        <w:pStyle w:val="a4"/>
        <w:divId w:val="1843815524"/>
      </w:pPr>
      <w:r>
        <w:t>954. Для подъема брудера должно использоваться лебедочное устройство.</w:t>
      </w:r>
      <w:r>
        <w:br/>
      </w:r>
    </w:p>
    <w:p w:rsidR="00397C3E" w:rsidRDefault="00397C3E">
      <w:pPr>
        <w:pStyle w:val="a4"/>
        <w:divId w:val="1843815524"/>
      </w:pPr>
      <w:r>
        <w:t>955.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r>
        <w:br/>
      </w:r>
    </w:p>
    <w:p w:rsidR="00397C3E" w:rsidRDefault="00397C3E">
      <w:pPr>
        <w:pStyle w:val="a4"/>
        <w:divId w:val="1843815524"/>
      </w:pPr>
      <w:r>
        <w:t>956.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r>
        <w:br/>
      </w:r>
    </w:p>
    <w:p w:rsidR="00397C3E" w:rsidRDefault="00397C3E">
      <w:pPr>
        <w:pStyle w:val="a4"/>
        <w:divId w:val="1843815524"/>
      </w:pPr>
      <w:r>
        <w:t>957.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r>
        <w:br/>
      </w:r>
    </w:p>
    <w:p w:rsidR="00397C3E" w:rsidRDefault="00397C3E">
      <w:pPr>
        <w:pStyle w:val="a4"/>
        <w:divId w:val="1843815524"/>
      </w:pPr>
      <w:r>
        <w:t>958.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r>
        <w:br/>
      </w:r>
    </w:p>
    <w:p w:rsidR="00397C3E" w:rsidRDefault="00397C3E">
      <w:pPr>
        <w:pStyle w:val="a4"/>
        <w:divId w:val="1843815524"/>
      </w:pPr>
      <w:r>
        <w:t xml:space="preserve">959. При обогреве птичников с помощью </w:t>
      </w:r>
      <w:proofErr w:type="spellStart"/>
      <w:r>
        <w:t>теплогенераторов</w:t>
      </w:r>
      <w:proofErr w:type="spellEnd"/>
      <w:r>
        <w:t>, необходимо выполнять требования эксплуатационной документации изготовителей оборудования.</w:t>
      </w:r>
      <w:r>
        <w:br/>
      </w:r>
    </w:p>
    <w:p w:rsidR="00397C3E" w:rsidRDefault="00397C3E">
      <w:pPr>
        <w:pStyle w:val="a4"/>
        <w:divId w:val="1843815524"/>
      </w:pPr>
      <w:r>
        <w:t>960.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r>
        <w:br/>
      </w:r>
      <w:r>
        <w:br/>
        <w:t>Для защиты органов дыхания от попадания пуха и пыли во время отлова птицы работникам следует применять респираторы.</w:t>
      </w:r>
      <w:r>
        <w:br/>
      </w:r>
    </w:p>
    <w:p w:rsidR="00397C3E" w:rsidRDefault="00397C3E">
      <w:pPr>
        <w:pStyle w:val="a4"/>
        <w:divId w:val="1843815524"/>
      </w:pPr>
      <w:r>
        <w:t>961.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r>
        <w:br/>
      </w:r>
    </w:p>
    <w:p w:rsidR="00397C3E" w:rsidRDefault="00397C3E">
      <w:pPr>
        <w:pStyle w:val="a4"/>
        <w:divId w:val="1843815524"/>
      </w:pPr>
      <w:r>
        <w:t>962.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r>
        <w:br/>
      </w:r>
    </w:p>
    <w:p w:rsidR="00397C3E" w:rsidRDefault="00397C3E">
      <w:pPr>
        <w:pStyle w:val="a4"/>
        <w:divId w:val="1843815524"/>
      </w:pPr>
      <w:r>
        <w:t xml:space="preserve">963. Цепные, ленточные транспортеры, применяемые для перемещения ящиков с яйцами по цеху, должны через каждые </w:t>
      </w:r>
      <w:smartTag w:uri="urn:schemas-microsoft-com:office:smarttags" w:element="metricconverter">
        <w:smartTagPr>
          <w:attr w:name="ProductID" w:val="15 м"/>
        </w:smartTagPr>
        <w:r>
          <w:t>15 м</w:t>
        </w:r>
      </w:smartTag>
      <w:r>
        <w:t xml:space="preserve"> иметь аварийные кнопки "Стоп" или дистанционное тросовое отключение по всей длине транспортера.</w:t>
      </w:r>
      <w:r>
        <w:br/>
      </w:r>
      <w:r>
        <w:br/>
        <w:t xml:space="preserve">Если транспортер не просматривается по всей длине от места пуска, то пусковое устройство </w:t>
      </w:r>
      <w:r>
        <w:lastRenderedPageBreak/>
        <w:t>должно блокироваться со световой и звуковой сигнализацией.</w:t>
      </w:r>
      <w:r>
        <w:br/>
      </w:r>
    </w:p>
    <w:p w:rsidR="00397C3E" w:rsidRDefault="00397C3E">
      <w:pPr>
        <w:pStyle w:val="a4"/>
        <w:divId w:val="1843815524"/>
      </w:pPr>
      <w:r>
        <w:t>964.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r>
        <w:br/>
      </w:r>
    </w:p>
    <w:p w:rsidR="00397C3E" w:rsidRDefault="00397C3E">
      <w:pPr>
        <w:pStyle w:val="a4"/>
        <w:divId w:val="1843815524"/>
      </w:pPr>
      <w:r>
        <w:t>965.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r>
        <w:br/>
      </w:r>
    </w:p>
    <w:p w:rsidR="00397C3E" w:rsidRDefault="00397C3E">
      <w:pPr>
        <w:pStyle w:val="a4"/>
        <w:divId w:val="1843815524"/>
      </w:pPr>
      <w:r>
        <w:t>966.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r>
        <w:br/>
      </w:r>
    </w:p>
    <w:p w:rsidR="00397C3E" w:rsidRDefault="00397C3E">
      <w:pPr>
        <w:pStyle w:val="a4"/>
        <w:divId w:val="1843815524"/>
      </w:pPr>
      <w:r>
        <w:t>967.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r>
        <w:br/>
      </w:r>
    </w:p>
    <w:p w:rsidR="00397C3E" w:rsidRDefault="00397C3E">
      <w:pPr>
        <w:pStyle w:val="a4"/>
        <w:divId w:val="1843815524"/>
      </w:pPr>
      <w:r>
        <w:t>968.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r>
        <w:br/>
      </w:r>
    </w:p>
    <w:p w:rsidR="00397C3E" w:rsidRDefault="00397C3E">
      <w:pPr>
        <w:pStyle w:val="a4"/>
        <w:divId w:val="1843815524"/>
      </w:pPr>
      <w:r>
        <w:t>969.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r>
        <w:br/>
      </w:r>
    </w:p>
    <w:p w:rsidR="00397C3E" w:rsidRDefault="00397C3E">
      <w:pPr>
        <w:pStyle w:val="a4"/>
        <w:divId w:val="1843815524"/>
      </w:pPr>
      <w:r>
        <w:t>970. Электродвигатели, электрощиты и приборы управления и сигнализации должны быть заземлены.</w:t>
      </w:r>
      <w:r>
        <w:br/>
      </w:r>
    </w:p>
    <w:p w:rsidR="00397C3E" w:rsidRDefault="00397C3E">
      <w:pPr>
        <w:pStyle w:val="a4"/>
        <w:divId w:val="1843815524"/>
      </w:pPr>
      <w:r>
        <w:t>971. Выборка молодняка из выводных инкубаторов должна производиться в защитных очках и респираторе, предохраняющих работника от пуха и пыли.</w:t>
      </w:r>
      <w:r>
        <w:br/>
      </w:r>
    </w:p>
    <w:p w:rsidR="00397C3E" w:rsidRDefault="00397C3E">
      <w:pPr>
        <w:pStyle w:val="a4"/>
        <w:divId w:val="1843815524"/>
      </w:pPr>
      <w:r>
        <w:t>972.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r>
        <w:br/>
      </w:r>
    </w:p>
    <w:p w:rsidR="00397C3E" w:rsidRDefault="00397C3E">
      <w:pPr>
        <w:pStyle w:val="a4"/>
        <w:divId w:val="1843815524"/>
      </w:pPr>
      <w:r>
        <w:t>973.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r>
        <w:br/>
      </w:r>
    </w:p>
    <w:p w:rsidR="00397C3E" w:rsidRDefault="00397C3E">
      <w:pPr>
        <w:pStyle w:val="a4"/>
        <w:divId w:val="1843815524"/>
      </w:pPr>
      <w:r>
        <w:t>974.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r>
        <w:br/>
      </w:r>
    </w:p>
    <w:p w:rsidR="00397C3E" w:rsidRDefault="00397C3E">
      <w:pPr>
        <w:pStyle w:val="a4"/>
        <w:divId w:val="1843815524"/>
      </w:pPr>
      <w:r>
        <w:t>975.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r>
        <w:br/>
      </w:r>
    </w:p>
    <w:p w:rsidR="00397C3E" w:rsidRDefault="00397C3E">
      <w:pPr>
        <w:pStyle w:val="a4"/>
        <w:divId w:val="1843815524"/>
      </w:pPr>
      <w:r>
        <w:t>976. При выемке птицы из деревянных ящиков и контейнеров необходимо соблюдать безопасные приемы, обращая особое внимание на защиту глаз, лица и рук.</w:t>
      </w:r>
      <w:r>
        <w:br/>
      </w:r>
    </w:p>
    <w:p w:rsidR="00397C3E" w:rsidRDefault="00397C3E">
      <w:pPr>
        <w:pStyle w:val="a4"/>
        <w:divId w:val="1843815524"/>
      </w:pPr>
      <w:r>
        <w:t xml:space="preserve">977.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w:t>
      </w:r>
      <w:r>
        <w:lastRenderedPageBreak/>
        <w:t>При этом необходимо следить, чтобы птица когтями (шпорами) не повредила руки.</w:t>
      </w:r>
      <w:r>
        <w:br/>
      </w:r>
    </w:p>
    <w:p w:rsidR="00397C3E" w:rsidRDefault="00397C3E">
      <w:pPr>
        <w:pStyle w:val="a4"/>
        <w:divId w:val="1843815524"/>
      </w:pPr>
      <w:r>
        <w:t>978. Подача птицы на операцию навешивания должна осуществляться транспортером по ходу движения конвейера с левой стороны от работника.</w:t>
      </w:r>
      <w:r>
        <w:br/>
      </w:r>
    </w:p>
    <w:p w:rsidR="00397C3E" w:rsidRDefault="00397C3E">
      <w:pPr>
        <w:pStyle w:val="a4"/>
        <w:divId w:val="1843815524"/>
      </w:pPr>
      <w:r>
        <w:t>979. На рабочих местах навешивания птицы должны предусматриваться направляющие планки для обеспечения подвескам устойчивого положения.</w:t>
      </w:r>
      <w:r>
        <w:br/>
      </w:r>
    </w:p>
    <w:p w:rsidR="00397C3E" w:rsidRDefault="00397C3E">
      <w:pPr>
        <w:pStyle w:val="a4"/>
        <w:divId w:val="1843815524"/>
      </w:pPr>
      <w:r>
        <w:t>980. Крупную птицу на подвесной конвейер навешивают через одну или две подвески с особой осторожностью.</w:t>
      </w:r>
      <w:r>
        <w:br/>
      </w:r>
    </w:p>
    <w:p w:rsidR="00397C3E" w:rsidRDefault="00397C3E">
      <w:pPr>
        <w:pStyle w:val="a4"/>
        <w:divId w:val="1843815524"/>
      </w:pPr>
      <w:r>
        <w:t>981.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r>
        <w:br/>
      </w:r>
    </w:p>
    <w:p w:rsidR="00397C3E" w:rsidRDefault="00397C3E">
      <w:pPr>
        <w:pStyle w:val="a4"/>
        <w:divId w:val="1843815524"/>
      </w:pPr>
      <w:r>
        <w:t>982.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r>
        <w:br/>
      </w:r>
    </w:p>
    <w:p w:rsidR="00397C3E" w:rsidRDefault="00397C3E">
      <w:pPr>
        <w:pStyle w:val="a4"/>
        <w:divId w:val="1843815524"/>
      </w:pPr>
      <w:r>
        <w:t>983.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r>
        <w:br/>
      </w:r>
      <w:r>
        <w:br/>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r>
        <w:br/>
      </w:r>
    </w:p>
    <w:p w:rsidR="00397C3E" w:rsidRDefault="00397C3E">
      <w:pPr>
        <w:pStyle w:val="a4"/>
        <w:divId w:val="1843815524"/>
      </w:pPr>
      <w:r>
        <w:t>984.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r>
        <w:br/>
      </w:r>
    </w:p>
    <w:p w:rsidR="00397C3E" w:rsidRDefault="00397C3E">
      <w:pPr>
        <w:pStyle w:val="a4"/>
        <w:divId w:val="1843815524"/>
      </w:pPr>
      <w:r>
        <w:t>985.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r>
        <w:br/>
      </w:r>
    </w:p>
    <w:p w:rsidR="00397C3E" w:rsidRDefault="00397C3E">
      <w:pPr>
        <w:pStyle w:val="a4"/>
        <w:divId w:val="1843815524"/>
      </w:pPr>
      <w:r>
        <w:t>986.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r>
        <w:br/>
      </w:r>
    </w:p>
    <w:p w:rsidR="00397C3E" w:rsidRDefault="00397C3E">
      <w:pPr>
        <w:pStyle w:val="a4"/>
        <w:divId w:val="1843815524"/>
      </w:pPr>
      <w:r>
        <w:t>987. На рабочих местах должны быть таблички, поясняющие значения применяемых средств сигнализации и режимы управления конвейером.</w:t>
      </w:r>
      <w:r>
        <w:br/>
      </w:r>
    </w:p>
    <w:p w:rsidR="00397C3E" w:rsidRDefault="00397C3E">
      <w:pPr>
        <w:pStyle w:val="a4"/>
        <w:divId w:val="1843815524"/>
      </w:pPr>
      <w:r>
        <w:t>988.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r>
        <w:br/>
      </w:r>
      <w:r>
        <w:b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r>
        <w:br/>
      </w:r>
    </w:p>
    <w:p w:rsidR="00397C3E" w:rsidRDefault="00397C3E">
      <w:pPr>
        <w:pStyle w:val="a4"/>
        <w:divId w:val="1843815524"/>
      </w:pPr>
      <w:r>
        <w:t>989. Приводная станция конвейера должна быть ограждена.</w:t>
      </w:r>
      <w:r>
        <w:br/>
      </w:r>
    </w:p>
    <w:p w:rsidR="00397C3E" w:rsidRDefault="00397C3E">
      <w:pPr>
        <w:pStyle w:val="a4"/>
        <w:divId w:val="1843815524"/>
      </w:pPr>
      <w:r>
        <w:t>990. Включать и выключать электродвигатели приводных устройств должны только лица, ответственные за безопасную эксплуатацию конвейера.</w:t>
      </w:r>
      <w:r>
        <w:br/>
      </w:r>
    </w:p>
    <w:p w:rsidR="00397C3E" w:rsidRDefault="00397C3E">
      <w:pPr>
        <w:pStyle w:val="a4"/>
        <w:divId w:val="1843815524"/>
      </w:pPr>
      <w:r>
        <w:t>991. Места управления конвейером и места его прохождения через смежные помещения должны быть освещены.</w:t>
      </w:r>
      <w:r>
        <w:br/>
      </w:r>
    </w:p>
    <w:p w:rsidR="00397C3E" w:rsidRDefault="00397C3E">
      <w:pPr>
        <w:pStyle w:val="a4"/>
        <w:divId w:val="1843815524"/>
      </w:pPr>
      <w:r>
        <w:lastRenderedPageBreak/>
        <w:t xml:space="preserve">992. При </w:t>
      </w:r>
      <w:proofErr w:type="spellStart"/>
      <w:r>
        <w:t>электрооглушении</w:t>
      </w:r>
      <w:proofErr w:type="spellEnd"/>
      <w:r>
        <w:t xml:space="preserve"> птицы, корпус аппарата </w:t>
      </w:r>
      <w:proofErr w:type="spellStart"/>
      <w:r>
        <w:t>электрооглушения</w:t>
      </w:r>
      <w:proofErr w:type="spellEnd"/>
      <w:r>
        <w:t xml:space="preserve">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r>
        <w:br/>
      </w:r>
    </w:p>
    <w:p w:rsidR="00397C3E" w:rsidRDefault="00397C3E">
      <w:pPr>
        <w:pStyle w:val="a4"/>
        <w:divId w:val="1843815524"/>
      </w:pPr>
      <w:r>
        <w:t>993.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r>
        <w:br/>
      </w:r>
    </w:p>
    <w:p w:rsidR="00397C3E" w:rsidRDefault="00397C3E">
      <w:pPr>
        <w:pStyle w:val="a4"/>
        <w:divId w:val="1843815524"/>
      </w:pPr>
      <w:r>
        <w:t>994. Защитный кожух должен быть съемным, чтобы обеспечивать возможность чистки и санитарной мойки режущего диска.</w:t>
      </w:r>
      <w:r>
        <w:br/>
      </w:r>
    </w:p>
    <w:p w:rsidR="00397C3E" w:rsidRDefault="00397C3E">
      <w:pPr>
        <w:pStyle w:val="a4"/>
        <w:divId w:val="1843815524"/>
      </w:pPr>
      <w:r>
        <w:t>995.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r>
        <w:br/>
      </w:r>
    </w:p>
    <w:p w:rsidR="00397C3E" w:rsidRDefault="00397C3E">
      <w:pPr>
        <w:pStyle w:val="a4"/>
        <w:divId w:val="1843815524"/>
      </w:pPr>
      <w:r>
        <w:t xml:space="preserve">996. Рабочее место работника по убою (резки) птицы должно быть оснащено ножом, </w:t>
      </w:r>
      <w:proofErr w:type="spellStart"/>
      <w:r>
        <w:t>мусатом</w:t>
      </w:r>
      <w:proofErr w:type="spellEnd"/>
      <w:r>
        <w:t xml:space="preserve">, футляром для ножей и </w:t>
      </w:r>
      <w:proofErr w:type="spellStart"/>
      <w:r>
        <w:t>мусатов</w:t>
      </w:r>
      <w:proofErr w:type="spellEnd"/>
      <w:r>
        <w:t>, регулируемым по высоте стулом, подножной решеткой.</w:t>
      </w:r>
      <w:r>
        <w:br/>
      </w:r>
    </w:p>
    <w:p w:rsidR="00397C3E" w:rsidRDefault="00397C3E">
      <w:pPr>
        <w:pStyle w:val="a4"/>
        <w:divId w:val="1843815524"/>
      </w:pPr>
      <w:r>
        <w:t xml:space="preserve">997. Для правки ручного ножа должны использоваться </w:t>
      </w:r>
      <w:proofErr w:type="spellStart"/>
      <w:r>
        <w:t>мусаты</w:t>
      </w:r>
      <w:proofErr w:type="spellEnd"/>
      <w:r>
        <w:t xml:space="preserve"> заводского изготовления. Рукоятка </w:t>
      </w:r>
      <w:proofErr w:type="spellStart"/>
      <w:r>
        <w:t>мусата</w:t>
      </w:r>
      <w:proofErr w:type="spellEnd"/>
      <w:r>
        <w:t xml:space="preserve"> должна иметь кольцо, предохраняющее руку от пореза при правке ручного ножа.</w:t>
      </w:r>
      <w:r>
        <w:br/>
      </w:r>
    </w:p>
    <w:p w:rsidR="00397C3E" w:rsidRDefault="00397C3E">
      <w:pPr>
        <w:pStyle w:val="a4"/>
        <w:divId w:val="1843815524"/>
      </w:pPr>
      <w:r>
        <w:t xml:space="preserve">998. Переносить и временно хранить ножи и </w:t>
      </w:r>
      <w:proofErr w:type="spellStart"/>
      <w:r>
        <w:t>мусаты</w:t>
      </w:r>
      <w:proofErr w:type="spellEnd"/>
      <w:r>
        <w:t xml:space="preserve"> следует в специальных футлярах, полностью укрывающих лезвия режущих ножей, стержни </w:t>
      </w:r>
      <w:proofErr w:type="spellStart"/>
      <w:r>
        <w:t>мусатов</w:t>
      </w:r>
      <w:proofErr w:type="spellEnd"/>
      <w:r>
        <w:t>. Футляры должны обеспечивать удобство при использовании и возможность навешивания на рабочих местах.</w:t>
      </w:r>
      <w:r>
        <w:br/>
      </w:r>
    </w:p>
    <w:p w:rsidR="00397C3E" w:rsidRDefault="00397C3E">
      <w:pPr>
        <w:pStyle w:val="a4"/>
        <w:divId w:val="1843815524"/>
      </w:pPr>
      <w:r>
        <w:t>999.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r>
        <w:br/>
      </w:r>
    </w:p>
    <w:p w:rsidR="00397C3E" w:rsidRDefault="00397C3E">
      <w:pPr>
        <w:pStyle w:val="a4"/>
        <w:divId w:val="1843815524"/>
      </w:pPr>
      <w:r>
        <w:t>1000. Вблизи рабочих мест, где ведется убой птицы, должны быть оборудованы раковины с подводкой горячей и холодной воды.</w:t>
      </w:r>
      <w:r>
        <w:br/>
      </w:r>
    </w:p>
    <w:p w:rsidR="00397C3E" w:rsidRDefault="00397C3E">
      <w:pPr>
        <w:pStyle w:val="a4"/>
        <w:divId w:val="1843815524"/>
      </w:pPr>
      <w:r>
        <w:t>1001.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r>
        <w:br/>
      </w:r>
      <w:r>
        <w:br/>
        <w:t>При транспортировании ёмкости с кровью не допускается разлив крови и появление скользких мест.</w:t>
      </w:r>
      <w:r>
        <w:br/>
      </w:r>
    </w:p>
    <w:p w:rsidR="00397C3E" w:rsidRDefault="00397C3E">
      <w:pPr>
        <w:pStyle w:val="a4"/>
        <w:divId w:val="1843815524"/>
      </w:pPr>
      <w:r>
        <w:t>1002.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r>
        <w:br/>
      </w:r>
    </w:p>
    <w:p w:rsidR="00397C3E" w:rsidRDefault="00397C3E">
      <w:pPr>
        <w:pStyle w:val="a4"/>
        <w:divId w:val="1843815524"/>
      </w:pPr>
      <w:r>
        <w:t>1003.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r>
        <w:br/>
      </w:r>
    </w:p>
    <w:p w:rsidR="00397C3E" w:rsidRDefault="00397C3E">
      <w:pPr>
        <w:pStyle w:val="a4"/>
        <w:divId w:val="1843815524"/>
      </w:pPr>
      <w:r>
        <w:t>1004. Запорное устройство для выпуска воды из аппарата должно находиться в безопасном и удобном для обслуживания месте.</w:t>
      </w:r>
      <w:r>
        <w:br/>
      </w:r>
    </w:p>
    <w:p w:rsidR="00397C3E" w:rsidRDefault="00397C3E">
      <w:pPr>
        <w:pStyle w:val="a4"/>
        <w:divId w:val="1843815524"/>
      </w:pPr>
      <w:r>
        <w:t>1005. Над аппаратом не допускается установка оборудования и осветительных приборов.</w:t>
      </w:r>
      <w:r>
        <w:br/>
      </w:r>
    </w:p>
    <w:p w:rsidR="00397C3E" w:rsidRDefault="00397C3E">
      <w:pPr>
        <w:pStyle w:val="a4"/>
        <w:divId w:val="1843815524"/>
      </w:pPr>
      <w:r>
        <w:lastRenderedPageBreak/>
        <w:t>1006. Для извлечения из аппарата выпавших из подвесок тушек птицы должны применяться крюки на длинной ручке.</w:t>
      </w:r>
      <w:r>
        <w:br/>
      </w:r>
    </w:p>
    <w:p w:rsidR="00397C3E" w:rsidRDefault="00397C3E">
      <w:pPr>
        <w:pStyle w:val="a4"/>
        <w:divId w:val="1843815524"/>
      </w:pPr>
      <w:r>
        <w:t>1007.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r>
        <w:br/>
      </w:r>
    </w:p>
    <w:p w:rsidR="00397C3E" w:rsidRDefault="00397C3E">
      <w:pPr>
        <w:pStyle w:val="a4"/>
        <w:divId w:val="1843815524"/>
      </w:pPr>
      <w:r>
        <w:t xml:space="preserve">1008. Безопасная работа на </w:t>
      </w:r>
      <w:proofErr w:type="spellStart"/>
      <w:r>
        <w:t>бильно-моечной</w:t>
      </w:r>
      <w:proofErr w:type="spellEnd"/>
      <w:r>
        <w:t xml:space="preserve"> машине должна обеспечиваться соблюдением требований эксплуатационной документации изготовителей оборудования.</w:t>
      </w:r>
      <w:r>
        <w:br/>
      </w:r>
    </w:p>
    <w:p w:rsidR="00397C3E" w:rsidRDefault="00397C3E">
      <w:pPr>
        <w:pStyle w:val="a4"/>
        <w:divId w:val="1843815524"/>
      </w:pPr>
      <w:r>
        <w:t>1009.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r>
        <w:br/>
      </w:r>
      <w:r>
        <w:br/>
        <w:t>При обнаружении утечки газа установку следует отключить. Обнаруженную неисправность необходимо устранять немедленно.</w:t>
      </w:r>
      <w:r>
        <w:br/>
      </w:r>
    </w:p>
    <w:p w:rsidR="00397C3E" w:rsidRDefault="00397C3E">
      <w:pPr>
        <w:pStyle w:val="a4"/>
        <w:divId w:val="1843815524"/>
      </w:pPr>
      <w:r>
        <w:t>1010.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r>
        <w:br/>
      </w:r>
    </w:p>
    <w:p w:rsidR="00397C3E" w:rsidRDefault="00397C3E">
      <w:pPr>
        <w:pStyle w:val="a4"/>
        <w:divId w:val="1843815524"/>
      </w:pPr>
      <w:r>
        <w:t>1011. Насос для гидравлической транспортировки пера и загрузки пера с водой в сепаратор, должен быть надежно закреплен.</w:t>
      </w:r>
      <w:r>
        <w:br/>
      </w:r>
    </w:p>
    <w:p w:rsidR="00397C3E" w:rsidRDefault="00397C3E">
      <w:pPr>
        <w:pStyle w:val="a4"/>
        <w:divId w:val="1843815524"/>
      </w:pPr>
      <w:r>
        <w:t>1012.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r>
        <w:br/>
      </w:r>
    </w:p>
    <w:p w:rsidR="00397C3E" w:rsidRDefault="00397C3E">
      <w:pPr>
        <w:pStyle w:val="a4"/>
        <w:divId w:val="1843815524"/>
      </w:pPr>
      <w:r>
        <w:t>1013.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r>
        <w:br/>
      </w:r>
    </w:p>
    <w:p w:rsidR="00397C3E" w:rsidRDefault="00397C3E">
      <w:pPr>
        <w:pStyle w:val="a4"/>
        <w:divId w:val="1843815524"/>
      </w:pPr>
      <w:r>
        <w:t>1014.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r>
        <w:br/>
      </w:r>
    </w:p>
    <w:p w:rsidR="00397C3E" w:rsidRDefault="00397C3E">
      <w:pPr>
        <w:pStyle w:val="a4"/>
        <w:divId w:val="1843815524"/>
      </w:pPr>
      <w:r>
        <w:t>1015.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r>
        <w:br/>
      </w:r>
    </w:p>
    <w:p w:rsidR="00397C3E" w:rsidRDefault="00397C3E">
      <w:pPr>
        <w:pStyle w:val="a4"/>
        <w:divId w:val="1843815524"/>
      </w:pPr>
      <w:r>
        <w:t>1016. Машина для сушки пера должна быть остановлена:</w:t>
      </w:r>
      <w:r>
        <w:br/>
      </w:r>
    </w:p>
    <w:p w:rsidR="00397C3E" w:rsidRDefault="00397C3E">
      <w:pPr>
        <w:pStyle w:val="a4"/>
        <w:divId w:val="1843815524"/>
      </w:pPr>
      <w:r>
        <w:t>1) при повышении давления пара в корпусе сушилки выше допустимого;</w:t>
      </w:r>
      <w:r>
        <w:br/>
      </w:r>
    </w:p>
    <w:p w:rsidR="00397C3E" w:rsidRDefault="00397C3E">
      <w:pPr>
        <w:pStyle w:val="a4"/>
        <w:divId w:val="1843815524"/>
      </w:pPr>
      <w:r>
        <w:t>2) при обнаружении в корпусе сушилки трещин, выпуклостей, пропусков и потения в сварных швах;</w:t>
      </w:r>
      <w:r>
        <w:br/>
      </w:r>
    </w:p>
    <w:p w:rsidR="00397C3E" w:rsidRDefault="00397C3E">
      <w:pPr>
        <w:pStyle w:val="a4"/>
        <w:divId w:val="1843815524"/>
      </w:pPr>
      <w:r>
        <w:t>3) при неисправных манометрах и предохранительном клапане;</w:t>
      </w:r>
      <w:r>
        <w:br/>
      </w:r>
    </w:p>
    <w:p w:rsidR="00397C3E" w:rsidRDefault="00397C3E">
      <w:pPr>
        <w:pStyle w:val="a4"/>
        <w:divId w:val="1843815524"/>
      </w:pPr>
      <w:r>
        <w:t>4) при возникновении пожара.</w:t>
      </w:r>
      <w:r>
        <w:br/>
      </w:r>
    </w:p>
    <w:p w:rsidR="00397C3E" w:rsidRDefault="00397C3E">
      <w:pPr>
        <w:pStyle w:val="a4"/>
        <w:divId w:val="1843815524"/>
      </w:pPr>
      <w:r>
        <w:t>1017. Во избежание возможного включения привода вала мешалки при открытом люке, должна быть предусмотрена блокировка люка конечным выключателем.</w:t>
      </w:r>
      <w:r>
        <w:br/>
      </w:r>
    </w:p>
    <w:p w:rsidR="00397C3E" w:rsidRDefault="00397C3E">
      <w:pPr>
        <w:pStyle w:val="a4"/>
        <w:divId w:val="1843815524"/>
      </w:pPr>
      <w:r>
        <w:lastRenderedPageBreak/>
        <w:t>1018. Выход пара из предохранительного клапана должен быть направлен в место, безопасное для работника.</w:t>
      </w:r>
      <w:r>
        <w:br/>
      </w:r>
    </w:p>
    <w:p w:rsidR="00397C3E" w:rsidRDefault="00397C3E">
      <w:pPr>
        <w:pStyle w:val="a4"/>
        <w:divId w:val="1843815524"/>
      </w:pPr>
      <w:r>
        <w:t>1019. Мешкозашивочная машина должна быть исправной и использоваться в соответствии с эксплуатационной документацией изготовителя оборудования.</w:t>
      </w:r>
      <w:r>
        <w:br/>
      </w:r>
    </w:p>
    <w:p w:rsidR="00397C3E" w:rsidRDefault="00397C3E">
      <w:pPr>
        <w:pStyle w:val="a4"/>
        <w:divId w:val="1843815524"/>
      </w:pPr>
      <w:r>
        <w:t>1020.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r>
        <w:br/>
      </w:r>
    </w:p>
    <w:p w:rsidR="00397C3E" w:rsidRDefault="00397C3E">
      <w:pPr>
        <w:pStyle w:val="a4"/>
        <w:divId w:val="1843815524"/>
      </w:pPr>
      <w:r>
        <w:t>1021.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r>
        <w:br/>
      </w:r>
    </w:p>
    <w:p w:rsidR="00397C3E" w:rsidRDefault="00397C3E">
      <w:pPr>
        <w:pStyle w:val="a4"/>
        <w:divId w:val="1843815524"/>
      </w:pPr>
      <w:r>
        <w:t xml:space="preserve">1022. </w:t>
      </w:r>
      <w:proofErr w:type="spellStart"/>
      <w:r>
        <w:t>Воскование</w:t>
      </w:r>
      <w:proofErr w:type="spellEnd"/>
      <w:r>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r>
        <w:br/>
      </w:r>
      <w:r>
        <w:br/>
        <w:t xml:space="preserve">При </w:t>
      </w:r>
      <w:proofErr w:type="spellStart"/>
      <w:r>
        <w:t>восковании</w:t>
      </w:r>
      <w:proofErr w:type="spellEnd"/>
      <w:r>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r>
        <w:br/>
      </w:r>
    </w:p>
    <w:p w:rsidR="00397C3E" w:rsidRDefault="00397C3E">
      <w:pPr>
        <w:pStyle w:val="a4"/>
        <w:divId w:val="1843815524"/>
      </w:pPr>
      <w:r>
        <w:t>1023. Во избежание ожогов запрещается стоять около ванны при ее пуске и остановке, облокачиваться на края ванны.</w:t>
      </w:r>
      <w:r>
        <w:br/>
      </w:r>
    </w:p>
    <w:p w:rsidR="00397C3E" w:rsidRDefault="00397C3E">
      <w:pPr>
        <w:pStyle w:val="a4"/>
        <w:divId w:val="1843815524"/>
      </w:pPr>
      <w:r>
        <w:t xml:space="preserve">1024. Эксплуатация </w:t>
      </w:r>
      <w:proofErr w:type="spellStart"/>
      <w:r>
        <w:t>вскрывателя</w:t>
      </w:r>
      <w:proofErr w:type="spellEnd"/>
      <w:r>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r>
        <w:br/>
      </w:r>
    </w:p>
    <w:p w:rsidR="00397C3E" w:rsidRDefault="00397C3E">
      <w:pPr>
        <w:pStyle w:val="a4"/>
        <w:divId w:val="1843815524"/>
      </w:pPr>
      <w:r>
        <w:t>1025. При ручном потрошении тушек ножи должны иметь опорные плоскости, препятствующие скольжению руки на лезвие ножа.</w:t>
      </w:r>
      <w:r>
        <w:br/>
      </w:r>
    </w:p>
    <w:p w:rsidR="00397C3E" w:rsidRDefault="00397C3E">
      <w:pPr>
        <w:pStyle w:val="a4"/>
        <w:divId w:val="1843815524"/>
      </w:pPr>
      <w:r>
        <w:t>1026. В зоне мойки должны быть установлены защитные щитки из прозрачного полимерного материала от разбрызгивания воды.</w:t>
      </w:r>
      <w:r>
        <w:br/>
      </w:r>
    </w:p>
    <w:p w:rsidR="00397C3E" w:rsidRDefault="00397C3E">
      <w:pPr>
        <w:pStyle w:val="a4"/>
        <w:divId w:val="1843815524"/>
      </w:pPr>
      <w:r>
        <w:t>1027. Вблизи рабочих мест должна быть установлена емкость с дезинфицирующим раствором для периодической обработки рук и инструмента.</w:t>
      </w:r>
      <w:r>
        <w:br/>
      </w:r>
    </w:p>
    <w:p w:rsidR="00397C3E" w:rsidRDefault="00397C3E">
      <w:pPr>
        <w:pStyle w:val="a4"/>
        <w:divId w:val="1843815524"/>
      </w:pPr>
      <w:r>
        <w:t>1028.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r>
        <w:br/>
      </w:r>
    </w:p>
    <w:p w:rsidR="00397C3E" w:rsidRDefault="00397C3E">
      <w:pPr>
        <w:pStyle w:val="a4"/>
        <w:divId w:val="1843815524"/>
      </w:pPr>
      <w:r>
        <w:t>1029.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r>
        <w:br/>
      </w:r>
    </w:p>
    <w:p w:rsidR="00397C3E" w:rsidRDefault="00397C3E">
      <w:pPr>
        <w:pStyle w:val="a4"/>
        <w:divId w:val="1843815524"/>
      </w:pPr>
      <w:r>
        <w:t>1030.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r>
        <w:br/>
      </w:r>
      <w:r>
        <w:br/>
        <w:t>При выполнении указанных работ вручную работник должен работать в кольчужных перчатках.</w:t>
      </w:r>
      <w:r>
        <w:br/>
      </w:r>
    </w:p>
    <w:p w:rsidR="00397C3E" w:rsidRDefault="00397C3E">
      <w:pPr>
        <w:pStyle w:val="a4"/>
        <w:divId w:val="1843815524"/>
      </w:pPr>
      <w:r>
        <w:t>1031.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r>
        <w:br/>
      </w:r>
    </w:p>
    <w:p w:rsidR="00397C3E" w:rsidRDefault="00397C3E">
      <w:pPr>
        <w:pStyle w:val="a4"/>
        <w:divId w:val="1843815524"/>
      </w:pPr>
      <w:r>
        <w:t xml:space="preserve">1032.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w:t>
      </w:r>
      <w:r>
        <w:lastRenderedPageBreak/>
        <w:t>эксплуатационной документации изготовителей оборудования.</w:t>
      </w:r>
      <w:r>
        <w:br/>
      </w:r>
    </w:p>
    <w:p w:rsidR="00397C3E" w:rsidRDefault="00397C3E">
      <w:pPr>
        <w:pStyle w:val="a4"/>
        <w:divId w:val="1843815524"/>
      </w:pPr>
      <w:r>
        <w:t>1033. При применении упаковочных полуавтоматов, блокировка должна исключать работу полуавтомата при открытых защитных щитках.</w:t>
      </w:r>
      <w:r>
        <w:br/>
      </w:r>
    </w:p>
    <w:p w:rsidR="00397C3E" w:rsidRDefault="00397C3E">
      <w:pPr>
        <w:pStyle w:val="a4"/>
        <w:divId w:val="1843815524"/>
      </w:pPr>
      <w:r>
        <w:t>1034.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r>
        <w:br/>
      </w:r>
    </w:p>
    <w:p w:rsidR="00397C3E" w:rsidRDefault="00397C3E">
      <w:pPr>
        <w:pStyle w:val="a4"/>
        <w:divId w:val="1843815524"/>
      </w:pPr>
      <w:r>
        <w:t xml:space="preserve">1035. Усадка полимерных пленок в </w:t>
      </w:r>
      <w:proofErr w:type="spellStart"/>
      <w:r>
        <w:t>термоусадочных</w:t>
      </w:r>
      <w:proofErr w:type="spellEnd"/>
      <w:r>
        <w:t xml:space="preserve"> камерах должна выполняться в соответствии с технологическим регламентом, утвержденным работодателем или иным уполномоченным им должностным лицом.</w:t>
      </w:r>
      <w:r>
        <w:br/>
      </w:r>
    </w:p>
    <w:p w:rsidR="00397C3E" w:rsidRDefault="00397C3E">
      <w:pPr>
        <w:pStyle w:val="a4"/>
        <w:divId w:val="1843815524"/>
      </w:pPr>
      <w:r>
        <w:t xml:space="preserve">1036. Участок упаковки продуктов в </w:t>
      </w:r>
      <w:proofErr w:type="spellStart"/>
      <w:r>
        <w:t>термосвариваемые</w:t>
      </w:r>
      <w:proofErr w:type="spellEnd"/>
      <w:r>
        <w:t xml:space="preserve"> материалы должен быть оборудован вытяжной вентиляцией, отдельной от общей вентиляции.</w:t>
      </w:r>
      <w:r>
        <w:br/>
      </w:r>
    </w:p>
    <w:p w:rsidR="00397C3E" w:rsidRDefault="00397C3E">
      <w:pPr>
        <w:pStyle w:val="a4"/>
        <w:divId w:val="1843815524"/>
      </w:pPr>
      <w:r>
        <w:t>1037. Для экстренной остановки машины по производству полуфабрикатов следует пользоваться аварийной кнопкой "Стоп".</w:t>
      </w:r>
      <w:r>
        <w:br/>
      </w:r>
    </w:p>
    <w:p w:rsidR="00397C3E" w:rsidRDefault="00397C3E">
      <w:pPr>
        <w:pStyle w:val="a4"/>
        <w:divId w:val="1843815524"/>
      </w:pPr>
      <w:r>
        <w:t>1038.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r>
        <w:br/>
      </w:r>
    </w:p>
    <w:p w:rsidR="00397C3E" w:rsidRDefault="00397C3E">
      <w:pPr>
        <w:pStyle w:val="a4"/>
        <w:divId w:val="1843815524"/>
      </w:pPr>
      <w:r>
        <w:t>1039. Машины с дисковыми пилами и отрезными ножами должны эксплуатироваться в исправном состоянии, не иметь трещин, выбоин и заусенцев.</w:t>
      </w:r>
      <w:r>
        <w:br/>
      </w:r>
    </w:p>
    <w:p w:rsidR="00397C3E" w:rsidRDefault="00397C3E">
      <w:pPr>
        <w:pStyle w:val="a4"/>
        <w:divId w:val="1843815524"/>
      </w:pPr>
      <w:r>
        <w:t xml:space="preserve">1040. Эксплуатация машин для обвалки грудок и </w:t>
      </w:r>
      <w:proofErr w:type="spellStart"/>
      <w:r>
        <w:t>окорочков</w:t>
      </w:r>
      <w:proofErr w:type="spellEnd"/>
      <w:r>
        <w:t xml:space="preserve"> должна производиться в соответствии с эксплуатационной документацией изготовителей оборудования.</w:t>
      </w:r>
      <w:r>
        <w:br/>
      </w:r>
    </w:p>
    <w:p w:rsidR="00397C3E" w:rsidRDefault="00397C3E">
      <w:pPr>
        <w:pStyle w:val="a4"/>
        <w:divId w:val="1843815524"/>
      </w:pPr>
      <w:r>
        <w:t xml:space="preserve">1041. Во время работы машин для обвалки грудок и </w:t>
      </w:r>
      <w:proofErr w:type="spellStart"/>
      <w:r>
        <w:t>окорочков</w:t>
      </w:r>
      <w:proofErr w:type="spellEnd"/>
      <w:r>
        <w:t xml:space="preserve">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r>
        <w:br/>
      </w:r>
    </w:p>
    <w:p w:rsidR="00397C3E" w:rsidRDefault="00397C3E">
      <w:pPr>
        <w:pStyle w:val="a4"/>
        <w:divId w:val="1843815524"/>
      </w:pPr>
      <w:r>
        <w:t>1042.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r>
        <w:br/>
      </w:r>
    </w:p>
    <w:p w:rsidR="00397C3E" w:rsidRDefault="00397C3E">
      <w:pPr>
        <w:pStyle w:val="a4"/>
        <w:divId w:val="1843815524"/>
      </w:pPr>
      <w:r>
        <w:t>1043.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r>
        <w:br/>
      </w:r>
    </w:p>
    <w:p w:rsidR="00397C3E" w:rsidRDefault="00397C3E">
      <w:pPr>
        <w:pStyle w:val="a4"/>
        <w:divId w:val="1843815524"/>
      </w:pPr>
      <w:r>
        <w:t>1044.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установленными требованиями</w:t>
      </w:r>
      <w:r>
        <w:pict>
          <v:shape id="_x0000_i1065" type="#_x0000_t75" alt="Об утверждении Правил по охране труда в сельском хозяйстве" style="width:12.15pt;height:17.1pt"/>
        </w:pict>
      </w:r>
      <w:r>
        <w:t>, и требованиями Правил.</w:t>
      </w:r>
      <w:r>
        <w:br/>
        <w:t>________________</w:t>
      </w:r>
      <w:r>
        <w:br/>
      </w:r>
      <w:r>
        <w:pict>
          <v:shape id="_x0000_i1066" type="#_x0000_t75" alt="Об утверждении Правил по охране труда в сельском хозяйстве" style="width:12.15pt;height:17.1pt"/>
        </w:pict>
      </w:r>
      <w:hyperlink r:id="rId68" w:history="1">
        <w:r>
          <w:rPr>
            <w:rStyle w:val="a3"/>
          </w:rPr>
          <w:t>Правила по охране труда в мясной промышленности</w:t>
        </w:r>
      </w:hyperlink>
      <w:r>
        <w:t xml:space="preserve">, утвержденные </w:t>
      </w:r>
      <w:hyperlink r:id="rId69" w:history="1">
        <w:r>
          <w:rPr>
            <w:rStyle w:val="a3"/>
          </w:rPr>
          <w:t>приказом Министерства сельского хозяйства Российской Федерации от 20 июня 2003 года N 890</w:t>
        </w:r>
      </w:hyperlink>
      <w:r>
        <w:t xml:space="preserve"> (зарегистрирован Министерством юстиции Российской Федерации 20 июня 2003 года, регистрационный N 4792).</w:t>
      </w:r>
      <w:r>
        <w:br/>
      </w:r>
      <w:r>
        <w:br/>
      </w:r>
    </w:p>
    <w:p w:rsidR="00397C3E" w:rsidRDefault="00397C3E">
      <w:pPr>
        <w:pStyle w:val="a4"/>
        <w:divId w:val="1843815524"/>
      </w:pPr>
      <w:r>
        <w:t xml:space="preserve">1045.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w:t>
      </w:r>
      <w:r>
        <w:lastRenderedPageBreak/>
        <w:t>лучистого тепла в рабочее помещение путем герметизации, теплоизоляции, экранирования, отведения тепла или другого безопасного способа.</w:t>
      </w:r>
      <w:r>
        <w:br/>
      </w:r>
    </w:p>
    <w:p w:rsidR="00397C3E" w:rsidRDefault="00397C3E">
      <w:pPr>
        <w:pStyle w:val="a4"/>
        <w:divId w:val="1843815524"/>
      </w:pPr>
      <w:r>
        <w:t>1046.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r>
        <w:br/>
      </w:r>
    </w:p>
    <w:p w:rsidR="00397C3E" w:rsidRDefault="00397C3E">
      <w:pPr>
        <w:pStyle w:val="a4"/>
        <w:divId w:val="1843815524"/>
      </w:pPr>
      <w:r>
        <w:t>1047.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r>
        <w:br/>
      </w:r>
    </w:p>
    <w:p w:rsidR="00397C3E" w:rsidRDefault="00397C3E">
      <w:pPr>
        <w:pStyle w:val="a4"/>
        <w:divId w:val="1843815524"/>
      </w:pPr>
      <w:r>
        <w:t>1048.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r>
        <w:br/>
      </w:r>
    </w:p>
    <w:p w:rsidR="00397C3E" w:rsidRDefault="00397C3E">
      <w:pPr>
        <w:pStyle w:val="a4"/>
        <w:divId w:val="1843815524"/>
      </w:pPr>
      <w:r>
        <w:t xml:space="preserve">1049. Обвалка и </w:t>
      </w:r>
      <w:proofErr w:type="spellStart"/>
      <w:r>
        <w:t>жиловка</w:t>
      </w:r>
      <w:proofErr w:type="spellEnd"/>
      <w:r>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r>
        <w:br/>
      </w:r>
    </w:p>
    <w:p w:rsidR="00397C3E" w:rsidRDefault="00397C3E">
      <w:pPr>
        <w:pStyle w:val="a4"/>
        <w:divId w:val="1843815524"/>
      </w:pPr>
      <w:r>
        <w:t xml:space="preserve">1050. При обвалке и </w:t>
      </w:r>
      <w:proofErr w:type="spellStart"/>
      <w:r>
        <w:t>жиловке</w:t>
      </w:r>
      <w:proofErr w:type="spellEnd"/>
      <w:r>
        <w:t xml:space="preserve"> мяса в зоне разбрызгивания воды должен быть установлен металлический щит, предотвращающий попадание воды на работника.</w:t>
      </w:r>
      <w:r>
        <w:br/>
      </w:r>
    </w:p>
    <w:p w:rsidR="00397C3E" w:rsidRDefault="00397C3E">
      <w:pPr>
        <w:pStyle w:val="a4"/>
        <w:divId w:val="1843815524"/>
      </w:pPr>
      <w:r>
        <w:t>1051.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r>
        <w:br/>
      </w:r>
    </w:p>
    <w:p w:rsidR="00397C3E" w:rsidRDefault="00397C3E">
      <w:pPr>
        <w:pStyle w:val="a4"/>
        <w:divId w:val="1843815524"/>
      </w:pPr>
      <w:r>
        <w:t>1052.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r>
        <w:br/>
      </w:r>
    </w:p>
    <w:p w:rsidR="00397C3E" w:rsidRDefault="00397C3E">
      <w:pPr>
        <w:pStyle w:val="a4"/>
        <w:divId w:val="1843815524"/>
      </w:pPr>
      <w:r>
        <w:t>1053.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r>
        <w:br/>
      </w:r>
    </w:p>
    <w:p w:rsidR="00397C3E" w:rsidRDefault="00397C3E">
      <w:pPr>
        <w:pStyle w:val="a4"/>
        <w:divId w:val="1843815524"/>
      </w:pPr>
      <w:r>
        <w:t xml:space="preserve">1054.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t>инъектора</w:t>
      </w:r>
      <w:proofErr w:type="spellEnd"/>
      <w:r>
        <w:t xml:space="preserve"> необходимо выполнять требования технологических регламентов, утвержденных работодателем или иным уполномоченным им должностным лицом.</w:t>
      </w:r>
      <w:r>
        <w:br/>
      </w:r>
    </w:p>
    <w:p w:rsidR="00397C3E" w:rsidRDefault="00397C3E">
      <w:pPr>
        <w:pStyle w:val="a4"/>
        <w:divId w:val="1843815524"/>
      </w:pPr>
      <w:r>
        <w:t>1055.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r>
        <w:br/>
      </w:r>
    </w:p>
    <w:p w:rsidR="00397C3E" w:rsidRDefault="00397C3E">
      <w:pPr>
        <w:pStyle w:val="a4"/>
        <w:divId w:val="1843815524"/>
      </w:pPr>
      <w:r>
        <w:t>1056.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r>
        <w:br/>
      </w:r>
    </w:p>
    <w:p w:rsidR="00397C3E" w:rsidRDefault="00397C3E">
      <w:pPr>
        <w:pStyle w:val="a4"/>
        <w:divId w:val="1843815524"/>
      </w:pPr>
      <w:r>
        <w:t xml:space="preserve">1057.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w:t>
      </w:r>
      <w:r>
        <w:lastRenderedPageBreak/>
        <w:t>навешиванием колбас.</w:t>
      </w:r>
      <w:r>
        <w:br/>
      </w:r>
    </w:p>
    <w:p w:rsidR="00397C3E" w:rsidRDefault="00397C3E">
      <w:pPr>
        <w:pStyle w:val="a4"/>
        <w:divId w:val="1843815524"/>
      </w:pPr>
      <w:r>
        <w:t>1058.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r>
        <w:br/>
      </w:r>
    </w:p>
    <w:p w:rsidR="00397C3E" w:rsidRDefault="00397C3E">
      <w:pPr>
        <w:pStyle w:val="a4"/>
        <w:divId w:val="1843815524"/>
      </w:pPr>
      <w:r>
        <w:t>1059. При эксплуатации варочных котлов следует выполнять требования, установленные уполномоченным федеральным органом исполнительной власти</w:t>
      </w:r>
      <w:r>
        <w:pict>
          <v:shape id="_x0000_i1067" type="#_x0000_t75" alt="Об утверждении Правил по охране труда в сельском хозяйстве" style="width:12.6pt;height:17.1pt"/>
        </w:pict>
      </w:r>
      <w:r>
        <w:t>, и требования Правил.</w:t>
      </w:r>
      <w:r>
        <w:br/>
        <w:t>________________</w:t>
      </w:r>
      <w:r>
        <w:br/>
      </w:r>
      <w:hyperlink r:id="rId70" w:history="1">
        <w:r>
          <w:rPr>
            <w:color w:val="0000FF"/>
          </w:rPr>
          <w:pict>
            <v:shape id="_x0000_i1068" type="#_x0000_t75" alt="Об утверждении Правил по охране труда в сельском хозяйстве" style="width:12.6pt;height:17.1pt" o:button="t"/>
          </w:pict>
        </w:r>
      </w:hyperlink>
      <w:r>
        <w:t xml:space="preserve">Федеральные нормы и правила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w:t>
      </w:r>
      <w:hyperlink r:id="rId71" w:history="1">
        <w:r>
          <w:rPr>
            <w:rStyle w:val="a3"/>
          </w:rPr>
          <w:t xml:space="preserve">приказом </w:t>
        </w:r>
        <w:proofErr w:type="spellStart"/>
        <w:r>
          <w:rPr>
            <w:rStyle w:val="a3"/>
          </w:rPr>
          <w:t>Ростехнадзора</w:t>
        </w:r>
        <w:proofErr w:type="spellEnd"/>
        <w:r>
          <w:rPr>
            <w:rStyle w:val="a3"/>
          </w:rPr>
          <w:t xml:space="preserve"> от 25 марта 2014 года N 116</w:t>
        </w:r>
      </w:hyperlink>
      <w:r>
        <w:t xml:space="preserve"> (зарегистрирован Министерством юстиции Российской Федерации 19 мая 2014 года, регистрационный N 32326).</w:t>
      </w:r>
      <w:r>
        <w:br/>
      </w:r>
      <w:r>
        <w:br/>
      </w:r>
    </w:p>
    <w:p w:rsidR="00397C3E" w:rsidRDefault="00397C3E">
      <w:pPr>
        <w:pStyle w:val="a4"/>
        <w:divId w:val="1843815524"/>
      </w:pPr>
      <w:r>
        <w:t>1060.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r>
        <w:br/>
      </w:r>
    </w:p>
    <w:p w:rsidR="00397C3E" w:rsidRDefault="00397C3E">
      <w:pPr>
        <w:pStyle w:val="a4"/>
        <w:divId w:val="1843815524"/>
      </w:pPr>
      <w:r>
        <w:t>1061. Варочные котлы должны регулярно в установленном порядке проходить техническое освидетельствование, осмотр, ремонт.</w:t>
      </w:r>
      <w:r>
        <w:br/>
      </w:r>
    </w:p>
    <w:p w:rsidR="00397C3E" w:rsidRDefault="00397C3E">
      <w:pPr>
        <w:pStyle w:val="a4"/>
        <w:divId w:val="1843815524"/>
      </w:pPr>
      <w:r>
        <w:t>1062.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r>
        <w:br/>
      </w:r>
    </w:p>
    <w:p w:rsidR="00397C3E" w:rsidRDefault="00397C3E">
      <w:pPr>
        <w:pStyle w:val="a4"/>
        <w:divId w:val="1843815524"/>
      </w:pPr>
      <w:r>
        <w:t>1063.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r>
        <w:br/>
      </w:r>
    </w:p>
    <w:p w:rsidR="00397C3E" w:rsidRDefault="00397C3E">
      <w:pPr>
        <w:pStyle w:val="a4"/>
        <w:divId w:val="1843815524"/>
      </w:pPr>
      <w:r>
        <w:t>1064. Над открытым котлом для вытопки жира должна быть предусмотрена вытяжная вентиляция.</w:t>
      </w:r>
      <w:r>
        <w:br/>
      </w:r>
    </w:p>
    <w:p w:rsidR="00397C3E" w:rsidRDefault="00397C3E">
      <w:pPr>
        <w:pStyle w:val="a4"/>
        <w:divId w:val="1843815524"/>
      </w:pPr>
      <w:r>
        <w:t xml:space="preserve">1065. Запорная арматура (вентили, краны) на трубопроводах холодной воды, пара, слива воды из рубашки, слива </w:t>
      </w:r>
      <w:proofErr w:type="spellStart"/>
      <w:r>
        <w:t>фузы</w:t>
      </w:r>
      <w:proofErr w:type="spellEnd"/>
      <w:r>
        <w:t>, жира должна иметь надежное уплотнение, не допускающее пропуска пара, продукта и воды.</w:t>
      </w:r>
      <w:r>
        <w:br/>
      </w:r>
    </w:p>
    <w:p w:rsidR="00397C3E" w:rsidRDefault="00397C3E">
      <w:pPr>
        <w:pStyle w:val="a4"/>
        <w:divId w:val="1843815524"/>
      </w:pPr>
      <w:r>
        <w:t>1066. В целях безопасности от возникновения давления в рубашке отстойника жира, переливная труба и труба сброса воды должны быть соединены с атмосферой.</w:t>
      </w:r>
      <w:r>
        <w:br/>
      </w:r>
    </w:p>
    <w:p w:rsidR="00397C3E" w:rsidRDefault="00397C3E">
      <w:pPr>
        <w:pStyle w:val="a4"/>
        <w:divId w:val="1843815524"/>
      </w:pPr>
      <w:r>
        <w:t>1067.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r>
        <w:br/>
      </w:r>
    </w:p>
    <w:p w:rsidR="00397C3E" w:rsidRDefault="00397C3E">
      <w:pPr>
        <w:pStyle w:val="a4"/>
        <w:divId w:val="1843815524"/>
      </w:pPr>
      <w:r>
        <w:t>1068. Над моечными машинами, ваннами для мойки банок, паровыми стерилизаторами банок должны быть установлены зонты вытяжной вентиляции.</w:t>
      </w:r>
      <w:r>
        <w:br/>
      </w:r>
    </w:p>
    <w:p w:rsidR="00397C3E" w:rsidRDefault="00397C3E">
      <w:pPr>
        <w:pStyle w:val="a4"/>
        <w:divId w:val="1843815524"/>
      </w:pPr>
      <w:r>
        <w:t>1069. Загрузка банок в моечные машины и паровые стерилизаторы и их выгрузка должна осуществляться механизированным способом.</w:t>
      </w:r>
      <w:r>
        <w:br/>
      </w:r>
    </w:p>
    <w:p w:rsidR="00397C3E" w:rsidRDefault="00397C3E">
      <w:pPr>
        <w:pStyle w:val="a4"/>
        <w:divId w:val="1843815524"/>
      </w:pPr>
      <w:r>
        <w:t>1070. При мойке и стерилизации пустых банок не допускается разбрызгивание моющего раствора, горячей воды и пропускание пара в окружающую среду.</w:t>
      </w:r>
      <w:r>
        <w:br/>
      </w:r>
    </w:p>
    <w:p w:rsidR="00397C3E" w:rsidRDefault="00397C3E">
      <w:pPr>
        <w:pStyle w:val="a4"/>
        <w:divId w:val="1843815524"/>
      </w:pPr>
      <w:r>
        <w:t xml:space="preserve">1071. Приготовление, мойка, измельчение, фасовка, укупорка, </w:t>
      </w:r>
      <w:proofErr w:type="spellStart"/>
      <w:r>
        <w:t>бланшировка</w:t>
      </w:r>
      <w:proofErr w:type="spellEnd"/>
      <w:r>
        <w:t xml:space="preserve">,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w:t>
      </w:r>
      <w:r>
        <w:lastRenderedPageBreak/>
        <w:t>в соответствии с Правилами.</w:t>
      </w:r>
      <w:r>
        <w:br/>
      </w:r>
    </w:p>
    <w:p w:rsidR="00397C3E" w:rsidRDefault="00397C3E">
      <w:pPr>
        <w:pStyle w:val="a4"/>
        <w:divId w:val="1843815524"/>
      </w:pPr>
      <w:r>
        <w:t xml:space="preserve">1072. При </w:t>
      </w:r>
      <w:proofErr w:type="spellStart"/>
      <w:r>
        <w:t>бланшировке</w:t>
      </w:r>
      <w:proofErr w:type="spellEnd"/>
      <w:r>
        <w:t xml:space="preserve">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r>
        <w:br/>
      </w:r>
    </w:p>
    <w:p w:rsidR="00397C3E" w:rsidRDefault="00397C3E">
      <w:pPr>
        <w:pStyle w:val="a4"/>
        <w:divId w:val="1843815524"/>
      </w:pPr>
      <w:r>
        <w:t xml:space="preserve">1073. </w:t>
      </w:r>
      <w:proofErr w:type="spellStart"/>
      <w:r>
        <w:t>Бланширователь</w:t>
      </w:r>
      <w:proofErr w:type="spellEnd"/>
      <w:r>
        <w:t xml:space="preserve"> и котел должны быть оборудованы местной вытяжной вентиляцией.</w:t>
      </w:r>
      <w:r>
        <w:br/>
      </w:r>
    </w:p>
    <w:p w:rsidR="00397C3E" w:rsidRDefault="00397C3E">
      <w:pPr>
        <w:pStyle w:val="a4"/>
        <w:divId w:val="1843815524"/>
      </w:pPr>
      <w:r>
        <w:t>1074.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r>
        <w:br/>
      </w:r>
    </w:p>
    <w:p w:rsidR="00397C3E" w:rsidRDefault="00397C3E">
      <w:pPr>
        <w:pStyle w:val="a4"/>
        <w:divId w:val="1843815524"/>
      </w:pPr>
      <w:r>
        <w:t xml:space="preserve">1075. Излучающие тепло поверхности питателя автомата и подводящего </w:t>
      </w:r>
      <w:proofErr w:type="spellStart"/>
      <w:r>
        <w:t>жиропровода</w:t>
      </w:r>
      <w:proofErr w:type="spellEnd"/>
      <w:r>
        <w:t xml:space="preserve"> с паровой рубашкой должны быть изолированы.</w:t>
      </w:r>
      <w:r>
        <w:br/>
      </w:r>
    </w:p>
    <w:p w:rsidR="00397C3E" w:rsidRDefault="00397C3E">
      <w:pPr>
        <w:pStyle w:val="a4"/>
        <w:divId w:val="1843815524"/>
      </w:pPr>
      <w:r>
        <w:t>1076. Закаточная машина должна эксплуатироваться в соответствии с требованиями эксплуатационной документации изготовителей оборудования.</w:t>
      </w:r>
      <w:r>
        <w:br/>
      </w:r>
    </w:p>
    <w:p w:rsidR="00397C3E" w:rsidRDefault="00397C3E">
      <w:pPr>
        <w:pStyle w:val="a4"/>
        <w:divId w:val="1843815524"/>
      </w:pPr>
      <w:r>
        <w:t>1077. Во время работы закаточной машины вводить руки в зону закаточных головок и звездочек подачи банок запрещается.</w:t>
      </w:r>
      <w:r>
        <w:br/>
      </w:r>
    </w:p>
    <w:p w:rsidR="00397C3E" w:rsidRDefault="00397C3E">
      <w:pPr>
        <w:pStyle w:val="a4"/>
        <w:divId w:val="1843815524"/>
      </w:pPr>
      <w:r>
        <w:t>1078.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r>
        <w:br/>
      </w:r>
    </w:p>
    <w:p w:rsidR="00397C3E" w:rsidRDefault="00397C3E">
      <w:pPr>
        <w:pStyle w:val="a4"/>
        <w:divId w:val="1843815524"/>
      </w:pPr>
      <w:r>
        <w:t>1079.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r>
        <w:br/>
      </w:r>
    </w:p>
    <w:p w:rsidR="00397C3E" w:rsidRDefault="00397C3E">
      <w:pPr>
        <w:pStyle w:val="a4"/>
        <w:divId w:val="1843815524"/>
      </w:pPr>
      <w:r>
        <w:t>1080.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r>
        <w:br/>
      </w:r>
    </w:p>
    <w:p w:rsidR="00397C3E" w:rsidRDefault="00397C3E">
      <w:pPr>
        <w:pStyle w:val="a4"/>
        <w:divId w:val="1843815524"/>
      </w:pPr>
      <w:r>
        <w:t xml:space="preserve">1081. При </w:t>
      </w:r>
      <w:proofErr w:type="spellStart"/>
      <w:r>
        <w:t>этикетировании</w:t>
      </w:r>
      <w:proofErr w:type="spellEnd"/>
      <w:r>
        <w:t xml:space="preserve"> консервов машина для наклейки этикеток должна быть оборудована местной вытяжной вентиляцией.</w:t>
      </w:r>
      <w:r>
        <w:br/>
      </w:r>
    </w:p>
    <w:p w:rsidR="00397C3E" w:rsidRDefault="00397C3E">
      <w:pPr>
        <w:pStyle w:val="a4"/>
        <w:divId w:val="1843815524"/>
      </w:pPr>
      <w:r>
        <w:t>1082.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r>
        <w:br/>
      </w:r>
    </w:p>
    <w:p w:rsidR="00397C3E" w:rsidRDefault="00397C3E">
      <w:pPr>
        <w:pStyle w:val="a4"/>
        <w:divId w:val="1843815524"/>
      </w:pPr>
      <w:r>
        <w:t>1083.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r>
        <w:br/>
      </w:r>
    </w:p>
    <w:p w:rsidR="00397C3E" w:rsidRDefault="00397C3E">
      <w:pPr>
        <w:pStyle w:val="a4"/>
        <w:divId w:val="1843815524"/>
      </w:pPr>
      <w:r>
        <w:t>1084.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r>
        <w:br/>
      </w:r>
    </w:p>
    <w:p w:rsidR="00397C3E" w:rsidRDefault="00397C3E">
      <w:pPr>
        <w:pStyle w:val="a4"/>
        <w:divId w:val="1843815524"/>
      </w:pPr>
      <w:r>
        <w:t>1085. Для удобства перемещения устройства на период его санитарной обработки оно должно быть оборудовано специальной рукояткой.</w:t>
      </w:r>
      <w:r>
        <w:br/>
      </w:r>
    </w:p>
    <w:p w:rsidR="00397C3E" w:rsidRDefault="00397C3E">
      <w:pPr>
        <w:pStyle w:val="a4"/>
        <w:divId w:val="1843815524"/>
      </w:pPr>
      <w:r>
        <w:t>1086.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r>
        <w:br/>
      </w:r>
      <w:r>
        <w:br/>
        <w:t xml:space="preserve">Гомогенизатор должен использоваться в соответствии с требованиями эксплуатационной </w:t>
      </w:r>
      <w:r>
        <w:lastRenderedPageBreak/>
        <w:t>документации изготовителей оборудования.</w:t>
      </w:r>
      <w:r>
        <w:br/>
      </w:r>
    </w:p>
    <w:p w:rsidR="00397C3E" w:rsidRDefault="00397C3E">
      <w:pPr>
        <w:pStyle w:val="a4"/>
        <w:divId w:val="1843815524"/>
      </w:pPr>
      <w:r>
        <w:t xml:space="preserve">1087.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w:t>
      </w:r>
      <w:smartTag w:uri="urn:schemas-microsoft-com:office:smarttags" w:element="metricconverter">
        <w:smartTagPr>
          <w:attr w:name="ProductID" w:val="20 кг"/>
        </w:smartTagPr>
        <w:r>
          <w:t>20 кг</w:t>
        </w:r>
      </w:smartTag>
      <w:r>
        <w:t xml:space="preserve">, должны иметь места или устройства для </w:t>
      </w:r>
      <w:proofErr w:type="spellStart"/>
      <w:r>
        <w:t>строповки</w:t>
      </w:r>
      <w:proofErr w:type="spellEnd"/>
      <w:r>
        <w:t xml:space="preserve"> при подъеме.</w:t>
      </w:r>
      <w:r>
        <w:br/>
      </w:r>
    </w:p>
    <w:p w:rsidR="00397C3E" w:rsidRDefault="00397C3E">
      <w:pPr>
        <w:pStyle w:val="a4"/>
        <w:divId w:val="1843815524"/>
      </w:pPr>
      <w:r>
        <w:t>1088. При розливе и упаковке меланжа подводящие трубопроводы в накопительную емкость (далее - танк) должны быть герметичны. Танк должен быть оборудован контрольно-измерительными приборами и запорной арматурой.</w:t>
      </w:r>
      <w:r>
        <w:br/>
      </w:r>
    </w:p>
    <w:p w:rsidR="00397C3E" w:rsidRDefault="00397C3E">
      <w:pPr>
        <w:pStyle w:val="a4"/>
        <w:divId w:val="1843815524"/>
      </w:pPr>
      <w:r>
        <w:t>1089. Для удобства обслуживания верхней части танк должен быть оборудован лестницей.</w:t>
      </w:r>
      <w:r>
        <w:br/>
      </w:r>
    </w:p>
    <w:p w:rsidR="00397C3E" w:rsidRDefault="00397C3E">
      <w:pPr>
        <w:pStyle w:val="a4"/>
        <w:divId w:val="1843815524"/>
      </w:pPr>
      <w:r>
        <w:t>1090.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r>
        <w:br/>
      </w:r>
    </w:p>
    <w:p w:rsidR="00397C3E" w:rsidRDefault="00397C3E">
      <w:pPr>
        <w:pStyle w:val="a4"/>
        <w:divId w:val="1843815524"/>
      </w:pPr>
      <w:r>
        <w:t xml:space="preserve">1091. При сушке меланжа в форсуночной распылительной сушилке все воздуховоды, </w:t>
      </w:r>
      <w:proofErr w:type="spellStart"/>
      <w:r>
        <w:t>меланжепроводы</w:t>
      </w:r>
      <w:proofErr w:type="spellEnd"/>
      <w:r>
        <w:t xml:space="preserve"> и паропроводы должны быть герметичными.</w:t>
      </w:r>
      <w:r>
        <w:br/>
      </w:r>
    </w:p>
    <w:p w:rsidR="00397C3E" w:rsidRDefault="00397C3E">
      <w:pPr>
        <w:pStyle w:val="a4"/>
        <w:divId w:val="1843815524"/>
      </w:pPr>
      <w:r>
        <w:t>1092.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30°С. При этом работу в башне должны производить не менее двух работников (один наблюдающий находится снаружи).</w:t>
      </w:r>
      <w:r>
        <w:br/>
      </w:r>
    </w:p>
    <w:p w:rsidR="00397C3E" w:rsidRDefault="00397C3E">
      <w:pPr>
        <w:pStyle w:val="a4"/>
        <w:divId w:val="1843815524"/>
      </w:pPr>
      <w:r>
        <w:t>1093. Для осмотра башни и производства ремонтных работ внутри нее, необходимо применять только переносные электролампы с напряжением не выше 12 В.</w:t>
      </w:r>
      <w:r>
        <w:br/>
      </w:r>
    </w:p>
    <w:p w:rsidR="00397C3E" w:rsidRDefault="00397C3E">
      <w:pPr>
        <w:pStyle w:val="a4"/>
        <w:divId w:val="1843815524"/>
      </w:pPr>
      <w:r>
        <w:t>1094.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r>
        <w:br/>
      </w:r>
    </w:p>
    <w:p w:rsidR="00397C3E" w:rsidRDefault="00397C3E">
      <w:pPr>
        <w:pStyle w:val="a4"/>
        <w:divId w:val="1843815524"/>
      </w:pPr>
      <w:r>
        <w:t>1095. При сушке меланжа в сушилке с дисковым распылителем насос для распыления масла должен иметь предохранительный клапан.</w:t>
      </w:r>
      <w:r>
        <w:br/>
      </w:r>
    </w:p>
    <w:p w:rsidR="00397C3E" w:rsidRDefault="00397C3E">
      <w:pPr>
        <w:pStyle w:val="a4"/>
        <w:divId w:val="1843815524"/>
      </w:pPr>
      <w:r>
        <w:t xml:space="preserve">1096. При сушке меланжа в </w:t>
      </w:r>
      <w:proofErr w:type="spellStart"/>
      <w:r>
        <w:t>виброкипящем</w:t>
      </w:r>
      <w:proofErr w:type="spellEnd"/>
      <w:r>
        <w:t xml:space="preserve"> слое гранул инертного материала мешалка должна вращаться свободно. Трение крыльчатки о стенки емкости не допускается.</w:t>
      </w:r>
      <w:r>
        <w:br/>
      </w:r>
    </w:p>
    <w:p w:rsidR="00397C3E" w:rsidRDefault="00397C3E">
      <w:pPr>
        <w:pStyle w:val="a4"/>
        <w:divId w:val="1843815524"/>
      </w:pPr>
      <w:r>
        <w:t>1097. Калориферы должны использоваться в соответствии с требованиями эксплуатационной документации изготовителей оборудования.</w:t>
      </w:r>
      <w:r>
        <w:br/>
      </w:r>
    </w:p>
    <w:p w:rsidR="00397C3E" w:rsidRDefault="00397C3E">
      <w:pPr>
        <w:pStyle w:val="a4"/>
        <w:divId w:val="1843815524"/>
      </w:pPr>
      <w:r>
        <w:t>1098. Трубопроводы, подводящие пар и отводящие конденсат, должны ремонтироваться при закрытых вентилях.</w:t>
      </w:r>
      <w:r>
        <w:br/>
      </w:r>
    </w:p>
    <w:p w:rsidR="00397C3E" w:rsidRDefault="00397C3E">
      <w:pPr>
        <w:pStyle w:val="a4"/>
        <w:divId w:val="1843815524"/>
      </w:pPr>
      <w:r>
        <w:t xml:space="preserve">1099. Клиноременная передача </w:t>
      </w:r>
      <w:proofErr w:type="spellStart"/>
      <w:r>
        <w:t>вибропривода</w:t>
      </w:r>
      <w:proofErr w:type="spellEnd"/>
      <w:r>
        <w:t xml:space="preserve"> должна быть ограждена кожухами по всей длине ремня.</w:t>
      </w:r>
      <w:r>
        <w:br/>
      </w:r>
    </w:p>
    <w:p w:rsidR="00397C3E" w:rsidRDefault="00397C3E">
      <w:pPr>
        <w:pStyle w:val="a4"/>
        <w:divId w:val="1843815524"/>
      </w:pPr>
      <w:r>
        <w:t>1100. Подача яичного порошка на расфасовку, отвод упаковок с яичным порошком должны производиться механизированным способом.</w:t>
      </w:r>
      <w:r>
        <w:br/>
      </w:r>
    </w:p>
    <w:p w:rsidR="00397C3E" w:rsidRDefault="00397C3E">
      <w:pPr>
        <w:pStyle w:val="a4"/>
        <w:divId w:val="1843815524"/>
      </w:pPr>
      <w:r>
        <w:t>1101. Цеха и участки для производства сухих животных кормов должны располагаться в отдельных помещениях.</w:t>
      </w:r>
      <w:r>
        <w:br/>
      </w:r>
    </w:p>
    <w:p w:rsidR="00397C3E" w:rsidRDefault="00397C3E">
      <w:pPr>
        <w:pStyle w:val="a4"/>
        <w:divId w:val="1843815524"/>
      </w:pPr>
      <w:r>
        <w:t xml:space="preserve">1102.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w:t>
      </w:r>
      <w:r>
        <w:lastRenderedPageBreak/>
        <w:t>должностным лицом.</w:t>
      </w:r>
      <w:r>
        <w:br/>
      </w:r>
    </w:p>
    <w:p w:rsidR="00397C3E" w:rsidRDefault="00397C3E">
      <w:pPr>
        <w:pStyle w:val="a4"/>
        <w:divId w:val="1843815524"/>
      </w:pPr>
      <w:r>
        <w:t>1103. Оборудование, инструмент, инвентарь сырьевого отделения, полы, стены, спуски по окончании работы необходимо ежедневно дезинфицировать.</w:t>
      </w:r>
      <w:r>
        <w:br/>
      </w:r>
    </w:p>
    <w:p w:rsidR="00397C3E" w:rsidRDefault="00397C3E">
      <w:pPr>
        <w:pStyle w:val="a4"/>
        <w:divId w:val="1843815524"/>
      </w:pPr>
      <w:r>
        <w:t>1104.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r>
        <w:br/>
      </w:r>
    </w:p>
    <w:p w:rsidR="00397C3E" w:rsidRDefault="00397C3E">
      <w:pPr>
        <w:pStyle w:val="a4"/>
        <w:divId w:val="1843815524"/>
      </w:pPr>
      <w:r>
        <w:t xml:space="preserve">1105.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w:t>
      </w:r>
      <w:proofErr w:type="spellStart"/>
      <w:r>
        <w:t>паро</w:t>
      </w:r>
      <w:proofErr w:type="spellEnd"/>
      <w:r>
        <w:t>- и пылевыделениями должны быть оборудованы дополнительно местными отсосами.</w:t>
      </w:r>
      <w:r>
        <w:br/>
      </w:r>
    </w:p>
    <w:p w:rsidR="00397C3E" w:rsidRDefault="00397C3E">
      <w:pPr>
        <w:pStyle w:val="a4"/>
        <w:divId w:val="1843815524"/>
      </w:pPr>
      <w:r>
        <w:t>1106.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r>
        <w:br/>
      </w:r>
    </w:p>
    <w:p w:rsidR="00397C3E" w:rsidRDefault="00397C3E">
      <w:pPr>
        <w:pStyle w:val="a4"/>
        <w:divId w:val="1843815524"/>
      </w:pPr>
      <w:r>
        <w:t>1107.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r>
        <w:br/>
      </w:r>
    </w:p>
    <w:p w:rsidR="00397C3E" w:rsidRDefault="00397C3E">
      <w:pPr>
        <w:pStyle w:val="a4"/>
        <w:divId w:val="1843815524"/>
      </w:pPr>
      <w:r>
        <w:t>1108.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r>
        <w:br/>
      </w:r>
    </w:p>
    <w:p w:rsidR="00397C3E" w:rsidRDefault="00397C3E">
      <w:pPr>
        <w:pStyle w:val="a4"/>
        <w:divId w:val="1843815524"/>
      </w:pPr>
      <w:r>
        <w:t>1109.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r>
        <w:br/>
      </w:r>
    </w:p>
    <w:p w:rsidR="00397C3E" w:rsidRDefault="00397C3E">
      <w:pPr>
        <w:pStyle w:val="a4"/>
        <w:divId w:val="1843815524"/>
      </w:pPr>
      <w:r>
        <w:t>1110. Производство кормовой муки с использованием дробильных машин (</w:t>
      </w:r>
      <w:proofErr w:type="spellStart"/>
      <w:r>
        <w:t>измельчителей</w:t>
      </w:r>
      <w:proofErr w:type="spellEnd"/>
      <w:r>
        <w:t>),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r>
        <w:br/>
      </w:r>
    </w:p>
    <w:p w:rsidR="00397C3E" w:rsidRDefault="00397C3E">
      <w:pPr>
        <w:pStyle w:val="a4"/>
        <w:divId w:val="1843815524"/>
      </w:pPr>
      <w:r>
        <w:t xml:space="preserve">1111. При измельчении голов и ног птицы не допускается загрузка сырья в </w:t>
      </w:r>
      <w:proofErr w:type="spellStart"/>
      <w:r>
        <w:t>измельчитель</w:t>
      </w:r>
      <w:proofErr w:type="spellEnd"/>
      <w:r>
        <w:t xml:space="preserve"> со стороны электродвигателя.</w:t>
      </w:r>
      <w:r>
        <w:br/>
      </w:r>
    </w:p>
    <w:p w:rsidR="00397C3E" w:rsidRDefault="00397C3E">
      <w:pPr>
        <w:pStyle w:val="a4"/>
        <w:divId w:val="1843815524"/>
      </w:pPr>
      <w:r>
        <w:t>1112. Ограждение привода и загрузочного бункера дробилки (</w:t>
      </w:r>
      <w:proofErr w:type="spellStart"/>
      <w:r>
        <w:t>измельчителя</w:t>
      </w:r>
      <w:proofErr w:type="spellEnd"/>
      <w:r>
        <w:t>) должно быть сблокировано с пусковым устройством.</w:t>
      </w:r>
      <w:r>
        <w:br/>
      </w:r>
      <w:r>
        <w:br/>
      </w:r>
    </w:p>
    <w:p w:rsidR="00397C3E" w:rsidRDefault="00397C3E">
      <w:pPr>
        <w:pStyle w:val="4"/>
        <w:divId w:val="1843815524"/>
      </w:pPr>
      <w:r>
        <w:t>Требования охраны труда при проведении мелиоративных работ</w:t>
      </w:r>
    </w:p>
    <w:p w:rsidR="00397C3E" w:rsidRDefault="00397C3E">
      <w:pPr>
        <w:pStyle w:val="a4"/>
        <w:divId w:val="1843815524"/>
      </w:pPr>
      <w:r>
        <w:t>1113.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установленными требованиями</w:t>
      </w:r>
      <w:r>
        <w:pict>
          <v:shape id="_x0000_i1069" type="#_x0000_t75" alt="Об утверждении Правил по охране труда в сельском хозяйстве" style="width:12.6pt;height:17.1pt"/>
        </w:pict>
      </w:r>
      <w:r>
        <w:t>.</w:t>
      </w:r>
      <w:r>
        <w:br/>
        <w:t>________________</w:t>
      </w:r>
      <w:r>
        <w:br/>
      </w:r>
      <w:r>
        <w:pict>
          <v:shape id="_x0000_i1070" type="#_x0000_t75" alt="Об утверждении Правил по охране труда в сельском хозяйстве" style="width:12.6pt;height:17.1pt"/>
        </w:pict>
      </w:r>
      <w:hyperlink r:id="rId72" w:history="1">
        <w:r>
          <w:rPr>
            <w:rStyle w:val="a3"/>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t xml:space="preserve"> (зарегистрирован Министерством юстиции Российской Федерации 13 августа 2015 года, регистрационный N 38511).</w:t>
      </w:r>
      <w:r>
        <w:br/>
      </w:r>
      <w:r>
        <w:br/>
      </w:r>
    </w:p>
    <w:p w:rsidR="00397C3E" w:rsidRDefault="00397C3E">
      <w:pPr>
        <w:pStyle w:val="a4"/>
        <w:divId w:val="1843815524"/>
      </w:pPr>
      <w:r>
        <w:lastRenderedPageBreak/>
        <w:t xml:space="preserve">1114. В дополнение к обязательным мероприятиям по охране труда, перечисленным в </w:t>
      </w:r>
      <w:hyperlink r:id="rId73" w:history="1">
        <w:r>
          <w:rPr>
            <w:rStyle w:val="a3"/>
          </w:rPr>
          <w:t>пункте 117 Правил</w:t>
        </w:r>
      </w:hyperlink>
      <w:r>
        <w:t>,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r>
        <w:br/>
      </w:r>
    </w:p>
    <w:p w:rsidR="00397C3E" w:rsidRDefault="00397C3E">
      <w:pPr>
        <w:pStyle w:val="a4"/>
        <w:divId w:val="1843815524"/>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r>
        <w:br/>
      </w:r>
    </w:p>
    <w:p w:rsidR="00397C3E" w:rsidRDefault="00397C3E">
      <w:pPr>
        <w:pStyle w:val="a4"/>
        <w:divId w:val="1843815524"/>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r>
        <w:br/>
      </w:r>
    </w:p>
    <w:p w:rsidR="00397C3E" w:rsidRDefault="00397C3E">
      <w:pPr>
        <w:pStyle w:val="a4"/>
        <w:divId w:val="1843815524"/>
      </w:pPr>
      <w:r>
        <w:t>3) загрузка технологического оборудования, обеспечивающая равномерный ритм работы;</w:t>
      </w:r>
      <w:r>
        <w:br/>
      </w:r>
    </w:p>
    <w:p w:rsidR="00397C3E" w:rsidRDefault="00397C3E">
      <w:pPr>
        <w:pStyle w:val="a4"/>
        <w:divId w:val="1843815524"/>
      </w:pPr>
      <w:r>
        <w:t>4) организация выполнения работ, исключающая или ограничивающая (снижающая) физические и нервно-психические перегрузки работников;</w:t>
      </w:r>
      <w:r>
        <w:br/>
      </w:r>
    </w:p>
    <w:p w:rsidR="00397C3E" w:rsidRDefault="00397C3E">
      <w:pPr>
        <w:pStyle w:val="a4"/>
        <w:divId w:val="1843815524"/>
      </w:pPr>
      <w:r>
        <w:t>5) применение безопасных способов выгрузки из машин в транспортные средства материалов, исключающих применение ручного труда;</w:t>
      </w:r>
      <w:r>
        <w:br/>
      </w:r>
    </w:p>
    <w:p w:rsidR="00397C3E" w:rsidRDefault="00397C3E">
      <w:pPr>
        <w:pStyle w:val="a4"/>
        <w:divId w:val="1843815524"/>
      </w:pPr>
      <w:r>
        <w:t>6) обеспечение работников инструментом и приспособлениями для безопасного ведения работ.</w:t>
      </w:r>
      <w:r>
        <w:br/>
      </w:r>
    </w:p>
    <w:p w:rsidR="00397C3E" w:rsidRDefault="00397C3E">
      <w:pPr>
        <w:pStyle w:val="a4"/>
        <w:divId w:val="1843815524"/>
      </w:pPr>
      <w:r>
        <w:t xml:space="preserve">1115. Проект производства мелиоративных работ должен быть согласован с организациями, эксплуатирующими линии электропередачи, связи, </w:t>
      </w:r>
      <w:proofErr w:type="spellStart"/>
      <w:r>
        <w:t>водогазопроводные</w:t>
      </w:r>
      <w:proofErr w:type="spellEnd"/>
      <w:r>
        <w:t xml:space="preserve"> и другие коммуникации, проходящие через мелиорируемый участок.</w:t>
      </w:r>
      <w:r>
        <w:br/>
      </w:r>
    </w:p>
    <w:p w:rsidR="00397C3E" w:rsidRDefault="00397C3E">
      <w:pPr>
        <w:pStyle w:val="a4"/>
        <w:divId w:val="1843815524"/>
      </w:pPr>
      <w:r>
        <w:t>1116. Производственные процессы проведения мелиоративных работ должны осуществляться в соответствии с требованиями охраны труда.</w:t>
      </w:r>
      <w:r>
        <w:br/>
      </w:r>
    </w:p>
    <w:p w:rsidR="00397C3E" w:rsidRDefault="00397C3E">
      <w:pPr>
        <w:pStyle w:val="a4"/>
        <w:divId w:val="1843815524"/>
      </w:pPr>
      <w:r>
        <w:t>1117. Выполнение земляных, бетонных, изоляционных работ и монтажа железобетонных конструкций должно проводиться в соответствии с установленными требованиями</w:t>
      </w:r>
      <w:r>
        <w:pict>
          <v:shape id="_x0000_i1071" type="#_x0000_t75" alt="Об утверждении Правил по охране труда в сельском хозяйстве" style="width:12.6pt;height:17.1pt"/>
        </w:pict>
      </w:r>
      <w:r>
        <w:t>, и требованиями Правил.</w:t>
      </w:r>
      <w:r>
        <w:br/>
        <w:t>________________</w:t>
      </w:r>
      <w:r>
        <w:br/>
      </w:r>
      <w:r>
        <w:pict>
          <v:shape id="_x0000_i1072" type="#_x0000_t75" alt="Об утверждении Правил по охране труда в сельском хозяйстве" style="width:12.6pt;height:17.1pt"/>
        </w:pict>
      </w:r>
      <w:hyperlink r:id="rId74" w:history="1">
        <w:r>
          <w:rPr>
            <w:rStyle w:val="a3"/>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t xml:space="preserve"> (зарегистрирован Министерством юстиции Российской Федерации 13 августа 2015 года, регистрационный N 38511).</w:t>
      </w:r>
      <w:r>
        <w:br/>
      </w:r>
      <w:r>
        <w:br/>
      </w:r>
    </w:p>
    <w:p w:rsidR="00397C3E" w:rsidRDefault="00397C3E">
      <w:pPr>
        <w:pStyle w:val="a4"/>
        <w:divId w:val="1843815524"/>
      </w:pPr>
      <w:r>
        <w:t>1118.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r>
        <w:br/>
      </w:r>
    </w:p>
    <w:p w:rsidR="00397C3E" w:rsidRDefault="00397C3E">
      <w:pPr>
        <w:pStyle w:val="a4"/>
        <w:divId w:val="1843815524"/>
      </w:pPr>
      <w:r>
        <w:t>1119.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r>
        <w:br/>
      </w:r>
    </w:p>
    <w:p w:rsidR="00397C3E" w:rsidRDefault="00397C3E">
      <w:pPr>
        <w:pStyle w:val="a4"/>
        <w:divId w:val="1843815524"/>
      </w:pPr>
      <w:r>
        <w:t>1120.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r>
        <w:br/>
      </w:r>
    </w:p>
    <w:p w:rsidR="00397C3E" w:rsidRDefault="00397C3E">
      <w:pPr>
        <w:pStyle w:val="a4"/>
        <w:divId w:val="1843815524"/>
      </w:pPr>
      <w:r>
        <w:t xml:space="preserve">1121.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w:t>
      </w:r>
      <w:r>
        <w:lastRenderedPageBreak/>
        <w:t>самопроизвольное их опускание.</w:t>
      </w:r>
      <w:r>
        <w:br/>
      </w:r>
    </w:p>
    <w:p w:rsidR="00397C3E" w:rsidRDefault="00397C3E">
      <w:pPr>
        <w:pStyle w:val="a4"/>
        <w:divId w:val="1843815524"/>
      </w:pPr>
      <w:r>
        <w:t>1122.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r>
        <w:br/>
      </w:r>
    </w:p>
    <w:p w:rsidR="00397C3E" w:rsidRDefault="00397C3E">
      <w:pPr>
        <w:pStyle w:val="a4"/>
        <w:divId w:val="1843815524"/>
      </w:pPr>
      <w:r>
        <w:t>1123.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r>
        <w:br/>
      </w:r>
    </w:p>
    <w:p w:rsidR="00397C3E" w:rsidRDefault="00397C3E">
      <w:pPr>
        <w:pStyle w:val="a4"/>
        <w:divId w:val="1843815524"/>
      </w:pPr>
      <w:r>
        <w:t>1124.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r>
        <w:br/>
      </w:r>
    </w:p>
    <w:p w:rsidR="00397C3E" w:rsidRDefault="00397C3E">
      <w:pPr>
        <w:pStyle w:val="a4"/>
        <w:divId w:val="1843815524"/>
      </w:pPr>
      <w:r>
        <w:t>1125. Выезд машин к месту проведения работ должен осуществляться только при наличии у водителя (машиниста, тракториста) удостоверения, выданного в установленном порядке.</w:t>
      </w:r>
      <w:r>
        <w:br/>
      </w:r>
    </w:p>
    <w:p w:rsidR="00397C3E" w:rsidRDefault="00397C3E">
      <w:pPr>
        <w:pStyle w:val="a4"/>
        <w:divId w:val="1843815524"/>
      </w:pPr>
      <w:r>
        <w:t>1126.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r>
        <w:br/>
      </w:r>
    </w:p>
    <w:p w:rsidR="00397C3E" w:rsidRDefault="00397C3E">
      <w:pPr>
        <w:pStyle w:val="a4"/>
        <w:divId w:val="1843815524"/>
      </w:pPr>
      <w:r>
        <w:t>1127.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r>
        <w:br/>
      </w:r>
    </w:p>
    <w:p w:rsidR="00397C3E" w:rsidRDefault="00397C3E">
      <w:pPr>
        <w:pStyle w:val="a4"/>
        <w:divId w:val="1843815524"/>
      </w:pPr>
      <w:r>
        <w:t>1128.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r>
        <w:br/>
      </w:r>
    </w:p>
    <w:p w:rsidR="00397C3E" w:rsidRDefault="00397C3E">
      <w:pPr>
        <w:pStyle w:val="a4"/>
        <w:divId w:val="1843815524"/>
      </w:pPr>
      <w:r>
        <w:t>1129.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r>
        <w:br/>
      </w:r>
    </w:p>
    <w:p w:rsidR="00397C3E" w:rsidRDefault="00397C3E">
      <w:pPr>
        <w:pStyle w:val="a4"/>
        <w:divId w:val="1843815524"/>
      </w:pPr>
      <w:r>
        <w:t>1130.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r>
        <w:br/>
      </w:r>
    </w:p>
    <w:p w:rsidR="00397C3E" w:rsidRDefault="00397C3E">
      <w:pPr>
        <w:pStyle w:val="a4"/>
        <w:divId w:val="1843815524"/>
      </w:pPr>
      <w:r>
        <w:t>1) порядок подготовки рабочих мест;</w:t>
      </w:r>
      <w:r>
        <w:br/>
      </w:r>
    </w:p>
    <w:p w:rsidR="00397C3E" w:rsidRDefault="00397C3E">
      <w:pPr>
        <w:pStyle w:val="a4"/>
        <w:divId w:val="1843815524"/>
      </w:pPr>
      <w:r>
        <w:t>2) порядок валки деревьев;</w:t>
      </w:r>
      <w:r>
        <w:br/>
      </w:r>
    </w:p>
    <w:p w:rsidR="00397C3E" w:rsidRDefault="00397C3E">
      <w:pPr>
        <w:pStyle w:val="a4"/>
        <w:divId w:val="1843815524"/>
      </w:pPr>
      <w:r>
        <w:t>3) перечень используемого оборудования, инструмента, приспособлений и техники;</w:t>
      </w:r>
      <w:r>
        <w:br/>
      </w:r>
    </w:p>
    <w:p w:rsidR="00397C3E" w:rsidRDefault="00397C3E">
      <w:pPr>
        <w:pStyle w:val="a4"/>
        <w:divId w:val="1843815524"/>
      </w:pPr>
      <w:r>
        <w:t>4) перечень мероприятий, обеспечивающих выполнение требований безопасности и охраны труда.</w:t>
      </w:r>
      <w:r>
        <w:br/>
      </w:r>
    </w:p>
    <w:p w:rsidR="00397C3E" w:rsidRDefault="00397C3E">
      <w:pPr>
        <w:pStyle w:val="a4"/>
        <w:divId w:val="1843815524"/>
      </w:pPr>
      <w:r>
        <w:t>1131.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r>
        <w:br/>
      </w:r>
      <w:r>
        <w:br/>
        <w:t xml:space="preserve">При выполнении лесосечных работ с помощью комплекса машин должно быть обозначено их </w:t>
      </w:r>
      <w:r>
        <w:lastRenderedPageBreak/>
        <w:t>взаимодействие, указаны опасные зоны.</w:t>
      </w:r>
      <w:r>
        <w:br/>
      </w:r>
    </w:p>
    <w:p w:rsidR="00397C3E" w:rsidRDefault="00397C3E">
      <w:pPr>
        <w:pStyle w:val="a4"/>
        <w:divId w:val="1843815524"/>
      </w:pPr>
      <w:r>
        <w:t>1132.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r>
        <w:br/>
      </w:r>
    </w:p>
    <w:p w:rsidR="00397C3E" w:rsidRDefault="00397C3E">
      <w:pPr>
        <w:pStyle w:val="a4"/>
        <w:divId w:val="1843815524"/>
      </w:pPr>
      <w:r>
        <w:t>1133.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r>
        <w:br/>
      </w:r>
    </w:p>
    <w:p w:rsidR="00397C3E" w:rsidRDefault="00397C3E">
      <w:pPr>
        <w:pStyle w:val="a4"/>
        <w:divId w:val="1843815524"/>
      </w:pPr>
      <w:r>
        <w:t>1134.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r>
        <w:br/>
      </w:r>
    </w:p>
    <w:p w:rsidR="00397C3E" w:rsidRDefault="00397C3E">
      <w:pPr>
        <w:pStyle w:val="a4"/>
        <w:divId w:val="1843815524"/>
      </w:pPr>
      <w:r>
        <w:t>1135. Сжигание древесных остатков должно производиться под руководством ответственного лица (например, бригадир, мастер), прошедшего в установленном порядке специальный инструктаж.</w:t>
      </w:r>
      <w:r>
        <w:br/>
      </w:r>
    </w:p>
    <w:p w:rsidR="00397C3E" w:rsidRDefault="00397C3E">
      <w:pPr>
        <w:pStyle w:val="a4"/>
        <w:divId w:val="1843815524"/>
      </w:pPr>
      <w:r>
        <w:t>1136.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w:t>
      </w:r>
      <w:smartTag w:uri="urn:schemas-microsoft-com:office:smarttags" w:element="metricconverter">
        <w:smartTagPr>
          <w:attr w:name="ProductID" w:val="50 м"/>
        </w:smartTagPr>
        <w:r>
          <w:t>50 м</w:t>
        </w:r>
      </w:smartTag>
      <w:r>
        <w:t>. для возможной буксировки одного из них в случае непредвиденной остановки при проведении работ по сжиганию древесных остатков.</w:t>
      </w:r>
      <w:r>
        <w:br/>
      </w:r>
    </w:p>
    <w:p w:rsidR="00397C3E" w:rsidRDefault="00397C3E">
      <w:pPr>
        <w:pStyle w:val="a4"/>
        <w:divId w:val="1843815524"/>
      </w:pPr>
      <w:r>
        <w:t>1137. При сжигании валов древесно-кустарниковой массы запрещается:</w:t>
      </w:r>
      <w:r>
        <w:br/>
      </w:r>
    </w:p>
    <w:p w:rsidR="00397C3E" w:rsidRDefault="00397C3E">
      <w:pPr>
        <w:pStyle w:val="a4"/>
        <w:divId w:val="1843815524"/>
      </w:pPr>
      <w:r>
        <w:t>1) оставлять горящие кучи древесных остатков без дежурных бригад и ответственного за эти работы;</w:t>
      </w:r>
      <w:r>
        <w:br/>
      </w:r>
    </w:p>
    <w:p w:rsidR="00397C3E" w:rsidRDefault="00397C3E">
      <w:pPr>
        <w:pStyle w:val="a4"/>
        <w:divId w:val="1843815524"/>
      </w:pPr>
      <w:r>
        <w:t>2) перетряхивать бульдозером (корчевателем, кусторезом) горящие валы;</w:t>
      </w:r>
      <w:r>
        <w:br/>
      </w:r>
    </w:p>
    <w:p w:rsidR="00397C3E" w:rsidRDefault="00397C3E">
      <w:pPr>
        <w:pStyle w:val="a4"/>
        <w:divId w:val="1843815524"/>
      </w:pPr>
      <w:r>
        <w:t>3) проводить сельскохозяйственные работы на участках сжигания.</w:t>
      </w:r>
      <w:r>
        <w:br/>
      </w:r>
    </w:p>
    <w:p w:rsidR="00397C3E" w:rsidRDefault="00397C3E">
      <w:pPr>
        <w:pStyle w:val="a4"/>
        <w:divId w:val="1843815524"/>
      </w:pPr>
      <w:r>
        <w:t>1138. Сжигание и закапывание древесных остатков на торфяниках запрещается.</w:t>
      </w:r>
      <w:r>
        <w:br/>
      </w:r>
    </w:p>
    <w:p w:rsidR="00397C3E" w:rsidRDefault="00397C3E">
      <w:pPr>
        <w:pStyle w:val="a4"/>
        <w:divId w:val="1843815524"/>
      </w:pPr>
      <w:r>
        <w:t>1139.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r>
        <w:br/>
      </w:r>
    </w:p>
    <w:p w:rsidR="00397C3E" w:rsidRDefault="00397C3E">
      <w:pPr>
        <w:pStyle w:val="a4"/>
        <w:divId w:val="1843815524"/>
      </w:pPr>
      <w:r>
        <w:t>1140.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r>
        <w:br/>
      </w:r>
    </w:p>
    <w:p w:rsidR="00397C3E" w:rsidRDefault="00397C3E">
      <w:pPr>
        <w:pStyle w:val="a4"/>
        <w:divId w:val="1843815524"/>
      </w:pPr>
      <w:r>
        <w:t xml:space="preserve">1141. Работы по очистке от растительных остатков и камней должны проводиться в светлое время суток и при видимости не менее </w:t>
      </w:r>
      <w:smartTag w:uri="urn:schemas-microsoft-com:office:smarttags" w:element="metricconverter">
        <w:smartTagPr>
          <w:attr w:name="ProductID" w:val="50 м"/>
        </w:smartTagPr>
        <w:r>
          <w:t>50 м</w:t>
        </w:r>
      </w:smartTag>
      <w:r>
        <w:t>.</w:t>
      </w:r>
      <w:r>
        <w:br/>
      </w:r>
    </w:p>
    <w:p w:rsidR="00397C3E" w:rsidRDefault="00397C3E">
      <w:pPr>
        <w:pStyle w:val="a4"/>
        <w:divId w:val="1843815524"/>
      </w:pPr>
      <w:r>
        <w:t xml:space="preserve">1142.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w:t>
      </w:r>
      <w:proofErr w:type="spellStart"/>
      <w:r>
        <w:t>рыхлительных</w:t>
      </w:r>
      <w:proofErr w:type="spellEnd"/>
      <w:r>
        <w:t xml:space="preserve"> работ.</w:t>
      </w:r>
      <w:r>
        <w:br/>
      </w:r>
    </w:p>
    <w:p w:rsidR="00397C3E" w:rsidRDefault="00397C3E">
      <w:pPr>
        <w:pStyle w:val="a4"/>
        <w:divId w:val="1843815524"/>
      </w:pPr>
      <w:r>
        <w:t xml:space="preserve">1143.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w:t>
      </w:r>
      <w:r>
        <w:lastRenderedPageBreak/>
        <w:t>с пути движения машины препятствий, которые могут вызвать аварию.</w:t>
      </w:r>
      <w:r>
        <w:br/>
      </w:r>
    </w:p>
    <w:p w:rsidR="00397C3E" w:rsidRDefault="00397C3E">
      <w:pPr>
        <w:pStyle w:val="a4"/>
        <w:divId w:val="1843815524"/>
      </w:pPr>
      <w:r>
        <w:t>1144.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r>
        <w:br/>
      </w:r>
    </w:p>
    <w:p w:rsidR="00397C3E" w:rsidRDefault="00397C3E">
      <w:pPr>
        <w:pStyle w:val="a4"/>
        <w:divId w:val="1843815524"/>
      </w:pPr>
      <w:r>
        <w:t xml:space="preserve">1145. Соединение </w:t>
      </w:r>
      <w:proofErr w:type="spellStart"/>
      <w:r>
        <w:t>агрегатируемых</w:t>
      </w:r>
      <w:proofErr w:type="spellEnd"/>
      <w:r>
        <w:t xml:space="preserve">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t>рассоединение</w:t>
      </w:r>
      <w:proofErr w:type="spellEnd"/>
      <w:r>
        <w:t>.</w:t>
      </w:r>
      <w:r>
        <w:br/>
      </w:r>
    </w:p>
    <w:p w:rsidR="00397C3E" w:rsidRDefault="00397C3E">
      <w:pPr>
        <w:pStyle w:val="a4"/>
        <w:divId w:val="1843815524"/>
      </w:pPr>
      <w:r>
        <w:t>1146. Запрещается приступать к первичной обработке почвы на площадях, не очищенных от камней и древесных остатков.</w:t>
      </w:r>
      <w:r>
        <w:br/>
      </w:r>
    </w:p>
    <w:p w:rsidR="00397C3E" w:rsidRDefault="00397C3E">
      <w:pPr>
        <w:pStyle w:val="a4"/>
        <w:divId w:val="1843815524"/>
      </w:pPr>
      <w:r>
        <w:t>1147.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w:t>
      </w:r>
      <w:r>
        <w:pict>
          <v:shape id="_x0000_i1073" type="#_x0000_t75" alt="Об утверждении Правил по охране труда в сельском хозяйстве" style="width:12.6pt;height:17.1pt"/>
        </w:pict>
      </w:r>
      <w:r>
        <w:t>, а также установить знаки, указывающие места расположения подземных коммуникаций.</w:t>
      </w:r>
      <w:r>
        <w:br/>
        <w:t>________________</w:t>
      </w:r>
      <w:r>
        <w:br/>
      </w:r>
      <w:r>
        <w:pict>
          <v:shape id="_x0000_i1074" type="#_x0000_t75" alt="Об утверждении Правил по охране труда в сельском хозяйстве" style="width:12.6pt;height:17.1pt"/>
        </w:pict>
      </w:r>
      <w:hyperlink r:id="rId75" w:history="1">
        <w:r>
          <w:rPr>
            <w:rStyle w:val="a3"/>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t xml:space="preserve"> (зарегистрирован Министерством юстиции Российской Федерации 13 августа 2015 года, регистрационный N 38511).</w:t>
      </w:r>
      <w:r>
        <w:br/>
      </w:r>
      <w:r>
        <w:br/>
      </w:r>
    </w:p>
    <w:p w:rsidR="00397C3E" w:rsidRDefault="00397C3E">
      <w:pPr>
        <w:pStyle w:val="a4"/>
        <w:divId w:val="1843815524"/>
      </w:pPr>
      <w:r>
        <w:t>1148.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r>
        <w:br/>
      </w:r>
    </w:p>
    <w:p w:rsidR="00397C3E" w:rsidRDefault="00397C3E">
      <w:pPr>
        <w:pStyle w:val="a4"/>
        <w:divId w:val="1843815524"/>
      </w:pPr>
      <w:r>
        <w:t>1149. При извлечении грунта из выемок с помощью бадей необходимо устраивать защитные навесы-козырьки для укрытия работающих в выемке.</w:t>
      </w:r>
      <w:r>
        <w:br/>
      </w:r>
    </w:p>
    <w:p w:rsidR="00397C3E" w:rsidRDefault="00397C3E">
      <w:pPr>
        <w:pStyle w:val="a4"/>
        <w:divId w:val="1843815524"/>
      </w:pPr>
      <w:r>
        <w:t>1150. При эксплуатации землеройных машин должны быть приняты меры, предупреждающие их опрокидывание или самопроизвольное перемещение.</w:t>
      </w:r>
      <w:r>
        <w:br/>
      </w:r>
    </w:p>
    <w:p w:rsidR="00397C3E" w:rsidRDefault="00397C3E">
      <w:pPr>
        <w:pStyle w:val="a4"/>
        <w:divId w:val="1843815524"/>
      </w:pPr>
      <w:r>
        <w:t>1151.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r>
        <w:br/>
      </w:r>
    </w:p>
    <w:p w:rsidR="00397C3E" w:rsidRDefault="00397C3E">
      <w:pPr>
        <w:pStyle w:val="a4"/>
        <w:divId w:val="1843815524"/>
      </w:pPr>
      <w:r>
        <w:t>1152.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r>
        <w:br/>
      </w:r>
    </w:p>
    <w:p w:rsidR="00397C3E" w:rsidRDefault="00397C3E">
      <w:pPr>
        <w:pStyle w:val="a4"/>
        <w:divId w:val="1843815524"/>
      </w:pPr>
      <w:r>
        <w:t>1153.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r>
        <w:br/>
      </w:r>
    </w:p>
    <w:p w:rsidR="00397C3E" w:rsidRDefault="00397C3E">
      <w:pPr>
        <w:pStyle w:val="a4"/>
        <w:divId w:val="1843815524"/>
      </w:pPr>
      <w:r>
        <w:t>1154.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r>
        <w:br/>
      </w:r>
    </w:p>
    <w:p w:rsidR="00397C3E" w:rsidRDefault="00397C3E">
      <w:pPr>
        <w:pStyle w:val="a4"/>
        <w:divId w:val="1843815524"/>
      </w:pPr>
      <w:r>
        <w:t>1155.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r>
        <w:br/>
      </w:r>
    </w:p>
    <w:p w:rsidR="00397C3E" w:rsidRDefault="00397C3E">
      <w:pPr>
        <w:pStyle w:val="a4"/>
        <w:divId w:val="1843815524"/>
      </w:pPr>
      <w:r>
        <w:t xml:space="preserve">1156. Во время рыхления мерзлых грунтов механизированными ударными приспособлениями (клин, шар-молот и другие приспособления) в радиусе </w:t>
      </w:r>
      <w:smartTag w:uri="urn:schemas-microsoft-com:office:smarttags" w:element="metricconverter">
        <w:smartTagPr>
          <w:attr w:name="ProductID" w:val="50 м"/>
        </w:smartTagPr>
        <w:r>
          <w:t>50 м</w:t>
        </w:r>
      </w:smartTag>
      <w:r>
        <w:t xml:space="preserve"> от экскаватора должны быть установлены запрещающие знаки в соответствии с установленными требованиями и поясняющей </w:t>
      </w:r>
      <w:r>
        <w:lastRenderedPageBreak/>
        <w:t>надписью "Запрещается заходить в зону работы экскаватора".</w:t>
      </w:r>
      <w:r>
        <w:br/>
      </w:r>
      <w:r>
        <w:br/>
        <w:t xml:space="preserve">При рыхлении мерзлого грунта механизированными ударными инструментами люди должны находиться от места работы на расстоянии не менее </w:t>
      </w:r>
      <w:smartTag w:uri="urn:schemas-microsoft-com:office:smarttags" w:element="metricconverter">
        <w:smartTagPr>
          <w:attr w:name="ProductID" w:val="30 м"/>
        </w:smartTagPr>
        <w:r>
          <w:t>30 м</w:t>
        </w:r>
      </w:smartTag>
      <w:r>
        <w:t xml:space="preserve">. При рыхлении грунта немеханизированными ударными инструментами (например, ломом, киркой) люди должны находиться на расстоянии не менее </w:t>
      </w:r>
      <w:smartTag w:uri="urn:schemas-microsoft-com:office:smarttags" w:element="metricconverter">
        <w:smartTagPr>
          <w:attr w:name="ProductID" w:val="5 м"/>
        </w:smartTagPr>
        <w:r>
          <w:t>5 м</w:t>
        </w:r>
      </w:smartTag>
      <w:r>
        <w:t xml:space="preserve"> от мест рыхления.</w:t>
      </w:r>
      <w:r>
        <w:br/>
      </w:r>
    </w:p>
    <w:p w:rsidR="00397C3E" w:rsidRDefault="00397C3E">
      <w:pPr>
        <w:pStyle w:val="a4"/>
        <w:divId w:val="1843815524"/>
      </w:pPr>
      <w:r>
        <w:t xml:space="preserve">1157. Одновременная работа на одном участке нескольких экскаваторов (машин), один из которых разрушает мерзлый грунт, разрешается в радиусе не менее </w:t>
      </w:r>
      <w:smartTag w:uri="urn:schemas-microsoft-com:office:smarttags" w:element="metricconverter">
        <w:smartTagPr>
          <w:attr w:name="ProductID" w:val="50 м"/>
        </w:smartTagPr>
        <w:r>
          <w:t>50 м</w:t>
        </w:r>
      </w:smartTag>
      <w:r>
        <w:t xml:space="preserve"> от него.</w:t>
      </w:r>
      <w:r>
        <w:br/>
      </w:r>
    </w:p>
    <w:p w:rsidR="00397C3E" w:rsidRDefault="00397C3E">
      <w:pPr>
        <w:pStyle w:val="a4"/>
        <w:divId w:val="1843815524"/>
      </w:pPr>
      <w:r>
        <w:t>1158.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r>
        <w:br/>
      </w:r>
    </w:p>
    <w:p w:rsidR="00397C3E" w:rsidRDefault="00397C3E">
      <w:pPr>
        <w:pStyle w:val="a4"/>
        <w:divId w:val="1843815524"/>
      </w:pPr>
      <w:r>
        <w:t>1159.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r>
        <w:br/>
      </w:r>
    </w:p>
    <w:p w:rsidR="00397C3E" w:rsidRDefault="00397C3E">
      <w:pPr>
        <w:pStyle w:val="a4"/>
        <w:divId w:val="1843815524"/>
      </w:pPr>
      <w:r>
        <w:t>1160. Передвигать транспортные средства во время погрузки можно только с разрешения и по сигналу машиниста экскаватора.</w:t>
      </w:r>
      <w:r>
        <w:br/>
      </w:r>
    </w:p>
    <w:p w:rsidR="00397C3E" w:rsidRDefault="00397C3E">
      <w:pPr>
        <w:pStyle w:val="a4"/>
        <w:divId w:val="1843815524"/>
      </w:pPr>
      <w:r>
        <w:t>1161.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r>
        <w:br/>
      </w:r>
    </w:p>
    <w:p w:rsidR="00397C3E" w:rsidRDefault="00397C3E">
      <w:pPr>
        <w:pStyle w:val="a4"/>
        <w:divId w:val="1843815524"/>
      </w:pPr>
      <w:r>
        <w:t>1162.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r>
        <w:br/>
      </w:r>
    </w:p>
    <w:p w:rsidR="00397C3E" w:rsidRDefault="00397C3E">
      <w:pPr>
        <w:pStyle w:val="a4"/>
        <w:divId w:val="1843815524"/>
      </w:pPr>
      <w:r>
        <w:t>1163. При разработке грунта способом гидромеханизации:</w:t>
      </w:r>
      <w:r>
        <w:br/>
      </w:r>
    </w:p>
    <w:p w:rsidR="00397C3E" w:rsidRDefault="00397C3E">
      <w:pPr>
        <w:pStyle w:val="a4"/>
        <w:divId w:val="1843815524"/>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r>
        <w:br/>
      </w:r>
    </w:p>
    <w:p w:rsidR="00397C3E" w:rsidRDefault="00397C3E">
      <w:pPr>
        <w:pStyle w:val="a4"/>
        <w:divId w:val="1843815524"/>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r>
        <w:br/>
      </w:r>
    </w:p>
    <w:p w:rsidR="00397C3E" w:rsidRDefault="00397C3E">
      <w:pPr>
        <w:pStyle w:val="a4"/>
        <w:divId w:val="1843815524"/>
      </w:pPr>
      <w:r>
        <w:t>3) водоводы и пульпопроводы следует располагать за пределами охранной зоны воздушной линии электропередачи;</w:t>
      </w:r>
      <w:r>
        <w:br/>
      </w:r>
    </w:p>
    <w:p w:rsidR="00397C3E" w:rsidRDefault="00397C3E">
      <w:pPr>
        <w:pStyle w:val="a4"/>
        <w:divId w:val="1843815524"/>
      </w:pPr>
      <w:r>
        <w:t xml:space="preserve">4) на водоводе в пределах не более </w:t>
      </w:r>
      <w:smartTag w:uri="urn:schemas-microsoft-com:office:smarttags" w:element="metricconverter">
        <w:smartTagPr>
          <w:attr w:name="ProductID" w:val="10 м"/>
        </w:smartTagPr>
        <w:r>
          <w:t>10 м</w:t>
        </w:r>
      </w:smartTag>
      <w:r>
        <w:t xml:space="preserve"> от рабочего места </w:t>
      </w:r>
      <w:proofErr w:type="spellStart"/>
      <w:r>
        <w:t>гидромониторщика</w:t>
      </w:r>
      <w:proofErr w:type="spellEnd"/>
      <w:r>
        <w:t xml:space="preserve"> должна быть задвижка для прекращения подачи воды в аварийных случаях;</w:t>
      </w:r>
      <w:r>
        <w:br/>
      </w:r>
    </w:p>
    <w:p w:rsidR="00397C3E" w:rsidRDefault="00397C3E">
      <w:pPr>
        <w:pStyle w:val="a4"/>
        <w:divId w:val="1843815524"/>
      </w:pPr>
      <w:r>
        <w:t>5) места отвалов намываемого грунта необходимо ограждать или обозначать предупредительными знаками;</w:t>
      </w:r>
      <w:r>
        <w:br/>
      </w:r>
    </w:p>
    <w:p w:rsidR="00397C3E" w:rsidRDefault="00397C3E">
      <w:pPr>
        <w:pStyle w:val="a4"/>
        <w:divId w:val="1843815524"/>
      </w:pPr>
      <w:r>
        <w:t xml:space="preserve">6) очищать зумпф </w:t>
      </w:r>
      <w:proofErr w:type="spellStart"/>
      <w:r>
        <w:t>пульпоприемника</w:t>
      </w:r>
      <w:proofErr w:type="spellEnd"/>
      <w:r>
        <w:t xml:space="preserve"> допускается только после выключения гидромонитора и землесосного снаряда;</w:t>
      </w:r>
      <w:r>
        <w:br/>
      </w:r>
    </w:p>
    <w:p w:rsidR="00397C3E" w:rsidRDefault="00397C3E">
      <w:pPr>
        <w:pStyle w:val="a4"/>
        <w:divId w:val="1843815524"/>
      </w:pPr>
      <w:r>
        <w:lastRenderedPageBreak/>
        <w:t>7) производить работы гидромонитором во время грозы не допускается;</w:t>
      </w:r>
      <w:r>
        <w:br/>
      </w:r>
    </w:p>
    <w:p w:rsidR="00397C3E" w:rsidRDefault="00397C3E">
      <w:pPr>
        <w:pStyle w:val="a4"/>
        <w:divId w:val="1843815524"/>
      </w:pPr>
      <w:r>
        <w:t xml:space="preserve">8) рабочее место </w:t>
      </w:r>
      <w:proofErr w:type="spellStart"/>
      <w:r>
        <w:t>гидромониторщика</w:t>
      </w:r>
      <w:proofErr w:type="spellEnd"/>
      <w:r>
        <w:t xml:space="preserve"> должно быть защищено от забоя защитным экраном.</w:t>
      </w:r>
      <w:r>
        <w:br/>
      </w:r>
    </w:p>
    <w:p w:rsidR="00397C3E" w:rsidRDefault="00397C3E">
      <w:pPr>
        <w:pStyle w:val="a4"/>
        <w:divId w:val="1843815524"/>
      </w:pPr>
      <w:r>
        <w:t>1164. Производство дренажных работ в охранной зоне расположения подземных коммуникаций (</w:t>
      </w:r>
      <w:proofErr w:type="spellStart"/>
      <w:r>
        <w:t>электрокабели</w:t>
      </w:r>
      <w:proofErr w:type="spellEnd"/>
      <w:r>
        <w:t>, газопроводы и другие) допускается при наличии письменного разрешения организаций, ответственных за эксплуатацию этих коммуникаций</w:t>
      </w:r>
      <w:r>
        <w:pict>
          <v:shape id="_x0000_i1075" type="#_x0000_t75" alt="Об утверждении Правил по охране труда в сельском хозяйстве" style="width:12.6pt;height:17.1pt"/>
        </w:pict>
      </w:r>
      <w:r>
        <w:t>.</w:t>
      </w:r>
      <w:r>
        <w:br/>
        <w:t>________________</w:t>
      </w:r>
      <w:r>
        <w:br/>
      </w:r>
      <w:r>
        <w:pict>
          <v:shape id="_x0000_i1076" type="#_x0000_t75" alt="Об утверждении Правил по охране труда в сельском хозяйстве" style="width:12.6pt;height:17.1pt"/>
        </w:pict>
      </w:r>
      <w:hyperlink r:id="rId76" w:history="1">
        <w:r>
          <w:rPr>
            <w:rStyle w:val="a3"/>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t xml:space="preserve"> (зарегистрирован Министерством юстиции Российской Федерации 13 августа 2015 года, регистрационный N 38511).</w:t>
      </w:r>
      <w:r>
        <w:br/>
      </w:r>
      <w:r>
        <w:br/>
      </w:r>
      <w:r>
        <w:b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r>
        <w:br/>
      </w:r>
    </w:p>
    <w:p w:rsidR="00397C3E" w:rsidRDefault="00397C3E">
      <w:pPr>
        <w:pStyle w:val="a4"/>
        <w:divId w:val="1843815524"/>
      </w:pPr>
      <w:r>
        <w:t>1165. До начала строительства на объект необходимо завозить 30-40% материалов, но не менее двухнедельного запаса. Основная часть материалов должна завозиться зимой.</w:t>
      </w:r>
      <w:r>
        <w:br/>
      </w:r>
    </w:p>
    <w:p w:rsidR="00397C3E" w:rsidRDefault="00397C3E">
      <w:pPr>
        <w:pStyle w:val="a4"/>
        <w:divId w:val="1843815524"/>
      </w:pPr>
      <w:r>
        <w:t>1166. Развозку дренажных материалов по трассам дрен должно производить специальное звено, состоящее из 2-3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r>
        <w:br/>
      </w:r>
    </w:p>
    <w:p w:rsidR="00397C3E" w:rsidRDefault="00397C3E">
      <w:pPr>
        <w:pStyle w:val="a4"/>
        <w:divId w:val="1843815524"/>
      </w:pPr>
      <w:r>
        <w:t>1167.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r>
        <w:br/>
      </w:r>
    </w:p>
    <w:p w:rsidR="00397C3E" w:rsidRDefault="00397C3E">
      <w:pPr>
        <w:pStyle w:val="a4"/>
        <w:divId w:val="1843815524"/>
      </w:pPr>
      <w:r>
        <w:t xml:space="preserve">1168.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w:t>
      </w:r>
      <w:proofErr w:type="spellStart"/>
      <w:r>
        <w:t>дреноукладчиками</w:t>
      </w:r>
      <w:proofErr w:type="spellEnd"/>
      <w:r>
        <w:t>, а также одноковшовыми экскаваторами. Разработка траншей независимо от применяемых средств механизации должна начинаться от устья дрен.</w:t>
      </w:r>
      <w:r>
        <w:br/>
      </w:r>
    </w:p>
    <w:p w:rsidR="00397C3E" w:rsidRDefault="00397C3E">
      <w:pPr>
        <w:pStyle w:val="a4"/>
        <w:divId w:val="1843815524"/>
      </w:pPr>
      <w:r>
        <w:t xml:space="preserve">1169.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w:t>
      </w:r>
      <w:hyperlink r:id="rId77" w:history="1">
        <w:r>
          <w:rPr>
            <w:rStyle w:val="a3"/>
          </w:rPr>
          <w:t>пунктов 1147</w:t>
        </w:r>
      </w:hyperlink>
      <w:r>
        <w:t>-</w:t>
      </w:r>
      <w:hyperlink r:id="rId78" w:history="1">
        <w:r>
          <w:rPr>
            <w:rStyle w:val="a3"/>
          </w:rPr>
          <w:t>1163 Правил</w:t>
        </w:r>
      </w:hyperlink>
      <w:r>
        <w:t>.</w:t>
      </w:r>
      <w:r>
        <w:br/>
      </w:r>
    </w:p>
    <w:p w:rsidR="00397C3E" w:rsidRDefault="00397C3E">
      <w:pPr>
        <w:pStyle w:val="a4"/>
        <w:divId w:val="1843815524"/>
      </w:pPr>
      <w:r>
        <w:t>1170.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r>
        <w:br/>
      </w:r>
    </w:p>
    <w:p w:rsidR="00397C3E" w:rsidRDefault="00397C3E">
      <w:pPr>
        <w:pStyle w:val="a4"/>
        <w:divId w:val="1843815524"/>
      </w:pPr>
      <w:r>
        <w:t>1171. Работы в колодцах должны производиться в соответствии с установленными требованиями</w:t>
      </w:r>
      <w:r>
        <w:pict>
          <v:shape id="_x0000_i1077" type="#_x0000_t75" alt="Об утверждении Правил по охране труда в сельском хозяйстве" style="width:12.6pt;height:17.1pt"/>
        </w:pict>
      </w:r>
      <w:r>
        <w:t>, и требованиями Правил.</w:t>
      </w:r>
      <w:r>
        <w:br/>
        <w:t>________________</w:t>
      </w:r>
      <w:r>
        <w:br/>
      </w:r>
      <w:r>
        <w:pict>
          <v:shape id="_x0000_i1078" type="#_x0000_t75" alt="Об утверждении Правил по охране труда в сельском хозяйстве" style="width:12.6pt;height:17.1pt"/>
        </w:pict>
      </w:r>
      <w:hyperlink r:id="rId79" w:history="1">
        <w:r>
          <w:rPr>
            <w:rStyle w:val="a3"/>
          </w:rPr>
          <w:t>Приказ Министерства труда и социального развития Российской Федерации от 16 августа 2002 года N 61 "Об утверждении Межотраслевых правил по охране труда при эксплуатации водопроводно-канализационного хозяйства"</w:t>
        </w:r>
      </w:hyperlink>
      <w:r>
        <w:t xml:space="preserve"> (зарегистрирован Министерством юстиции Российской Федерации 9 октября 2002 года, регистрационный N 3847) с изменениями, внесенными </w:t>
      </w:r>
      <w:hyperlink r:id="rId80" w:history="1">
        <w:r>
          <w:rPr>
            <w:rStyle w:val="a3"/>
          </w:rPr>
          <w:t>приказом Министерства труда и социальной защиты Российской Федерации от 20 февраля 2014 года N 103н</w:t>
        </w:r>
      </w:hyperlink>
      <w:r>
        <w:t xml:space="preserve"> (зарегистрирован Министерством юстиции Российской Федерации 15 мая 2014 года, </w:t>
      </w:r>
      <w:r>
        <w:lastRenderedPageBreak/>
        <w:t>регистрационный N 32284).</w:t>
      </w:r>
      <w:r>
        <w:br/>
      </w:r>
      <w:r>
        <w:br/>
      </w:r>
    </w:p>
    <w:p w:rsidR="00397C3E" w:rsidRDefault="00397C3E">
      <w:pPr>
        <w:pStyle w:val="a4"/>
        <w:divId w:val="1843815524"/>
      </w:pPr>
      <w:r>
        <w:t>1172. Спуск в колодец должен производиться в присутствии руководителя работ или его заместителя и при наличии наряда-допуска на производство работ.</w:t>
      </w:r>
      <w:r>
        <w:br/>
      </w:r>
    </w:p>
    <w:p w:rsidR="00397C3E" w:rsidRDefault="00397C3E">
      <w:pPr>
        <w:pStyle w:val="a4"/>
        <w:divId w:val="1843815524"/>
      </w:pPr>
      <w:r>
        <w:t>1173. Во время пребывания работника в колодце лица, участвующие в спуске, не должны отходить от колодца.</w:t>
      </w:r>
      <w:r>
        <w:br/>
      </w:r>
    </w:p>
    <w:p w:rsidR="00397C3E" w:rsidRDefault="00397C3E">
      <w:pPr>
        <w:pStyle w:val="a4"/>
        <w:divId w:val="1843815524"/>
      </w:pPr>
      <w:r>
        <w:t xml:space="preserve">1174. При очистке открытых мелиоративных каналов от наносов с помощью экскаваторов путь, по которому передвигается экскаватор или </w:t>
      </w:r>
      <w:proofErr w:type="spellStart"/>
      <w:r>
        <w:t>каналоочиститель</w:t>
      </w:r>
      <w:proofErr w:type="spellEnd"/>
      <w:r>
        <w:t>, должен быть выровнен, а на слабых грунтах укреплен щитами.</w:t>
      </w:r>
      <w:r>
        <w:br/>
      </w:r>
    </w:p>
    <w:p w:rsidR="00397C3E" w:rsidRDefault="00397C3E">
      <w:pPr>
        <w:pStyle w:val="a4"/>
        <w:divId w:val="1843815524"/>
      </w:pPr>
      <w:r>
        <w:t xml:space="preserve">1175.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w:t>
      </w:r>
      <w:smartTag w:uri="urn:schemas-microsoft-com:office:smarttags" w:element="metricconverter">
        <w:smartTagPr>
          <w:attr w:name="ProductID" w:val="1 м"/>
        </w:smartTagPr>
        <w:r>
          <w:t>1 м</w:t>
        </w:r>
      </w:smartTag>
      <w:r>
        <w:t>.</w:t>
      </w:r>
      <w:r>
        <w:br/>
      </w:r>
    </w:p>
    <w:p w:rsidR="00397C3E" w:rsidRDefault="00397C3E">
      <w:pPr>
        <w:pStyle w:val="a4"/>
        <w:divId w:val="1843815524"/>
      </w:pPr>
      <w:r>
        <w:t>1176.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r>
        <w:br/>
      </w:r>
    </w:p>
    <w:p w:rsidR="00397C3E" w:rsidRDefault="00397C3E">
      <w:pPr>
        <w:pStyle w:val="a4"/>
        <w:divId w:val="1843815524"/>
      </w:pPr>
      <w:r>
        <w:t>1177.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r>
        <w:br/>
      </w:r>
    </w:p>
    <w:p w:rsidR="00397C3E" w:rsidRDefault="00397C3E">
      <w:pPr>
        <w:pStyle w:val="a4"/>
        <w:divId w:val="1843815524"/>
      </w:pPr>
      <w:r>
        <w:t>1178.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r>
        <w:br/>
      </w:r>
    </w:p>
    <w:p w:rsidR="00397C3E" w:rsidRDefault="00397C3E">
      <w:pPr>
        <w:pStyle w:val="a4"/>
        <w:divId w:val="1843815524"/>
      </w:pPr>
      <w:r>
        <w:t xml:space="preserve">1179. </w:t>
      </w:r>
      <w:proofErr w:type="spellStart"/>
      <w:r>
        <w:t>Расстроповка</w:t>
      </w:r>
      <w:proofErr w:type="spellEnd"/>
      <w:r>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r>
        <w:br/>
      </w:r>
    </w:p>
    <w:p w:rsidR="00397C3E" w:rsidRDefault="00397C3E">
      <w:pPr>
        <w:pStyle w:val="a4"/>
        <w:divId w:val="1843815524"/>
      </w:pPr>
      <w:r>
        <w:t>1180.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r>
        <w:br/>
      </w:r>
    </w:p>
    <w:p w:rsidR="00397C3E" w:rsidRDefault="00397C3E">
      <w:pPr>
        <w:pStyle w:val="a4"/>
        <w:divId w:val="1843815524"/>
      </w:pPr>
      <w:r>
        <w:t>1181. При установке элементов опалубки в несколько ярусов каждый последующий ярус следует устанавливать только после закрепления нижнего яруса.</w:t>
      </w:r>
      <w:r>
        <w:br/>
      </w:r>
    </w:p>
    <w:p w:rsidR="00397C3E" w:rsidRDefault="00397C3E">
      <w:pPr>
        <w:pStyle w:val="a4"/>
        <w:divId w:val="1843815524"/>
      </w:pPr>
      <w:r>
        <w:t>1182. Места для приготовления, разбавления, разноски и нанесения битумной мастики должны иметь достаточное освещение.</w:t>
      </w:r>
      <w:r>
        <w:br/>
      </w:r>
    </w:p>
    <w:p w:rsidR="00397C3E" w:rsidRDefault="00397C3E">
      <w:pPr>
        <w:pStyle w:val="a4"/>
        <w:divId w:val="1843815524"/>
      </w:pPr>
      <w:r>
        <w:t>1183.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r>
        <w:br/>
      </w:r>
    </w:p>
    <w:p w:rsidR="00397C3E" w:rsidRDefault="00397C3E">
      <w:pPr>
        <w:pStyle w:val="a4"/>
        <w:divId w:val="1843815524"/>
      </w:pPr>
      <w:r>
        <w:t>1184.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r>
        <w:br/>
      </w:r>
    </w:p>
    <w:p w:rsidR="00397C3E" w:rsidRDefault="00397C3E">
      <w:pPr>
        <w:pStyle w:val="a4"/>
        <w:divId w:val="1843815524"/>
      </w:pPr>
      <w:r>
        <w:t xml:space="preserve">1185.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w:t>
      </w:r>
      <w:r>
        <w:lastRenderedPageBreak/>
        <w:t>проведении работ внутри аппаратов.</w:t>
      </w:r>
      <w:r>
        <w:br/>
      </w:r>
    </w:p>
    <w:p w:rsidR="00397C3E" w:rsidRDefault="00397C3E">
      <w:pPr>
        <w:pStyle w:val="a4"/>
        <w:divId w:val="1843815524"/>
      </w:pPr>
      <w:r>
        <w:t xml:space="preserve">1186. 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t>10 м</w:t>
        </w:r>
      </w:smartTag>
      <w:r>
        <w:t>.</w:t>
      </w:r>
      <w:r>
        <w:br/>
      </w:r>
    </w:p>
    <w:p w:rsidR="00397C3E" w:rsidRDefault="00397C3E">
      <w:pPr>
        <w:pStyle w:val="a4"/>
        <w:divId w:val="1843815524"/>
      </w:pPr>
      <w:r>
        <w:t>1187.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r>
        <w:br/>
      </w:r>
    </w:p>
    <w:p w:rsidR="00397C3E" w:rsidRDefault="00397C3E">
      <w:pPr>
        <w:pStyle w:val="a4"/>
        <w:divId w:val="1843815524"/>
      </w:pPr>
      <w:r>
        <w:t>1188.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r>
        <w:br/>
      </w:r>
    </w:p>
    <w:p w:rsidR="00397C3E" w:rsidRDefault="00397C3E">
      <w:pPr>
        <w:pStyle w:val="a4"/>
        <w:divId w:val="1843815524"/>
      </w:pPr>
      <w:r>
        <w:t>1189.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r>
        <w:br/>
      </w:r>
    </w:p>
    <w:p w:rsidR="00397C3E" w:rsidRDefault="00397C3E">
      <w:pPr>
        <w:pStyle w:val="a4"/>
        <w:divId w:val="1843815524"/>
      </w:pPr>
      <w:r>
        <w:t>1190.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1-2 минуты. Давление воды на входе в трубопровод не должно превышать допустимое техническими условиями.</w:t>
      </w:r>
      <w:r>
        <w:br/>
      </w:r>
    </w:p>
    <w:p w:rsidR="00397C3E" w:rsidRDefault="00397C3E">
      <w:pPr>
        <w:pStyle w:val="a4"/>
        <w:divId w:val="1843815524"/>
      </w:pPr>
      <w:r>
        <w:t>1191.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r>
        <w:br/>
      </w:r>
    </w:p>
    <w:p w:rsidR="00397C3E" w:rsidRDefault="00397C3E">
      <w:pPr>
        <w:pStyle w:val="a4"/>
        <w:divId w:val="1843815524"/>
      </w:pPr>
      <w:r>
        <w:t>1192.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r>
        <w:br/>
      </w:r>
    </w:p>
    <w:p w:rsidR="00397C3E" w:rsidRDefault="00397C3E">
      <w:pPr>
        <w:pStyle w:val="a4"/>
        <w:divId w:val="1843815524"/>
      </w:pPr>
      <w:r>
        <w:t>1193. Запрещается выполнять все виды поливных работ во время грозы, бури.</w:t>
      </w:r>
      <w:r>
        <w:br/>
      </w:r>
    </w:p>
    <w:p w:rsidR="00397C3E" w:rsidRDefault="00397C3E">
      <w:pPr>
        <w:pStyle w:val="a4"/>
        <w:divId w:val="1843815524"/>
      </w:pPr>
      <w:r>
        <w:t>1194. 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r>
        <w:br/>
      </w:r>
    </w:p>
    <w:p w:rsidR="00397C3E" w:rsidRDefault="00397C3E">
      <w:pPr>
        <w:pStyle w:val="a4"/>
        <w:divId w:val="1843815524"/>
      </w:pPr>
      <w:r>
        <w:t>1195.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r>
        <w:br/>
      </w:r>
    </w:p>
    <w:p w:rsidR="00397C3E" w:rsidRDefault="00397C3E">
      <w:pPr>
        <w:pStyle w:val="a4"/>
        <w:divId w:val="1843815524"/>
      </w:pPr>
      <w:r>
        <w:t>1196. Трубы, пропущенные через стены насосной станции в специальные проемы, должны быть защищены кожухами.</w:t>
      </w:r>
      <w:r>
        <w:br/>
      </w:r>
    </w:p>
    <w:p w:rsidR="00397C3E" w:rsidRDefault="00397C3E">
      <w:pPr>
        <w:pStyle w:val="a4"/>
        <w:divId w:val="1843815524"/>
      </w:pPr>
      <w:r>
        <w:t>1197.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r>
        <w:br/>
      </w:r>
    </w:p>
    <w:p w:rsidR="00397C3E" w:rsidRDefault="00397C3E">
      <w:pPr>
        <w:pStyle w:val="a4"/>
        <w:divId w:val="1843815524"/>
      </w:pPr>
      <w:r>
        <w:t>1198.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r>
        <w:br/>
      </w:r>
    </w:p>
    <w:p w:rsidR="00397C3E" w:rsidRDefault="00397C3E">
      <w:pPr>
        <w:pStyle w:val="a4"/>
        <w:divId w:val="1843815524"/>
      </w:pPr>
      <w:r>
        <w:lastRenderedPageBreak/>
        <w:t>1199. Очистка и ремонт приемных камер допускается только после полного отключения их от канала и исключения поступление воды в камеру.</w:t>
      </w:r>
      <w:r>
        <w:br/>
      </w:r>
    </w:p>
    <w:p w:rsidR="00397C3E" w:rsidRDefault="00397C3E">
      <w:pPr>
        <w:pStyle w:val="a4"/>
        <w:divId w:val="1843815524"/>
      </w:pPr>
      <w:r>
        <w:t>1200. Не допускается нахождение людей в водоприемной камере даже при незначительном пропуске воды.</w:t>
      </w:r>
      <w:r>
        <w:br/>
      </w:r>
    </w:p>
    <w:p w:rsidR="00397C3E" w:rsidRDefault="00397C3E">
      <w:pPr>
        <w:pStyle w:val="a4"/>
        <w:divId w:val="1843815524"/>
      </w:pPr>
      <w:r>
        <w:t>1201.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r>
        <w:br/>
      </w:r>
    </w:p>
    <w:p w:rsidR="00397C3E" w:rsidRDefault="00397C3E">
      <w:pPr>
        <w:pStyle w:val="a4"/>
        <w:divId w:val="1843815524"/>
      </w:pPr>
      <w:r>
        <w:t>1202.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r>
        <w:br/>
      </w:r>
    </w:p>
    <w:p w:rsidR="00397C3E" w:rsidRDefault="00397C3E">
      <w:pPr>
        <w:pStyle w:val="a4"/>
        <w:divId w:val="1843815524"/>
      </w:pPr>
      <w:r>
        <w:t>1203. В колодцах и камерах должны быть прочно закрепленные устройства для спуска (скобы, лестницы).</w:t>
      </w:r>
      <w:r>
        <w:br/>
      </w:r>
    </w:p>
    <w:p w:rsidR="00397C3E" w:rsidRDefault="00397C3E">
      <w:pPr>
        <w:pStyle w:val="a4"/>
        <w:divId w:val="1843815524"/>
      </w:pPr>
      <w:r>
        <w:t>1204. Обслуживание всех передвижных насосных станций должно осуществляться в соответствии со следующими требованиями:</w:t>
      </w:r>
      <w:r>
        <w:br/>
      </w:r>
    </w:p>
    <w:p w:rsidR="00397C3E" w:rsidRDefault="00397C3E">
      <w:pPr>
        <w:pStyle w:val="a4"/>
        <w:divId w:val="1843815524"/>
      </w:pPr>
      <w:r>
        <w:t>1) перед установкой насосной станции на берегу водоема необходимо выровнять площадку и принять меры, предупреждающие возможность ее сползания;</w:t>
      </w:r>
      <w:r>
        <w:br/>
      </w:r>
    </w:p>
    <w:p w:rsidR="00397C3E" w:rsidRDefault="00397C3E">
      <w:pPr>
        <w:pStyle w:val="a4"/>
        <w:divId w:val="1843815524"/>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r>
        <w:br/>
      </w:r>
    </w:p>
    <w:p w:rsidR="00397C3E" w:rsidRDefault="00397C3E">
      <w:pPr>
        <w:pStyle w:val="a4"/>
        <w:divId w:val="1843815524"/>
      </w:pPr>
      <w:r>
        <w:t>3) не допускать к ней работников, не имеющих отношения к проводимым работам;</w:t>
      </w:r>
      <w:r>
        <w:br/>
      </w:r>
    </w:p>
    <w:p w:rsidR="00397C3E" w:rsidRDefault="00397C3E">
      <w:pPr>
        <w:pStyle w:val="a4"/>
        <w:divId w:val="1843815524"/>
      </w:pPr>
      <w:r>
        <w:t>4) все движущиеся части (например, муфты, карданные валы) должны иметь защитные кожухи;</w:t>
      </w:r>
      <w:r>
        <w:br/>
      </w:r>
    </w:p>
    <w:p w:rsidR="00397C3E" w:rsidRDefault="00397C3E">
      <w:pPr>
        <w:pStyle w:val="a4"/>
        <w:divId w:val="1843815524"/>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r>
        <w:br/>
      </w:r>
    </w:p>
    <w:p w:rsidR="00397C3E" w:rsidRDefault="00397C3E">
      <w:pPr>
        <w:pStyle w:val="a4"/>
        <w:divId w:val="1843815524"/>
      </w:pPr>
      <w:r>
        <w:t>1205. Передвижные насосные станции необходимо транспортировать на прицепе на пониженных скоростях.</w:t>
      </w:r>
      <w:r>
        <w:br/>
      </w:r>
    </w:p>
    <w:p w:rsidR="00397C3E" w:rsidRDefault="00397C3E">
      <w:pPr>
        <w:pStyle w:val="a4"/>
        <w:divId w:val="1843815524"/>
      </w:pPr>
      <w:r>
        <w:t>1206.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r>
        <w:br/>
      </w:r>
    </w:p>
    <w:p w:rsidR="00397C3E" w:rsidRDefault="00397C3E">
      <w:pPr>
        <w:pStyle w:val="a4"/>
        <w:divId w:val="1843815524"/>
      </w:pPr>
      <w:r>
        <w:t>1207.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r>
        <w:br/>
      </w:r>
    </w:p>
    <w:p w:rsidR="00397C3E" w:rsidRDefault="00397C3E">
      <w:pPr>
        <w:pStyle w:val="a4"/>
        <w:divId w:val="1843815524"/>
      </w:pPr>
      <w:r>
        <w:t>1208.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r>
        <w:br/>
      </w:r>
      <w:r>
        <w:br/>
        <w:t>Вокруг станции должен быть протянут трос, прикрепленный на такой высоте, чтобы за него мог ухватиться человек для предупреждения падения за борт.</w:t>
      </w:r>
      <w:r>
        <w:br/>
      </w:r>
    </w:p>
    <w:p w:rsidR="00397C3E" w:rsidRDefault="00397C3E">
      <w:pPr>
        <w:pStyle w:val="a4"/>
        <w:divId w:val="1843815524"/>
      </w:pPr>
      <w:r>
        <w:t>1209.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r>
        <w:br/>
      </w:r>
      <w:r>
        <w:br/>
      </w:r>
    </w:p>
    <w:p w:rsidR="00397C3E" w:rsidRDefault="00397C3E">
      <w:pPr>
        <w:pStyle w:val="4"/>
        <w:divId w:val="1843815524"/>
      </w:pPr>
      <w:r>
        <w:lastRenderedPageBreak/>
        <w:t>Требования охраны труда при очистке сточных вод производства и первичной переработки сельскохозяйственной продукции</w:t>
      </w:r>
    </w:p>
    <w:p w:rsidR="00397C3E" w:rsidRDefault="00397C3E">
      <w:pPr>
        <w:pStyle w:val="a4"/>
        <w:divId w:val="1843815524"/>
      </w:pPr>
      <w:r>
        <w:t>1210.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r>
        <w:br/>
      </w:r>
    </w:p>
    <w:p w:rsidR="00397C3E" w:rsidRDefault="00397C3E">
      <w:pPr>
        <w:pStyle w:val="a4"/>
        <w:divId w:val="1843815524"/>
      </w:pPr>
      <w:r>
        <w:t>1211. Очистка и отведение сточных вод в водные объекты должны осуществляться в соответствии с требованиями охраны труда.</w:t>
      </w:r>
      <w:r>
        <w:br/>
      </w:r>
    </w:p>
    <w:p w:rsidR="00397C3E" w:rsidRDefault="00397C3E">
      <w:pPr>
        <w:pStyle w:val="a4"/>
        <w:divId w:val="1843815524"/>
      </w:pPr>
      <w:r>
        <w:t>1212. При проведении очистки сточных вод следует:</w:t>
      </w:r>
      <w:r>
        <w:br/>
      </w:r>
    </w:p>
    <w:p w:rsidR="00397C3E" w:rsidRDefault="00397C3E">
      <w:pPr>
        <w:pStyle w:val="a4"/>
        <w:divId w:val="1843815524"/>
      </w:pPr>
      <w:r>
        <w:t>1) выполнять опасные работы с оформлением наряда-допуска;</w:t>
      </w:r>
      <w:r>
        <w:br/>
      </w:r>
    </w:p>
    <w:p w:rsidR="00397C3E" w:rsidRDefault="00397C3E">
      <w:pPr>
        <w:pStyle w:val="a4"/>
        <w:divId w:val="1843815524"/>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r>
        <w:br/>
      </w:r>
    </w:p>
    <w:p w:rsidR="00397C3E" w:rsidRDefault="00397C3E">
      <w:pPr>
        <w:pStyle w:val="a4"/>
        <w:divId w:val="1843815524"/>
      </w:pPr>
      <w:r>
        <w:t>3) механизировать и автоматизировать ручной труд с целью устранения влияния на работника опасных или вредных производственных факторов.</w:t>
      </w:r>
      <w:r>
        <w:br/>
      </w:r>
    </w:p>
    <w:p w:rsidR="00397C3E" w:rsidRDefault="00397C3E">
      <w:pPr>
        <w:pStyle w:val="a4"/>
        <w:divId w:val="1843815524"/>
      </w:pPr>
      <w:r>
        <w:t>1213.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r>
        <w:br/>
      </w:r>
    </w:p>
    <w:p w:rsidR="00397C3E" w:rsidRDefault="00397C3E">
      <w:pPr>
        <w:pStyle w:val="a4"/>
        <w:divId w:val="1843815524"/>
      </w:pPr>
      <w:r>
        <w:t>1214.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r>
        <w:br/>
      </w:r>
    </w:p>
    <w:p w:rsidR="00397C3E" w:rsidRDefault="00397C3E">
      <w:pPr>
        <w:pStyle w:val="a4"/>
        <w:divId w:val="1843815524"/>
      </w:pPr>
      <w:r>
        <w:t>1215. Работы в канализационных колодцах (камерах, резервуарах) должны выполняться в соответствии с требованиями, установленными уполномоченным федеральным органом исполнительной власти, и требованиями Правил.</w:t>
      </w:r>
      <w:r>
        <w:br/>
      </w:r>
    </w:p>
    <w:p w:rsidR="00397C3E" w:rsidRDefault="00397C3E">
      <w:pPr>
        <w:pStyle w:val="a4"/>
        <w:divId w:val="1843815524"/>
      </w:pPr>
      <w:r>
        <w:t>1216. 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r>
        <w:br/>
      </w:r>
      <w:r>
        <w:b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r>
        <w:br/>
      </w:r>
    </w:p>
    <w:p w:rsidR="00397C3E" w:rsidRDefault="00397C3E">
      <w:pPr>
        <w:pStyle w:val="a4"/>
        <w:divId w:val="1843815524"/>
      </w:pPr>
      <w:r>
        <w:t>1217. Работники, осуществляющие эксплуатацию и ремонт канализационных сетей должны быть обучены приемам оказания первой помощи пострадавшим.</w:t>
      </w:r>
      <w:r>
        <w:br/>
      </w:r>
    </w:p>
    <w:p w:rsidR="00397C3E" w:rsidRDefault="00397C3E">
      <w:pPr>
        <w:pStyle w:val="a4"/>
        <w:divId w:val="1843815524"/>
      </w:pPr>
      <w:r>
        <w:t>1218.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r>
        <w:br/>
      </w:r>
    </w:p>
    <w:p w:rsidR="00397C3E" w:rsidRDefault="00397C3E">
      <w:pPr>
        <w:pStyle w:val="a4"/>
        <w:divId w:val="1843815524"/>
      </w:pPr>
      <w:r>
        <w:t>1219.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r>
        <w:br/>
      </w:r>
      <w:r>
        <w:br/>
        <w:t>При осмотре сетей канализации запрещается спускаться в колодцы, курить табак, пользоваться открытым огнем возле открытого колодца.</w:t>
      </w:r>
      <w:r>
        <w:br/>
      </w:r>
    </w:p>
    <w:p w:rsidR="00397C3E" w:rsidRDefault="00397C3E">
      <w:pPr>
        <w:pStyle w:val="a4"/>
        <w:divId w:val="1843815524"/>
      </w:pPr>
      <w:r>
        <w:lastRenderedPageBreak/>
        <w:t>1220.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r>
        <w:br/>
      </w:r>
    </w:p>
    <w:p w:rsidR="00397C3E" w:rsidRDefault="00397C3E">
      <w:pPr>
        <w:pStyle w:val="a4"/>
        <w:divId w:val="1843815524"/>
      </w:pPr>
      <w:r>
        <w:t>1221.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r>
        <w:br/>
      </w:r>
    </w:p>
    <w:p w:rsidR="00397C3E" w:rsidRDefault="00397C3E">
      <w:pPr>
        <w:pStyle w:val="a4"/>
        <w:divId w:val="1843815524"/>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r>
        <w:br/>
      </w:r>
    </w:p>
    <w:p w:rsidR="00397C3E" w:rsidRDefault="00397C3E">
      <w:pPr>
        <w:pStyle w:val="a4"/>
        <w:divId w:val="1843815524"/>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r>
        <w:br/>
      </w:r>
      <w:r>
        <w:b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r>
        <w:br/>
      </w:r>
    </w:p>
    <w:p w:rsidR="00397C3E" w:rsidRDefault="00397C3E">
      <w:pPr>
        <w:pStyle w:val="a4"/>
        <w:divId w:val="1843815524"/>
      </w:pPr>
      <w:r>
        <w:t>1) газоанализаторами или газосигнализаторами;</w:t>
      </w:r>
      <w:r>
        <w:br/>
      </w:r>
    </w:p>
    <w:p w:rsidR="00397C3E" w:rsidRDefault="00397C3E">
      <w:pPr>
        <w:pStyle w:val="a4"/>
        <w:divId w:val="1843815524"/>
      </w:pPr>
      <w:r>
        <w:t>2) специальной одеждой и специальной обувью;</w:t>
      </w:r>
      <w:r>
        <w:br/>
      </w:r>
    </w:p>
    <w:p w:rsidR="00397C3E" w:rsidRDefault="00397C3E">
      <w:pPr>
        <w:pStyle w:val="a4"/>
        <w:divId w:val="1843815524"/>
      </w:pPr>
      <w:r>
        <w:t>3) защитными касками и жилетами оранжевого цвета;</w:t>
      </w:r>
      <w:r>
        <w:br/>
      </w:r>
    </w:p>
    <w:p w:rsidR="00397C3E" w:rsidRDefault="00397C3E">
      <w:pPr>
        <w:pStyle w:val="a4"/>
        <w:divId w:val="1843815524"/>
      </w:pPr>
      <w:r>
        <w:t xml:space="preserve">4) кислородными изолирующими или шланговыми противогазами (общая длина шланга не должна превышать </w:t>
      </w:r>
      <w:smartTag w:uri="urn:schemas-microsoft-com:office:smarttags" w:element="metricconverter">
        <w:smartTagPr>
          <w:attr w:name="ProductID" w:val="12 м"/>
        </w:smartTagPr>
        <w:r>
          <w:t>12 м</w:t>
        </w:r>
      </w:smartTag>
      <w:r>
        <w:t>);</w:t>
      </w:r>
      <w:r>
        <w:br/>
      </w:r>
    </w:p>
    <w:p w:rsidR="00397C3E" w:rsidRDefault="00397C3E">
      <w:pPr>
        <w:pStyle w:val="a4"/>
        <w:divId w:val="1843815524"/>
      </w:pPr>
      <w:r>
        <w:t>5) аккумуляторными фонарями;</w:t>
      </w:r>
      <w:r>
        <w:br/>
      </w:r>
    </w:p>
    <w:p w:rsidR="00397C3E" w:rsidRDefault="00397C3E">
      <w:pPr>
        <w:pStyle w:val="a4"/>
        <w:divId w:val="1843815524"/>
      </w:pPr>
      <w:r>
        <w:t>6) вентиляторами с механическим или ручным приводом;</w:t>
      </w:r>
      <w:r>
        <w:br/>
      </w:r>
    </w:p>
    <w:p w:rsidR="00397C3E" w:rsidRDefault="00397C3E">
      <w:pPr>
        <w:pStyle w:val="a4"/>
        <w:divId w:val="1843815524"/>
      </w:pPr>
      <w:r>
        <w:t>7) защитными ограждениями и переносными знаками безопасности;</w:t>
      </w:r>
      <w:r>
        <w:br/>
      </w:r>
    </w:p>
    <w:p w:rsidR="00397C3E" w:rsidRDefault="00397C3E">
      <w:pPr>
        <w:pStyle w:val="a4"/>
        <w:divId w:val="1843815524"/>
      </w:pPr>
      <w:r>
        <w:t>8) крючками для открывания люков колодцев, камер;</w:t>
      </w:r>
      <w:r>
        <w:br/>
      </w:r>
    </w:p>
    <w:p w:rsidR="00397C3E" w:rsidRDefault="00397C3E">
      <w:pPr>
        <w:pStyle w:val="a4"/>
        <w:divId w:val="1843815524"/>
      </w:pPr>
      <w:r>
        <w:t>9) штангами-вилками для открывания задвижек в колодцах;</w:t>
      </w:r>
      <w:r>
        <w:br/>
      </w:r>
    </w:p>
    <w:p w:rsidR="00397C3E" w:rsidRDefault="00397C3E">
      <w:pPr>
        <w:pStyle w:val="a4"/>
        <w:divId w:val="1843815524"/>
      </w:pPr>
      <w:r>
        <w:t>10) переносными лестницами.</w:t>
      </w:r>
      <w:r>
        <w:br/>
      </w:r>
      <w:r>
        <w:br/>
        <w:t>При работе в канализационных коллекторах замена кислородных изолирующих противогазов на фильтрующие не допускается.</w:t>
      </w:r>
      <w:r>
        <w:br/>
      </w:r>
    </w:p>
    <w:p w:rsidR="00397C3E" w:rsidRDefault="00397C3E">
      <w:pPr>
        <w:pStyle w:val="a4"/>
        <w:divId w:val="1843815524"/>
      </w:pPr>
      <w:r>
        <w:t>1222.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r>
        <w:br/>
      </w:r>
    </w:p>
    <w:p w:rsidR="00397C3E" w:rsidRDefault="00397C3E">
      <w:pPr>
        <w:pStyle w:val="a4"/>
        <w:divId w:val="1843815524"/>
      </w:pPr>
      <w:r>
        <w:t>1223.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r>
        <w:br/>
      </w:r>
      <w:r>
        <w:b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r>
        <w:br/>
      </w:r>
    </w:p>
    <w:p w:rsidR="00397C3E" w:rsidRDefault="00397C3E">
      <w:pPr>
        <w:pStyle w:val="a4"/>
        <w:divId w:val="1843815524"/>
      </w:pPr>
      <w:r>
        <w:lastRenderedPageBreak/>
        <w:t>1224.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r>
        <w:br/>
      </w:r>
    </w:p>
    <w:p w:rsidR="00397C3E" w:rsidRDefault="00397C3E">
      <w:pPr>
        <w:pStyle w:val="a4"/>
        <w:divId w:val="1843815524"/>
      </w:pPr>
      <w:r>
        <w:t>1225. Земляные работы на водопроводных и канализационных сетях должны проводиться в соответствии с установленными требованиями</w:t>
      </w:r>
      <w:r>
        <w:pict>
          <v:shape id="_x0000_i1079" type="#_x0000_t75" alt="Об утверждении Правил по охране труда в сельском хозяйстве" style="width:12.6pt;height:17.1pt"/>
        </w:pict>
      </w:r>
      <w:r>
        <w:t>.</w:t>
      </w:r>
      <w:r>
        <w:br/>
        <w:t>________________</w:t>
      </w:r>
      <w:r>
        <w:br/>
      </w:r>
      <w:r>
        <w:pict>
          <v:shape id="_x0000_i1080" type="#_x0000_t75" alt="Об утверждении Правил по охране труда в сельском хозяйстве" style="width:12.6pt;height:17.1pt"/>
        </w:pict>
      </w:r>
      <w:hyperlink r:id="rId81" w:history="1">
        <w:r>
          <w:rPr>
            <w:rStyle w:val="a3"/>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t xml:space="preserve"> (зарегистрирован Министерством юстиции Российской Федерации 13 августа 2015 года, регистрационный N 38511).</w:t>
      </w:r>
      <w:r>
        <w:br/>
      </w:r>
      <w:r>
        <w:br/>
      </w:r>
    </w:p>
    <w:p w:rsidR="00397C3E" w:rsidRDefault="00397C3E">
      <w:pPr>
        <w:pStyle w:val="a4"/>
        <w:divId w:val="1843815524"/>
      </w:pPr>
      <w:r>
        <w:t>1226.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r>
        <w:br/>
      </w:r>
    </w:p>
    <w:p w:rsidR="00397C3E" w:rsidRDefault="00397C3E">
      <w:pPr>
        <w:pStyle w:val="a4"/>
        <w:divId w:val="1843815524"/>
      </w:pPr>
      <w:r>
        <w:t>1) один работник выполняет работы в колодце (камере, резервуаре);</w:t>
      </w:r>
      <w:r>
        <w:br/>
      </w:r>
    </w:p>
    <w:p w:rsidR="00397C3E" w:rsidRDefault="00397C3E">
      <w:pPr>
        <w:pStyle w:val="a4"/>
        <w:divId w:val="1843815524"/>
      </w:pPr>
      <w:r>
        <w:t>2) второй работник с помощью веревки страхует работника в колодце и наблюдает за ним;</w:t>
      </w:r>
      <w:r>
        <w:br/>
      </w:r>
    </w:p>
    <w:p w:rsidR="00397C3E" w:rsidRDefault="00397C3E">
      <w:pPr>
        <w:pStyle w:val="a4"/>
        <w:divId w:val="1843815524"/>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r>
        <w:br/>
      </w:r>
      <w:r>
        <w:b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r>
        <w:br/>
      </w:r>
    </w:p>
    <w:p w:rsidR="00397C3E" w:rsidRDefault="00397C3E">
      <w:pPr>
        <w:pStyle w:val="a4"/>
        <w:divId w:val="1843815524"/>
      </w:pPr>
      <w:r>
        <w:t>1227. В случае спуска в колодец (камеру, резервуар) нескольких работников каждый из них должен страховаться работником, находящимся на поверхности.</w:t>
      </w:r>
      <w:r>
        <w:br/>
      </w:r>
    </w:p>
    <w:p w:rsidR="00397C3E" w:rsidRDefault="00397C3E">
      <w:pPr>
        <w:pStyle w:val="a4"/>
        <w:divId w:val="1843815524"/>
      </w:pPr>
      <w:r>
        <w:t>1228. В рабочей части канализационного колодца должны быть стальные скобы или навесные лестницы для спуска в колодец.</w:t>
      </w:r>
      <w:r>
        <w:br/>
      </w:r>
      <w:r>
        <w:b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r>
        <w:br/>
      </w:r>
    </w:p>
    <w:p w:rsidR="00397C3E" w:rsidRDefault="00397C3E">
      <w:pPr>
        <w:pStyle w:val="a4"/>
        <w:divId w:val="1843815524"/>
      </w:pPr>
      <w:r>
        <w:t>1229. При производстве работ в колодцах необходимо:</w:t>
      </w:r>
      <w:r>
        <w:br/>
      </w:r>
    </w:p>
    <w:p w:rsidR="00397C3E" w:rsidRDefault="00397C3E">
      <w:pPr>
        <w:pStyle w:val="a4"/>
        <w:divId w:val="1843815524"/>
      </w:pPr>
      <w:r>
        <w:t>1) перед выполнением работ на проезжей части - оградить место производства работ;</w:t>
      </w:r>
      <w:r>
        <w:br/>
      </w:r>
    </w:p>
    <w:p w:rsidR="00397C3E" w:rsidRDefault="00397C3E">
      <w:pPr>
        <w:pStyle w:val="a4"/>
        <w:divId w:val="1843815524"/>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r>
        <w:br/>
      </w:r>
    </w:p>
    <w:p w:rsidR="00397C3E" w:rsidRDefault="00397C3E">
      <w:pPr>
        <w:pStyle w:val="a4"/>
        <w:divId w:val="1843815524"/>
      </w:pPr>
      <w:r>
        <w:t>3) использовать предохранительный пояс с сигнально-спасательной веревкой независимо от результатов проверки на загазованность;</w:t>
      </w:r>
      <w:r>
        <w:br/>
      </w:r>
    </w:p>
    <w:p w:rsidR="00397C3E" w:rsidRDefault="00397C3E">
      <w:pPr>
        <w:pStyle w:val="a4"/>
        <w:divId w:val="1843815524"/>
      </w:pPr>
      <w:r>
        <w:t>4) проверить наличие и прочность скоб или лестницы для спуска;</w:t>
      </w:r>
      <w:r>
        <w:br/>
      </w:r>
    </w:p>
    <w:p w:rsidR="00397C3E" w:rsidRDefault="00397C3E">
      <w:pPr>
        <w:pStyle w:val="a4"/>
        <w:divId w:val="1843815524"/>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r>
        <w:br/>
      </w:r>
    </w:p>
    <w:p w:rsidR="00397C3E" w:rsidRDefault="00397C3E">
      <w:pPr>
        <w:pStyle w:val="a4"/>
        <w:divId w:val="1843815524"/>
      </w:pPr>
      <w:r>
        <w:t xml:space="preserve">1230.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w:t>
      </w:r>
      <w:r>
        <w:lastRenderedPageBreak/>
        <w:t>выжиганием.</w:t>
      </w:r>
      <w:r>
        <w:br/>
      </w:r>
    </w:p>
    <w:p w:rsidR="00397C3E" w:rsidRDefault="00397C3E">
      <w:pPr>
        <w:pStyle w:val="a4"/>
        <w:divId w:val="1843815524"/>
      </w:pPr>
      <w:r>
        <w:t>1231.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r>
        <w:br/>
      </w:r>
    </w:p>
    <w:p w:rsidR="00397C3E" w:rsidRDefault="00397C3E">
      <w:pPr>
        <w:pStyle w:val="a4"/>
        <w:divId w:val="1843815524"/>
      </w:pPr>
      <w:r>
        <w:t>1232.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r>
        <w:br/>
      </w:r>
    </w:p>
    <w:p w:rsidR="00397C3E" w:rsidRDefault="00397C3E">
      <w:pPr>
        <w:pStyle w:val="a4"/>
        <w:divId w:val="1843815524"/>
      </w:pPr>
      <w:r>
        <w:t>1233.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r>
        <w:br/>
      </w:r>
    </w:p>
    <w:p w:rsidR="00397C3E" w:rsidRDefault="00397C3E">
      <w:pPr>
        <w:pStyle w:val="a4"/>
        <w:divId w:val="1843815524"/>
      </w:pPr>
      <w:r>
        <w:t>1234.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r>
        <w:br/>
      </w:r>
    </w:p>
    <w:p w:rsidR="00397C3E" w:rsidRDefault="00397C3E">
      <w:pPr>
        <w:pStyle w:val="a4"/>
        <w:divId w:val="1843815524"/>
      </w:pPr>
      <w:r>
        <w:t>1235.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r>
        <w:br/>
      </w:r>
    </w:p>
    <w:p w:rsidR="00397C3E" w:rsidRDefault="00397C3E">
      <w:pPr>
        <w:pStyle w:val="a4"/>
        <w:divId w:val="1843815524"/>
      </w:pPr>
      <w:r>
        <w:t xml:space="preserve">1236.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w:t>
      </w:r>
      <w:proofErr w:type="spellStart"/>
      <w:r>
        <w:t>пожаробезопасности</w:t>
      </w:r>
      <w:proofErr w:type="spellEnd"/>
      <w:r>
        <w:t xml:space="preserve"> и взрывобезопасности. На пусковых устройствах должны быть вывешены запрещающие плакаты "Не включать! Работают люди".</w:t>
      </w:r>
      <w:r>
        <w:br/>
      </w:r>
    </w:p>
    <w:p w:rsidR="00397C3E" w:rsidRDefault="00397C3E">
      <w:pPr>
        <w:pStyle w:val="a4"/>
        <w:divId w:val="1843815524"/>
      </w:pPr>
      <w:r>
        <w:t>1237.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r>
        <w:br/>
      </w:r>
    </w:p>
    <w:p w:rsidR="00397C3E" w:rsidRDefault="00397C3E">
      <w:pPr>
        <w:pStyle w:val="a4"/>
        <w:divId w:val="1843815524"/>
      </w:pPr>
      <w:r>
        <w:t>1) аварийного отключения оборудования;</w:t>
      </w:r>
      <w:r>
        <w:br/>
      </w:r>
    </w:p>
    <w:p w:rsidR="00397C3E" w:rsidRDefault="00397C3E">
      <w:pPr>
        <w:pStyle w:val="a4"/>
        <w:divId w:val="1843815524"/>
      </w:pPr>
      <w:r>
        <w:t>2) нарушения технологического процесса;</w:t>
      </w:r>
      <w:r>
        <w:br/>
      </w:r>
    </w:p>
    <w:p w:rsidR="00397C3E" w:rsidRDefault="00397C3E">
      <w:pPr>
        <w:pStyle w:val="a4"/>
        <w:divId w:val="1843815524"/>
      </w:pPr>
      <w:r>
        <w:t>3) повышения предельных уровней сточных вод или осадков в резервуарах, в подводящем канале зданий, решеток или решеток-дробилок;</w:t>
      </w:r>
      <w:r>
        <w:br/>
      </w:r>
    </w:p>
    <w:p w:rsidR="00397C3E" w:rsidRDefault="00397C3E">
      <w:pPr>
        <w:pStyle w:val="a4"/>
        <w:divId w:val="1843815524"/>
      </w:pPr>
      <w:r>
        <w:t>4) превышения предельно допустимых концентраций вредных газов в рабочей зоне.</w:t>
      </w:r>
      <w:r>
        <w:br/>
      </w:r>
    </w:p>
    <w:p w:rsidR="00397C3E" w:rsidRDefault="00397C3E">
      <w:pPr>
        <w:pStyle w:val="a4"/>
        <w:divId w:val="1843815524"/>
      </w:pPr>
      <w:r>
        <w:t>1238.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r>
        <w:br/>
      </w:r>
      <w:r>
        <w:br/>
        <w:t>Для перехода через открытые разводящие и дренажные каналы должны быть устроены переходные мостики.</w:t>
      </w:r>
      <w:r>
        <w:br/>
      </w:r>
    </w:p>
    <w:p w:rsidR="00397C3E" w:rsidRDefault="00397C3E">
      <w:pPr>
        <w:pStyle w:val="a4"/>
        <w:divId w:val="1843815524"/>
      </w:pPr>
      <w:r>
        <w:lastRenderedPageBreak/>
        <w:t>1239.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r>
        <w:br/>
      </w:r>
    </w:p>
    <w:p w:rsidR="00397C3E" w:rsidRDefault="00397C3E">
      <w:pPr>
        <w:pStyle w:val="a4"/>
        <w:divId w:val="1843815524"/>
      </w:pPr>
      <w:r>
        <w:t>1240. Механические грабли должны очищаться от отбросов после полной их остановки с помощью скребков. Снимать отбросы с граблей руками запрещается.</w:t>
      </w:r>
      <w:r>
        <w:br/>
      </w:r>
    </w:p>
    <w:p w:rsidR="00397C3E" w:rsidRDefault="00397C3E">
      <w:pPr>
        <w:pStyle w:val="a4"/>
        <w:divId w:val="1843815524"/>
      </w:pPr>
      <w:r>
        <w:t>1241.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r>
        <w:br/>
      </w:r>
      <w:r>
        <w:br/>
        <w:t>Исправность контейнеров должна проверяться в установленном порядке.</w:t>
      </w:r>
      <w:r>
        <w:br/>
      </w:r>
    </w:p>
    <w:p w:rsidR="00397C3E" w:rsidRDefault="00397C3E">
      <w:pPr>
        <w:pStyle w:val="a4"/>
        <w:divId w:val="1843815524"/>
      </w:pPr>
      <w:r>
        <w:t>1242. При попадании на решетку-дробилку предметов, не подвергающихся дроблению, их удаление должно производиться после полной остановки решетки-дробилки.</w:t>
      </w:r>
      <w:r>
        <w:br/>
      </w:r>
    </w:p>
    <w:p w:rsidR="00397C3E" w:rsidRDefault="00397C3E">
      <w:pPr>
        <w:pStyle w:val="a4"/>
        <w:divId w:val="1843815524"/>
      </w:pPr>
      <w:r>
        <w:t xml:space="preserve">1243. Обслуживание </w:t>
      </w:r>
      <w:proofErr w:type="spellStart"/>
      <w:r>
        <w:t>песколовушек</w:t>
      </w:r>
      <w:proofErr w:type="spellEnd"/>
      <w:r>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r>
        <w:br/>
      </w:r>
    </w:p>
    <w:p w:rsidR="00397C3E" w:rsidRDefault="00397C3E">
      <w:pPr>
        <w:pStyle w:val="a4"/>
        <w:divId w:val="1843815524"/>
      </w:pPr>
      <w:r>
        <w:t>1244.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r>
        <w:br/>
      </w:r>
      <w:r>
        <w:br/>
        <w:t>Не допускается перегревать жиромассу выше 95°С во избежание ее вспенивания и выбросов.</w:t>
      </w:r>
      <w:r>
        <w:br/>
      </w:r>
    </w:p>
    <w:p w:rsidR="00397C3E" w:rsidRDefault="00397C3E">
      <w:pPr>
        <w:pStyle w:val="a4"/>
        <w:divId w:val="1843815524"/>
      </w:pPr>
      <w:r>
        <w:t>1245.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r>
        <w:br/>
      </w:r>
    </w:p>
    <w:p w:rsidR="00397C3E" w:rsidRDefault="00397C3E">
      <w:pPr>
        <w:pStyle w:val="a4"/>
        <w:divId w:val="1843815524"/>
      </w:pPr>
      <w:r>
        <w:t>1246. Отстойники должны быть оборудованы устройствами, исключающими их переполнение сточной жидкостью или отложившимся осадком.</w:t>
      </w:r>
      <w:r>
        <w:br/>
      </w:r>
    </w:p>
    <w:p w:rsidR="00397C3E" w:rsidRDefault="00397C3E">
      <w:pPr>
        <w:pStyle w:val="a4"/>
        <w:divId w:val="1843815524"/>
      </w:pPr>
      <w:r>
        <w:t>1247.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r>
        <w:br/>
      </w:r>
    </w:p>
    <w:p w:rsidR="00397C3E" w:rsidRDefault="00397C3E">
      <w:pPr>
        <w:pStyle w:val="a4"/>
        <w:divId w:val="1843815524"/>
      </w:pPr>
      <w:r>
        <w:t>1248. Работы внутри колодцев отстойников, тоннелей, сборников должны производиться по наряду-допуску.</w:t>
      </w:r>
      <w:r>
        <w:br/>
      </w:r>
    </w:p>
    <w:p w:rsidR="00397C3E" w:rsidRDefault="00397C3E">
      <w:pPr>
        <w:pStyle w:val="a4"/>
        <w:divId w:val="1843815524"/>
      </w:pPr>
      <w:r>
        <w:t xml:space="preserve">1249. Вращающиеся части </w:t>
      </w:r>
      <w:proofErr w:type="spellStart"/>
      <w:r>
        <w:t>илоскребов</w:t>
      </w:r>
      <w:proofErr w:type="spellEnd"/>
      <w:r>
        <w:t xml:space="preserve"> отстойников должны иметь ограждения.</w:t>
      </w:r>
      <w:r>
        <w:br/>
      </w:r>
    </w:p>
    <w:p w:rsidR="00397C3E" w:rsidRDefault="00397C3E">
      <w:pPr>
        <w:pStyle w:val="a4"/>
        <w:divId w:val="1843815524"/>
      </w:pPr>
      <w:r>
        <w:t>1250. Для выпуска ила из отстойника должны быть предусмотрены задвижки со штангой-вилкой. Спуск в отстойник для открытия иловых задвижек запрещается.</w:t>
      </w:r>
      <w:r>
        <w:br/>
      </w:r>
    </w:p>
    <w:p w:rsidR="00397C3E" w:rsidRDefault="00397C3E">
      <w:pPr>
        <w:pStyle w:val="a4"/>
        <w:divId w:val="1843815524"/>
      </w:pPr>
      <w:r>
        <w:t>1251.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r>
        <w:br/>
      </w:r>
    </w:p>
    <w:p w:rsidR="00397C3E" w:rsidRDefault="00397C3E">
      <w:pPr>
        <w:pStyle w:val="a4"/>
        <w:divId w:val="1843815524"/>
      </w:pPr>
      <w:r>
        <w:t>1252.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r>
        <w:br/>
      </w:r>
    </w:p>
    <w:p w:rsidR="00397C3E" w:rsidRDefault="00397C3E">
      <w:pPr>
        <w:pStyle w:val="a4"/>
        <w:divId w:val="1843815524"/>
      </w:pPr>
      <w:r>
        <w:lastRenderedPageBreak/>
        <w:t>1253. Для работников, обслуживающих поля орошения и фильтрации, должно быть устроено помещение для обогрева.</w:t>
      </w:r>
      <w:r>
        <w:br/>
      </w:r>
    </w:p>
    <w:p w:rsidR="00397C3E" w:rsidRDefault="00397C3E">
      <w:pPr>
        <w:pStyle w:val="a4"/>
        <w:divId w:val="1843815524"/>
      </w:pPr>
      <w:r>
        <w:t xml:space="preserve">1254. При расположении биофильтров, аэрофильтров и </w:t>
      </w:r>
      <w:proofErr w:type="spellStart"/>
      <w:r>
        <w:t>аэротенков</w:t>
      </w:r>
      <w:proofErr w:type="spellEnd"/>
      <w:r>
        <w:t xml:space="preserve">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r>
        <w:br/>
      </w:r>
    </w:p>
    <w:p w:rsidR="00397C3E" w:rsidRDefault="00397C3E">
      <w:pPr>
        <w:pStyle w:val="a4"/>
        <w:divId w:val="1843815524"/>
      </w:pPr>
      <w:r>
        <w:t>1255.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r>
        <w:br/>
      </w:r>
    </w:p>
    <w:p w:rsidR="00397C3E" w:rsidRDefault="00397C3E">
      <w:pPr>
        <w:pStyle w:val="a4"/>
        <w:divId w:val="1843815524"/>
      </w:pPr>
      <w:r>
        <w:t>1256. Обследование внутренних слоев загрузки башенных биофильтров должно выполняться через боковые люки после выключения биофильтров из работы.</w:t>
      </w:r>
      <w:r>
        <w:br/>
      </w:r>
    </w:p>
    <w:p w:rsidR="00397C3E" w:rsidRDefault="00397C3E">
      <w:pPr>
        <w:pStyle w:val="a4"/>
        <w:divId w:val="1843815524"/>
      </w:pPr>
      <w:r>
        <w:t>1257.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r>
        <w:br/>
      </w:r>
    </w:p>
    <w:p w:rsidR="00397C3E" w:rsidRDefault="00397C3E">
      <w:pPr>
        <w:pStyle w:val="a4"/>
        <w:divId w:val="1843815524"/>
      </w:pPr>
      <w:r>
        <w:t xml:space="preserve">1258. </w:t>
      </w:r>
      <w:proofErr w:type="spellStart"/>
      <w:r>
        <w:t>Аэротенки</w:t>
      </w:r>
      <w:proofErr w:type="spellEnd"/>
      <w:r>
        <w:t xml:space="preserve"> должны быть ограждены по периферии барьером с разрывами только в местах сопряжения барьера с перилами переходных мостиков.</w:t>
      </w:r>
      <w:r>
        <w:br/>
      </w:r>
    </w:p>
    <w:p w:rsidR="00397C3E" w:rsidRDefault="00397C3E">
      <w:pPr>
        <w:pStyle w:val="a4"/>
        <w:divId w:val="1843815524"/>
      </w:pPr>
      <w:r>
        <w:t xml:space="preserve">1259. Обслуживание </w:t>
      </w:r>
      <w:proofErr w:type="spellStart"/>
      <w:r>
        <w:t>аэротенков</w:t>
      </w:r>
      <w:proofErr w:type="spellEnd"/>
      <w:r>
        <w:t xml:space="preserve"> с механическими аэраторами должно осуществляться с использованием средств индивидуальной защиты.</w:t>
      </w:r>
      <w:r>
        <w:br/>
      </w:r>
    </w:p>
    <w:p w:rsidR="00397C3E" w:rsidRDefault="00397C3E">
      <w:pPr>
        <w:pStyle w:val="a4"/>
        <w:divId w:val="1843815524"/>
      </w:pPr>
      <w:r>
        <w:t xml:space="preserve">1260. Ремонтные работы внутри </w:t>
      </w:r>
      <w:proofErr w:type="spellStart"/>
      <w:r>
        <w:t>аэротенков</w:t>
      </w:r>
      <w:proofErr w:type="spellEnd"/>
      <w:r>
        <w:t xml:space="preserve"> должны выполняться по наряду-допуску.</w:t>
      </w:r>
      <w:r>
        <w:br/>
      </w:r>
      <w:r>
        <w:br/>
        <w:t>Для выполнения работ необходимо пользоваться лестницами и подмостями, соответствующими размерам резервуаров.</w:t>
      </w:r>
      <w:r>
        <w:br/>
      </w:r>
      <w:r>
        <w:br/>
        <w:t xml:space="preserve">Производить ремонтные работы в </w:t>
      </w:r>
      <w:proofErr w:type="spellStart"/>
      <w:r>
        <w:t>аэротенке</w:t>
      </w:r>
      <w:proofErr w:type="spellEnd"/>
      <w:r>
        <w:t xml:space="preserve"> без его опорожнения запрещается.</w:t>
      </w:r>
      <w:r>
        <w:br/>
      </w:r>
    </w:p>
    <w:p w:rsidR="00397C3E" w:rsidRDefault="00397C3E">
      <w:pPr>
        <w:pStyle w:val="a4"/>
        <w:divId w:val="1843815524"/>
      </w:pPr>
      <w:r>
        <w:t xml:space="preserve">1261. Электротехническое оборудование помещений </w:t>
      </w:r>
      <w:proofErr w:type="spellStart"/>
      <w:r>
        <w:t>метантенков</w:t>
      </w:r>
      <w:proofErr w:type="spellEnd"/>
      <w:r>
        <w:t xml:space="preserve"> должно иметь резервное электропитание для обеспечения постоянной работы вентиляции с необходимой кратностью воздухообмена.</w:t>
      </w:r>
      <w:r>
        <w:br/>
      </w:r>
      <w:r>
        <w:br/>
        <w:t xml:space="preserve">Не допускается нахождение работников и проведение каких-либо работ в помещениях </w:t>
      </w:r>
      <w:proofErr w:type="spellStart"/>
      <w:r>
        <w:t>метантенков</w:t>
      </w:r>
      <w:proofErr w:type="spellEnd"/>
      <w:r>
        <w:t xml:space="preserve"> при неработающей вентиляции.</w:t>
      </w:r>
      <w:r>
        <w:br/>
      </w:r>
    </w:p>
    <w:p w:rsidR="00397C3E" w:rsidRDefault="00397C3E">
      <w:pPr>
        <w:pStyle w:val="a4"/>
        <w:divId w:val="1843815524"/>
      </w:pPr>
      <w:r>
        <w:t xml:space="preserve">1262. Эксплуатация газгольдеров и газовой сети </w:t>
      </w:r>
      <w:proofErr w:type="spellStart"/>
      <w:r>
        <w:t>метантенков</w:t>
      </w:r>
      <w:proofErr w:type="spellEnd"/>
      <w:r>
        <w:t xml:space="preserve">, отвод газа от </w:t>
      </w:r>
      <w:proofErr w:type="spellStart"/>
      <w:r>
        <w:t>метантенков</w:t>
      </w:r>
      <w:proofErr w:type="spellEnd"/>
      <w:r>
        <w:t xml:space="preserve">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r>
        <w:br/>
      </w:r>
    </w:p>
    <w:p w:rsidR="00397C3E" w:rsidRDefault="00397C3E">
      <w:pPr>
        <w:pStyle w:val="a4"/>
        <w:divId w:val="1843815524"/>
      </w:pPr>
      <w:r>
        <w:t xml:space="preserve">1263. Трубопроводы коммуникаций </w:t>
      </w:r>
      <w:proofErr w:type="spellStart"/>
      <w:r>
        <w:t>метантенков</w:t>
      </w:r>
      <w:proofErr w:type="spellEnd"/>
      <w:r>
        <w:t xml:space="preserve"> должны быть окрашены в цвета соответственно их назначению. Надписи с указанием условных обозначений окраски вывешивают на видном месте.</w:t>
      </w:r>
      <w:r>
        <w:br/>
      </w:r>
    </w:p>
    <w:p w:rsidR="00397C3E" w:rsidRDefault="00397C3E">
      <w:pPr>
        <w:pStyle w:val="a4"/>
        <w:divId w:val="1843815524"/>
      </w:pPr>
      <w:r>
        <w:t xml:space="preserve">1264. Газовая сеть каждого </w:t>
      </w:r>
      <w:proofErr w:type="spellStart"/>
      <w:r>
        <w:t>метантенка</w:t>
      </w:r>
      <w:proofErr w:type="spellEnd"/>
      <w:r>
        <w:t xml:space="preserve"> должна быть оснащена арматурой для отключения от магистрального трубопровода.</w:t>
      </w:r>
      <w:r>
        <w:br/>
      </w:r>
    </w:p>
    <w:p w:rsidR="00397C3E" w:rsidRDefault="00397C3E">
      <w:pPr>
        <w:pStyle w:val="a4"/>
        <w:divId w:val="1843815524"/>
      </w:pPr>
      <w:r>
        <w:t xml:space="preserve">1265.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w:t>
      </w:r>
      <w:r>
        <w:lastRenderedPageBreak/>
        <w:t>состоянием противопожарного инвентаря.</w:t>
      </w:r>
      <w:r>
        <w:br/>
      </w:r>
    </w:p>
    <w:p w:rsidR="00397C3E" w:rsidRDefault="00397C3E">
      <w:pPr>
        <w:pStyle w:val="a4"/>
        <w:divId w:val="1843815524"/>
      </w:pPr>
      <w:r>
        <w:t xml:space="preserve">1266. Площадки, на которых размещены </w:t>
      </w:r>
      <w:proofErr w:type="spellStart"/>
      <w:r>
        <w:t>метантенки</w:t>
      </w:r>
      <w:proofErr w:type="spellEnd"/>
      <w:r>
        <w:t xml:space="preserve"> и газгольдеры, должны иметь ограждение высотой не менее </w:t>
      </w:r>
      <w:smartTag w:uri="urn:schemas-microsoft-com:office:smarttags" w:element="metricconverter">
        <w:smartTagPr>
          <w:attr w:name="ProductID" w:val="1,1 м"/>
        </w:smartTagPr>
        <w:r>
          <w:t>1,1 м</w:t>
        </w:r>
      </w:smartTag>
      <w:r>
        <w:t>.</w:t>
      </w:r>
      <w:r>
        <w:br/>
      </w:r>
      <w:r>
        <w:br/>
        <w:t>Курить табак и пользоваться открытым огнем на площадках запрещается.</w:t>
      </w:r>
      <w:r>
        <w:br/>
      </w:r>
    </w:p>
    <w:p w:rsidR="00397C3E" w:rsidRDefault="00397C3E">
      <w:pPr>
        <w:pStyle w:val="a4"/>
        <w:divId w:val="1843815524"/>
      </w:pPr>
      <w:r>
        <w:t xml:space="preserve">1267. Давление газа в газовых системах </w:t>
      </w:r>
      <w:proofErr w:type="spellStart"/>
      <w:r>
        <w:t>метантенков</w:t>
      </w:r>
      <w:proofErr w:type="spellEnd"/>
      <w:r>
        <w:t xml:space="preserve">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r>
        <w:br/>
      </w:r>
    </w:p>
    <w:p w:rsidR="00397C3E" w:rsidRDefault="00397C3E">
      <w:pPr>
        <w:pStyle w:val="a4"/>
        <w:divId w:val="1843815524"/>
      </w:pPr>
      <w:r>
        <w:t xml:space="preserve">1268. Состав воздуха в помещениях </w:t>
      </w:r>
      <w:proofErr w:type="spellStart"/>
      <w:r>
        <w:t>метантенков</w:t>
      </w:r>
      <w:proofErr w:type="spellEnd"/>
      <w:r>
        <w:t xml:space="preserve"> должен проверяться с помощью газоанализаторов. Не допускается утечка газа или засасывание воздуха в газовые устройства.</w:t>
      </w:r>
      <w:r>
        <w:br/>
      </w:r>
    </w:p>
    <w:p w:rsidR="00397C3E" w:rsidRDefault="00397C3E">
      <w:pPr>
        <w:pStyle w:val="a4"/>
        <w:divId w:val="1843815524"/>
      </w:pPr>
      <w:r>
        <w:t>1269.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r>
        <w:br/>
      </w:r>
    </w:p>
    <w:p w:rsidR="00397C3E" w:rsidRDefault="00397C3E">
      <w:pPr>
        <w:pStyle w:val="a4"/>
        <w:divId w:val="1843815524"/>
      </w:pPr>
      <w:r>
        <w:t>1270. В помещениях, где обнаружена утечка газа, должны быть приняты меры по устранению загазованности.</w:t>
      </w:r>
      <w:r>
        <w:br/>
      </w:r>
    </w:p>
    <w:p w:rsidR="00397C3E" w:rsidRDefault="00397C3E">
      <w:pPr>
        <w:pStyle w:val="a4"/>
        <w:divId w:val="1843815524"/>
      </w:pPr>
      <w:r>
        <w:t xml:space="preserve">1271. При проведении ремонтных работ в помещениях </w:t>
      </w:r>
      <w:proofErr w:type="spellStart"/>
      <w:r>
        <w:t>метантенков</w:t>
      </w:r>
      <w:proofErr w:type="spellEnd"/>
      <w:r>
        <w:t xml:space="preserve">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r>
        <w:br/>
      </w:r>
    </w:p>
    <w:p w:rsidR="00397C3E" w:rsidRDefault="00397C3E">
      <w:pPr>
        <w:pStyle w:val="a4"/>
        <w:divId w:val="1843815524"/>
      </w:pPr>
      <w:r>
        <w:t>1272.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r>
        <w:br/>
      </w:r>
    </w:p>
    <w:p w:rsidR="00397C3E" w:rsidRDefault="00397C3E">
      <w:pPr>
        <w:pStyle w:val="a4"/>
        <w:divId w:val="1843815524"/>
      </w:pPr>
      <w:r>
        <w:t xml:space="preserve">1273.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w:t>
      </w:r>
      <w:proofErr w:type="spellStart"/>
      <w:r>
        <w:t>электроподогрев</w:t>
      </w:r>
      <w:proofErr w:type="spellEnd"/>
      <w:r>
        <w:t>.</w:t>
      </w:r>
      <w:r>
        <w:br/>
      </w:r>
    </w:p>
    <w:p w:rsidR="00397C3E" w:rsidRDefault="00397C3E">
      <w:pPr>
        <w:pStyle w:val="a4"/>
        <w:divId w:val="1843815524"/>
      </w:pPr>
      <w:r>
        <w:t xml:space="preserve">1274. Работы в </w:t>
      </w:r>
      <w:proofErr w:type="spellStart"/>
      <w:r>
        <w:t>метантенках</w:t>
      </w:r>
      <w:proofErr w:type="spellEnd"/>
      <w:r>
        <w:t>,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r>
        <w:br/>
      </w:r>
    </w:p>
    <w:p w:rsidR="00397C3E" w:rsidRDefault="00397C3E">
      <w:pPr>
        <w:pStyle w:val="a4"/>
        <w:divId w:val="1843815524"/>
      </w:pPr>
      <w:r>
        <w:t>1275. Подходы к сооружениям иловых площадок для сушки осадка должны иметь ограждения, обеспечивающие безопасность работников.</w:t>
      </w:r>
      <w:r>
        <w:br/>
      </w:r>
    </w:p>
    <w:p w:rsidR="00397C3E" w:rsidRDefault="00397C3E">
      <w:pPr>
        <w:pStyle w:val="a4"/>
        <w:divId w:val="1843815524"/>
      </w:pPr>
      <w:r>
        <w:t>1276.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r>
        <w:br/>
      </w:r>
    </w:p>
    <w:p w:rsidR="00397C3E" w:rsidRDefault="00397C3E">
      <w:pPr>
        <w:pStyle w:val="a4"/>
        <w:divId w:val="1843815524"/>
      </w:pPr>
      <w:r>
        <w:t xml:space="preserve">1277.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t>отдувочной</w:t>
      </w:r>
      <w:proofErr w:type="spellEnd"/>
      <w:r>
        <w:t xml:space="preserve"> и разрежения в отсасывающей камере.</w:t>
      </w:r>
      <w:r>
        <w:br/>
      </w:r>
    </w:p>
    <w:p w:rsidR="00397C3E" w:rsidRDefault="00397C3E">
      <w:pPr>
        <w:pStyle w:val="a4"/>
        <w:divId w:val="1843815524"/>
      </w:pPr>
      <w:r>
        <w:t xml:space="preserve">1278. Для </w:t>
      </w:r>
      <w:proofErr w:type="spellStart"/>
      <w:r>
        <w:t>отдувки</w:t>
      </w:r>
      <w:proofErr w:type="spellEnd"/>
      <w:r>
        <w:t xml:space="preserve"> осадка от ткани фильтров должен применяться сжатый воздух, использовать для этого пар запрещается.</w:t>
      </w:r>
      <w:r>
        <w:br/>
      </w:r>
    </w:p>
    <w:p w:rsidR="00397C3E" w:rsidRDefault="00397C3E">
      <w:pPr>
        <w:pStyle w:val="a4"/>
        <w:divId w:val="1843815524"/>
      </w:pPr>
      <w:r>
        <w:lastRenderedPageBreak/>
        <w:t>1279. Для очистки и смены форсунок вакуум-фильтров должна быть устроена рабочая площадка.</w:t>
      </w:r>
      <w:r>
        <w:br/>
      </w:r>
    </w:p>
    <w:p w:rsidR="00397C3E" w:rsidRDefault="00397C3E">
      <w:pPr>
        <w:pStyle w:val="a4"/>
        <w:divId w:val="1843815524"/>
      </w:pPr>
      <w:r>
        <w:t>1280. Регенерацию фильтрующей ткани на барабане фильтра раствором соляной кислоты следует производить в средствах индивидуальной защиты.</w:t>
      </w:r>
      <w:r>
        <w:br/>
      </w:r>
    </w:p>
    <w:p w:rsidR="00397C3E" w:rsidRDefault="00397C3E">
      <w:pPr>
        <w:pStyle w:val="a4"/>
        <w:divId w:val="1843815524"/>
      </w:pPr>
      <w:r>
        <w:t>1281.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r>
        <w:br/>
      </w:r>
    </w:p>
    <w:p w:rsidR="00397C3E" w:rsidRDefault="00397C3E">
      <w:pPr>
        <w:pStyle w:val="a4"/>
        <w:divId w:val="1843815524"/>
      </w:pPr>
      <w:r>
        <w:t xml:space="preserve">1282.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w:t>
      </w:r>
      <w:proofErr w:type="spellStart"/>
      <w:r>
        <w:t>хлораторную</w:t>
      </w:r>
      <w:proofErr w:type="spellEnd"/>
      <w:r>
        <w:t>. На дверце шкафа должен быть перечень хранящихся средств.</w:t>
      </w:r>
      <w:r>
        <w:br/>
      </w:r>
    </w:p>
    <w:p w:rsidR="00397C3E" w:rsidRDefault="00397C3E">
      <w:pPr>
        <w:pStyle w:val="a4"/>
        <w:divId w:val="1843815524"/>
      </w:pPr>
      <w:r>
        <w:t xml:space="preserve">1283. </w:t>
      </w:r>
      <w:proofErr w:type="spellStart"/>
      <w:r>
        <w:t>Хлораторные</w:t>
      </w:r>
      <w:proofErr w:type="spellEnd"/>
      <w:r>
        <w:t>,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r>
        <w:br/>
      </w:r>
    </w:p>
    <w:p w:rsidR="00397C3E" w:rsidRDefault="00397C3E">
      <w:pPr>
        <w:pStyle w:val="a4"/>
        <w:divId w:val="1843815524"/>
      </w:pPr>
      <w:r>
        <w:t xml:space="preserve">1284. При удалении расходного склада от очистных сооружений на расстояние более </w:t>
      </w:r>
      <w:smartTag w:uri="urn:schemas-microsoft-com:office:smarttags" w:element="metricconverter">
        <w:smartTagPr>
          <w:attr w:name="ProductID" w:val="100 м"/>
        </w:smartTagPr>
        <w:r>
          <w:t>100 м</w:t>
        </w:r>
      </w:smartTag>
      <w:r>
        <w:t xml:space="preserve">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r>
        <w:br/>
      </w:r>
    </w:p>
    <w:p w:rsidR="00397C3E" w:rsidRDefault="00397C3E">
      <w:pPr>
        <w:pStyle w:val="a4"/>
        <w:divId w:val="1843815524"/>
      </w:pPr>
      <w:r>
        <w:t>1285.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r>
        <w:br/>
      </w:r>
    </w:p>
    <w:p w:rsidR="00397C3E" w:rsidRDefault="00397C3E">
      <w:pPr>
        <w:pStyle w:val="a4"/>
        <w:divId w:val="1843815524"/>
      </w:pPr>
      <w:r>
        <w:t xml:space="preserve">1286. Вентиляционные каналы </w:t>
      </w:r>
      <w:proofErr w:type="spellStart"/>
      <w:r>
        <w:t>хлораторной</w:t>
      </w:r>
      <w:proofErr w:type="spellEnd"/>
      <w:r>
        <w:t xml:space="preserve">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r>
        <w:br/>
      </w:r>
    </w:p>
    <w:p w:rsidR="00397C3E" w:rsidRDefault="00397C3E">
      <w:pPr>
        <w:pStyle w:val="a4"/>
        <w:divId w:val="1843815524"/>
      </w:pPr>
      <w:r>
        <w:t>1287. Перед подачей хлора из баллонов и контейнеров в систему дозирования должен подаваться предупредительный сигнал для работников.</w:t>
      </w:r>
      <w:r>
        <w:br/>
      </w:r>
    </w:p>
    <w:p w:rsidR="00397C3E" w:rsidRDefault="00397C3E">
      <w:pPr>
        <w:pStyle w:val="a4"/>
        <w:divId w:val="1843815524"/>
      </w:pPr>
      <w:r>
        <w:t>1288.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r>
        <w:br/>
      </w:r>
    </w:p>
    <w:p w:rsidR="00397C3E" w:rsidRDefault="00397C3E">
      <w:pPr>
        <w:pStyle w:val="a4"/>
        <w:divId w:val="1843815524"/>
      </w:pPr>
      <w:r>
        <w:t>1289.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r>
        <w:br/>
      </w:r>
    </w:p>
    <w:p w:rsidR="00397C3E" w:rsidRDefault="00397C3E">
      <w:pPr>
        <w:pStyle w:val="a4"/>
        <w:divId w:val="1843815524"/>
      </w:pPr>
      <w:r>
        <w:t>1290.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r>
        <w:br/>
      </w:r>
    </w:p>
    <w:p w:rsidR="00397C3E" w:rsidRDefault="00397C3E">
      <w:pPr>
        <w:pStyle w:val="a4"/>
        <w:divId w:val="1843815524"/>
      </w:pPr>
      <w:r>
        <w:t>1291. Эксплуатация электролизных установок при получении гипохлорита натрия должна производиться согласно инструкции изготовителя.</w:t>
      </w:r>
      <w:r>
        <w:br/>
      </w:r>
    </w:p>
    <w:p w:rsidR="00397C3E" w:rsidRDefault="00397C3E">
      <w:pPr>
        <w:pStyle w:val="a4"/>
        <w:divId w:val="1843815524"/>
      </w:pPr>
      <w:r>
        <w:t xml:space="preserve">1292.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w:t>
      </w:r>
      <w:r>
        <w:lastRenderedPageBreak/>
        <w:t>электрического оборудования.</w:t>
      </w:r>
      <w:r>
        <w:br/>
      </w:r>
    </w:p>
    <w:p w:rsidR="00397C3E" w:rsidRDefault="00397C3E">
      <w:pPr>
        <w:pStyle w:val="a4"/>
        <w:divId w:val="1843815524"/>
      </w:pPr>
      <w:r>
        <w:t>1293.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r>
        <w:br/>
      </w:r>
    </w:p>
    <w:p w:rsidR="00397C3E" w:rsidRDefault="00397C3E">
      <w:pPr>
        <w:pStyle w:val="a4"/>
        <w:divId w:val="1843815524"/>
      </w:pPr>
      <w:r>
        <w:t xml:space="preserve">1294. Обслуживание выпрямительного агрегата и электролизера должно производиться с диэлектрических ковров. </w:t>
      </w:r>
      <w:proofErr w:type="spellStart"/>
      <w:r>
        <w:t>Переполюсовку</w:t>
      </w:r>
      <w:proofErr w:type="spellEnd"/>
      <w:r>
        <w:t xml:space="preserve"> электродов необходимо производить только при отключенном напряжении.</w:t>
      </w:r>
      <w:r>
        <w:br/>
      </w:r>
    </w:p>
    <w:p w:rsidR="00397C3E" w:rsidRDefault="00397C3E">
      <w:pPr>
        <w:pStyle w:val="a4"/>
        <w:divId w:val="1843815524"/>
      </w:pPr>
      <w:r>
        <w:t>1295.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r>
        <w:br/>
      </w:r>
    </w:p>
    <w:p w:rsidR="00397C3E" w:rsidRDefault="00397C3E">
      <w:pPr>
        <w:pStyle w:val="a4"/>
        <w:divId w:val="1843815524"/>
      </w:pPr>
      <w:r>
        <w:t>1296.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r>
        <w:br/>
      </w:r>
      <w:r>
        <w:br/>
        <w:t>Перед заменой ламп конденсаторы должны быть разряжены с помощью специального разрядника.</w:t>
      </w:r>
      <w:r>
        <w:br/>
      </w:r>
    </w:p>
    <w:p w:rsidR="00397C3E" w:rsidRDefault="00397C3E">
      <w:pPr>
        <w:pStyle w:val="a4"/>
        <w:divId w:val="1843815524"/>
      </w:pPr>
      <w:r>
        <w:t>1297.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r>
        <w:br/>
      </w:r>
    </w:p>
    <w:p w:rsidR="00397C3E" w:rsidRDefault="00397C3E">
      <w:pPr>
        <w:pStyle w:val="a4"/>
        <w:divId w:val="1843815524"/>
      </w:pPr>
      <w:r>
        <w:t>1298.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r>
        <w:br/>
      </w:r>
      <w:r>
        <w:br/>
        <w:t>Освещенность в местах отбора проб должна быть не ниже установленных норм.</w:t>
      </w:r>
      <w:r>
        <w:br/>
      </w:r>
    </w:p>
    <w:p w:rsidR="00397C3E" w:rsidRDefault="00397C3E">
      <w:pPr>
        <w:pStyle w:val="a4"/>
        <w:divId w:val="1843815524"/>
      </w:pPr>
      <w:r>
        <w:t>1299.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r>
        <w:br/>
      </w:r>
      <w:r>
        <w:br/>
        <w:t>Производить отбор проб с обледеневших площадок, мостиков запрещается.</w:t>
      </w:r>
      <w:r>
        <w:br/>
      </w:r>
    </w:p>
    <w:p w:rsidR="00397C3E" w:rsidRDefault="00397C3E">
      <w:pPr>
        <w:pStyle w:val="a4"/>
        <w:divId w:val="1843815524"/>
      </w:pPr>
      <w:r>
        <w:t xml:space="preserve">1300. Отбор проб из водоемов следует производить батометром. Если глубина водоема менее </w:t>
      </w:r>
      <w:smartTag w:uri="urn:schemas-microsoft-com:office:smarttags" w:element="metricconverter">
        <w:smartTagPr>
          <w:attr w:name="ProductID" w:val="1 м"/>
        </w:smartTagPr>
        <w:r>
          <w:t>1 м</w:t>
        </w:r>
      </w:smartTag>
      <w:r>
        <w:t>, допускается отбирать пробу склянкой, заключенной в металлическую оправу со свинцовым дном.</w:t>
      </w:r>
      <w:r>
        <w:br/>
      </w:r>
    </w:p>
    <w:p w:rsidR="00397C3E" w:rsidRDefault="00397C3E">
      <w:pPr>
        <w:pStyle w:val="a4"/>
        <w:divId w:val="1843815524"/>
      </w:pPr>
      <w:r>
        <w:t>1301. Отбор проб сточной жидкости из колодцев и заглубленных сооружений должен производиться двумя работниками.</w:t>
      </w:r>
      <w:r>
        <w:br/>
      </w:r>
    </w:p>
    <w:p w:rsidR="00397C3E" w:rsidRDefault="00397C3E">
      <w:pPr>
        <w:pStyle w:val="a4"/>
        <w:divId w:val="1843815524"/>
      </w:pPr>
      <w:r>
        <w:t>1302. Отбор проб воздушной среды канализационных колодцев необходимо производить в верхней и нижней зонах.</w:t>
      </w:r>
      <w:r>
        <w:br/>
      </w:r>
    </w:p>
    <w:p w:rsidR="00397C3E" w:rsidRDefault="00397C3E">
      <w:pPr>
        <w:pStyle w:val="a4"/>
        <w:divId w:val="1843815524"/>
      </w:pPr>
      <w:r>
        <w:t>1303.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r>
        <w:br/>
      </w:r>
    </w:p>
    <w:p w:rsidR="00397C3E" w:rsidRDefault="00397C3E">
      <w:pPr>
        <w:pStyle w:val="a4"/>
        <w:divId w:val="1843815524"/>
      </w:pPr>
      <w:r>
        <w:t>1304. Во избежание заражения при отборе проб работники должны дезинфицировать руки дезинфицирующим раствором.</w:t>
      </w:r>
      <w:r>
        <w:br/>
      </w:r>
      <w:r>
        <w:br/>
        <w:t>Запрещается допускать к работе по отбору проб сточных вод лиц, имеющих повреждения кожного покрова.</w:t>
      </w:r>
      <w:r>
        <w:br/>
      </w:r>
    </w:p>
    <w:p w:rsidR="00397C3E" w:rsidRDefault="00397C3E">
      <w:pPr>
        <w:pStyle w:val="a4"/>
        <w:divId w:val="1843815524"/>
      </w:pPr>
      <w:r>
        <w:lastRenderedPageBreak/>
        <w:t>1305. Микробиологический анализ сточной жидкости следует производить в отдельном помещении (боксе).</w:t>
      </w:r>
      <w:r>
        <w:br/>
      </w:r>
    </w:p>
    <w:p w:rsidR="00397C3E" w:rsidRDefault="00397C3E">
      <w:pPr>
        <w:pStyle w:val="a4"/>
        <w:divId w:val="1843815524"/>
      </w:pPr>
      <w:r>
        <w:t>1306.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r>
        <w:br/>
      </w:r>
    </w:p>
    <w:p w:rsidR="00397C3E" w:rsidRDefault="00397C3E">
      <w:pPr>
        <w:pStyle w:val="a4"/>
        <w:divId w:val="1843815524"/>
      </w:pPr>
      <w:r>
        <w:t>1307. Для отмеривания сточной воды должна быть специальная пипетка с грушей или другие приспособления для втягивания жидкости.</w:t>
      </w:r>
      <w:r>
        <w:br/>
      </w:r>
    </w:p>
    <w:p w:rsidR="00397C3E" w:rsidRDefault="00397C3E">
      <w:pPr>
        <w:pStyle w:val="a4"/>
        <w:divId w:val="1843815524"/>
      </w:pPr>
      <w:r>
        <w:t>1308.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r>
        <w:br/>
      </w:r>
    </w:p>
    <w:p w:rsidR="00397C3E" w:rsidRDefault="00397C3E">
      <w:pPr>
        <w:pStyle w:val="a4"/>
        <w:divId w:val="1843815524"/>
      </w:pPr>
      <w:r>
        <w:t>1309. Резиновые перчатки, халат и обувь, необходимые при выполнении микробиологических анализов, должны быть обрабо</w:t>
      </w:r>
      <w:r w:rsidR="00213311">
        <w:t>таны дезинфицирующим раствором.</w:t>
      </w:r>
      <w:r>
        <w:br/>
      </w:r>
    </w:p>
    <w:p w:rsidR="00397C3E" w:rsidRDefault="00397C3E">
      <w:pPr>
        <w:pStyle w:val="3"/>
        <w:divId w:val="1843815524"/>
      </w:pPr>
      <w:r>
        <w:t>V.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397C3E" w:rsidRDefault="00397C3E">
      <w:pPr>
        <w:pStyle w:val="4"/>
        <w:divId w:val="1843815524"/>
      </w:pPr>
      <w:r>
        <w:t>Требования охраны труда при транспортировании исходных материалов, сырья, заготовок, полуфабрикатов, готовой продукции и отходов сельскохозяйственного производства</w:t>
      </w:r>
    </w:p>
    <w:p w:rsidR="00397C3E" w:rsidRDefault="00397C3E">
      <w:pPr>
        <w:pStyle w:val="a4"/>
        <w:divId w:val="1843815524"/>
      </w:pPr>
      <w:r>
        <w:t>1310.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r>
        <w:br/>
      </w:r>
    </w:p>
    <w:p w:rsidR="00397C3E" w:rsidRDefault="00397C3E">
      <w:pPr>
        <w:pStyle w:val="a4"/>
        <w:divId w:val="1843815524"/>
      </w:pPr>
      <w:r>
        <w:t>1) использование безопасных транспортных коммуникаций;</w:t>
      </w:r>
      <w:r>
        <w:br/>
      </w:r>
    </w:p>
    <w:p w:rsidR="00397C3E" w:rsidRDefault="00397C3E">
      <w:pPr>
        <w:pStyle w:val="a4"/>
        <w:divId w:val="1843815524"/>
      </w:pPr>
      <w:r>
        <w:t>2) применение средств транспортирования, исключающих возникновение опасных и вредных производственных факторов;</w:t>
      </w:r>
      <w:r>
        <w:br/>
      </w:r>
    </w:p>
    <w:p w:rsidR="00397C3E" w:rsidRDefault="00397C3E">
      <w:pPr>
        <w:pStyle w:val="a4"/>
        <w:divId w:val="1843815524"/>
      </w:pPr>
      <w:r>
        <w:t>3) механизация и автоматизация транспортирования;</w:t>
      </w:r>
      <w:r>
        <w:br/>
      </w:r>
    </w:p>
    <w:p w:rsidR="00397C3E" w:rsidRDefault="00397C3E">
      <w:pPr>
        <w:pStyle w:val="a4"/>
        <w:divId w:val="1843815524"/>
      </w:pPr>
      <w:r>
        <w:t>4) использование средств автоматического контроля и диагностики для предотвращения образования взрывоопасной среды.</w:t>
      </w:r>
      <w:r>
        <w:br/>
      </w:r>
    </w:p>
    <w:p w:rsidR="00397C3E" w:rsidRDefault="00397C3E">
      <w:pPr>
        <w:pStyle w:val="a4"/>
        <w:divId w:val="1843815524"/>
      </w:pPr>
      <w:r>
        <w:t>1311.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w:t>
      </w:r>
      <w:r>
        <w:pict>
          <v:shape id="_x0000_i1081" type="#_x0000_t75" alt="Об утверждении Правил по охране труда в сельском хозяйстве" style="width:12.6pt;height:17.1pt"/>
        </w:pict>
      </w:r>
      <w:r w:rsidR="00213311">
        <w:t>.</w:t>
      </w:r>
      <w:r>
        <w:br/>
      </w:r>
      <w:r>
        <w:pict>
          <v:shape id="_x0000_i1082" type="#_x0000_t75" alt="Об утверждении Правил по охране труда в сельском хозяйстве" style="width:12.6pt;height:17.1pt"/>
        </w:pict>
      </w:r>
      <w:hyperlink r:id="rId82" w:history="1">
        <w:r>
          <w:rPr>
            <w:rStyle w:val="a3"/>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t xml:space="preserve">, утвержденный </w:t>
      </w:r>
      <w:hyperlink r:id="rId83" w:history="1">
        <w:r>
          <w:rPr>
            <w:rStyle w:val="a3"/>
          </w:rPr>
          <w:t>приказом Министерства транспорта Российской Федерации от 24 июля 2012 года N 258</w:t>
        </w:r>
      </w:hyperlink>
      <w:r>
        <w:t xml:space="preserve"> (зарегистрирован в Министерстве юстиции Российской Федерации 11 октября 2012 года, регистрационный N 25656) с изменениями, внесенными </w:t>
      </w:r>
      <w:hyperlink r:id="rId84" w:history="1">
        <w:r>
          <w:rPr>
            <w:rStyle w:val="a3"/>
          </w:rPr>
          <w:t>приказом Министерства транспорта Российской Федерации от 15 января 2015 года* N 7</w:t>
        </w:r>
      </w:hyperlink>
      <w:r>
        <w:t xml:space="preserve"> (зарегистрирован Министерством юстиции Российской Федерации 15 июня 2014 года, регистрационный N 32585).</w:t>
      </w:r>
      <w:r>
        <w:br/>
        <w:t>________________</w:t>
      </w:r>
      <w:r>
        <w:br/>
        <w:t>* Вероятно, ошибка оригинала. Следует читать: "от 15 января 2014 года". - Примечание изготовителя базы данных.</w:t>
      </w:r>
      <w:r>
        <w:br/>
      </w:r>
      <w:r>
        <w:br/>
      </w:r>
      <w:r>
        <w:br/>
      </w:r>
      <w:r>
        <w:lastRenderedPageBreak/>
        <w:t>Перевозчики должны пройти инструктаж по охране и безопасности труда на маршрут движения.</w:t>
      </w:r>
      <w:r>
        <w:br/>
      </w:r>
    </w:p>
    <w:p w:rsidR="00397C3E" w:rsidRDefault="00397C3E">
      <w:pPr>
        <w:pStyle w:val="a4"/>
        <w:divId w:val="1843815524"/>
      </w:pPr>
      <w:r>
        <w:t>1312.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r>
        <w:br/>
      </w:r>
    </w:p>
    <w:p w:rsidR="00397C3E" w:rsidRDefault="00397C3E">
      <w:pPr>
        <w:pStyle w:val="a4"/>
        <w:divId w:val="1843815524"/>
      </w:pPr>
      <w:r>
        <w:t>1313.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r>
        <w:br/>
      </w:r>
    </w:p>
    <w:p w:rsidR="00397C3E" w:rsidRDefault="00397C3E">
      <w:pPr>
        <w:pStyle w:val="a4"/>
        <w:divId w:val="1843815524"/>
      </w:pPr>
      <w:r>
        <w:t>1314. При выборе маршрутов безопасного транспортирования сельскохозяйственных грузов следует исключить:</w:t>
      </w:r>
      <w:r>
        <w:br/>
      </w:r>
    </w:p>
    <w:p w:rsidR="00397C3E" w:rsidRDefault="00397C3E">
      <w:pPr>
        <w:pStyle w:val="a4"/>
        <w:divId w:val="1843815524"/>
      </w:pPr>
      <w:r>
        <w:t>1) крутые подъёмы, заболоченные участки, выбоины и просадки, которые сельскохозяйственная техника не в состоянии преодолеть;</w:t>
      </w:r>
      <w:r>
        <w:br/>
      </w:r>
    </w:p>
    <w:p w:rsidR="00397C3E" w:rsidRDefault="00397C3E">
      <w:pPr>
        <w:pStyle w:val="a4"/>
        <w:divId w:val="1843815524"/>
      </w:pPr>
      <w:r>
        <w:t>2) перевалы через горные хребты и участки ущелий со сложными, сильно изрезанными или недостаточно устойчивыми склонами;</w:t>
      </w:r>
      <w:r>
        <w:br/>
      </w:r>
    </w:p>
    <w:p w:rsidR="00397C3E" w:rsidRDefault="00397C3E">
      <w:pPr>
        <w:pStyle w:val="a4"/>
        <w:divId w:val="1843815524"/>
      </w:pPr>
      <w:r>
        <w:t xml:space="preserve">3) участки дорог, на которых расстояние видимости из кабины транспортного средства в направлении движения составляет менее </w:t>
      </w:r>
      <w:smartTag w:uri="urn:schemas-microsoft-com:office:smarttags" w:element="metricconverter">
        <w:smartTagPr>
          <w:attr w:name="ProductID" w:val="60 м"/>
        </w:smartTagPr>
        <w:r>
          <w:t>60 м</w:t>
        </w:r>
      </w:smartTag>
      <w:r>
        <w:t>;</w:t>
      </w:r>
      <w:r>
        <w:br/>
      </w:r>
    </w:p>
    <w:p w:rsidR="00397C3E" w:rsidRDefault="00397C3E">
      <w:pPr>
        <w:pStyle w:val="a4"/>
        <w:divId w:val="1843815524"/>
      </w:pPr>
      <w:r>
        <w:t xml:space="preserve">4) более шести поворотов радиусом менее </w:t>
      </w:r>
      <w:smartTag w:uri="urn:schemas-microsoft-com:office:smarttags" w:element="metricconverter">
        <w:smartTagPr>
          <w:attr w:name="ProductID" w:val="100 м"/>
        </w:smartTagPr>
        <w:r>
          <w:t>100 м</w:t>
        </w:r>
      </w:smartTag>
      <w:r>
        <w:t xml:space="preserve"> на участке протяженностью не более </w:t>
      </w:r>
      <w:smartTag w:uri="urn:schemas-microsoft-com:office:smarttags" w:element="metricconverter">
        <w:smartTagPr>
          <w:attr w:name="ProductID" w:val="1 км"/>
        </w:smartTagPr>
        <w:r>
          <w:t>1 км</w:t>
        </w:r>
      </w:smartTag>
      <w:r>
        <w:t>;</w:t>
      </w:r>
      <w:r>
        <w:br/>
      </w:r>
    </w:p>
    <w:p w:rsidR="00397C3E" w:rsidRDefault="00397C3E">
      <w:pPr>
        <w:pStyle w:val="a4"/>
        <w:divId w:val="1843815524"/>
      </w:pPr>
      <w:r>
        <w:t xml:space="preserve">5) два последовательных поворота, которые образуют выпуклую и вогнутую кривую радиусом менее </w:t>
      </w:r>
      <w:smartTag w:uri="urn:schemas-microsoft-com:office:smarttags" w:element="metricconverter">
        <w:smartTagPr>
          <w:attr w:name="ProductID" w:val="120 м"/>
        </w:smartTagPr>
        <w:r>
          <w:t>120 м</w:t>
        </w:r>
      </w:smartTag>
      <w:r>
        <w:t>;</w:t>
      </w:r>
      <w:r>
        <w:br/>
      </w:r>
    </w:p>
    <w:p w:rsidR="00397C3E" w:rsidRDefault="00397C3E">
      <w:pPr>
        <w:pStyle w:val="a4"/>
        <w:divId w:val="1843815524"/>
      </w:pPr>
      <w:r>
        <w:t>6) глубину колеи, превышающую дорожный просвет транспортного средства и сельскохозяйственных машин.</w:t>
      </w:r>
      <w:r>
        <w:br/>
      </w:r>
    </w:p>
    <w:p w:rsidR="00397C3E" w:rsidRDefault="00397C3E">
      <w:pPr>
        <w:pStyle w:val="a4"/>
        <w:divId w:val="1843815524"/>
      </w:pPr>
      <w:r>
        <w:t>1315.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r>
        <w:br/>
      </w:r>
    </w:p>
    <w:p w:rsidR="00397C3E" w:rsidRDefault="00397C3E">
      <w:pPr>
        <w:pStyle w:val="a4"/>
        <w:divId w:val="1843815524"/>
      </w:pPr>
      <w:r>
        <w:t>1316.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снегопада начинать снегоочистку дорог.</w:t>
      </w:r>
      <w:r>
        <w:br/>
      </w:r>
    </w:p>
    <w:p w:rsidR="00397C3E" w:rsidRDefault="00397C3E">
      <w:pPr>
        <w:pStyle w:val="a4"/>
        <w:divId w:val="1843815524"/>
      </w:pPr>
      <w:r>
        <w:t>1317. Дороги, переезды, мосты, ледовые переправы, броды, плотины, дамбы должны содержаться в исправном состоянии.</w:t>
      </w:r>
      <w:r>
        <w:br/>
      </w:r>
    </w:p>
    <w:p w:rsidR="00397C3E" w:rsidRDefault="00397C3E">
      <w:pPr>
        <w:pStyle w:val="a4"/>
        <w:divId w:val="1843815524"/>
      </w:pPr>
      <w:r>
        <w:t>1318.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r>
        <w:br/>
      </w:r>
    </w:p>
    <w:p w:rsidR="00397C3E" w:rsidRDefault="00397C3E">
      <w:pPr>
        <w:pStyle w:val="a4"/>
        <w:divId w:val="1843815524"/>
      </w:pPr>
      <w:r>
        <w:lastRenderedPageBreak/>
        <w:t>1319. Транспортировка опасных грузов в кузовах (прицепах) транспортных средств должна осуществляться в соответствии с требованиями охраны труда и требованиями Правил.</w:t>
      </w:r>
      <w:r>
        <w:br/>
      </w:r>
    </w:p>
    <w:p w:rsidR="00397C3E" w:rsidRDefault="00397C3E">
      <w:pPr>
        <w:pStyle w:val="a4"/>
        <w:divId w:val="1843815524"/>
      </w:pPr>
      <w:r>
        <w:t>1320.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w:t>
      </w:r>
      <w:proofErr w:type="spellStart"/>
      <w:r>
        <w:t>ями</w:t>
      </w:r>
      <w:proofErr w:type="spellEnd"/>
      <w:r>
        <w:t>) так, чтобы груз не мог перемещаться или опрокидываться.</w:t>
      </w:r>
      <w:r>
        <w:br/>
      </w:r>
    </w:p>
    <w:p w:rsidR="00397C3E" w:rsidRDefault="00397C3E">
      <w:pPr>
        <w:pStyle w:val="a4"/>
        <w:divId w:val="1843815524"/>
      </w:pPr>
      <w:r>
        <w:t>1321.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r>
        <w:br/>
      </w:r>
    </w:p>
    <w:p w:rsidR="00397C3E" w:rsidRDefault="00397C3E">
      <w:pPr>
        <w:pStyle w:val="a4"/>
        <w:divId w:val="1843815524"/>
      </w:pPr>
      <w:r>
        <w:t>1322.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w:t>
      </w:r>
      <w:r>
        <w:br/>
      </w:r>
    </w:p>
    <w:p w:rsidR="00397C3E" w:rsidRDefault="00397C3E">
      <w:pPr>
        <w:pStyle w:val="a4"/>
        <w:divId w:val="1843815524"/>
      </w:pPr>
      <w:r>
        <w:t>1323.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r>
        <w:br/>
      </w:r>
    </w:p>
    <w:p w:rsidR="00397C3E" w:rsidRDefault="00397C3E">
      <w:pPr>
        <w:pStyle w:val="a4"/>
        <w:divId w:val="1843815524"/>
      </w:pPr>
      <w:r>
        <w:t xml:space="preserve">1324. При перевозке горюче-смазочных материалов и аммиачной воды, автотранспортные цистерны должны быть обеспечены не менее чем двумя </w:t>
      </w:r>
      <w:proofErr w:type="spellStart"/>
      <w:r>
        <w:t>густопенными</w:t>
      </w:r>
      <w:proofErr w:type="spellEnd"/>
      <w:r>
        <w:t xml:space="preserve"> огнетушителями, приспособлением для хранения или закрепления в нерабочем состоянии шлангов и металлическими </w:t>
      </w:r>
      <w:proofErr w:type="spellStart"/>
      <w:r>
        <w:t>заземлительными</w:t>
      </w:r>
      <w:proofErr w:type="spellEnd"/>
      <w:r>
        <w:t xml:space="preserve"> цепочками.</w:t>
      </w:r>
      <w:r>
        <w:br/>
      </w:r>
    </w:p>
    <w:p w:rsidR="00397C3E" w:rsidRDefault="00397C3E">
      <w:pPr>
        <w:pStyle w:val="a4"/>
        <w:divId w:val="1843815524"/>
      </w:pPr>
      <w:r>
        <w:t>1325. Оборудование, предназначенное для пневматической транспортировки сухих кормов и смесей, должно быть заземлено от статического электричества.</w:t>
      </w:r>
      <w:r>
        <w:br/>
      </w:r>
    </w:p>
    <w:p w:rsidR="00397C3E" w:rsidRDefault="00397C3E">
      <w:pPr>
        <w:pStyle w:val="a4"/>
        <w:divId w:val="1843815524"/>
      </w:pPr>
      <w:r>
        <w:t>1326.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r>
        <w:br/>
      </w:r>
    </w:p>
    <w:p w:rsidR="00397C3E" w:rsidRDefault="00397C3E">
      <w:pPr>
        <w:pStyle w:val="a4"/>
        <w:divId w:val="1843815524"/>
      </w:pPr>
      <w:r>
        <w:t>1327. Гужевой транспорт оборудуется тормозным устройством. Работа на волах без уздечки или налыгача запрещается.</w:t>
      </w:r>
      <w:r>
        <w:br/>
      </w:r>
    </w:p>
    <w:p w:rsidR="00397C3E" w:rsidRDefault="00397C3E">
      <w:pPr>
        <w:pStyle w:val="a4"/>
        <w:divId w:val="1843815524"/>
      </w:pPr>
      <w:r>
        <w:t>1328. На каждое сельскохозяйственное животное необходимо иметь правильно подогнанный комплект исправной упряжи.</w:t>
      </w:r>
      <w:r>
        <w:br/>
      </w:r>
    </w:p>
    <w:p w:rsidR="00397C3E" w:rsidRDefault="00397C3E">
      <w:pPr>
        <w:pStyle w:val="a4"/>
        <w:divId w:val="1843815524"/>
      </w:pPr>
      <w:r>
        <w:t>1329.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r>
        <w:br/>
      </w:r>
    </w:p>
    <w:p w:rsidR="00397C3E" w:rsidRDefault="00397C3E">
      <w:pPr>
        <w:pStyle w:val="a4"/>
        <w:divId w:val="1843815524"/>
      </w:pPr>
      <w:r>
        <w:t>1330.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r>
        <w:br/>
      </w:r>
    </w:p>
    <w:p w:rsidR="00397C3E" w:rsidRDefault="00397C3E">
      <w:pPr>
        <w:pStyle w:val="a4"/>
        <w:divId w:val="1843815524"/>
      </w:pPr>
      <w:r>
        <w:t xml:space="preserve">1331. При использовании гужевых повозок в ночное время их необходимо оборудовать </w:t>
      </w:r>
      <w:proofErr w:type="spellStart"/>
      <w:r>
        <w:t>световозвращателями</w:t>
      </w:r>
      <w:proofErr w:type="spellEnd"/>
      <w:r>
        <w:t xml:space="preserve"> или фонарями. На гужевой повозке спереди устанавливается фонарь для белого света, сзади - фонарь для красного света.</w:t>
      </w:r>
      <w:r>
        <w:br/>
      </w:r>
    </w:p>
    <w:p w:rsidR="00397C3E" w:rsidRDefault="00397C3E">
      <w:pPr>
        <w:pStyle w:val="a4"/>
        <w:divId w:val="1843815524"/>
      </w:pPr>
      <w:r>
        <w:t>1332. Езда на пугливых и строптивых лошадях без наглазников и без взнуздания не допускается.</w:t>
      </w:r>
      <w:r>
        <w:br/>
      </w:r>
    </w:p>
    <w:p w:rsidR="00397C3E" w:rsidRDefault="00397C3E">
      <w:pPr>
        <w:pStyle w:val="a4"/>
        <w:divId w:val="1843815524"/>
      </w:pPr>
      <w:r>
        <w:t>1333. У лошадей, занятых на транспортных работах, должны быть подкованы все копыта.</w:t>
      </w:r>
      <w:r>
        <w:br/>
      </w:r>
    </w:p>
    <w:p w:rsidR="00397C3E" w:rsidRDefault="00397C3E">
      <w:pPr>
        <w:pStyle w:val="a4"/>
        <w:divId w:val="1843815524"/>
      </w:pPr>
      <w:r>
        <w:lastRenderedPageBreak/>
        <w:t>1334. Для поездки в места с интенсивным движением автотранспорта и других транспортных средств выделяются спокойные, приученные к таким условиям лошади.</w:t>
      </w:r>
      <w:r>
        <w:br/>
      </w:r>
    </w:p>
    <w:p w:rsidR="00397C3E" w:rsidRDefault="00397C3E">
      <w:pPr>
        <w:pStyle w:val="a4"/>
        <w:divId w:val="1843815524"/>
      </w:pPr>
      <w:r>
        <w:t>1335.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r>
        <w:br/>
      </w:r>
    </w:p>
    <w:p w:rsidR="00397C3E" w:rsidRDefault="00397C3E">
      <w:pPr>
        <w:pStyle w:val="a4"/>
        <w:divId w:val="1843815524"/>
      </w:pPr>
      <w:r>
        <w:t>1336. При движении гужевого транспорта обозом по дорогам с уклоном должны соблюдаться разрывы длиной, исключающей наезд повозок друг на друга.</w:t>
      </w:r>
      <w:r>
        <w:br/>
      </w:r>
    </w:p>
    <w:p w:rsidR="00397C3E" w:rsidRDefault="00397C3E">
      <w:pPr>
        <w:pStyle w:val="a4"/>
        <w:divId w:val="1843815524"/>
      </w:pPr>
      <w:r>
        <w:t>1337.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r>
        <w:br/>
      </w:r>
    </w:p>
    <w:p w:rsidR="00397C3E" w:rsidRDefault="00397C3E">
      <w:pPr>
        <w:pStyle w:val="a4"/>
        <w:divId w:val="1843815524"/>
      </w:pPr>
      <w:r>
        <w:t xml:space="preserve">1338. Зимой при толщине льда менее </w:t>
      </w:r>
      <w:smartTag w:uri="urn:schemas-microsoft-com:office:smarttags" w:element="metricconverter">
        <w:smartTagPr>
          <w:attr w:name="ProductID" w:val="18 см"/>
        </w:smartTagPr>
        <w:r>
          <w:t>18 см</w:t>
        </w:r>
      </w:smartTag>
      <w:r>
        <w:t>, а также весной при появлении на льду трещин и образовании полыней движение гужевого транспорта по льду на реках и озерах запрещается.</w:t>
      </w:r>
      <w:r>
        <w:br/>
      </w:r>
    </w:p>
    <w:p w:rsidR="00397C3E" w:rsidRDefault="00397C3E">
      <w:pPr>
        <w:pStyle w:val="a4"/>
        <w:divId w:val="1843815524"/>
      </w:pPr>
      <w:r>
        <w:t xml:space="preserve">1339. Переезжать железнодорожное полотно следует в местах и при условиях, оговоренных действующими </w:t>
      </w:r>
      <w:hyperlink r:id="rId85" w:history="1">
        <w:r>
          <w:rPr>
            <w:rStyle w:val="a3"/>
          </w:rPr>
          <w:t>правилами дорожного движения Российской Федерации</w:t>
        </w:r>
      </w:hyperlink>
      <w:r>
        <w:pict>
          <v:shape id="_x0000_i1083" type="#_x0000_t75" alt="Об утверждении Правил по охране труда в сельском хозяйстве" style="width:12.6pt;height:17.1pt"/>
        </w:pict>
      </w:r>
      <w:r>
        <w:t>.</w:t>
      </w:r>
      <w:r>
        <w:br/>
        <w:t>________________</w:t>
      </w:r>
      <w:r>
        <w:br/>
      </w:r>
      <w:r>
        <w:pict>
          <v:shape id="_x0000_i1084" type="#_x0000_t75" alt="Об утверждении Правил по охране труда в сельском хозяйстве" style="width:12.6pt;height:17.1pt"/>
        </w:pict>
      </w:r>
      <w:hyperlink r:id="rId86" w:history="1">
        <w:r>
          <w:rPr>
            <w:rStyle w:val="a3"/>
          </w:rPr>
          <w:t>Постановление Совета Министров - Правительства Российской Федерации от 23 октября 1993 года N 1090 "О Правилах дорожного движения"</w:t>
        </w:r>
      </w:hyperlink>
      <w:r>
        <w:t xml:space="preserve"> (Собрание актов Президента и Правительства Российской Федерации, 1993, N 47, ст.4531; Собрание законодательства Российской Федерации, 1998, N 45, ст.5521; 2000, N 18, ст.1985; 2001, N 11, ст.1029; 2002, N 9, ст.931; N 27, ст.2693; 2003, N 20, ст.1899; N 40, ст.3891; 2005, N 52, ст.5733; 2006, N 11, ст.1179; 2008, N 8, ст.741; N 17, ст.1882; 2009, N 2, ст.233; N 5, ст.610; 2010, N 9, ст.976; N 20, ст.2471; 2011, N 42, ст.5922; 2012, N 1, ст.154; N 15, ст.1780; N 30, ст.4289; N 47, ст.6505; 2013, N 5, ст.371, ст.404; N 24, ст.2999; N 29, ст.3966; N 31, ст.4218; N 52, ст.7173; 2014, N 14, ст.1625; N 21, ст.2707; N 32, ст.4487; N 38, ст.5062; N 44, ст.6063; N 47, ст.6557; 2015, N 1, ст.223; N 15, ст.2276; N 17, ст.2568; N 27, ст.4083; N 46, ст.6376).</w:t>
      </w:r>
      <w:r>
        <w:br/>
      </w:r>
      <w:r>
        <w:br/>
      </w:r>
    </w:p>
    <w:p w:rsidR="00397C3E" w:rsidRDefault="00397C3E">
      <w:pPr>
        <w:pStyle w:val="a4"/>
        <w:divId w:val="1843815524"/>
      </w:pPr>
      <w:r>
        <w:t>1340.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r>
        <w:br/>
      </w:r>
    </w:p>
    <w:p w:rsidR="00397C3E" w:rsidRDefault="00397C3E">
      <w:pPr>
        <w:pStyle w:val="a4"/>
        <w:divId w:val="1843815524"/>
      </w:pPr>
      <w:r>
        <w:t>1341.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r>
        <w:br/>
      </w:r>
    </w:p>
    <w:p w:rsidR="00397C3E" w:rsidRDefault="00397C3E">
      <w:pPr>
        <w:pStyle w:val="a4"/>
        <w:divId w:val="1843815524"/>
      </w:pPr>
      <w:r>
        <w:t>1342.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r>
        <w:br/>
      </w:r>
    </w:p>
    <w:p w:rsidR="00397C3E" w:rsidRDefault="00397C3E">
      <w:pPr>
        <w:pStyle w:val="a4"/>
        <w:divId w:val="1843815524"/>
      </w:pPr>
      <w:r>
        <w:t>1343. При спусках, на пересечении дорог, на железнодорожных переездах и других опасных местах оставлять лошадь без управления запрещается.</w:t>
      </w:r>
      <w:r>
        <w:br/>
      </w:r>
    </w:p>
    <w:p w:rsidR="00397C3E" w:rsidRDefault="00397C3E">
      <w:pPr>
        <w:pStyle w:val="a4"/>
        <w:divId w:val="1843815524"/>
      </w:pPr>
      <w:r>
        <w:t>1344. Сельскохозяйственных животных, запряженных в сельскохозяйственные орудия, запрещается оставлять без ездовых при остановках.</w:t>
      </w:r>
      <w:r>
        <w:br/>
      </w:r>
    </w:p>
    <w:p w:rsidR="00397C3E" w:rsidRDefault="00397C3E">
      <w:pPr>
        <w:pStyle w:val="a4"/>
        <w:divId w:val="1843815524"/>
      </w:pPr>
      <w:r>
        <w:t xml:space="preserve">1345. Гужевой транспорт следует останавливать под погрузку лесом на расстоянии не менее </w:t>
      </w:r>
      <w:smartTag w:uri="urn:schemas-microsoft-com:office:smarttags" w:element="metricconverter">
        <w:smartTagPr>
          <w:attr w:name="ProductID" w:val="50 м"/>
        </w:smartTagPr>
        <w:r>
          <w:t>50 м</w:t>
        </w:r>
      </w:smartTag>
      <w:r>
        <w:t xml:space="preserve"> от места, где проводится валка леса.</w:t>
      </w:r>
      <w:r>
        <w:br/>
      </w:r>
    </w:p>
    <w:p w:rsidR="00397C3E" w:rsidRDefault="00397C3E">
      <w:pPr>
        <w:pStyle w:val="a4"/>
        <w:divId w:val="1843815524"/>
      </w:pPr>
      <w:r>
        <w:lastRenderedPageBreak/>
        <w:t>1346. Работу по транспортированию грузов на молодых лошадях нужно поручать наиболее квалифицированным работникам.</w:t>
      </w:r>
      <w:r>
        <w:br/>
      </w:r>
    </w:p>
    <w:p w:rsidR="00397C3E" w:rsidRDefault="00397C3E">
      <w:pPr>
        <w:pStyle w:val="a4"/>
        <w:divId w:val="1843815524"/>
      </w:pPr>
      <w:r>
        <w:t>1347. При подходе к сельскохозяйственному животному работник обязан предупреждать его голосом о своем приближении.</w:t>
      </w:r>
      <w:r>
        <w:br/>
      </w:r>
    </w:p>
    <w:p w:rsidR="00397C3E" w:rsidRDefault="00397C3E">
      <w:pPr>
        <w:pStyle w:val="a4"/>
        <w:divId w:val="1843815524"/>
      </w:pPr>
      <w:r>
        <w:t>1348. Машины, предназначенные для перевозки минеральных удобрений, должны быть исправны и подвергаться очистке и обезвреживанию от остатков удобрений.</w:t>
      </w:r>
      <w:r>
        <w:br/>
      </w:r>
    </w:p>
    <w:p w:rsidR="00397C3E" w:rsidRDefault="00397C3E">
      <w:pPr>
        <w:pStyle w:val="a4"/>
        <w:divId w:val="1843815524"/>
      </w:pPr>
      <w:r>
        <w:t>1349.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r>
        <w:br/>
      </w:r>
    </w:p>
    <w:p w:rsidR="00397C3E" w:rsidRDefault="00397C3E">
      <w:pPr>
        <w:pStyle w:val="a4"/>
        <w:divId w:val="1843815524"/>
      </w:pPr>
      <w:r>
        <w:t>1350. Перед погрузкой мягких контейнеров (</w:t>
      </w:r>
      <w:proofErr w:type="spellStart"/>
      <w:r>
        <w:t>биг-бэгов</w:t>
      </w:r>
      <w:proofErr w:type="spellEnd"/>
      <w:r>
        <w:t>) кузов автомобиля должен быть очищен от посторонних предметов, борта и платформа кузова накрыты брезентом.</w:t>
      </w:r>
      <w:r>
        <w:br/>
      </w:r>
    </w:p>
    <w:p w:rsidR="00397C3E" w:rsidRDefault="00397C3E">
      <w:pPr>
        <w:pStyle w:val="a4"/>
        <w:divId w:val="1843815524"/>
      </w:pPr>
      <w:r>
        <w:t xml:space="preserve">1351. </w:t>
      </w:r>
      <w:proofErr w:type="spellStart"/>
      <w:r>
        <w:t>Строповка</w:t>
      </w:r>
      <w:proofErr w:type="spellEnd"/>
      <w:r>
        <w:t xml:space="preserve">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w:t>
      </w:r>
      <w:proofErr w:type="spellStart"/>
      <w:r>
        <w:t>строповки</w:t>
      </w:r>
      <w:proofErr w:type="spellEnd"/>
      <w:r>
        <w:t xml:space="preserve"> и исключения его проворачивания.</w:t>
      </w:r>
      <w:r>
        <w:br/>
      </w:r>
    </w:p>
    <w:p w:rsidR="00397C3E" w:rsidRDefault="00397C3E">
      <w:pPr>
        <w:pStyle w:val="a4"/>
        <w:divId w:val="1843815524"/>
      </w:pPr>
      <w:r>
        <w:t>1352. Погрузка, разгрузка и размещение мягких контейнеров (</w:t>
      </w:r>
      <w:proofErr w:type="spellStart"/>
      <w:r>
        <w:t>биг-бэгов</w:t>
      </w:r>
      <w:proofErr w:type="spellEnd"/>
      <w:r>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r>
        <w:br/>
      </w:r>
    </w:p>
    <w:p w:rsidR="00397C3E" w:rsidRDefault="00397C3E">
      <w:pPr>
        <w:pStyle w:val="a4"/>
        <w:divId w:val="1843815524"/>
      </w:pPr>
      <w:r>
        <w:t xml:space="preserve">1353. При обнаружении признаков разрыва несущей оболочки </w:t>
      </w:r>
      <w:proofErr w:type="spellStart"/>
      <w:r>
        <w:t>биг-бэга</w:t>
      </w:r>
      <w:proofErr w:type="spellEnd"/>
      <w:r>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r>
        <w:br/>
      </w:r>
    </w:p>
    <w:p w:rsidR="00397C3E" w:rsidRDefault="00397C3E">
      <w:pPr>
        <w:pStyle w:val="a4"/>
        <w:divId w:val="1843815524"/>
      </w:pPr>
      <w:r>
        <w:t xml:space="preserve">1354. Погрузку, размещение и крепление 50-килограммовых мешков и </w:t>
      </w:r>
      <w:proofErr w:type="spellStart"/>
      <w:r>
        <w:t>биг-бегов</w:t>
      </w:r>
      <w:proofErr w:type="spellEnd"/>
      <w:r>
        <w:t xml:space="preserve"> по 500 и </w:t>
      </w:r>
      <w:smartTag w:uri="urn:schemas-microsoft-com:office:smarttags" w:element="metricconverter">
        <w:smartTagPr>
          <w:attr w:name="ProductID" w:val="800 кг"/>
        </w:smartTagPr>
        <w:r>
          <w:t>800 кг</w:t>
        </w:r>
      </w:smartTag>
      <w:r>
        <w:t xml:space="preserve">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r>
        <w:br/>
      </w:r>
    </w:p>
    <w:p w:rsidR="00397C3E" w:rsidRDefault="00397C3E">
      <w:pPr>
        <w:pStyle w:val="a4"/>
        <w:divId w:val="1843815524"/>
      </w:pPr>
      <w:r>
        <w:t>1355.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соприкасающиеся с аммиаком, должны быть изготовлены из материала, устойчивого к агрессивному воздействию аммиака.</w:t>
      </w:r>
      <w:r>
        <w:br/>
      </w:r>
    </w:p>
    <w:p w:rsidR="00397C3E" w:rsidRDefault="00397C3E">
      <w:pPr>
        <w:pStyle w:val="a4"/>
        <w:divId w:val="1843815524"/>
      </w:pPr>
      <w:r>
        <w:t>1356.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r>
        <w:br/>
      </w:r>
    </w:p>
    <w:p w:rsidR="00397C3E" w:rsidRDefault="00397C3E">
      <w:pPr>
        <w:pStyle w:val="a4"/>
        <w:divId w:val="1843815524"/>
      </w:pPr>
      <w:r>
        <w:t>1357. Транспортирование пестицидов осуществляется в специально оборудованных транспортных средствах и в таре изготовителей.</w:t>
      </w:r>
      <w:r>
        <w:br/>
      </w:r>
    </w:p>
    <w:p w:rsidR="00397C3E" w:rsidRDefault="00397C3E">
      <w:pPr>
        <w:pStyle w:val="a4"/>
        <w:divId w:val="1843815524"/>
      </w:pPr>
      <w:r>
        <w:t>1358.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r>
        <w:br/>
      </w:r>
    </w:p>
    <w:p w:rsidR="00397C3E" w:rsidRDefault="00397C3E">
      <w:pPr>
        <w:pStyle w:val="a4"/>
        <w:divId w:val="1843815524"/>
      </w:pPr>
      <w:r>
        <w:lastRenderedPageBreak/>
        <w:t>1359. Использование специализированного транспорта не по назначению не допускается.</w:t>
      </w:r>
      <w:r>
        <w:br/>
      </w:r>
      <w:r>
        <w:br/>
        <w:t xml:space="preserve">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(например, летучести, окисляемости), </w:t>
      </w:r>
      <w:proofErr w:type="spellStart"/>
      <w:r>
        <w:t>пожароопасности</w:t>
      </w:r>
      <w:proofErr w:type="spellEnd"/>
      <w:r>
        <w:t xml:space="preserve"> и взрывоопасности.</w:t>
      </w:r>
      <w:r>
        <w:br/>
      </w:r>
      <w:r>
        <w:br/>
        <w:t xml:space="preserve">Совместная транспортировка пестицидов может осуществляться с учетом совместимости физико-химических свойств (летучести, окисляемости), </w:t>
      </w:r>
      <w:proofErr w:type="spellStart"/>
      <w:r>
        <w:t>пожароопасности</w:t>
      </w:r>
      <w:proofErr w:type="spellEnd"/>
      <w:r>
        <w:t xml:space="preserve"> 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r>
        <w:br/>
      </w:r>
    </w:p>
    <w:p w:rsidR="00397C3E" w:rsidRDefault="00397C3E">
      <w:pPr>
        <w:pStyle w:val="a4"/>
        <w:divId w:val="1843815524"/>
      </w:pPr>
      <w:r>
        <w:t>1360. Во время транспортирования пестицидов запрещается пребывание на транспортных средствах работников, не имеющих отношения к проводимым работам.</w:t>
      </w:r>
      <w:r>
        <w:br/>
      </w:r>
    </w:p>
    <w:p w:rsidR="00397C3E" w:rsidRDefault="00397C3E">
      <w:pPr>
        <w:pStyle w:val="a4"/>
        <w:divId w:val="1843815524"/>
      </w:pPr>
      <w:r>
        <w:t>1361.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r>
        <w:br/>
      </w:r>
    </w:p>
    <w:p w:rsidR="00397C3E" w:rsidRDefault="00397C3E">
      <w:pPr>
        <w:pStyle w:val="a4"/>
        <w:divId w:val="1843815524"/>
      </w:pPr>
      <w:r>
        <w:t>1362. Погрузочно-разгрузочные работы должны быть механизированы.</w:t>
      </w:r>
      <w:r>
        <w:br/>
      </w:r>
    </w:p>
    <w:p w:rsidR="00397C3E" w:rsidRDefault="00397C3E">
      <w:pPr>
        <w:pStyle w:val="a4"/>
        <w:divId w:val="1843815524"/>
      </w:pPr>
      <w:r>
        <w:t>1363.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r>
        <w:br/>
      </w:r>
      <w:r>
        <w:br/>
      </w:r>
    </w:p>
    <w:p w:rsidR="00397C3E" w:rsidRDefault="00397C3E">
      <w:pPr>
        <w:pStyle w:val="4"/>
        <w:divId w:val="1843815524"/>
      </w:pPr>
      <w:r>
        <w:t>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p w:rsidR="00397C3E" w:rsidRDefault="00397C3E">
      <w:pPr>
        <w:pStyle w:val="a4"/>
        <w:divId w:val="1843815524"/>
      </w:pPr>
      <w:r>
        <w:t>1364.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r>
        <w:br/>
      </w:r>
    </w:p>
    <w:p w:rsidR="00397C3E" w:rsidRDefault="00397C3E">
      <w:pPr>
        <w:pStyle w:val="a4"/>
        <w:divId w:val="1843815524"/>
      </w:pPr>
      <w:r>
        <w:t>1) применение способов хранения, исключающих возникновение вредных и (или) опасных производственных факторов;</w:t>
      </w:r>
      <w:r>
        <w:br/>
      </w:r>
    </w:p>
    <w:p w:rsidR="00397C3E" w:rsidRDefault="00397C3E">
      <w:pPr>
        <w:pStyle w:val="a4"/>
        <w:divId w:val="1843815524"/>
      </w:pPr>
      <w:r>
        <w:t>2) использование безопасных устройств для хранения;</w:t>
      </w:r>
      <w:r>
        <w:br/>
      </w:r>
    </w:p>
    <w:p w:rsidR="00397C3E" w:rsidRDefault="00397C3E">
      <w:pPr>
        <w:pStyle w:val="a4"/>
        <w:divId w:val="1843815524"/>
      </w:pPr>
      <w:r>
        <w:t>3) механизация и автоматизация погрузочно-разгрузочных работ.</w:t>
      </w:r>
      <w:r>
        <w:br/>
      </w:r>
    </w:p>
    <w:p w:rsidR="00397C3E" w:rsidRDefault="00397C3E">
      <w:pPr>
        <w:pStyle w:val="a4"/>
        <w:divId w:val="1843815524"/>
      </w:pPr>
      <w:r>
        <w:t>4) защита от патогенных микроорганизмов;</w:t>
      </w:r>
      <w:r>
        <w:br/>
      </w:r>
    </w:p>
    <w:p w:rsidR="00397C3E" w:rsidRDefault="00397C3E">
      <w:pPr>
        <w:pStyle w:val="a4"/>
        <w:divId w:val="1843815524"/>
      </w:pPr>
      <w:r>
        <w:t>5) выполнение требований ветеринарно-санитарных правил.</w:t>
      </w:r>
      <w:r>
        <w:br/>
      </w:r>
    </w:p>
    <w:p w:rsidR="00397C3E" w:rsidRDefault="00397C3E">
      <w:pPr>
        <w:pStyle w:val="a4"/>
        <w:divId w:val="1843815524"/>
      </w:pPr>
      <w:r>
        <w:t>1365. Способы укладки сырья и готовой продукции на хранение должны обеспечивать безопасность работников за счёт:</w:t>
      </w:r>
      <w:r>
        <w:br/>
      </w:r>
    </w:p>
    <w:p w:rsidR="00397C3E" w:rsidRDefault="00397C3E">
      <w:pPr>
        <w:pStyle w:val="a4"/>
        <w:divId w:val="1843815524"/>
      </w:pPr>
      <w:r>
        <w:t>1) устойчивости штабелей, пакетов и штучных грузов;</w:t>
      </w:r>
      <w:r>
        <w:br/>
      </w:r>
    </w:p>
    <w:p w:rsidR="00397C3E" w:rsidRDefault="00397C3E">
      <w:pPr>
        <w:pStyle w:val="a4"/>
        <w:divId w:val="1843815524"/>
      </w:pPr>
      <w:r>
        <w:t>2) механизированной погрузки и разгрузки;</w:t>
      </w:r>
      <w:r>
        <w:br/>
      </w:r>
    </w:p>
    <w:p w:rsidR="00397C3E" w:rsidRDefault="00397C3E">
      <w:pPr>
        <w:pStyle w:val="a4"/>
        <w:divId w:val="1843815524"/>
      </w:pPr>
      <w:r>
        <w:t>3) применения средств индивидуальной защиты.</w:t>
      </w:r>
      <w:r>
        <w:br/>
      </w:r>
    </w:p>
    <w:p w:rsidR="00397C3E" w:rsidRDefault="00397C3E">
      <w:pPr>
        <w:pStyle w:val="a4"/>
        <w:divId w:val="1843815524"/>
      </w:pPr>
      <w:r>
        <w:t xml:space="preserve">1366.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w:t>
      </w:r>
      <w:r>
        <w:lastRenderedPageBreak/>
        <w:t>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r>
        <w:br/>
      </w:r>
    </w:p>
    <w:p w:rsidR="00397C3E" w:rsidRDefault="00397C3E">
      <w:pPr>
        <w:pStyle w:val="a4"/>
        <w:divId w:val="1843815524"/>
      </w:pPr>
      <w:r>
        <w:t xml:space="preserve">1367. При подготовке к хранению машин, работавших с пестицидами и </w:t>
      </w:r>
      <w:proofErr w:type="spellStart"/>
      <w:r>
        <w:t>агрохимикатами</w:t>
      </w:r>
      <w:proofErr w:type="spellEnd"/>
      <w:r>
        <w:t>, органическими удобрениями, протравленными семенами, работники должны пройти внеплановый инструктаж по охране труда. Машины должны быть очищены, помыты и пройти дегазацию.</w:t>
      </w:r>
      <w:r>
        <w:br/>
      </w:r>
    </w:p>
    <w:p w:rsidR="00397C3E" w:rsidRDefault="00397C3E">
      <w:pPr>
        <w:pStyle w:val="a4"/>
        <w:divId w:val="1843815524"/>
      </w:pPr>
      <w:r>
        <w:t>1368.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r>
        <w:br/>
      </w:r>
    </w:p>
    <w:p w:rsidR="00397C3E" w:rsidRDefault="00397C3E">
      <w:pPr>
        <w:pStyle w:val="a4"/>
        <w:divId w:val="1843815524"/>
      </w:pPr>
      <w:r>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иметь соответствующие заключения.</w:t>
      </w:r>
      <w:r>
        <w:br/>
      </w:r>
    </w:p>
    <w:p w:rsidR="00397C3E" w:rsidRDefault="00397C3E">
      <w:pPr>
        <w:pStyle w:val="a4"/>
        <w:divId w:val="1843815524"/>
      </w:pPr>
      <w:r>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r>
        <w:br/>
      </w:r>
    </w:p>
    <w:p w:rsidR="00397C3E" w:rsidRDefault="00397C3E">
      <w:pPr>
        <w:pStyle w:val="a4"/>
        <w:divId w:val="1843815524"/>
      </w:pPr>
      <w:r>
        <w:t xml:space="preserve">1371. Места хранения грубых, сочных, концентрированных кормов и зерна должны быть оборудованы </w:t>
      </w:r>
      <w:proofErr w:type="spellStart"/>
      <w:r>
        <w:t>молниезащитой</w:t>
      </w:r>
      <w:proofErr w:type="spellEnd"/>
      <w:r>
        <w:t xml:space="preserve"> и первичными средствами тушения огня.</w:t>
      </w:r>
      <w:r>
        <w:br/>
      </w:r>
    </w:p>
    <w:p w:rsidR="00397C3E" w:rsidRDefault="00397C3E">
      <w:pPr>
        <w:pStyle w:val="a4"/>
        <w:divId w:val="1843815524"/>
      </w:pPr>
      <w:r>
        <w:t>1372.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r>
        <w:br/>
      </w:r>
    </w:p>
    <w:p w:rsidR="00397C3E" w:rsidRDefault="00397C3E">
      <w:pPr>
        <w:pStyle w:val="a4"/>
        <w:divId w:val="1843815524"/>
      </w:pPr>
      <w:r>
        <w:t>1373.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r>
        <w:br/>
      </w:r>
    </w:p>
    <w:p w:rsidR="00397C3E" w:rsidRDefault="00397C3E">
      <w:pPr>
        <w:pStyle w:val="a4"/>
        <w:divId w:val="1843815524"/>
      </w:pPr>
      <w:r>
        <w:t>1374. 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r>
        <w:br/>
      </w:r>
    </w:p>
    <w:p w:rsidR="00397C3E" w:rsidRDefault="00397C3E">
      <w:pPr>
        <w:pStyle w:val="a4"/>
        <w:divId w:val="1843815524"/>
      </w:pPr>
      <w:r>
        <w:t>1375.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r>
        <w:br/>
      </w:r>
    </w:p>
    <w:p w:rsidR="00397C3E" w:rsidRDefault="00397C3E">
      <w:pPr>
        <w:pStyle w:val="a4"/>
        <w:divId w:val="1843815524"/>
      </w:pPr>
      <w:r>
        <w:t>1376.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r>
        <w:br/>
      </w:r>
    </w:p>
    <w:p w:rsidR="00397C3E" w:rsidRDefault="00397C3E">
      <w:pPr>
        <w:pStyle w:val="a4"/>
        <w:divId w:val="1843815524"/>
      </w:pPr>
      <w:r>
        <w:t>1377.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r>
        <w:br/>
      </w:r>
    </w:p>
    <w:p w:rsidR="00397C3E" w:rsidRDefault="00397C3E">
      <w:pPr>
        <w:pStyle w:val="a4"/>
        <w:divId w:val="1843815524"/>
      </w:pPr>
      <w:r>
        <w:t xml:space="preserve">1378. Твердые минеральные удобрения, </w:t>
      </w:r>
      <w:proofErr w:type="spellStart"/>
      <w:r>
        <w:t>непылящие</w:t>
      </w:r>
      <w:proofErr w:type="spellEnd"/>
      <w:r>
        <w:t xml:space="preserve"> </w:t>
      </w:r>
      <w:proofErr w:type="spellStart"/>
      <w:r>
        <w:t>мелиоранты</w:t>
      </w:r>
      <w:proofErr w:type="spellEnd"/>
      <w:r>
        <w:t xml:space="preserve">, порошковидные пылевидные минеральные удобрения и порошковидные химические </w:t>
      </w:r>
      <w:proofErr w:type="spellStart"/>
      <w:r>
        <w:t>мелиоранты</w:t>
      </w:r>
      <w:proofErr w:type="spellEnd"/>
      <w:r>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r>
        <w:br/>
      </w:r>
    </w:p>
    <w:p w:rsidR="00397C3E" w:rsidRDefault="00397C3E">
      <w:pPr>
        <w:pStyle w:val="a4"/>
        <w:divId w:val="1843815524"/>
      </w:pPr>
      <w:r>
        <w:lastRenderedPageBreak/>
        <w:t>1379.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r>
        <w:br/>
      </w:r>
    </w:p>
    <w:p w:rsidR="00397C3E" w:rsidRDefault="00397C3E">
      <w:pPr>
        <w:pStyle w:val="a4"/>
        <w:divId w:val="1843815524"/>
      </w:pPr>
      <w:r>
        <w:t xml:space="preserve">1380. Удобрения в складах и хранилищах должны храниться в соответствии с их физико-химическими и токсическими свойствами, взрывопожарной и </w:t>
      </w:r>
      <w:proofErr w:type="spellStart"/>
      <w:r>
        <w:t>пожароопасностью</w:t>
      </w:r>
      <w:proofErr w:type="spellEnd"/>
      <w:r>
        <w:t>,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r>
        <w:br/>
      </w:r>
    </w:p>
    <w:p w:rsidR="00397C3E" w:rsidRDefault="00397C3E">
      <w:pPr>
        <w:pStyle w:val="a4"/>
        <w:divId w:val="1843815524"/>
      </w:pPr>
      <w:r>
        <w:t>1381.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r>
        <w:br/>
      </w:r>
    </w:p>
    <w:p w:rsidR="00397C3E" w:rsidRDefault="00397C3E">
      <w:pPr>
        <w:pStyle w:val="a4"/>
        <w:divId w:val="1843815524"/>
      </w:pPr>
      <w:r>
        <w:t xml:space="preserve">1382.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t>внутрискладских</w:t>
      </w:r>
      <w:proofErr w:type="spellEnd"/>
      <w:r>
        <w:t xml:space="preserve"> работ.</w:t>
      </w:r>
      <w:r>
        <w:br/>
      </w:r>
    </w:p>
    <w:p w:rsidR="00397C3E" w:rsidRDefault="00397C3E">
      <w:pPr>
        <w:pStyle w:val="a4"/>
        <w:divId w:val="1843815524"/>
      </w:pPr>
      <w:r>
        <w:t>1383.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r>
        <w:br/>
      </w:r>
    </w:p>
    <w:p w:rsidR="00397C3E" w:rsidRDefault="00397C3E">
      <w:pPr>
        <w:pStyle w:val="a4"/>
        <w:divId w:val="1843815524"/>
      </w:pPr>
      <w:r>
        <w:t xml:space="preserve">1384. Удобрения и </w:t>
      </w:r>
      <w:proofErr w:type="spellStart"/>
      <w:r>
        <w:t>мелиоранты</w:t>
      </w:r>
      <w:proofErr w:type="spellEnd"/>
      <w:r>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r>
        <w:br/>
      </w:r>
    </w:p>
    <w:p w:rsidR="00397C3E" w:rsidRDefault="00397C3E">
      <w:pPr>
        <w:pStyle w:val="a4"/>
        <w:divId w:val="1843815524"/>
      </w:pPr>
      <w:r>
        <w:t>1385. Размеры санитарно-защитных зон должны соответствовать видам хранящихся удобрений и составлять:</w:t>
      </w:r>
      <w:r>
        <w:br/>
      </w:r>
    </w:p>
    <w:p w:rsidR="00397C3E" w:rsidRDefault="00397C3E">
      <w:pPr>
        <w:pStyle w:val="a4"/>
        <w:divId w:val="1843815524"/>
      </w:pPr>
      <w:r>
        <w:t xml:space="preserve">1) производство </w:t>
      </w:r>
      <w:proofErr w:type="spellStart"/>
      <w:r>
        <w:t>тукосмесей</w:t>
      </w:r>
      <w:proofErr w:type="spellEnd"/>
      <w:r>
        <w:t xml:space="preserve"> - </w:t>
      </w:r>
      <w:smartTag w:uri="urn:schemas-microsoft-com:office:smarttags" w:element="metricconverter">
        <w:smartTagPr>
          <w:attr w:name="ProductID" w:val="100 м"/>
        </w:smartTagPr>
        <w:r>
          <w:t>100 м</w:t>
        </w:r>
      </w:smartTag>
      <w:r>
        <w:t>;</w:t>
      </w:r>
      <w:r>
        <w:br/>
      </w:r>
    </w:p>
    <w:p w:rsidR="00397C3E" w:rsidRDefault="00397C3E">
      <w:pPr>
        <w:pStyle w:val="a4"/>
        <w:divId w:val="1843815524"/>
      </w:pPr>
      <w:r>
        <w:t xml:space="preserve">2) открытые хранилища навоза и помета - </w:t>
      </w:r>
      <w:smartTag w:uri="urn:schemas-microsoft-com:office:smarttags" w:element="metricconverter">
        <w:smartTagPr>
          <w:attr w:name="ProductID" w:val="1000 м"/>
        </w:smartTagPr>
        <w:r>
          <w:t>1000 м</w:t>
        </w:r>
      </w:smartTag>
      <w:r>
        <w:t>;</w:t>
      </w:r>
      <w:r>
        <w:br/>
      </w:r>
    </w:p>
    <w:p w:rsidR="00397C3E" w:rsidRDefault="00397C3E">
      <w:pPr>
        <w:pStyle w:val="a4"/>
        <w:divId w:val="1843815524"/>
      </w:pPr>
      <w:r>
        <w:t xml:space="preserve">3) открытые хранилища биологически обработанной жидкой фракции навоза, закрытые хранилища навоза и помета, склады сжиженного аммиака - </w:t>
      </w:r>
      <w:smartTag w:uri="urn:schemas-microsoft-com:office:smarttags" w:element="metricconverter">
        <w:smartTagPr>
          <w:attr w:name="ProductID" w:val="500 м"/>
        </w:smartTagPr>
        <w:r>
          <w:t>500 м</w:t>
        </w:r>
      </w:smartTag>
      <w:r>
        <w:t>;</w:t>
      </w:r>
      <w:r>
        <w:br/>
      </w:r>
    </w:p>
    <w:p w:rsidR="00397C3E" w:rsidRDefault="00397C3E">
      <w:pPr>
        <w:pStyle w:val="a4"/>
        <w:divId w:val="1843815524"/>
      </w:pPr>
      <w:r>
        <w:t xml:space="preserve">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w:t>
      </w:r>
      <w:smartTag w:uri="urn:schemas-microsoft-com:office:smarttags" w:element="metricconverter">
        <w:smartTagPr>
          <w:attr w:name="ProductID" w:val="300 м"/>
        </w:smartTagPr>
        <w:r>
          <w:t>300 м</w:t>
        </w:r>
      </w:smartTag>
      <w:r>
        <w:t>;</w:t>
      </w:r>
      <w:r>
        <w:br/>
      </w:r>
    </w:p>
    <w:p w:rsidR="00397C3E" w:rsidRDefault="00397C3E">
      <w:pPr>
        <w:pStyle w:val="a4"/>
        <w:divId w:val="1843815524"/>
      </w:pPr>
      <w:r>
        <w:t xml:space="preserve">5) склады для хранения минеральных удобрений до 50 т, мелиоративные объекты с использованием животноводческих стоков - </w:t>
      </w:r>
      <w:smartTag w:uri="urn:schemas-microsoft-com:office:smarttags" w:element="metricconverter">
        <w:smartTagPr>
          <w:attr w:name="ProductID" w:val="100 м"/>
        </w:smartTagPr>
        <w:r>
          <w:t>100 м</w:t>
        </w:r>
      </w:smartTag>
      <w:r>
        <w:t>.</w:t>
      </w:r>
      <w:r>
        <w:br/>
      </w:r>
    </w:p>
    <w:p w:rsidR="00397C3E" w:rsidRDefault="00397C3E">
      <w:pPr>
        <w:pStyle w:val="a4"/>
        <w:divId w:val="1843815524"/>
      </w:pPr>
      <w:r>
        <w:t>1386.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r>
        <w:br/>
      </w:r>
    </w:p>
    <w:p w:rsidR="00397C3E" w:rsidRDefault="00397C3E">
      <w:pPr>
        <w:pStyle w:val="a4"/>
        <w:divId w:val="1843815524"/>
      </w:pPr>
      <w:r>
        <w:lastRenderedPageBreak/>
        <w:t>1387.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r>
        <w:br/>
      </w:r>
      <w:r>
        <w:b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r>
        <w:br/>
      </w:r>
    </w:p>
    <w:p w:rsidR="00397C3E" w:rsidRDefault="00397C3E">
      <w:pPr>
        <w:pStyle w:val="a4"/>
        <w:divId w:val="1843815524"/>
      </w:pPr>
      <w:r>
        <w:t xml:space="preserve">1388. Аммиачную селитру и другие </w:t>
      </w:r>
      <w:proofErr w:type="spellStart"/>
      <w:r>
        <w:t>нитросодержащие</w:t>
      </w:r>
      <w:proofErr w:type="spellEnd"/>
      <w:r>
        <w:t xml:space="preserve"> удобрения необходимо хранить и транспортировать, предохраняя от попадания различных примесей, искр, от нагрева и ударов.</w:t>
      </w:r>
      <w:r>
        <w:br/>
      </w:r>
    </w:p>
    <w:p w:rsidR="00397C3E" w:rsidRDefault="00397C3E">
      <w:pPr>
        <w:pStyle w:val="a4"/>
        <w:divId w:val="1843815524"/>
      </w:pPr>
      <w:r>
        <w:t>1389. При обращении с аммиачной селитрой необходимо исключать загрязнение различной ветоши, бумаги аммиачной селитрой (растворами селитры).</w:t>
      </w:r>
      <w:r>
        <w:br/>
      </w:r>
    </w:p>
    <w:p w:rsidR="00397C3E" w:rsidRDefault="00397C3E">
      <w:pPr>
        <w:pStyle w:val="a4"/>
        <w:divId w:val="1843815524"/>
      </w:pPr>
      <w:r>
        <w:t xml:space="preserve">1390. Запрещается разрыхление слежавшейся аммиачной селитры </w:t>
      </w:r>
      <w:proofErr w:type="spellStart"/>
      <w:r>
        <w:t>искрообразующим</w:t>
      </w:r>
      <w:proofErr w:type="spellEnd"/>
      <w:r>
        <w:t xml:space="preserve"> инструментом или с применением взрывчатых веществ.</w:t>
      </w:r>
      <w:r>
        <w:br/>
      </w:r>
      <w:r>
        <w:br/>
        <w:t xml:space="preserve">Разрыхление слежавшейся аммиачной селитры и приготовление </w:t>
      </w:r>
      <w:proofErr w:type="spellStart"/>
      <w:r>
        <w:t>тукосмесей</w:t>
      </w:r>
      <w:proofErr w:type="spellEnd"/>
      <w:r>
        <w:t xml:space="preserve"> с аммиачной селитрой следует проводить за пределами складского помещения на специальной площадке под навесом.</w:t>
      </w:r>
      <w:r>
        <w:br/>
      </w:r>
    </w:p>
    <w:p w:rsidR="00397C3E" w:rsidRDefault="00397C3E">
      <w:pPr>
        <w:pStyle w:val="a4"/>
        <w:divId w:val="1843815524"/>
      </w:pPr>
      <w:r>
        <w:t>1391.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r>
        <w:br/>
      </w:r>
    </w:p>
    <w:p w:rsidR="00397C3E" w:rsidRDefault="00397C3E">
      <w:pPr>
        <w:pStyle w:val="a4"/>
        <w:divId w:val="1843815524"/>
      </w:pPr>
      <w:r>
        <w:t xml:space="preserve">1392. Допускается хранение аммиачной селитры в контейнерах и пакетах, упакованных в </w:t>
      </w:r>
      <w:proofErr w:type="spellStart"/>
      <w:r>
        <w:t>термоусадочную</w:t>
      </w:r>
      <w:proofErr w:type="spellEnd"/>
      <w:r>
        <w:t xml:space="preserve"> пленку, на открытых площадках с твердым покрытием в течение 1 месяца после изготовления.</w:t>
      </w:r>
      <w:r>
        <w:br/>
      </w:r>
    </w:p>
    <w:p w:rsidR="00397C3E" w:rsidRDefault="00397C3E">
      <w:pPr>
        <w:pStyle w:val="a4"/>
        <w:divId w:val="1843815524"/>
      </w:pPr>
      <w:r>
        <w:t xml:space="preserve">1393. При обращении с аммиачной селитрой, а также с другими видами </w:t>
      </w:r>
      <w:proofErr w:type="spellStart"/>
      <w:r>
        <w:t>нитросодержащих</w:t>
      </w:r>
      <w:proofErr w:type="spellEnd"/>
      <w:r>
        <w:t xml:space="preserve"> удобрений должны соблюдаться меры безопасности, указанные в тарной этикетке на каждый препарат или в инструкции по применению.</w:t>
      </w:r>
      <w:r>
        <w:br/>
      </w:r>
    </w:p>
    <w:p w:rsidR="00397C3E" w:rsidRDefault="00397C3E">
      <w:pPr>
        <w:pStyle w:val="a4"/>
        <w:divId w:val="1843815524"/>
      </w:pPr>
      <w:r>
        <w:t>1394. Хранение пестицидов допускается только в специально предназначенных для этого помещениях.</w:t>
      </w:r>
      <w:r>
        <w:br/>
      </w:r>
    </w:p>
    <w:p w:rsidR="00397C3E" w:rsidRDefault="00397C3E">
      <w:pPr>
        <w:pStyle w:val="a4"/>
        <w:divId w:val="1843815524"/>
      </w:pPr>
      <w:r>
        <w:t>1395.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r>
        <w:br/>
      </w:r>
    </w:p>
    <w:p w:rsidR="00397C3E" w:rsidRDefault="00397C3E">
      <w:pPr>
        <w:pStyle w:val="a4"/>
        <w:divId w:val="1843815524"/>
      </w:pPr>
      <w:r>
        <w:t>1396.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r>
        <w:br/>
      </w:r>
    </w:p>
    <w:p w:rsidR="00397C3E" w:rsidRDefault="00397C3E">
      <w:pPr>
        <w:pStyle w:val="a4"/>
        <w:divId w:val="1843815524"/>
      </w:pPr>
      <w:r>
        <w:t>1397.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r>
        <w:br/>
      </w:r>
      <w:r>
        <w:b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r>
        <w:br/>
      </w:r>
    </w:p>
    <w:p w:rsidR="00397C3E" w:rsidRDefault="00397C3E">
      <w:pPr>
        <w:pStyle w:val="a4"/>
        <w:divId w:val="1843815524"/>
      </w:pPr>
      <w:r>
        <w:lastRenderedPageBreak/>
        <w:t>1398.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r>
        <w:br/>
      </w:r>
    </w:p>
    <w:p w:rsidR="00397C3E" w:rsidRDefault="00397C3E">
      <w:pPr>
        <w:pStyle w:val="a4"/>
        <w:divId w:val="1843815524"/>
      </w:pPr>
      <w:r>
        <w:t xml:space="preserve">1399. Хранение пестицидов на складах необходимо осуществлять в соответствии с их физико-химическими и токсическими свойствами, взрывопожарной и </w:t>
      </w:r>
      <w:proofErr w:type="spellStart"/>
      <w:r>
        <w:t>пожароопасностью</w:t>
      </w:r>
      <w:proofErr w:type="spellEnd"/>
      <w:r>
        <w:t>, требуемым температурным режимом и возможностью совместного их размещения.</w:t>
      </w:r>
      <w:r>
        <w:br/>
      </w:r>
    </w:p>
    <w:p w:rsidR="00397C3E" w:rsidRDefault="00397C3E">
      <w:pPr>
        <w:pStyle w:val="a4"/>
        <w:divId w:val="1843815524"/>
      </w:pPr>
      <w:r>
        <w:t xml:space="preserve">1400.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t>просыпей</w:t>
      </w:r>
      <w:proofErr w:type="spellEnd"/>
      <w:r>
        <w:t xml:space="preserve"> и проливов, пестициды должны быть </w:t>
      </w:r>
      <w:proofErr w:type="spellStart"/>
      <w:r>
        <w:t>перезатарены</w:t>
      </w:r>
      <w:proofErr w:type="spellEnd"/>
      <w:r>
        <w:t xml:space="preserve"> в исправную тару.</w:t>
      </w:r>
      <w:r>
        <w:br/>
      </w:r>
      <w:r>
        <w:b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r>
        <w:br/>
      </w:r>
    </w:p>
    <w:p w:rsidR="00397C3E" w:rsidRDefault="00397C3E">
      <w:pPr>
        <w:pStyle w:val="a4"/>
        <w:divId w:val="1843815524"/>
      </w:pPr>
      <w:r>
        <w:t>1401.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r>
        <w:br/>
      </w:r>
    </w:p>
    <w:p w:rsidR="00397C3E" w:rsidRDefault="00397C3E">
      <w:pPr>
        <w:pStyle w:val="a4"/>
        <w:divId w:val="1843815524"/>
      </w:pPr>
      <w:r>
        <w:t>1402. Склады для хранения пестицидов должны предусматривать наличие помещений:</w:t>
      </w:r>
      <w:r>
        <w:br/>
      </w:r>
    </w:p>
    <w:p w:rsidR="00397C3E" w:rsidRDefault="00397C3E">
      <w:pPr>
        <w:pStyle w:val="a4"/>
        <w:divId w:val="1843815524"/>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r>
        <w:br/>
      </w:r>
    </w:p>
    <w:p w:rsidR="00397C3E" w:rsidRDefault="00397C3E">
      <w:pPr>
        <w:pStyle w:val="a4"/>
        <w:divId w:val="1843815524"/>
      </w:pPr>
      <w:r>
        <w:t xml:space="preserve">2) для очистки и обеззараживания спецодежды, </w:t>
      </w:r>
      <w:proofErr w:type="spellStart"/>
      <w:r>
        <w:t>спецобуви</w:t>
      </w:r>
      <w:proofErr w:type="spellEnd"/>
      <w:r>
        <w:t>, средств индивидуальной защиты работающих.</w:t>
      </w:r>
      <w:r>
        <w:br/>
      </w:r>
    </w:p>
    <w:p w:rsidR="00397C3E" w:rsidRDefault="00397C3E">
      <w:pPr>
        <w:pStyle w:val="a4"/>
        <w:divId w:val="1843815524"/>
      </w:pPr>
      <w:r>
        <w:t>1403.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r>
        <w:br/>
      </w:r>
    </w:p>
    <w:p w:rsidR="00397C3E" w:rsidRDefault="00397C3E">
      <w:pPr>
        <w:pStyle w:val="a4"/>
        <w:divId w:val="1843815524"/>
      </w:pPr>
      <w:r>
        <w:t>1404.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r>
        <w:br/>
      </w:r>
    </w:p>
    <w:p w:rsidR="00397C3E" w:rsidRDefault="00397C3E">
      <w:pPr>
        <w:pStyle w:val="a4"/>
        <w:divId w:val="1843815524"/>
      </w:pPr>
      <w:r>
        <w:t>1405. Пестициды на склады должны поступать в таре, отвечающей требованиям технической документации изготовителя на конкретный препарат.</w:t>
      </w:r>
      <w:r>
        <w:br/>
      </w:r>
      <w:r>
        <w:b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r>
        <w:br/>
      </w:r>
    </w:p>
    <w:p w:rsidR="00397C3E" w:rsidRDefault="00397C3E">
      <w:pPr>
        <w:pStyle w:val="a4"/>
        <w:divId w:val="1843815524"/>
      </w:pPr>
      <w:r>
        <w:t xml:space="preserve">1406.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w:t>
      </w:r>
      <w:smartTag w:uri="urn:schemas-microsoft-com:office:smarttags" w:element="metricconverter">
        <w:smartTagPr>
          <w:attr w:name="ProductID" w:val="5 л"/>
        </w:smartTagPr>
        <w:r>
          <w:t>5 л</w:t>
        </w:r>
      </w:smartTag>
      <w:r>
        <w:t xml:space="preserve">,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w:t>
      </w:r>
      <w:smartTag w:uri="urn:schemas-microsoft-com:office:smarttags" w:element="metricconverter">
        <w:smartTagPr>
          <w:attr w:name="ProductID" w:val="0,8 м"/>
        </w:smartTagPr>
        <w:r>
          <w:t>0,8 м</w:t>
        </w:r>
      </w:smartTag>
      <w:r>
        <w:t xml:space="preserve">, между перекрытием и грузом - </w:t>
      </w:r>
      <w:smartTag w:uri="urn:schemas-microsoft-com:office:smarttags" w:element="metricconverter">
        <w:smartTagPr>
          <w:attr w:name="ProductID" w:val="1 м"/>
        </w:smartTagPr>
        <w:r>
          <w:t>1 м</w:t>
        </w:r>
      </w:smartTag>
      <w:r>
        <w:t xml:space="preserve">, между светильником и грузом - </w:t>
      </w:r>
      <w:smartTag w:uri="urn:schemas-microsoft-com:office:smarttags" w:element="metricconverter">
        <w:smartTagPr>
          <w:attr w:name="ProductID" w:val="0,5 м"/>
        </w:smartTagPr>
        <w:r>
          <w:t>0,5 м</w:t>
        </w:r>
      </w:smartTag>
      <w:r>
        <w:t>. Запрещается хранение пестицидов навалом.</w:t>
      </w:r>
      <w:r>
        <w:br/>
      </w:r>
      <w:r>
        <w:br/>
        <w:t>Жидкие и порошкообразные (гранулированные, сыпучие) препараты хранятся раздельно (в различных секциях).</w:t>
      </w:r>
      <w:r>
        <w:br/>
      </w:r>
      <w:r>
        <w:br/>
      </w:r>
      <w:r>
        <w:lastRenderedPageBreak/>
        <w:t>Складирование бочек, бидонов с горючими жидкими пестицидами производится обязательно пробками вверх.</w:t>
      </w:r>
      <w:r>
        <w:br/>
      </w:r>
    </w:p>
    <w:p w:rsidR="00397C3E" w:rsidRDefault="00397C3E">
      <w:pPr>
        <w:pStyle w:val="a4"/>
        <w:divId w:val="1843815524"/>
      </w:pPr>
      <w:r>
        <w:t>1407.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r>
        <w:br/>
      </w:r>
    </w:p>
    <w:p w:rsidR="00397C3E" w:rsidRDefault="00397C3E">
      <w:pPr>
        <w:pStyle w:val="a4"/>
        <w:divId w:val="1843815524"/>
      </w:pPr>
      <w:r>
        <w:t>1408. 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r>
        <w:br/>
      </w:r>
      <w:r>
        <w:b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t>просыпей</w:t>
      </w:r>
      <w:proofErr w:type="spellEnd"/>
      <w:r>
        <w:t xml:space="preserve"> препаратов, и меры первой помощи работникам в случаях отравлений.</w:t>
      </w:r>
      <w:r>
        <w:br/>
      </w:r>
    </w:p>
    <w:p w:rsidR="00397C3E" w:rsidRDefault="00397C3E">
      <w:pPr>
        <w:pStyle w:val="a4"/>
        <w:divId w:val="1843815524"/>
      </w:pPr>
      <w:r>
        <w:t>1409.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r>
        <w:br/>
      </w:r>
    </w:p>
    <w:p w:rsidR="00397C3E" w:rsidRDefault="00397C3E">
      <w:pPr>
        <w:pStyle w:val="a4"/>
        <w:divId w:val="1843815524"/>
      </w:pPr>
      <w:r>
        <w:t>1410. Загрязненные остатками пестицидов сточные воды, образующиеся на складах хранения пестицидов, должны быть обезврежены перед их сбросом.</w:t>
      </w:r>
      <w:r>
        <w:br/>
      </w:r>
    </w:p>
    <w:p w:rsidR="00397C3E" w:rsidRDefault="00397C3E">
      <w:pPr>
        <w:pStyle w:val="a4"/>
        <w:divId w:val="1843815524"/>
      </w:pPr>
      <w:r>
        <w:t>1411.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r>
        <w:br/>
      </w:r>
      <w:r>
        <w:br/>
        <w:t xml:space="preserve">В отделении пожароопасных продуктов должны находиться огнетушители (не менее двух на каждое помещение), бочка с водой на </w:t>
      </w:r>
      <w:smartTag w:uri="urn:schemas-microsoft-com:office:smarttags" w:element="metricconverter">
        <w:smartTagPr>
          <w:attr w:name="ProductID" w:val="250 л"/>
        </w:smartTagPr>
        <w:r>
          <w:t>250 л</w:t>
        </w:r>
      </w:smartTag>
      <w:r>
        <w:t>, два ведра, ящик с песком (</w:t>
      </w:r>
      <w:smartTag w:uri="urn:schemas-microsoft-com:office:smarttags" w:element="metricconverter">
        <w:smartTagPr>
          <w:attr w:name="ProductID" w:val="0,5 м"/>
        </w:smartTagPr>
        <w:r>
          <w:t>0,5 м</w:t>
        </w:r>
      </w:smartTag>
      <w:r>
        <w:fldChar w:fldCharType="begin"/>
      </w:r>
      <w:r>
        <w:instrText xml:space="preserve"> INCLUDEPICTURE "data:image/jpeg;base64,R0lGODdhCwAXAIABAAAAAP///ywAAAAACwAXAAACGYyPqcttABc4s1VpL9OKJw9FzkiW5ommSgEAOw==" \* MERGEFORMATINET </w:instrText>
      </w:r>
      <w:r>
        <w:fldChar w:fldCharType="separate"/>
      </w:r>
      <w:r>
        <w:pict>
          <v:shape id="_x0000_i1085" type="#_x0000_t75" alt="Об утверждении Правил по охране труда в сельском хозяйстве" style="width:8.1pt;height:17.1pt"/>
        </w:pict>
      </w:r>
      <w:r>
        <w:fldChar w:fldCharType="end"/>
      </w:r>
      <w:r>
        <w:t>).</w:t>
      </w:r>
      <w:r>
        <w:br/>
      </w:r>
    </w:p>
    <w:p w:rsidR="00397C3E" w:rsidRDefault="00397C3E">
      <w:pPr>
        <w:pStyle w:val="a4"/>
        <w:divId w:val="1843815524"/>
      </w:pPr>
      <w:r>
        <w:t>1412.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r>
        <w:br/>
      </w:r>
    </w:p>
    <w:p w:rsidR="00397C3E" w:rsidRDefault="00397C3E">
      <w:pPr>
        <w:pStyle w:val="a4"/>
        <w:divId w:val="1843815524"/>
      </w:pPr>
      <w:r>
        <w:t>1413.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r>
        <w:br/>
      </w:r>
    </w:p>
    <w:p w:rsidR="00397C3E" w:rsidRDefault="00397C3E">
      <w:pPr>
        <w:pStyle w:val="a4"/>
        <w:divId w:val="1843815524"/>
      </w:pPr>
      <w:r>
        <w:t>1414.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r>
        <w:br/>
      </w:r>
    </w:p>
    <w:p w:rsidR="00397C3E" w:rsidRDefault="00397C3E">
      <w:pPr>
        <w:pStyle w:val="a4"/>
        <w:divId w:val="1843815524"/>
      </w:pPr>
      <w:r>
        <w:t>1415. Битум при плюсовой температуре полагается хранить в таре, исключающей его растекание, или специально приготовленных ямах с ограждением.</w:t>
      </w:r>
      <w:r>
        <w:br/>
      </w:r>
    </w:p>
    <w:p w:rsidR="00397C3E" w:rsidRDefault="00397C3E">
      <w:pPr>
        <w:pStyle w:val="a4"/>
        <w:divId w:val="1843815524"/>
      </w:pPr>
      <w:r>
        <w:t xml:space="preserve">1416.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w:t>
      </w:r>
      <w:proofErr w:type="spellStart"/>
      <w:r>
        <w:t>топливо-смазочных</w:t>
      </w:r>
      <w:proofErr w:type="spellEnd"/>
      <w:r>
        <w:t xml:space="preserve"> материалов.</w:t>
      </w:r>
      <w:r>
        <w:br/>
      </w:r>
    </w:p>
    <w:p w:rsidR="00397C3E" w:rsidRDefault="00397C3E">
      <w:pPr>
        <w:pStyle w:val="a4"/>
        <w:divId w:val="1843815524"/>
      </w:pPr>
      <w:r>
        <w:lastRenderedPageBreak/>
        <w:t>1417.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r>
        <w:br/>
      </w:r>
    </w:p>
    <w:p w:rsidR="00397C3E" w:rsidRDefault="00397C3E">
      <w:pPr>
        <w:pStyle w:val="a4"/>
        <w:divId w:val="1843815524"/>
      </w:pPr>
      <w:r>
        <w:t>1418.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r>
        <w:br/>
      </w:r>
    </w:p>
    <w:p w:rsidR="00397C3E" w:rsidRDefault="00397C3E">
      <w:pPr>
        <w:pStyle w:val="a4"/>
        <w:divId w:val="1843815524"/>
      </w:pPr>
      <w:r>
        <w:t xml:space="preserve">1419. Хранение </w:t>
      </w:r>
      <w:proofErr w:type="spellStart"/>
      <w:r>
        <w:t>праймера</w:t>
      </w:r>
      <w:proofErr w:type="spellEnd"/>
      <w:r>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t>праймером</w:t>
      </w:r>
      <w:proofErr w:type="spellEnd"/>
      <w:r>
        <w:t>, бензином, дизельным топливом, а также к пустой таре из-под них с открытым огнем запрещено.</w:t>
      </w:r>
      <w:r>
        <w:br/>
      </w:r>
    </w:p>
    <w:p w:rsidR="00397C3E" w:rsidRDefault="00397C3E">
      <w:pPr>
        <w:pStyle w:val="a4"/>
        <w:divId w:val="1843815524"/>
      </w:pPr>
      <w:r>
        <w:t>1420.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r>
        <w:br/>
      </w:r>
    </w:p>
    <w:p w:rsidR="00397C3E" w:rsidRDefault="00397C3E">
      <w:pPr>
        <w:pStyle w:val="a4"/>
        <w:divId w:val="1843815524"/>
      </w:pPr>
      <w:r>
        <w:t>1421.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r>
        <w:br/>
      </w:r>
    </w:p>
    <w:p w:rsidR="00397C3E" w:rsidRDefault="00397C3E">
      <w:pPr>
        <w:pStyle w:val="a4"/>
        <w:divId w:val="1843815524"/>
      </w:pPr>
      <w:r>
        <w:t>1422.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r>
        <w:br/>
      </w:r>
    </w:p>
    <w:p w:rsidR="00397C3E" w:rsidRDefault="00397C3E">
      <w:pPr>
        <w:pStyle w:val="a4"/>
        <w:divId w:val="1843815524"/>
      </w:pPr>
      <w:r>
        <w:t>1423.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r>
        <w:br/>
      </w:r>
    </w:p>
    <w:p w:rsidR="00397C3E" w:rsidRDefault="00397C3E">
      <w:pPr>
        <w:pStyle w:val="a4"/>
        <w:divId w:val="1843815524"/>
      </w:pPr>
      <w:r>
        <w:t>1424.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r>
        <w:br/>
      </w:r>
    </w:p>
    <w:p w:rsidR="00397C3E" w:rsidRDefault="00397C3E">
      <w:pPr>
        <w:pStyle w:val="a4"/>
        <w:divId w:val="1843815524"/>
      </w:pPr>
      <w:r>
        <w:t>1425.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r>
        <w:br/>
      </w:r>
    </w:p>
    <w:p w:rsidR="00397C3E" w:rsidRDefault="00397C3E">
      <w:pPr>
        <w:pStyle w:val="a4"/>
        <w:divId w:val="1843815524"/>
      </w:pPr>
      <w:r>
        <w:t>1426.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r>
        <w:br/>
      </w:r>
    </w:p>
    <w:p w:rsidR="00397C3E" w:rsidRDefault="00397C3E">
      <w:pPr>
        <w:pStyle w:val="a4"/>
        <w:divId w:val="1843815524"/>
      </w:pPr>
      <w:r>
        <w:t xml:space="preserve">1427.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закупоренных бутылей и банок на </w:t>
      </w:r>
      <w:smartTag w:uri="urn:schemas-microsoft-com:office:smarttags" w:element="metricconverter">
        <w:smartTagPr>
          <w:attr w:name="ProductID" w:val="5 см"/>
        </w:smartTagPr>
        <w:r>
          <w:t>5 см</w:t>
        </w:r>
      </w:smartTag>
      <w:r>
        <w:t>.</w:t>
      </w:r>
      <w:r>
        <w:br/>
      </w:r>
    </w:p>
    <w:p w:rsidR="00397C3E" w:rsidRDefault="00397C3E">
      <w:pPr>
        <w:pStyle w:val="a4"/>
        <w:divId w:val="1843815524"/>
      </w:pPr>
      <w:r>
        <w:t xml:space="preserve">1428.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w:t>
      </w:r>
      <w:r>
        <w:lastRenderedPageBreak/>
        <w:t>в водоемы должны согласовываться с органами санитарно-эпидемиологического надзора.</w:t>
      </w:r>
      <w:r>
        <w:br/>
      </w:r>
    </w:p>
    <w:p w:rsidR="00397C3E" w:rsidRDefault="00397C3E">
      <w:pPr>
        <w:pStyle w:val="a4"/>
        <w:divId w:val="1843815524"/>
      </w:pPr>
      <w:r>
        <w:t>1429. Утилизация отходов должна производиться при максимальной замене ручного труда средствами механизации и автоматизации.</w:t>
      </w:r>
      <w:r>
        <w:br/>
      </w:r>
    </w:p>
    <w:p w:rsidR="00397C3E" w:rsidRDefault="00397C3E">
      <w:pPr>
        <w:pStyle w:val="a4"/>
        <w:divId w:val="1843815524"/>
      </w:pPr>
      <w:r>
        <w:t>1430. Для перевозки пищевых отходов, боенских отходов, биологических отходов, должен быть выделен специализированный транспорт.</w:t>
      </w:r>
      <w:r>
        <w:br/>
      </w:r>
    </w:p>
    <w:p w:rsidR="00397C3E" w:rsidRDefault="00397C3E">
      <w:pPr>
        <w:pStyle w:val="a4"/>
        <w:divId w:val="1843815524"/>
      </w:pPr>
      <w:r>
        <w:t>1431. Конструкция и условия эксплуатации транспорта должны исключать потери и загрязнение окружающей среды по пути следования и при перевалке отходов.</w:t>
      </w:r>
      <w:r>
        <w:br/>
      </w:r>
      <w:r>
        <w:br/>
      </w:r>
    </w:p>
    <w:p w:rsidR="00397C3E" w:rsidRDefault="00397C3E">
      <w:pPr>
        <w:pStyle w:val="3"/>
        <w:divId w:val="1843815524"/>
      </w:pPr>
      <w:r>
        <w:t>VI. Заключительные положения</w:t>
      </w:r>
    </w:p>
    <w:p w:rsidR="00397C3E" w:rsidRDefault="00397C3E">
      <w:pPr>
        <w:pStyle w:val="a4"/>
        <w:divId w:val="1843815524"/>
      </w:pPr>
      <w:r>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pict>
          <v:shape id="_x0000_i1086" type="#_x0000_t75" alt="Об утверждении Правил по охране труда в сельском хозяйстве" style="width:12.15pt;height:17.1pt"/>
        </w:pict>
      </w:r>
      <w:r w:rsidR="00213311">
        <w:t>.</w:t>
      </w:r>
      <w:r>
        <w:br/>
      </w:r>
      <w:r>
        <w:pict>
          <v:shape id="_x0000_i1087" type="#_x0000_t75" alt="Об утверждении Правил по охране труда в сельском хозяйстве" style="width:12.15pt;height:17.1pt"/>
        </w:pict>
      </w:r>
      <w:hyperlink r:id="rId87" w:history="1">
        <w:r>
          <w:rPr>
            <w:rStyle w:val="a3"/>
          </w:rPr>
          <w:t>Положение о Федеральной службе по труду и занятости</w:t>
        </w:r>
      </w:hyperlink>
      <w:r>
        <w:t xml:space="preserve">, утвержденное </w:t>
      </w:r>
      <w:hyperlink r:id="rId88" w:history="1">
        <w:r>
          <w:rPr>
            <w:rStyle w:val="a3"/>
          </w:rPr>
          <w:t>постановлением Правительства Российской Федерации от 30 июня 2004 года N 324</w:t>
        </w:r>
      </w:hyperlink>
      <w:r>
        <w:t xml:space="preserve"> (Собрание законодательства Российской Федерации, 2004, N 28, ст.2901; 2007, N 37, ст.4455; 2008, N 46, ст.5337; 2009, N 1, ст.146; N 6, ст.738; N 33, ст.4081; 2010, N 26, ст.3350; 2011, N 14, ст.1935; 2012, N 1, ст.171; N 15, ст.1790; N 26, ст.3529; 2013, N 33, ст.4385; N 45, ст.5822; 2014, N 26, ст.3577; N 32, ст.4499; 2015, N 2, ст.491; N 16, ст.2384; Официальный интернет-портал правовой информации http://www.pravo.gov.ru, 31.12.2015).</w:t>
      </w:r>
      <w:r>
        <w:br/>
      </w:r>
      <w:r>
        <w:br/>
      </w:r>
      <w:hyperlink r:id="rId89" w:history="1">
        <w:r>
          <w:rPr>
            <w:rStyle w:val="a3"/>
          </w:rPr>
          <w:t>Приказ Министерства труда и социальной защиты Российской Федерации от 26 мая 2015 года N 318н "Об утверждении Типового положения о территориальном органе Федеральной службы по труду и занятости"</w:t>
        </w:r>
      </w:hyperlink>
      <w:r>
        <w:t xml:space="preserve"> (зарегистрирован Министерством юстиции Российской Федерации 30 июня 2015 года, регистрационный N 37852).</w:t>
      </w:r>
      <w:r>
        <w:br/>
      </w:r>
      <w:r>
        <w:br/>
      </w:r>
    </w:p>
    <w:p w:rsidR="000D520F" w:rsidRDefault="00397C3E">
      <w:pPr>
        <w:pStyle w:val="a4"/>
        <w:divId w:val="1843815524"/>
        <w:sectPr w:rsidR="000D520F" w:rsidSect="00AB5C6F">
          <w:pgSz w:w="11906" w:h="16838"/>
          <w:pgMar w:top="719" w:right="680" w:bottom="680" w:left="935" w:header="709" w:footer="709" w:gutter="0"/>
          <w:cols w:space="708"/>
          <w:docGrid w:linePitch="360"/>
        </w:sectPr>
      </w:pPr>
      <w:r>
        <w:t>1433.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федеральными законами и иными нормативными правовым</w:t>
      </w:r>
      <w:r w:rsidR="00213311">
        <w:t>и актами Российской Федерации.</w:t>
      </w:r>
      <w:r w:rsidR="00213311">
        <w:br/>
      </w:r>
    </w:p>
    <w:p w:rsidR="00397C3E" w:rsidRDefault="00397C3E">
      <w:pPr>
        <w:pStyle w:val="a4"/>
        <w:divId w:val="1843815524"/>
      </w:pPr>
    </w:p>
    <w:p w:rsidR="00397C3E" w:rsidRDefault="00397C3E">
      <w:pPr>
        <w:pStyle w:val="3"/>
        <w:divId w:val="1843815524"/>
      </w:pPr>
      <w:r>
        <w:t>Приложение к Правилам. Наряд-допуск на производство работ с повышенной опасностью</w:t>
      </w:r>
    </w:p>
    <w:p w:rsidR="00397C3E" w:rsidRDefault="00397C3E">
      <w:pPr>
        <w:pStyle w:val="a4"/>
        <w:jc w:val="right"/>
        <w:divId w:val="1843815524"/>
      </w:pPr>
      <w:r>
        <w:t>Приложение</w:t>
      </w:r>
      <w:r>
        <w:br/>
        <w:t>к Правилам по охране труда в сельском</w:t>
      </w:r>
      <w:r>
        <w:br/>
        <w:t>хозяйстве, утвержденным приказом</w:t>
      </w:r>
      <w:r>
        <w:br/>
        <w:t>Министерства труда и социальной</w:t>
      </w:r>
      <w:r>
        <w:br/>
        <w:t>защиты Российской Федерации</w:t>
      </w:r>
      <w:r>
        <w:br/>
        <w:t xml:space="preserve">от 25 февраля 2016 года N 76н </w:t>
      </w:r>
    </w:p>
    <w:p w:rsidR="00397C3E" w:rsidRDefault="00397C3E">
      <w:pPr>
        <w:pStyle w:val="a4"/>
        <w:jc w:val="right"/>
        <w:divId w:val="1843815524"/>
      </w:pPr>
      <w:r>
        <w:br/>
      </w:r>
      <w:r>
        <w:br/>
        <w:t xml:space="preserve">Рекомендуемый образец </w:t>
      </w:r>
    </w:p>
    <w:p w:rsidR="00397C3E" w:rsidRDefault="00397C3E">
      <w:pPr>
        <w:pStyle w:val="headertexttopleveltextcentertext"/>
        <w:jc w:val="center"/>
        <w:divId w:val="1843815524"/>
      </w:pPr>
      <w:r>
        <w:t>          </w:t>
      </w:r>
      <w:r>
        <w:br/>
        <w:t xml:space="preserve">НАРЯД-ДОПУСК НА ПРОИЗВОДСТВО РАБОТ С ПОВЫШЕННОЙ ОПАСНОСТЬЮ </w:t>
      </w:r>
    </w:p>
    <w:p w:rsidR="00397C3E" w:rsidRDefault="00397C3E">
      <w:pPr>
        <w:pStyle w:val="formattexttopleveltextcentertext"/>
        <w:jc w:val="center"/>
        <w:divId w:val="1843815524"/>
      </w:pPr>
      <w:r>
        <w:t>N____</w:t>
      </w:r>
    </w:p>
    <w:tbl>
      <w:tblPr>
        <w:tblW w:w="0" w:type="auto"/>
        <w:tblCellSpacing w:w="15" w:type="dxa"/>
        <w:tblCellMar>
          <w:top w:w="15" w:type="dxa"/>
          <w:left w:w="15" w:type="dxa"/>
          <w:bottom w:w="15" w:type="dxa"/>
          <w:right w:w="15" w:type="dxa"/>
        </w:tblCellMar>
        <w:tblLook w:val="0000"/>
      </w:tblPr>
      <w:tblGrid>
        <w:gridCol w:w="9898"/>
      </w:tblGrid>
      <w:tr w:rsidR="00397C3E">
        <w:trPr>
          <w:divId w:val="1843815524"/>
          <w:trHeight w:val="15"/>
          <w:tblCellSpacing w:w="15" w:type="dxa"/>
        </w:trPr>
        <w:tc>
          <w:tcPr>
            <w:tcW w:w="11458" w:type="dxa"/>
            <w:vAlign w:val="center"/>
          </w:tcPr>
          <w:p w:rsidR="00397C3E" w:rsidRDefault="00397C3E">
            <w:pPr>
              <w:rPr>
                <w:sz w:val="2"/>
              </w:rPr>
            </w:pPr>
          </w:p>
        </w:tc>
      </w:tr>
      <w:tr w:rsidR="00397C3E">
        <w:trPr>
          <w:divId w:val="1843815524"/>
          <w:tblCellSpacing w:w="15" w:type="dxa"/>
        </w:trPr>
        <w:tc>
          <w:tcPr>
            <w:tcW w:w="11458" w:type="dxa"/>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jc w:val="center"/>
            </w:pPr>
            <w:r>
              <w:t>(наименование организации)</w:t>
            </w:r>
          </w:p>
        </w:tc>
      </w:tr>
    </w:tbl>
    <w:p w:rsidR="00397C3E" w:rsidRDefault="00397C3E">
      <w:pPr>
        <w:pStyle w:val="4"/>
        <w:divId w:val="1843815524"/>
      </w:pPr>
      <w:r>
        <w:t>1. Наряд</w:t>
      </w:r>
    </w:p>
    <w:tbl>
      <w:tblPr>
        <w:tblW w:w="0" w:type="auto"/>
        <w:tblCellSpacing w:w="15" w:type="dxa"/>
        <w:tblCellMar>
          <w:top w:w="15" w:type="dxa"/>
          <w:left w:w="15" w:type="dxa"/>
          <w:bottom w:w="15" w:type="dxa"/>
          <w:right w:w="15" w:type="dxa"/>
        </w:tblCellMar>
        <w:tblLook w:val="0000"/>
      </w:tblPr>
      <w:tblGrid>
        <w:gridCol w:w="2421"/>
        <w:gridCol w:w="516"/>
        <w:gridCol w:w="898"/>
        <w:gridCol w:w="4946"/>
        <w:gridCol w:w="1117"/>
      </w:tblGrid>
      <w:tr w:rsidR="00397C3E">
        <w:trPr>
          <w:divId w:val="1843815524"/>
          <w:trHeight w:val="15"/>
          <w:tblCellSpacing w:w="15" w:type="dxa"/>
        </w:trPr>
        <w:tc>
          <w:tcPr>
            <w:tcW w:w="2587" w:type="dxa"/>
            <w:vAlign w:val="center"/>
          </w:tcPr>
          <w:p w:rsidR="00397C3E" w:rsidRDefault="00397C3E">
            <w:pPr>
              <w:rPr>
                <w:sz w:val="2"/>
              </w:rPr>
            </w:pPr>
          </w:p>
        </w:tc>
        <w:tc>
          <w:tcPr>
            <w:tcW w:w="554" w:type="dxa"/>
            <w:vAlign w:val="center"/>
          </w:tcPr>
          <w:p w:rsidR="00397C3E" w:rsidRDefault="00397C3E">
            <w:pPr>
              <w:rPr>
                <w:sz w:val="2"/>
              </w:rPr>
            </w:pPr>
          </w:p>
        </w:tc>
        <w:tc>
          <w:tcPr>
            <w:tcW w:w="1109" w:type="dxa"/>
            <w:vAlign w:val="center"/>
          </w:tcPr>
          <w:p w:rsidR="00397C3E" w:rsidRDefault="00397C3E">
            <w:pPr>
              <w:rPr>
                <w:sz w:val="2"/>
              </w:rPr>
            </w:pPr>
          </w:p>
        </w:tc>
        <w:tc>
          <w:tcPr>
            <w:tcW w:w="5914" w:type="dxa"/>
            <w:vAlign w:val="center"/>
          </w:tcPr>
          <w:p w:rsidR="00397C3E" w:rsidRDefault="00397C3E">
            <w:pPr>
              <w:rPr>
                <w:sz w:val="2"/>
              </w:rPr>
            </w:pPr>
          </w:p>
        </w:tc>
        <w:tc>
          <w:tcPr>
            <w:tcW w:w="1294" w:type="dxa"/>
            <w:vAlign w:val="center"/>
          </w:tcPr>
          <w:p w:rsidR="00397C3E" w:rsidRDefault="00397C3E">
            <w:pPr>
              <w:rPr>
                <w:sz w:val="2"/>
              </w:rPr>
            </w:pPr>
          </w:p>
        </w:tc>
      </w:tr>
      <w:tr w:rsidR="00397C3E">
        <w:trPr>
          <w:divId w:val="1843815524"/>
          <w:tblCellSpacing w:w="15" w:type="dxa"/>
        </w:trPr>
        <w:tc>
          <w:tcPr>
            <w:tcW w:w="3142" w:type="dxa"/>
            <w:gridSpan w:val="2"/>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1.1. Производителю работ </w:t>
            </w:r>
          </w:p>
        </w:tc>
        <w:tc>
          <w:tcPr>
            <w:tcW w:w="8316" w:type="dxa"/>
            <w:gridSpan w:val="3"/>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3142" w:type="dxa"/>
            <w:gridSpan w:val="2"/>
            <w:tcBorders>
              <w:top w:val="nil"/>
              <w:left w:val="nil"/>
              <w:bottom w:val="nil"/>
              <w:right w:val="nil"/>
            </w:tcBorders>
            <w:tcMar>
              <w:top w:w="15" w:type="dxa"/>
              <w:left w:w="149" w:type="dxa"/>
              <w:bottom w:w="15" w:type="dxa"/>
              <w:right w:w="149" w:type="dxa"/>
            </w:tcMar>
          </w:tcPr>
          <w:p w:rsidR="00397C3E" w:rsidRDefault="00397C3E"/>
        </w:tc>
        <w:tc>
          <w:tcPr>
            <w:tcW w:w="8316" w:type="dxa"/>
            <w:gridSpan w:val="3"/>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jc w:val="center"/>
            </w:pPr>
            <w:r>
              <w:t>(должность, наименование подразделения, фамилия и инициалы)</w:t>
            </w:r>
          </w:p>
        </w:tc>
      </w:tr>
      <w:tr w:rsidR="00397C3E">
        <w:trPr>
          <w:divId w:val="1843815524"/>
          <w:tblCellSpacing w:w="15" w:type="dxa"/>
        </w:trPr>
        <w:tc>
          <w:tcPr>
            <w:tcW w:w="2587" w:type="dxa"/>
            <w:tcBorders>
              <w:top w:val="nil"/>
              <w:left w:val="nil"/>
              <w:bottom w:val="nil"/>
              <w:right w:val="nil"/>
            </w:tcBorders>
          </w:tcPr>
          <w:p w:rsidR="00397C3E" w:rsidRDefault="00397C3E">
            <w:pPr>
              <w:pStyle w:val="formattext"/>
            </w:pPr>
            <w:r>
              <w:t xml:space="preserve">с бригадой в составе </w:t>
            </w:r>
          </w:p>
        </w:tc>
        <w:tc>
          <w:tcPr>
            <w:tcW w:w="1663" w:type="dxa"/>
            <w:gridSpan w:val="2"/>
            <w:tcBorders>
              <w:top w:val="nil"/>
              <w:left w:val="nil"/>
              <w:bottom w:val="single" w:sz="6" w:space="0" w:color="000000"/>
              <w:right w:val="nil"/>
            </w:tcBorders>
          </w:tcPr>
          <w:p w:rsidR="00397C3E" w:rsidRDefault="00397C3E"/>
        </w:tc>
        <w:tc>
          <w:tcPr>
            <w:tcW w:w="5914" w:type="dxa"/>
            <w:tcBorders>
              <w:top w:val="nil"/>
              <w:left w:val="nil"/>
              <w:bottom w:val="nil"/>
              <w:right w:val="nil"/>
            </w:tcBorders>
            <w:tcMar>
              <w:top w:w="15" w:type="dxa"/>
              <w:left w:w="149" w:type="dxa"/>
              <w:bottom w:w="15" w:type="dxa"/>
              <w:right w:w="149" w:type="dxa"/>
            </w:tcMar>
          </w:tcPr>
          <w:p w:rsidR="00397C3E" w:rsidRDefault="00397C3E">
            <w:pPr>
              <w:pStyle w:val="formattext"/>
            </w:pPr>
            <w:r>
              <w:t>человек поручается произвести следующие работы:</w:t>
            </w:r>
          </w:p>
        </w:tc>
        <w:tc>
          <w:tcPr>
            <w:tcW w:w="1294" w:type="dxa"/>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5"/>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5"/>
            <w:tcBorders>
              <w:top w:val="single" w:sz="6" w:space="0" w:color="000000"/>
              <w:left w:val="nil"/>
              <w:bottom w:val="single" w:sz="6" w:space="0" w:color="000000"/>
              <w:right w:val="nil"/>
            </w:tcBorders>
            <w:tcMar>
              <w:top w:w="15" w:type="dxa"/>
              <w:left w:w="149" w:type="dxa"/>
              <w:bottom w:w="15" w:type="dxa"/>
              <w:right w:w="149" w:type="dxa"/>
            </w:tcMar>
          </w:tcPr>
          <w:p w:rsidR="00397C3E" w:rsidRDefault="00397C3E">
            <w:pPr>
              <w:pStyle w:val="formattext"/>
              <w:jc w:val="center"/>
            </w:pPr>
            <w:r>
              <w:t>(содержание, характеристика, место производства и объем работ)</w:t>
            </w:r>
          </w:p>
        </w:tc>
      </w:tr>
      <w:tr w:rsidR="00397C3E">
        <w:trPr>
          <w:divId w:val="1843815524"/>
          <w:tblCellSpacing w:w="15" w:type="dxa"/>
        </w:trPr>
        <w:tc>
          <w:tcPr>
            <w:tcW w:w="11458" w:type="dxa"/>
            <w:gridSpan w:val="5"/>
            <w:tcBorders>
              <w:top w:val="single" w:sz="6" w:space="0" w:color="000000"/>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5"/>
            <w:tcBorders>
              <w:top w:val="single" w:sz="6" w:space="0" w:color="000000"/>
              <w:left w:val="nil"/>
              <w:bottom w:val="nil"/>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5"/>
            <w:tcBorders>
              <w:top w:val="nil"/>
              <w:left w:val="nil"/>
              <w:bottom w:val="single" w:sz="6" w:space="0" w:color="000000"/>
              <w:right w:val="nil"/>
            </w:tcBorders>
            <w:tcMar>
              <w:top w:w="15" w:type="dxa"/>
              <w:left w:w="149" w:type="dxa"/>
              <w:bottom w:w="15" w:type="dxa"/>
              <w:right w:w="149" w:type="dxa"/>
            </w:tcMar>
          </w:tcPr>
          <w:p w:rsidR="00397C3E" w:rsidRDefault="00397C3E">
            <w:pPr>
              <w:pStyle w:val="formattext"/>
            </w:pPr>
            <w:r>
              <w:t>1.2.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397C3E">
        <w:trPr>
          <w:divId w:val="1843815524"/>
          <w:tblCellSpacing w:w="15" w:type="dxa"/>
        </w:trPr>
        <w:tc>
          <w:tcPr>
            <w:tcW w:w="11458" w:type="dxa"/>
            <w:gridSpan w:val="5"/>
            <w:tcBorders>
              <w:top w:val="single" w:sz="6" w:space="0" w:color="000000"/>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5"/>
            <w:tcBorders>
              <w:top w:val="single" w:sz="6" w:space="0" w:color="000000"/>
              <w:left w:val="nil"/>
              <w:bottom w:val="nil"/>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5"/>
            <w:tcBorders>
              <w:top w:val="nil"/>
              <w:left w:val="nil"/>
              <w:bottom w:val="nil"/>
              <w:right w:val="nil"/>
            </w:tcBorders>
            <w:tcMar>
              <w:top w:w="15" w:type="dxa"/>
              <w:left w:w="149" w:type="dxa"/>
              <w:bottom w:w="15" w:type="dxa"/>
              <w:right w:w="149" w:type="dxa"/>
            </w:tcMar>
          </w:tcPr>
          <w:p w:rsidR="00397C3E" w:rsidRDefault="00397C3E">
            <w:pPr>
              <w:pStyle w:val="formattext"/>
            </w:pPr>
            <w:r>
              <w:t>1.3. При подготовке и производстве работ необходимо выполнить следующие мероприятия по охране труда:</w:t>
            </w:r>
          </w:p>
        </w:tc>
      </w:tr>
    </w:tbl>
    <w:p w:rsidR="00397C3E" w:rsidRDefault="00397C3E">
      <w:pPr>
        <w:divId w:val="1843815524"/>
        <w:rPr>
          <w:vanish/>
        </w:rPr>
      </w:pPr>
    </w:p>
    <w:tbl>
      <w:tblPr>
        <w:tblW w:w="0" w:type="auto"/>
        <w:tblCellSpacing w:w="15" w:type="dxa"/>
        <w:tblCellMar>
          <w:top w:w="15" w:type="dxa"/>
          <w:left w:w="15" w:type="dxa"/>
          <w:bottom w:w="15" w:type="dxa"/>
          <w:right w:w="15" w:type="dxa"/>
        </w:tblCellMar>
        <w:tblLook w:val="0000"/>
      </w:tblPr>
      <w:tblGrid>
        <w:gridCol w:w="756"/>
        <w:gridCol w:w="4554"/>
        <w:gridCol w:w="2420"/>
        <w:gridCol w:w="2168"/>
      </w:tblGrid>
      <w:tr w:rsidR="00397C3E">
        <w:trPr>
          <w:divId w:val="1843815524"/>
          <w:trHeight w:val="15"/>
          <w:tblCellSpacing w:w="15" w:type="dxa"/>
        </w:trPr>
        <w:tc>
          <w:tcPr>
            <w:tcW w:w="739" w:type="dxa"/>
            <w:vAlign w:val="center"/>
          </w:tcPr>
          <w:p w:rsidR="00397C3E" w:rsidRDefault="00397C3E">
            <w:pPr>
              <w:rPr>
                <w:sz w:val="2"/>
              </w:rPr>
            </w:pPr>
          </w:p>
        </w:tc>
        <w:tc>
          <w:tcPr>
            <w:tcW w:w="5729" w:type="dxa"/>
            <w:vAlign w:val="center"/>
          </w:tcPr>
          <w:p w:rsidR="00397C3E" w:rsidRDefault="00397C3E">
            <w:pPr>
              <w:rPr>
                <w:sz w:val="2"/>
              </w:rPr>
            </w:pPr>
          </w:p>
        </w:tc>
        <w:tc>
          <w:tcPr>
            <w:tcW w:w="2772" w:type="dxa"/>
            <w:vAlign w:val="center"/>
          </w:tcPr>
          <w:p w:rsidR="00397C3E" w:rsidRDefault="00397C3E">
            <w:pPr>
              <w:rPr>
                <w:sz w:val="2"/>
              </w:rPr>
            </w:pPr>
          </w:p>
        </w:tc>
        <w:tc>
          <w:tcPr>
            <w:tcW w:w="2218" w:type="dxa"/>
            <w:vAlign w:val="center"/>
          </w:tcPr>
          <w:p w:rsidR="00397C3E" w:rsidRDefault="00397C3E">
            <w:pPr>
              <w:rPr>
                <w:sz w:val="2"/>
              </w:rPr>
            </w:pPr>
          </w:p>
        </w:tc>
      </w:tr>
      <w:tr w:rsidR="00397C3E">
        <w:trPr>
          <w:divId w:val="1843815524"/>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N</w:t>
            </w:r>
            <w:r>
              <w:br/>
            </w:r>
            <w:proofErr w:type="spellStart"/>
            <w:r>
              <w:t>п</w:t>
            </w:r>
            <w:proofErr w:type="spellEnd"/>
            <w:r>
              <w:t>/</w:t>
            </w:r>
            <w:proofErr w:type="spellStart"/>
            <w:r>
              <w:t>п</w:t>
            </w:r>
            <w:proofErr w:type="spellEnd"/>
            <w:r>
              <w:t xml:space="preserve">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Наименование мероприятий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Срок исполнения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Ответственный исполнитель </w:t>
            </w:r>
          </w:p>
        </w:tc>
      </w:tr>
      <w:tr w:rsidR="00397C3E">
        <w:trPr>
          <w:divId w:val="1843815524"/>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r>
    </w:tbl>
    <w:p w:rsidR="00397C3E" w:rsidRDefault="00397C3E">
      <w:pPr>
        <w:divId w:val="1843815524"/>
        <w:rPr>
          <w:vanish/>
        </w:rPr>
      </w:pPr>
    </w:p>
    <w:tbl>
      <w:tblPr>
        <w:tblW w:w="0" w:type="auto"/>
        <w:tblCellSpacing w:w="15" w:type="dxa"/>
        <w:tblCellMar>
          <w:top w:w="15" w:type="dxa"/>
          <w:left w:w="15" w:type="dxa"/>
          <w:bottom w:w="15" w:type="dxa"/>
          <w:right w:w="15" w:type="dxa"/>
        </w:tblCellMar>
        <w:tblLook w:val="0000"/>
      </w:tblPr>
      <w:tblGrid>
        <w:gridCol w:w="2225"/>
        <w:gridCol w:w="170"/>
        <w:gridCol w:w="752"/>
        <w:gridCol w:w="754"/>
        <w:gridCol w:w="627"/>
        <w:gridCol w:w="1060"/>
        <w:gridCol w:w="627"/>
        <w:gridCol w:w="533"/>
        <w:gridCol w:w="1376"/>
        <w:gridCol w:w="704"/>
        <w:gridCol w:w="503"/>
        <w:gridCol w:w="567"/>
      </w:tblGrid>
      <w:tr w:rsidR="00397C3E">
        <w:trPr>
          <w:divId w:val="1843815524"/>
          <w:trHeight w:val="15"/>
          <w:tblCellSpacing w:w="15" w:type="dxa"/>
        </w:trPr>
        <w:tc>
          <w:tcPr>
            <w:tcW w:w="2772" w:type="dxa"/>
            <w:vAlign w:val="center"/>
          </w:tcPr>
          <w:p w:rsidR="00397C3E" w:rsidRDefault="00397C3E">
            <w:pPr>
              <w:rPr>
                <w:sz w:val="2"/>
              </w:rPr>
            </w:pPr>
          </w:p>
        </w:tc>
        <w:tc>
          <w:tcPr>
            <w:tcW w:w="185" w:type="dxa"/>
            <w:vAlign w:val="center"/>
          </w:tcPr>
          <w:p w:rsidR="00397C3E" w:rsidRDefault="00397C3E">
            <w:pPr>
              <w:rPr>
                <w:sz w:val="2"/>
              </w:rPr>
            </w:pPr>
          </w:p>
        </w:tc>
        <w:tc>
          <w:tcPr>
            <w:tcW w:w="924" w:type="dxa"/>
            <w:vAlign w:val="center"/>
          </w:tcPr>
          <w:p w:rsidR="00397C3E" w:rsidRDefault="00397C3E">
            <w:pPr>
              <w:rPr>
                <w:sz w:val="2"/>
              </w:rPr>
            </w:pPr>
          </w:p>
        </w:tc>
        <w:tc>
          <w:tcPr>
            <w:tcW w:w="739" w:type="dxa"/>
            <w:vAlign w:val="center"/>
          </w:tcPr>
          <w:p w:rsidR="00397C3E" w:rsidRDefault="00397C3E">
            <w:pPr>
              <w:rPr>
                <w:sz w:val="2"/>
              </w:rPr>
            </w:pPr>
          </w:p>
        </w:tc>
        <w:tc>
          <w:tcPr>
            <w:tcW w:w="739" w:type="dxa"/>
            <w:vAlign w:val="center"/>
          </w:tcPr>
          <w:p w:rsidR="00397C3E" w:rsidRDefault="00397C3E">
            <w:pPr>
              <w:rPr>
                <w:sz w:val="2"/>
              </w:rPr>
            </w:pPr>
          </w:p>
        </w:tc>
        <w:tc>
          <w:tcPr>
            <w:tcW w:w="1109" w:type="dxa"/>
            <w:vAlign w:val="center"/>
          </w:tcPr>
          <w:p w:rsidR="00397C3E" w:rsidRDefault="00397C3E">
            <w:pPr>
              <w:rPr>
                <w:sz w:val="2"/>
              </w:rPr>
            </w:pPr>
          </w:p>
        </w:tc>
        <w:tc>
          <w:tcPr>
            <w:tcW w:w="739" w:type="dxa"/>
            <w:vAlign w:val="center"/>
          </w:tcPr>
          <w:p w:rsidR="00397C3E" w:rsidRDefault="00397C3E">
            <w:pPr>
              <w:rPr>
                <w:sz w:val="2"/>
              </w:rPr>
            </w:pPr>
          </w:p>
        </w:tc>
        <w:tc>
          <w:tcPr>
            <w:tcW w:w="554" w:type="dxa"/>
            <w:vAlign w:val="center"/>
          </w:tcPr>
          <w:p w:rsidR="00397C3E" w:rsidRDefault="00397C3E">
            <w:pPr>
              <w:rPr>
                <w:sz w:val="2"/>
              </w:rPr>
            </w:pPr>
          </w:p>
        </w:tc>
        <w:tc>
          <w:tcPr>
            <w:tcW w:w="1848" w:type="dxa"/>
            <w:vAlign w:val="center"/>
          </w:tcPr>
          <w:p w:rsidR="00397C3E" w:rsidRDefault="00397C3E">
            <w:pPr>
              <w:rPr>
                <w:sz w:val="2"/>
              </w:rPr>
            </w:pPr>
          </w:p>
        </w:tc>
        <w:tc>
          <w:tcPr>
            <w:tcW w:w="739" w:type="dxa"/>
            <w:vAlign w:val="center"/>
          </w:tcPr>
          <w:p w:rsidR="00397C3E" w:rsidRDefault="00397C3E">
            <w:pPr>
              <w:rPr>
                <w:sz w:val="2"/>
              </w:rPr>
            </w:pPr>
          </w:p>
        </w:tc>
        <w:tc>
          <w:tcPr>
            <w:tcW w:w="554" w:type="dxa"/>
            <w:vAlign w:val="center"/>
          </w:tcPr>
          <w:p w:rsidR="00397C3E" w:rsidRDefault="00397C3E">
            <w:pPr>
              <w:rPr>
                <w:sz w:val="2"/>
              </w:rPr>
            </w:pPr>
          </w:p>
        </w:tc>
        <w:tc>
          <w:tcPr>
            <w:tcW w:w="554" w:type="dxa"/>
            <w:vAlign w:val="center"/>
          </w:tcPr>
          <w:p w:rsidR="00397C3E" w:rsidRDefault="00397C3E">
            <w:pPr>
              <w:rPr>
                <w:sz w:val="2"/>
              </w:rPr>
            </w:pPr>
          </w:p>
        </w:tc>
      </w:tr>
      <w:tr w:rsidR="00397C3E">
        <w:trPr>
          <w:divId w:val="1843815524"/>
          <w:tblCellSpacing w:w="15" w:type="dxa"/>
        </w:trPr>
        <w:tc>
          <w:tcPr>
            <w:tcW w:w="2772" w:type="dxa"/>
            <w:tcBorders>
              <w:top w:val="nil"/>
              <w:left w:val="nil"/>
              <w:bottom w:val="nil"/>
              <w:right w:val="nil"/>
            </w:tcBorders>
          </w:tcPr>
          <w:p w:rsidR="00397C3E" w:rsidRDefault="00397C3E">
            <w:pPr>
              <w:pStyle w:val="formattext"/>
            </w:pPr>
            <w:r>
              <w:t xml:space="preserve">1.4. Начать работы: в </w:t>
            </w:r>
          </w:p>
        </w:tc>
        <w:tc>
          <w:tcPr>
            <w:tcW w:w="1109" w:type="dxa"/>
            <w:gridSpan w:val="2"/>
            <w:tcBorders>
              <w:top w:val="nil"/>
              <w:left w:val="nil"/>
              <w:bottom w:val="single" w:sz="6" w:space="0" w:color="000000"/>
              <w:right w:val="nil"/>
            </w:tcBorders>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час.</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1109" w:type="dxa"/>
            <w:tcBorders>
              <w:top w:val="nil"/>
              <w:left w:val="nil"/>
              <w:bottom w:val="nil"/>
              <w:right w:val="nil"/>
            </w:tcBorders>
            <w:tcMar>
              <w:top w:w="15" w:type="dxa"/>
              <w:left w:w="149" w:type="dxa"/>
              <w:bottom w:w="15" w:type="dxa"/>
              <w:right w:w="149" w:type="dxa"/>
            </w:tcMar>
          </w:tcPr>
          <w:p w:rsidR="00397C3E" w:rsidRDefault="00397C3E">
            <w:pPr>
              <w:pStyle w:val="formattext"/>
            </w:pPr>
            <w:r>
              <w:t>мин."</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184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r>
      <w:tr w:rsidR="00397C3E">
        <w:trPr>
          <w:divId w:val="1843815524"/>
          <w:tblCellSpacing w:w="15" w:type="dxa"/>
        </w:trPr>
        <w:tc>
          <w:tcPr>
            <w:tcW w:w="2957" w:type="dxa"/>
            <w:gridSpan w:val="2"/>
            <w:tcBorders>
              <w:top w:val="nil"/>
              <w:left w:val="nil"/>
              <w:bottom w:val="nil"/>
              <w:right w:val="nil"/>
            </w:tcBorders>
          </w:tcPr>
          <w:p w:rsidR="00397C3E" w:rsidRDefault="00397C3E"/>
        </w:tc>
        <w:tc>
          <w:tcPr>
            <w:tcW w:w="92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1109"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1848"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r>
      <w:tr w:rsidR="00397C3E">
        <w:trPr>
          <w:divId w:val="1843815524"/>
          <w:tblCellSpacing w:w="15" w:type="dxa"/>
        </w:trPr>
        <w:tc>
          <w:tcPr>
            <w:tcW w:w="2957" w:type="dxa"/>
            <w:gridSpan w:val="2"/>
            <w:tcBorders>
              <w:top w:val="nil"/>
              <w:left w:val="nil"/>
              <w:bottom w:val="nil"/>
              <w:right w:val="nil"/>
            </w:tcBorders>
          </w:tcPr>
          <w:p w:rsidR="00397C3E" w:rsidRDefault="00397C3E">
            <w:pPr>
              <w:pStyle w:val="formattext"/>
            </w:pPr>
            <w:r>
              <w:t xml:space="preserve">1.5. Окончить работы: в </w:t>
            </w:r>
          </w:p>
        </w:tc>
        <w:tc>
          <w:tcPr>
            <w:tcW w:w="92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час.</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1109" w:type="dxa"/>
            <w:tcBorders>
              <w:top w:val="nil"/>
              <w:left w:val="nil"/>
              <w:bottom w:val="nil"/>
              <w:right w:val="nil"/>
            </w:tcBorders>
            <w:tcMar>
              <w:top w:w="15" w:type="dxa"/>
              <w:left w:w="149" w:type="dxa"/>
              <w:bottom w:w="15" w:type="dxa"/>
              <w:right w:w="149" w:type="dxa"/>
            </w:tcMar>
          </w:tcPr>
          <w:p w:rsidR="00397C3E" w:rsidRDefault="00397C3E">
            <w:pPr>
              <w:pStyle w:val="formattext"/>
            </w:pPr>
            <w:r>
              <w:t>мин."</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184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r>
    </w:tbl>
    <w:p w:rsidR="00397C3E" w:rsidRDefault="00397C3E">
      <w:pPr>
        <w:divId w:val="1843815524"/>
        <w:rPr>
          <w:vanish/>
        </w:rPr>
      </w:pPr>
    </w:p>
    <w:tbl>
      <w:tblPr>
        <w:tblW w:w="0" w:type="auto"/>
        <w:tblCellSpacing w:w="15" w:type="dxa"/>
        <w:tblCellMar>
          <w:top w:w="15" w:type="dxa"/>
          <w:left w:w="15" w:type="dxa"/>
          <w:bottom w:w="15" w:type="dxa"/>
          <w:right w:w="15" w:type="dxa"/>
        </w:tblCellMar>
        <w:tblLook w:val="0000"/>
      </w:tblPr>
      <w:tblGrid>
        <w:gridCol w:w="4003"/>
        <w:gridCol w:w="5895"/>
      </w:tblGrid>
      <w:tr w:rsidR="00397C3E">
        <w:trPr>
          <w:divId w:val="1843815524"/>
          <w:trHeight w:val="15"/>
          <w:tblCellSpacing w:w="15" w:type="dxa"/>
        </w:trPr>
        <w:tc>
          <w:tcPr>
            <w:tcW w:w="4435" w:type="dxa"/>
            <w:vAlign w:val="center"/>
          </w:tcPr>
          <w:p w:rsidR="00397C3E" w:rsidRDefault="00397C3E">
            <w:pPr>
              <w:rPr>
                <w:sz w:val="2"/>
              </w:rPr>
            </w:pPr>
          </w:p>
        </w:tc>
        <w:tc>
          <w:tcPr>
            <w:tcW w:w="7022" w:type="dxa"/>
            <w:vAlign w:val="center"/>
          </w:tcPr>
          <w:p w:rsidR="00397C3E" w:rsidRDefault="00397C3E">
            <w:pPr>
              <w:rPr>
                <w:sz w:val="2"/>
              </w:rPr>
            </w:pPr>
          </w:p>
        </w:tc>
      </w:tr>
      <w:tr w:rsidR="00397C3E">
        <w:trPr>
          <w:divId w:val="1843815524"/>
          <w:tblCellSpacing w:w="15" w:type="dxa"/>
        </w:trPr>
        <w:tc>
          <w:tcPr>
            <w:tcW w:w="4435" w:type="dxa"/>
            <w:tcBorders>
              <w:top w:val="nil"/>
              <w:left w:val="nil"/>
              <w:bottom w:val="nil"/>
              <w:right w:val="nil"/>
            </w:tcBorders>
            <w:tcMar>
              <w:top w:w="15" w:type="dxa"/>
              <w:left w:w="149" w:type="dxa"/>
              <w:bottom w:w="15" w:type="dxa"/>
              <w:right w:w="149" w:type="dxa"/>
            </w:tcMar>
          </w:tcPr>
          <w:p w:rsidR="00397C3E" w:rsidRDefault="00397C3E">
            <w:pPr>
              <w:pStyle w:val="formattext"/>
            </w:pPr>
            <w:r>
              <w:lastRenderedPageBreak/>
              <w:t xml:space="preserve">1.6. Наряд выдал руководитель работ </w:t>
            </w:r>
          </w:p>
        </w:tc>
        <w:tc>
          <w:tcPr>
            <w:tcW w:w="7022" w:type="dxa"/>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2"/>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2"/>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jc w:val="center"/>
            </w:pPr>
            <w:r>
              <w:t>(наименование должности, фамилия и инициалы, подпись)</w:t>
            </w:r>
          </w:p>
        </w:tc>
      </w:tr>
    </w:tbl>
    <w:p w:rsidR="00397C3E" w:rsidRDefault="00397C3E">
      <w:pPr>
        <w:divId w:val="1843815524"/>
        <w:rPr>
          <w:vanish/>
        </w:rPr>
      </w:pPr>
    </w:p>
    <w:tbl>
      <w:tblPr>
        <w:tblW w:w="0" w:type="auto"/>
        <w:tblCellSpacing w:w="15" w:type="dxa"/>
        <w:tblCellMar>
          <w:top w:w="15" w:type="dxa"/>
          <w:left w:w="15" w:type="dxa"/>
          <w:bottom w:w="15" w:type="dxa"/>
          <w:right w:w="15" w:type="dxa"/>
        </w:tblCellMar>
        <w:tblLook w:val="0000"/>
      </w:tblPr>
      <w:tblGrid>
        <w:gridCol w:w="2305"/>
        <w:gridCol w:w="1530"/>
        <w:gridCol w:w="513"/>
        <w:gridCol w:w="471"/>
        <w:gridCol w:w="513"/>
        <w:gridCol w:w="675"/>
        <w:gridCol w:w="678"/>
        <w:gridCol w:w="471"/>
        <w:gridCol w:w="540"/>
        <w:gridCol w:w="2202"/>
      </w:tblGrid>
      <w:tr w:rsidR="00397C3E">
        <w:trPr>
          <w:divId w:val="1843815524"/>
          <w:trHeight w:val="15"/>
          <w:tblCellSpacing w:w="15" w:type="dxa"/>
        </w:trPr>
        <w:tc>
          <w:tcPr>
            <w:tcW w:w="2587" w:type="dxa"/>
            <w:vAlign w:val="center"/>
          </w:tcPr>
          <w:p w:rsidR="00397C3E" w:rsidRDefault="00397C3E">
            <w:pPr>
              <w:rPr>
                <w:sz w:val="2"/>
              </w:rPr>
            </w:pPr>
          </w:p>
        </w:tc>
        <w:tc>
          <w:tcPr>
            <w:tcW w:w="1663" w:type="dxa"/>
            <w:vAlign w:val="center"/>
          </w:tcPr>
          <w:p w:rsidR="00397C3E" w:rsidRDefault="00397C3E">
            <w:pPr>
              <w:rPr>
                <w:sz w:val="2"/>
              </w:rPr>
            </w:pPr>
          </w:p>
        </w:tc>
        <w:tc>
          <w:tcPr>
            <w:tcW w:w="554" w:type="dxa"/>
            <w:vAlign w:val="center"/>
          </w:tcPr>
          <w:p w:rsidR="00397C3E" w:rsidRDefault="00397C3E">
            <w:pPr>
              <w:rPr>
                <w:sz w:val="2"/>
              </w:rPr>
            </w:pPr>
          </w:p>
        </w:tc>
        <w:tc>
          <w:tcPr>
            <w:tcW w:w="554" w:type="dxa"/>
            <w:vAlign w:val="center"/>
          </w:tcPr>
          <w:p w:rsidR="00397C3E" w:rsidRDefault="00397C3E">
            <w:pPr>
              <w:rPr>
                <w:sz w:val="2"/>
              </w:rPr>
            </w:pPr>
          </w:p>
        </w:tc>
        <w:tc>
          <w:tcPr>
            <w:tcW w:w="554" w:type="dxa"/>
            <w:vAlign w:val="center"/>
          </w:tcPr>
          <w:p w:rsidR="00397C3E" w:rsidRDefault="00397C3E">
            <w:pPr>
              <w:rPr>
                <w:sz w:val="2"/>
              </w:rPr>
            </w:pPr>
          </w:p>
        </w:tc>
        <w:tc>
          <w:tcPr>
            <w:tcW w:w="924" w:type="dxa"/>
            <w:vAlign w:val="center"/>
          </w:tcPr>
          <w:p w:rsidR="00397C3E" w:rsidRDefault="00397C3E">
            <w:pPr>
              <w:rPr>
                <w:sz w:val="2"/>
              </w:rPr>
            </w:pPr>
          </w:p>
        </w:tc>
        <w:tc>
          <w:tcPr>
            <w:tcW w:w="739" w:type="dxa"/>
            <w:vAlign w:val="center"/>
          </w:tcPr>
          <w:p w:rsidR="00397C3E" w:rsidRDefault="00397C3E">
            <w:pPr>
              <w:rPr>
                <w:sz w:val="2"/>
              </w:rPr>
            </w:pPr>
          </w:p>
        </w:tc>
        <w:tc>
          <w:tcPr>
            <w:tcW w:w="554" w:type="dxa"/>
            <w:vAlign w:val="center"/>
          </w:tcPr>
          <w:p w:rsidR="00397C3E" w:rsidRDefault="00397C3E">
            <w:pPr>
              <w:rPr>
                <w:sz w:val="2"/>
              </w:rPr>
            </w:pPr>
          </w:p>
        </w:tc>
        <w:tc>
          <w:tcPr>
            <w:tcW w:w="554" w:type="dxa"/>
            <w:vAlign w:val="center"/>
          </w:tcPr>
          <w:p w:rsidR="00397C3E" w:rsidRDefault="00397C3E">
            <w:pPr>
              <w:rPr>
                <w:sz w:val="2"/>
              </w:rPr>
            </w:pPr>
          </w:p>
        </w:tc>
        <w:tc>
          <w:tcPr>
            <w:tcW w:w="2772" w:type="dxa"/>
            <w:vAlign w:val="center"/>
          </w:tcPr>
          <w:p w:rsidR="00397C3E" w:rsidRDefault="00397C3E">
            <w:pPr>
              <w:rPr>
                <w:sz w:val="2"/>
              </w:rPr>
            </w:pPr>
          </w:p>
        </w:tc>
      </w:tr>
      <w:tr w:rsidR="00397C3E">
        <w:trPr>
          <w:divId w:val="1843815524"/>
          <w:tblCellSpacing w:w="15" w:type="dxa"/>
        </w:trPr>
        <w:tc>
          <w:tcPr>
            <w:tcW w:w="4805" w:type="dxa"/>
            <w:gridSpan w:val="3"/>
            <w:tcBorders>
              <w:top w:val="nil"/>
              <w:left w:val="nil"/>
              <w:bottom w:val="nil"/>
              <w:right w:val="nil"/>
            </w:tcBorders>
          </w:tcPr>
          <w:p w:rsidR="00397C3E" w:rsidRDefault="00397C3E">
            <w:pPr>
              <w:pStyle w:val="formattext"/>
            </w:pPr>
            <w:r>
              <w:t>1.7. С условиями работы ознакомлены:</w:t>
            </w:r>
          </w:p>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924"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2772" w:type="dxa"/>
            <w:tcBorders>
              <w:top w:val="nil"/>
              <w:left w:val="nil"/>
              <w:bottom w:val="nil"/>
              <w:right w:val="nil"/>
            </w:tcBorders>
            <w:tcMar>
              <w:top w:w="15" w:type="dxa"/>
              <w:left w:w="149" w:type="dxa"/>
              <w:bottom w:w="15" w:type="dxa"/>
              <w:right w:w="149" w:type="dxa"/>
            </w:tcMar>
          </w:tcPr>
          <w:p w:rsidR="00397C3E" w:rsidRDefault="00397C3E"/>
        </w:tc>
      </w:tr>
      <w:tr w:rsidR="00397C3E">
        <w:trPr>
          <w:divId w:val="1843815524"/>
          <w:tblCellSpacing w:w="15" w:type="dxa"/>
        </w:trPr>
        <w:tc>
          <w:tcPr>
            <w:tcW w:w="2587"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Производитель работ </w:t>
            </w:r>
          </w:p>
        </w:tc>
        <w:tc>
          <w:tcPr>
            <w:tcW w:w="1663"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92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c>
          <w:tcPr>
            <w:tcW w:w="2772" w:type="dxa"/>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2587" w:type="dxa"/>
            <w:tcBorders>
              <w:top w:val="nil"/>
              <w:left w:val="nil"/>
              <w:bottom w:val="nil"/>
              <w:right w:val="nil"/>
            </w:tcBorders>
            <w:tcMar>
              <w:top w:w="15" w:type="dxa"/>
              <w:left w:w="149" w:type="dxa"/>
              <w:bottom w:w="15" w:type="dxa"/>
              <w:right w:w="149" w:type="dxa"/>
            </w:tcMar>
          </w:tcPr>
          <w:p w:rsidR="00397C3E" w:rsidRDefault="00397C3E"/>
        </w:tc>
        <w:tc>
          <w:tcPr>
            <w:tcW w:w="1663"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pPr>
            <w:r>
              <w:t>(подпись)</w:t>
            </w:r>
          </w:p>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92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2772"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pPr>
            <w:r>
              <w:t>(фамилия и инициалы)</w:t>
            </w:r>
          </w:p>
        </w:tc>
      </w:tr>
      <w:tr w:rsidR="00397C3E">
        <w:trPr>
          <w:divId w:val="1843815524"/>
          <w:tblCellSpacing w:w="15" w:type="dxa"/>
        </w:trPr>
        <w:tc>
          <w:tcPr>
            <w:tcW w:w="2587"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Допускающий </w:t>
            </w:r>
          </w:p>
        </w:tc>
        <w:tc>
          <w:tcPr>
            <w:tcW w:w="1663"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92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c>
          <w:tcPr>
            <w:tcW w:w="2772" w:type="dxa"/>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2587" w:type="dxa"/>
            <w:tcBorders>
              <w:top w:val="nil"/>
              <w:left w:val="nil"/>
              <w:bottom w:val="nil"/>
              <w:right w:val="nil"/>
            </w:tcBorders>
            <w:tcMar>
              <w:top w:w="15" w:type="dxa"/>
              <w:left w:w="149" w:type="dxa"/>
              <w:bottom w:w="15" w:type="dxa"/>
              <w:right w:w="149" w:type="dxa"/>
            </w:tcMar>
          </w:tcPr>
          <w:p w:rsidR="00397C3E" w:rsidRDefault="00397C3E"/>
        </w:tc>
        <w:tc>
          <w:tcPr>
            <w:tcW w:w="1663"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pPr>
            <w:r>
              <w:t>(подпись)</w:t>
            </w:r>
          </w:p>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92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2772"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pPr>
            <w:r>
              <w:t>(фамилия и инициалы)</w:t>
            </w:r>
          </w:p>
        </w:tc>
      </w:tr>
    </w:tbl>
    <w:p w:rsidR="00397C3E" w:rsidRDefault="00397C3E">
      <w:pPr>
        <w:pStyle w:val="4"/>
        <w:divId w:val="1843815524"/>
      </w:pPr>
      <w:r>
        <w:t>2. Допуск</w:t>
      </w:r>
    </w:p>
    <w:tbl>
      <w:tblPr>
        <w:tblW w:w="0" w:type="auto"/>
        <w:tblCellSpacing w:w="15" w:type="dxa"/>
        <w:tblCellMar>
          <w:top w:w="15" w:type="dxa"/>
          <w:left w:w="15" w:type="dxa"/>
          <w:bottom w:w="15" w:type="dxa"/>
          <w:right w:w="15" w:type="dxa"/>
        </w:tblCellMar>
        <w:tblLook w:val="0000"/>
      </w:tblPr>
      <w:tblGrid>
        <w:gridCol w:w="3115"/>
        <w:gridCol w:w="1279"/>
        <w:gridCol w:w="957"/>
        <w:gridCol w:w="4547"/>
      </w:tblGrid>
      <w:tr w:rsidR="00397C3E">
        <w:trPr>
          <w:divId w:val="1843815524"/>
          <w:trHeight w:val="15"/>
          <w:tblCellSpacing w:w="15" w:type="dxa"/>
        </w:trPr>
        <w:tc>
          <w:tcPr>
            <w:tcW w:w="3511" w:type="dxa"/>
            <w:vAlign w:val="center"/>
          </w:tcPr>
          <w:p w:rsidR="00397C3E" w:rsidRDefault="00397C3E">
            <w:pPr>
              <w:rPr>
                <w:sz w:val="2"/>
              </w:rPr>
            </w:pPr>
          </w:p>
        </w:tc>
        <w:tc>
          <w:tcPr>
            <w:tcW w:w="1478" w:type="dxa"/>
            <w:vAlign w:val="center"/>
          </w:tcPr>
          <w:p w:rsidR="00397C3E" w:rsidRDefault="00397C3E">
            <w:pPr>
              <w:rPr>
                <w:sz w:val="2"/>
              </w:rPr>
            </w:pPr>
          </w:p>
        </w:tc>
        <w:tc>
          <w:tcPr>
            <w:tcW w:w="1109" w:type="dxa"/>
            <w:vAlign w:val="center"/>
          </w:tcPr>
          <w:p w:rsidR="00397C3E" w:rsidRDefault="00397C3E">
            <w:pPr>
              <w:rPr>
                <w:sz w:val="2"/>
              </w:rPr>
            </w:pPr>
          </w:p>
        </w:tc>
        <w:tc>
          <w:tcPr>
            <w:tcW w:w="5359" w:type="dxa"/>
            <w:vAlign w:val="center"/>
          </w:tcPr>
          <w:p w:rsidR="00397C3E" w:rsidRDefault="00397C3E">
            <w:pPr>
              <w:rPr>
                <w:sz w:val="2"/>
              </w:rPr>
            </w:pPr>
          </w:p>
        </w:tc>
      </w:tr>
      <w:tr w:rsidR="00397C3E">
        <w:trPr>
          <w:divId w:val="1843815524"/>
          <w:tblCellSpacing w:w="15" w:type="dxa"/>
        </w:trPr>
        <w:tc>
          <w:tcPr>
            <w:tcW w:w="6098" w:type="dxa"/>
            <w:gridSpan w:val="3"/>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2.1. Инструктаж по охране труда в объеме инструкций </w:t>
            </w:r>
          </w:p>
        </w:tc>
        <w:tc>
          <w:tcPr>
            <w:tcW w:w="5359" w:type="dxa"/>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4"/>
            <w:tcBorders>
              <w:top w:val="nil"/>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4"/>
            <w:tcBorders>
              <w:top w:val="single" w:sz="6" w:space="0" w:color="000000"/>
              <w:left w:val="nil"/>
              <w:bottom w:val="single" w:sz="6" w:space="0" w:color="000000"/>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4"/>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jc w:val="center"/>
            </w:pPr>
            <w:r>
              <w:t>(указать наименования или номера инструкций, по которым проведен инструктаж)</w:t>
            </w:r>
          </w:p>
        </w:tc>
      </w:tr>
      <w:tr w:rsidR="00397C3E">
        <w:trPr>
          <w:divId w:val="1843815524"/>
          <w:tblCellSpacing w:w="15" w:type="dxa"/>
        </w:trPr>
        <w:tc>
          <w:tcPr>
            <w:tcW w:w="3511"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проведен бригаде в составе </w:t>
            </w:r>
          </w:p>
        </w:tc>
        <w:tc>
          <w:tcPr>
            <w:tcW w:w="147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6468" w:type="dxa"/>
            <w:gridSpan w:val="2"/>
            <w:tcBorders>
              <w:top w:val="nil"/>
              <w:left w:val="nil"/>
              <w:bottom w:val="nil"/>
              <w:right w:val="nil"/>
            </w:tcBorders>
            <w:tcMar>
              <w:top w:w="15" w:type="dxa"/>
              <w:left w:w="149" w:type="dxa"/>
              <w:bottom w:w="15" w:type="dxa"/>
              <w:right w:w="149" w:type="dxa"/>
            </w:tcMar>
          </w:tcPr>
          <w:p w:rsidR="00397C3E" w:rsidRDefault="00397C3E">
            <w:pPr>
              <w:pStyle w:val="formattext"/>
            </w:pPr>
            <w:r>
              <w:t>человек, в том числе:</w:t>
            </w:r>
          </w:p>
        </w:tc>
      </w:tr>
    </w:tbl>
    <w:p w:rsidR="00397C3E" w:rsidRDefault="00397C3E">
      <w:pPr>
        <w:divId w:val="1843815524"/>
        <w:rPr>
          <w:vanish/>
        </w:rPr>
      </w:pPr>
    </w:p>
    <w:tbl>
      <w:tblPr>
        <w:tblW w:w="0" w:type="auto"/>
        <w:tblCellSpacing w:w="15" w:type="dxa"/>
        <w:tblCellMar>
          <w:top w:w="15" w:type="dxa"/>
          <w:left w:w="15" w:type="dxa"/>
          <w:bottom w:w="15" w:type="dxa"/>
          <w:right w:w="15" w:type="dxa"/>
        </w:tblCellMar>
        <w:tblLook w:val="0000"/>
      </w:tblPr>
      <w:tblGrid>
        <w:gridCol w:w="736"/>
        <w:gridCol w:w="2200"/>
        <w:gridCol w:w="2975"/>
        <w:gridCol w:w="1954"/>
        <w:gridCol w:w="2033"/>
      </w:tblGrid>
      <w:tr w:rsidR="00397C3E">
        <w:trPr>
          <w:divId w:val="1843815524"/>
          <w:trHeight w:val="15"/>
          <w:tblCellSpacing w:w="15" w:type="dxa"/>
        </w:trPr>
        <w:tc>
          <w:tcPr>
            <w:tcW w:w="739" w:type="dxa"/>
            <w:vAlign w:val="center"/>
          </w:tcPr>
          <w:p w:rsidR="00397C3E" w:rsidRDefault="00397C3E">
            <w:pPr>
              <w:rPr>
                <w:sz w:val="2"/>
              </w:rPr>
            </w:pPr>
          </w:p>
        </w:tc>
        <w:tc>
          <w:tcPr>
            <w:tcW w:w="2772" w:type="dxa"/>
            <w:vAlign w:val="center"/>
          </w:tcPr>
          <w:p w:rsidR="00397C3E" w:rsidRDefault="00397C3E">
            <w:pPr>
              <w:rPr>
                <w:sz w:val="2"/>
              </w:rPr>
            </w:pPr>
          </w:p>
        </w:tc>
        <w:tc>
          <w:tcPr>
            <w:tcW w:w="3511" w:type="dxa"/>
            <w:vAlign w:val="center"/>
          </w:tcPr>
          <w:p w:rsidR="00397C3E" w:rsidRDefault="00397C3E">
            <w:pPr>
              <w:rPr>
                <w:sz w:val="2"/>
              </w:rPr>
            </w:pPr>
          </w:p>
        </w:tc>
        <w:tc>
          <w:tcPr>
            <w:tcW w:w="2218" w:type="dxa"/>
            <w:vAlign w:val="center"/>
          </w:tcPr>
          <w:p w:rsidR="00397C3E" w:rsidRDefault="00397C3E">
            <w:pPr>
              <w:rPr>
                <w:sz w:val="2"/>
              </w:rPr>
            </w:pPr>
          </w:p>
        </w:tc>
        <w:tc>
          <w:tcPr>
            <w:tcW w:w="2218" w:type="dxa"/>
            <w:vAlign w:val="center"/>
          </w:tcPr>
          <w:p w:rsidR="00397C3E" w:rsidRDefault="00397C3E">
            <w:pPr>
              <w:rPr>
                <w:sz w:val="2"/>
              </w:rPr>
            </w:pPr>
          </w:p>
        </w:tc>
      </w:tr>
      <w:tr w:rsidR="00397C3E">
        <w:trPr>
          <w:divId w:val="1843815524"/>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N </w:t>
            </w:r>
            <w:proofErr w:type="spellStart"/>
            <w:r>
              <w:t>п</w:t>
            </w:r>
            <w:proofErr w:type="spellEnd"/>
            <w:r>
              <w:t>/</w:t>
            </w:r>
            <w:proofErr w:type="spellStart"/>
            <w:r>
              <w:t>п</w:t>
            </w:r>
            <w:proofErr w:type="spellEnd"/>
            <w: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Фамилия и инициалы лица, получившего инструктаж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Профессия (должность), квалификация, группа по </w:t>
            </w:r>
            <w:proofErr w:type="spellStart"/>
            <w:r>
              <w:t>электробезопасности</w:t>
            </w:r>
            <w:proofErr w:type="spellEnd"/>
            <w: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Подпись лица, получившего инструктаж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Подпись лица, проводившего инструктаж </w:t>
            </w:r>
          </w:p>
        </w:tc>
      </w:tr>
      <w:tr w:rsidR="00397C3E">
        <w:trPr>
          <w:divId w:val="1843815524"/>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r>
    </w:tbl>
    <w:p w:rsidR="00397C3E" w:rsidRDefault="00397C3E">
      <w:pPr>
        <w:divId w:val="1843815524"/>
        <w:rPr>
          <w:vanish/>
        </w:rPr>
      </w:pPr>
    </w:p>
    <w:tbl>
      <w:tblPr>
        <w:tblW w:w="0" w:type="auto"/>
        <w:tblCellSpacing w:w="15" w:type="dxa"/>
        <w:tblCellMar>
          <w:top w:w="15" w:type="dxa"/>
          <w:left w:w="15" w:type="dxa"/>
          <w:bottom w:w="15" w:type="dxa"/>
          <w:right w:w="15" w:type="dxa"/>
        </w:tblCellMar>
        <w:tblLook w:val="0000"/>
      </w:tblPr>
      <w:tblGrid>
        <w:gridCol w:w="2635"/>
        <w:gridCol w:w="2063"/>
        <w:gridCol w:w="531"/>
        <w:gridCol w:w="623"/>
        <w:gridCol w:w="426"/>
        <w:gridCol w:w="1360"/>
        <w:gridCol w:w="579"/>
        <w:gridCol w:w="623"/>
        <w:gridCol w:w="1058"/>
      </w:tblGrid>
      <w:tr w:rsidR="00397C3E">
        <w:trPr>
          <w:divId w:val="1843815524"/>
          <w:trHeight w:val="15"/>
          <w:tblCellSpacing w:w="15" w:type="dxa"/>
        </w:trPr>
        <w:tc>
          <w:tcPr>
            <w:tcW w:w="2957" w:type="dxa"/>
            <w:vAlign w:val="center"/>
          </w:tcPr>
          <w:p w:rsidR="00397C3E" w:rsidRDefault="00397C3E">
            <w:pPr>
              <w:rPr>
                <w:sz w:val="2"/>
              </w:rPr>
            </w:pPr>
          </w:p>
        </w:tc>
        <w:tc>
          <w:tcPr>
            <w:tcW w:w="2402" w:type="dxa"/>
            <w:vAlign w:val="center"/>
          </w:tcPr>
          <w:p w:rsidR="00397C3E" w:rsidRDefault="00397C3E">
            <w:pPr>
              <w:rPr>
                <w:sz w:val="2"/>
              </w:rPr>
            </w:pPr>
          </w:p>
        </w:tc>
        <w:tc>
          <w:tcPr>
            <w:tcW w:w="554" w:type="dxa"/>
            <w:vAlign w:val="center"/>
          </w:tcPr>
          <w:p w:rsidR="00397C3E" w:rsidRDefault="00397C3E">
            <w:pPr>
              <w:rPr>
                <w:sz w:val="2"/>
              </w:rPr>
            </w:pPr>
          </w:p>
        </w:tc>
        <w:tc>
          <w:tcPr>
            <w:tcW w:w="739" w:type="dxa"/>
            <w:vAlign w:val="center"/>
          </w:tcPr>
          <w:p w:rsidR="00397C3E" w:rsidRDefault="00397C3E">
            <w:pPr>
              <w:rPr>
                <w:sz w:val="2"/>
              </w:rPr>
            </w:pPr>
          </w:p>
        </w:tc>
        <w:tc>
          <w:tcPr>
            <w:tcW w:w="370" w:type="dxa"/>
            <w:vAlign w:val="center"/>
          </w:tcPr>
          <w:p w:rsidR="00397C3E" w:rsidRDefault="00397C3E">
            <w:pPr>
              <w:rPr>
                <w:sz w:val="2"/>
              </w:rPr>
            </w:pPr>
          </w:p>
        </w:tc>
        <w:tc>
          <w:tcPr>
            <w:tcW w:w="1848" w:type="dxa"/>
            <w:vAlign w:val="center"/>
          </w:tcPr>
          <w:p w:rsidR="00397C3E" w:rsidRDefault="00397C3E">
            <w:pPr>
              <w:rPr>
                <w:sz w:val="2"/>
              </w:rPr>
            </w:pPr>
          </w:p>
        </w:tc>
        <w:tc>
          <w:tcPr>
            <w:tcW w:w="554" w:type="dxa"/>
            <w:vAlign w:val="center"/>
          </w:tcPr>
          <w:p w:rsidR="00397C3E" w:rsidRDefault="00397C3E">
            <w:pPr>
              <w:rPr>
                <w:sz w:val="2"/>
              </w:rPr>
            </w:pPr>
          </w:p>
        </w:tc>
        <w:tc>
          <w:tcPr>
            <w:tcW w:w="739" w:type="dxa"/>
            <w:vAlign w:val="center"/>
          </w:tcPr>
          <w:p w:rsidR="00397C3E" w:rsidRDefault="00397C3E">
            <w:pPr>
              <w:rPr>
                <w:sz w:val="2"/>
              </w:rPr>
            </w:pPr>
          </w:p>
        </w:tc>
        <w:tc>
          <w:tcPr>
            <w:tcW w:w="1294" w:type="dxa"/>
            <w:vAlign w:val="center"/>
          </w:tcPr>
          <w:p w:rsidR="00397C3E" w:rsidRDefault="00397C3E">
            <w:pPr>
              <w:rPr>
                <w:sz w:val="2"/>
              </w:rPr>
            </w:pPr>
          </w:p>
        </w:tc>
      </w:tr>
      <w:tr w:rsidR="00397C3E">
        <w:trPr>
          <w:divId w:val="1843815524"/>
          <w:tblCellSpacing w:w="15" w:type="dxa"/>
        </w:trPr>
        <w:tc>
          <w:tcPr>
            <w:tcW w:w="11458" w:type="dxa"/>
            <w:gridSpan w:val="9"/>
            <w:tcBorders>
              <w:top w:val="nil"/>
              <w:left w:val="nil"/>
              <w:bottom w:val="nil"/>
              <w:right w:val="nil"/>
            </w:tcBorders>
            <w:tcMar>
              <w:top w:w="15" w:type="dxa"/>
              <w:left w:w="149" w:type="dxa"/>
              <w:bottom w:w="15" w:type="dxa"/>
              <w:right w:w="149" w:type="dxa"/>
            </w:tcMar>
          </w:tcPr>
          <w:p w:rsidR="00397C3E" w:rsidRDefault="00397C3E">
            <w:pPr>
              <w:pStyle w:val="formattext"/>
            </w:pPr>
            <w:r>
              <w:t>2.2. Мероприятия по охране труда выполнены. Производитель работ и члены бригады с особенностями работ ознакомлены. Объект подготовлен к производству работ.</w:t>
            </w:r>
          </w:p>
        </w:tc>
      </w:tr>
      <w:tr w:rsidR="00397C3E">
        <w:trPr>
          <w:divId w:val="1843815524"/>
          <w:tblCellSpacing w:w="15" w:type="dxa"/>
        </w:trPr>
        <w:tc>
          <w:tcPr>
            <w:tcW w:w="2957"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Допускающий к работе </w:t>
            </w:r>
          </w:p>
        </w:tc>
        <w:tc>
          <w:tcPr>
            <w:tcW w:w="2402"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370"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184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1294"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r>
      <w:tr w:rsidR="00397C3E">
        <w:trPr>
          <w:divId w:val="1843815524"/>
          <w:tblCellSpacing w:w="15" w:type="dxa"/>
        </w:trPr>
        <w:tc>
          <w:tcPr>
            <w:tcW w:w="2957" w:type="dxa"/>
            <w:tcBorders>
              <w:top w:val="nil"/>
              <w:left w:val="nil"/>
              <w:bottom w:val="nil"/>
              <w:right w:val="nil"/>
            </w:tcBorders>
            <w:tcMar>
              <w:top w:w="15" w:type="dxa"/>
              <w:left w:w="149" w:type="dxa"/>
              <w:bottom w:w="15" w:type="dxa"/>
              <w:right w:w="149" w:type="dxa"/>
            </w:tcMar>
          </w:tcPr>
          <w:p w:rsidR="00397C3E" w:rsidRDefault="00397C3E"/>
        </w:tc>
        <w:tc>
          <w:tcPr>
            <w:tcW w:w="2402"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jc w:val="center"/>
            </w:pPr>
            <w:r>
              <w:t>(подпись)</w:t>
            </w:r>
          </w:p>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370" w:type="dxa"/>
            <w:tcBorders>
              <w:top w:val="nil"/>
              <w:left w:val="nil"/>
              <w:bottom w:val="nil"/>
              <w:right w:val="nil"/>
            </w:tcBorders>
            <w:tcMar>
              <w:top w:w="15" w:type="dxa"/>
              <w:left w:w="149" w:type="dxa"/>
              <w:bottom w:w="15" w:type="dxa"/>
              <w:right w:w="149" w:type="dxa"/>
            </w:tcMar>
          </w:tcPr>
          <w:p w:rsidR="00397C3E" w:rsidRDefault="00397C3E"/>
        </w:tc>
        <w:tc>
          <w:tcPr>
            <w:tcW w:w="1848"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1294" w:type="dxa"/>
            <w:tcBorders>
              <w:top w:val="nil"/>
              <w:left w:val="nil"/>
              <w:bottom w:val="nil"/>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9"/>
            <w:tcBorders>
              <w:top w:val="nil"/>
              <w:left w:val="nil"/>
              <w:bottom w:val="nil"/>
              <w:right w:val="nil"/>
            </w:tcBorders>
            <w:tcMar>
              <w:top w:w="15" w:type="dxa"/>
              <w:left w:w="149" w:type="dxa"/>
              <w:bottom w:w="15" w:type="dxa"/>
              <w:right w:w="149" w:type="dxa"/>
            </w:tcMar>
          </w:tcPr>
          <w:p w:rsidR="00397C3E" w:rsidRDefault="00397C3E">
            <w:pPr>
              <w:pStyle w:val="formattext"/>
            </w:pPr>
            <w:r>
              <w:t>2.3. С условиями работ ознакомлен и наряд-допуск получил</w:t>
            </w:r>
          </w:p>
        </w:tc>
      </w:tr>
      <w:tr w:rsidR="00397C3E">
        <w:trPr>
          <w:divId w:val="1843815524"/>
          <w:tblCellSpacing w:w="15" w:type="dxa"/>
        </w:trPr>
        <w:tc>
          <w:tcPr>
            <w:tcW w:w="2957"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Производитель работ </w:t>
            </w:r>
          </w:p>
        </w:tc>
        <w:tc>
          <w:tcPr>
            <w:tcW w:w="2402"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370"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184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1294"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r>
      <w:tr w:rsidR="00397C3E">
        <w:trPr>
          <w:divId w:val="1843815524"/>
          <w:tblCellSpacing w:w="15" w:type="dxa"/>
        </w:trPr>
        <w:tc>
          <w:tcPr>
            <w:tcW w:w="2957" w:type="dxa"/>
            <w:tcBorders>
              <w:top w:val="nil"/>
              <w:left w:val="nil"/>
              <w:bottom w:val="nil"/>
              <w:right w:val="nil"/>
            </w:tcBorders>
            <w:tcMar>
              <w:top w:w="15" w:type="dxa"/>
              <w:left w:w="149" w:type="dxa"/>
              <w:bottom w:w="15" w:type="dxa"/>
              <w:right w:w="149" w:type="dxa"/>
            </w:tcMar>
          </w:tcPr>
          <w:p w:rsidR="00397C3E" w:rsidRDefault="00397C3E"/>
        </w:tc>
        <w:tc>
          <w:tcPr>
            <w:tcW w:w="2402"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jc w:val="center"/>
            </w:pPr>
            <w:r>
              <w:t>(подпись)</w:t>
            </w:r>
          </w:p>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370" w:type="dxa"/>
            <w:tcBorders>
              <w:top w:val="nil"/>
              <w:left w:val="nil"/>
              <w:bottom w:val="nil"/>
              <w:right w:val="nil"/>
            </w:tcBorders>
            <w:tcMar>
              <w:top w:w="15" w:type="dxa"/>
              <w:left w:w="149" w:type="dxa"/>
              <w:bottom w:w="15" w:type="dxa"/>
              <w:right w:w="149" w:type="dxa"/>
            </w:tcMar>
          </w:tcPr>
          <w:p w:rsidR="00397C3E" w:rsidRDefault="00397C3E"/>
        </w:tc>
        <w:tc>
          <w:tcPr>
            <w:tcW w:w="1848"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1294" w:type="dxa"/>
            <w:tcBorders>
              <w:top w:val="nil"/>
              <w:left w:val="nil"/>
              <w:bottom w:val="nil"/>
              <w:right w:val="nil"/>
            </w:tcBorders>
            <w:tcMar>
              <w:top w:w="15" w:type="dxa"/>
              <w:left w:w="149" w:type="dxa"/>
              <w:bottom w:w="15" w:type="dxa"/>
              <w:right w:w="149" w:type="dxa"/>
            </w:tcMar>
          </w:tcPr>
          <w:p w:rsidR="00397C3E" w:rsidRDefault="00397C3E"/>
        </w:tc>
      </w:tr>
      <w:tr w:rsidR="00397C3E">
        <w:trPr>
          <w:divId w:val="1843815524"/>
          <w:tblCellSpacing w:w="15" w:type="dxa"/>
        </w:trPr>
        <w:tc>
          <w:tcPr>
            <w:tcW w:w="11458" w:type="dxa"/>
            <w:gridSpan w:val="9"/>
            <w:tcBorders>
              <w:top w:val="nil"/>
              <w:left w:val="nil"/>
              <w:bottom w:val="nil"/>
              <w:right w:val="nil"/>
            </w:tcBorders>
            <w:tcMar>
              <w:top w:w="15" w:type="dxa"/>
              <w:left w:w="149" w:type="dxa"/>
              <w:bottom w:w="15" w:type="dxa"/>
              <w:right w:w="149" w:type="dxa"/>
            </w:tcMar>
          </w:tcPr>
          <w:p w:rsidR="00397C3E" w:rsidRDefault="00397C3E">
            <w:pPr>
              <w:pStyle w:val="formattext"/>
            </w:pPr>
            <w:r>
              <w:t>2.4. Подготовку рабочего места проверил. Разрешаю приступить к производству работ.</w:t>
            </w:r>
          </w:p>
        </w:tc>
      </w:tr>
      <w:tr w:rsidR="00397C3E">
        <w:trPr>
          <w:divId w:val="1843815524"/>
          <w:tblCellSpacing w:w="15" w:type="dxa"/>
        </w:trPr>
        <w:tc>
          <w:tcPr>
            <w:tcW w:w="2957"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Руководитель работ </w:t>
            </w:r>
          </w:p>
        </w:tc>
        <w:tc>
          <w:tcPr>
            <w:tcW w:w="2402"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370"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184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1294"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r>
      <w:tr w:rsidR="00397C3E">
        <w:trPr>
          <w:divId w:val="1843815524"/>
          <w:tblCellSpacing w:w="15" w:type="dxa"/>
        </w:trPr>
        <w:tc>
          <w:tcPr>
            <w:tcW w:w="2957" w:type="dxa"/>
            <w:tcBorders>
              <w:top w:val="nil"/>
              <w:left w:val="nil"/>
              <w:bottom w:val="nil"/>
              <w:right w:val="nil"/>
            </w:tcBorders>
            <w:tcMar>
              <w:top w:w="15" w:type="dxa"/>
              <w:left w:w="149" w:type="dxa"/>
              <w:bottom w:w="15" w:type="dxa"/>
              <w:right w:w="149" w:type="dxa"/>
            </w:tcMar>
          </w:tcPr>
          <w:p w:rsidR="00397C3E" w:rsidRDefault="00397C3E"/>
        </w:tc>
        <w:tc>
          <w:tcPr>
            <w:tcW w:w="2402"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jc w:val="center"/>
            </w:pPr>
            <w:r>
              <w:t>(подпись)</w:t>
            </w:r>
          </w:p>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370" w:type="dxa"/>
            <w:tcBorders>
              <w:top w:val="nil"/>
              <w:left w:val="nil"/>
              <w:bottom w:val="nil"/>
              <w:right w:val="nil"/>
            </w:tcBorders>
            <w:tcMar>
              <w:top w:w="15" w:type="dxa"/>
              <w:left w:w="149" w:type="dxa"/>
              <w:bottom w:w="15" w:type="dxa"/>
              <w:right w:w="149" w:type="dxa"/>
            </w:tcMar>
          </w:tcPr>
          <w:p w:rsidR="00397C3E" w:rsidRDefault="00397C3E"/>
        </w:tc>
        <w:tc>
          <w:tcPr>
            <w:tcW w:w="1848"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1294" w:type="dxa"/>
            <w:tcBorders>
              <w:top w:val="nil"/>
              <w:left w:val="nil"/>
              <w:bottom w:val="nil"/>
              <w:right w:val="nil"/>
            </w:tcBorders>
            <w:tcMar>
              <w:top w:w="15" w:type="dxa"/>
              <w:left w:w="149" w:type="dxa"/>
              <w:bottom w:w="15" w:type="dxa"/>
              <w:right w:w="149" w:type="dxa"/>
            </w:tcMar>
          </w:tcPr>
          <w:p w:rsidR="00397C3E" w:rsidRDefault="00397C3E"/>
        </w:tc>
      </w:tr>
    </w:tbl>
    <w:p w:rsidR="00397C3E" w:rsidRDefault="00397C3E">
      <w:pPr>
        <w:pStyle w:val="4"/>
        <w:divId w:val="1843815524"/>
      </w:pPr>
      <w:r>
        <w:t>3. Производство работ</w:t>
      </w:r>
    </w:p>
    <w:p w:rsidR="00397C3E" w:rsidRDefault="00397C3E">
      <w:pPr>
        <w:pStyle w:val="a4"/>
        <w:divId w:val="1843815524"/>
      </w:pPr>
      <w:r>
        <w:t>3.1. Оформление ежедневного допуска на производство работ</w:t>
      </w:r>
      <w:r>
        <w:br/>
      </w:r>
    </w:p>
    <w:tbl>
      <w:tblPr>
        <w:tblW w:w="0" w:type="auto"/>
        <w:tblCellSpacing w:w="15" w:type="dxa"/>
        <w:tblCellMar>
          <w:top w:w="15" w:type="dxa"/>
          <w:left w:w="15" w:type="dxa"/>
          <w:bottom w:w="15" w:type="dxa"/>
          <w:right w:w="15" w:type="dxa"/>
        </w:tblCellMar>
        <w:tblLook w:val="0000"/>
      </w:tblPr>
      <w:tblGrid>
        <w:gridCol w:w="1100"/>
        <w:gridCol w:w="1835"/>
        <w:gridCol w:w="1828"/>
        <w:gridCol w:w="1457"/>
        <w:gridCol w:w="1835"/>
        <w:gridCol w:w="1843"/>
      </w:tblGrid>
      <w:tr w:rsidR="00397C3E">
        <w:trPr>
          <w:divId w:val="1843815524"/>
          <w:trHeight w:val="15"/>
          <w:tblCellSpacing w:w="15" w:type="dxa"/>
        </w:trPr>
        <w:tc>
          <w:tcPr>
            <w:tcW w:w="1848" w:type="dxa"/>
            <w:vAlign w:val="center"/>
          </w:tcPr>
          <w:p w:rsidR="00397C3E" w:rsidRDefault="00397C3E">
            <w:pPr>
              <w:rPr>
                <w:sz w:val="2"/>
              </w:rPr>
            </w:pPr>
          </w:p>
        </w:tc>
        <w:tc>
          <w:tcPr>
            <w:tcW w:w="2033" w:type="dxa"/>
            <w:vAlign w:val="center"/>
          </w:tcPr>
          <w:p w:rsidR="00397C3E" w:rsidRDefault="00397C3E">
            <w:pPr>
              <w:rPr>
                <w:sz w:val="2"/>
              </w:rPr>
            </w:pPr>
          </w:p>
        </w:tc>
        <w:tc>
          <w:tcPr>
            <w:tcW w:w="1848" w:type="dxa"/>
            <w:vAlign w:val="center"/>
          </w:tcPr>
          <w:p w:rsidR="00397C3E" w:rsidRDefault="00397C3E">
            <w:pPr>
              <w:rPr>
                <w:sz w:val="2"/>
              </w:rPr>
            </w:pPr>
          </w:p>
        </w:tc>
        <w:tc>
          <w:tcPr>
            <w:tcW w:w="1848" w:type="dxa"/>
            <w:vAlign w:val="center"/>
          </w:tcPr>
          <w:p w:rsidR="00397C3E" w:rsidRDefault="00397C3E">
            <w:pPr>
              <w:rPr>
                <w:sz w:val="2"/>
              </w:rPr>
            </w:pPr>
          </w:p>
        </w:tc>
        <w:tc>
          <w:tcPr>
            <w:tcW w:w="2033" w:type="dxa"/>
            <w:vAlign w:val="center"/>
          </w:tcPr>
          <w:p w:rsidR="00397C3E" w:rsidRDefault="00397C3E">
            <w:pPr>
              <w:rPr>
                <w:sz w:val="2"/>
              </w:rPr>
            </w:pPr>
          </w:p>
        </w:tc>
        <w:tc>
          <w:tcPr>
            <w:tcW w:w="1848" w:type="dxa"/>
            <w:vAlign w:val="center"/>
          </w:tcPr>
          <w:p w:rsidR="00397C3E" w:rsidRDefault="00397C3E">
            <w:pPr>
              <w:rPr>
                <w:sz w:val="2"/>
              </w:rPr>
            </w:pPr>
          </w:p>
        </w:tc>
      </w:tr>
      <w:tr w:rsidR="00397C3E">
        <w:trPr>
          <w:divId w:val="1843815524"/>
          <w:tblCellSpacing w:w="15" w:type="dxa"/>
        </w:trPr>
        <w:tc>
          <w:tcPr>
            <w:tcW w:w="572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Оформление начала производства работ </w:t>
            </w:r>
          </w:p>
        </w:tc>
        <w:tc>
          <w:tcPr>
            <w:tcW w:w="572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Оформление окончания работ </w:t>
            </w:r>
          </w:p>
        </w:tc>
      </w:tr>
      <w:tr w:rsidR="00397C3E">
        <w:trPr>
          <w:divId w:val="1843815524"/>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Начало работ </w:t>
            </w:r>
            <w:r>
              <w:lastRenderedPageBreak/>
              <w:t>(число, месяц, время)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lastRenderedPageBreak/>
              <w:t xml:space="preserve">Подпись производителя работ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Подпись допускающего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Окончание работ (число, </w:t>
            </w:r>
            <w:r>
              <w:lastRenderedPageBreak/>
              <w:t>месяц, время)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lastRenderedPageBreak/>
              <w:t xml:space="preserve">Подпись производителя работ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Подпись допускающего </w:t>
            </w:r>
          </w:p>
        </w:tc>
      </w:tr>
      <w:tr w:rsidR="00397C3E">
        <w:trPr>
          <w:divId w:val="1843815524"/>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r>
    </w:tbl>
    <w:p w:rsidR="00397C3E" w:rsidRDefault="00397C3E">
      <w:pPr>
        <w:pStyle w:val="a4"/>
        <w:divId w:val="1843815524"/>
      </w:pPr>
      <w:r>
        <w:t>3.2. Изменения в составе исполнителей работ:</w:t>
      </w:r>
      <w:r>
        <w:br/>
      </w:r>
    </w:p>
    <w:tbl>
      <w:tblPr>
        <w:tblW w:w="0" w:type="auto"/>
        <w:tblCellSpacing w:w="15" w:type="dxa"/>
        <w:tblCellMar>
          <w:top w:w="15" w:type="dxa"/>
          <w:left w:w="15" w:type="dxa"/>
          <w:bottom w:w="15" w:type="dxa"/>
          <w:right w:w="15" w:type="dxa"/>
        </w:tblCellMar>
        <w:tblLook w:val="0000"/>
      </w:tblPr>
      <w:tblGrid>
        <w:gridCol w:w="976"/>
        <w:gridCol w:w="2838"/>
        <w:gridCol w:w="3087"/>
        <w:gridCol w:w="2997"/>
      </w:tblGrid>
      <w:tr w:rsidR="00397C3E">
        <w:trPr>
          <w:divId w:val="1843815524"/>
          <w:trHeight w:val="15"/>
          <w:tblCellSpacing w:w="15" w:type="dxa"/>
        </w:trPr>
        <w:tc>
          <w:tcPr>
            <w:tcW w:w="924" w:type="dxa"/>
            <w:vAlign w:val="center"/>
          </w:tcPr>
          <w:p w:rsidR="00397C3E" w:rsidRDefault="00397C3E">
            <w:pPr>
              <w:rPr>
                <w:sz w:val="2"/>
              </w:rPr>
            </w:pPr>
          </w:p>
        </w:tc>
        <w:tc>
          <w:tcPr>
            <w:tcW w:w="3326" w:type="dxa"/>
            <w:vAlign w:val="center"/>
          </w:tcPr>
          <w:p w:rsidR="00397C3E" w:rsidRDefault="00397C3E">
            <w:pPr>
              <w:rPr>
                <w:sz w:val="2"/>
              </w:rPr>
            </w:pPr>
          </w:p>
        </w:tc>
        <w:tc>
          <w:tcPr>
            <w:tcW w:w="3696" w:type="dxa"/>
            <w:vAlign w:val="center"/>
          </w:tcPr>
          <w:p w:rsidR="00397C3E" w:rsidRDefault="00397C3E">
            <w:pPr>
              <w:rPr>
                <w:sz w:val="2"/>
              </w:rPr>
            </w:pPr>
          </w:p>
        </w:tc>
        <w:tc>
          <w:tcPr>
            <w:tcW w:w="3511" w:type="dxa"/>
            <w:vAlign w:val="center"/>
          </w:tcPr>
          <w:p w:rsidR="00397C3E" w:rsidRDefault="00397C3E">
            <w:pPr>
              <w:rPr>
                <w:sz w:val="2"/>
              </w:rPr>
            </w:pPr>
          </w:p>
        </w:tc>
      </w:tr>
      <w:tr w:rsidR="00397C3E">
        <w:trPr>
          <w:divId w:val="1843815524"/>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Дата, время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Введен в состав исполнителей работ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Выведен из состава исполнителей работ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pPr>
              <w:pStyle w:val="formattext"/>
              <w:jc w:val="center"/>
            </w:pPr>
            <w:r>
              <w:t xml:space="preserve">Фамилия и инициалы лица, разрешившего произвести изменения в составе исполнителей работ, подпись </w:t>
            </w:r>
          </w:p>
        </w:tc>
      </w:tr>
      <w:tr w:rsidR="00397C3E">
        <w:trPr>
          <w:divId w:val="1843815524"/>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7C3E" w:rsidRDefault="00397C3E"/>
        </w:tc>
      </w:tr>
    </w:tbl>
    <w:p w:rsidR="00397C3E" w:rsidRDefault="00397C3E">
      <w:pPr>
        <w:pStyle w:val="a4"/>
        <w:divId w:val="1843815524"/>
      </w:pPr>
      <w:r>
        <w:t>3.3. Работы завершены, материалы, инструмент, приспособления убраны, работники с места производства работ выведены.</w:t>
      </w:r>
    </w:p>
    <w:tbl>
      <w:tblPr>
        <w:tblW w:w="0" w:type="auto"/>
        <w:tblCellSpacing w:w="15" w:type="dxa"/>
        <w:tblCellMar>
          <w:top w:w="15" w:type="dxa"/>
          <w:left w:w="15" w:type="dxa"/>
          <w:bottom w:w="15" w:type="dxa"/>
          <w:right w:w="15" w:type="dxa"/>
        </w:tblCellMar>
        <w:tblLook w:val="0000"/>
      </w:tblPr>
      <w:tblGrid>
        <w:gridCol w:w="2443"/>
        <w:gridCol w:w="546"/>
        <w:gridCol w:w="689"/>
        <w:gridCol w:w="764"/>
        <w:gridCol w:w="334"/>
        <w:gridCol w:w="538"/>
        <w:gridCol w:w="505"/>
        <w:gridCol w:w="660"/>
        <w:gridCol w:w="1388"/>
        <w:gridCol w:w="705"/>
        <w:gridCol w:w="631"/>
        <w:gridCol w:w="695"/>
      </w:tblGrid>
      <w:tr w:rsidR="00397C3E">
        <w:trPr>
          <w:divId w:val="1843815524"/>
          <w:trHeight w:val="15"/>
          <w:tblCellSpacing w:w="15" w:type="dxa"/>
        </w:trPr>
        <w:tc>
          <w:tcPr>
            <w:tcW w:w="2772" w:type="dxa"/>
            <w:vAlign w:val="center"/>
          </w:tcPr>
          <w:p w:rsidR="00397C3E" w:rsidRDefault="00397C3E">
            <w:pPr>
              <w:rPr>
                <w:sz w:val="2"/>
              </w:rPr>
            </w:pPr>
          </w:p>
        </w:tc>
        <w:tc>
          <w:tcPr>
            <w:tcW w:w="739" w:type="dxa"/>
            <w:vAlign w:val="center"/>
          </w:tcPr>
          <w:p w:rsidR="00397C3E" w:rsidRDefault="00397C3E">
            <w:pPr>
              <w:rPr>
                <w:sz w:val="2"/>
              </w:rPr>
            </w:pPr>
          </w:p>
        </w:tc>
        <w:tc>
          <w:tcPr>
            <w:tcW w:w="739" w:type="dxa"/>
            <w:vAlign w:val="center"/>
          </w:tcPr>
          <w:p w:rsidR="00397C3E" w:rsidRDefault="00397C3E">
            <w:pPr>
              <w:rPr>
                <w:sz w:val="2"/>
              </w:rPr>
            </w:pPr>
          </w:p>
        </w:tc>
        <w:tc>
          <w:tcPr>
            <w:tcW w:w="924" w:type="dxa"/>
            <w:vAlign w:val="center"/>
          </w:tcPr>
          <w:p w:rsidR="00397C3E" w:rsidRDefault="00397C3E">
            <w:pPr>
              <w:rPr>
                <w:sz w:val="2"/>
              </w:rPr>
            </w:pPr>
          </w:p>
        </w:tc>
        <w:tc>
          <w:tcPr>
            <w:tcW w:w="370" w:type="dxa"/>
            <w:vAlign w:val="center"/>
          </w:tcPr>
          <w:p w:rsidR="00397C3E" w:rsidRDefault="00397C3E">
            <w:pPr>
              <w:rPr>
                <w:sz w:val="2"/>
              </w:rPr>
            </w:pPr>
          </w:p>
        </w:tc>
        <w:tc>
          <w:tcPr>
            <w:tcW w:w="554" w:type="dxa"/>
            <w:vAlign w:val="center"/>
          </w:tcPr>
          <w:p w:rsidR="00397C3E" w:rsidRDefault="00397C3E">
            <w:pPr>
              <w:rPr>
                <w:sz w:val="2"/>
              </w:rPr>
            </w:pPr>
          </w:p>
        </w:tc>
        <w:tc>
          <w:tcPr>
            <w:tcW w:w="554" w:type="dxa"/>
            <w:vAlign w:val="center"/>
          </w:tcPr>
          <w:p w:rsidR="00397C3E" w:rsidRDefault="00397C3E">
            <w:pPr>
              <w:rPr>
                <w:sz w:val="2"/>
              </w:rPr>
            </w:pPr>
          </w:p>
        </w:tc>
        <w:tc>
          <w:tcPr>
            <w:tcW w:w="739" w:type="dxa"/>
            <w:vAlign w:val="center"/>
          </w:tcPr>
          <w:p w:rsidR="00397C3E" w:rsidRDefault="00397C3E">
            <w:pPr>
              <w:rPr>
                <w:sz w:val="2"/>
              </w:rPr>
            </w:pPr>
          </w:p>
        </w:tc>
        <w:tc>
          <w:tcPr>
            <w:tcW w:w="1848" w:type="dxa"/>
            <w:vAlign w:val="center"/>
          </w:tcPr>
          <w:p w:rsidR="00397C3E" w:rsidRDefault="00397C3E">
            <w:pPr>
              <w:rPr>
                <w:sz w:val="2"/>
              </w:rPr>
            </w:pPr>
          </w:p>
        </w:tc>
        <w:tc>
          <w:tcPr>
            <w:tcW w:w="739" w:type="dxa"/>
            <w:vAlign w:val="center"/>
          </w:tcPr>
          <w:p w:rsidR="00397C3E" w:rsidRDefault="00397C3E">
            <w:pPr>
              <w:rPr>
                <w:sz w:val="2"/>
              </w:rPr>
            </w:pPr>
          </w:p>
        </w:tc>
        <w:tc>
          <w:tcPr>
            <w:tcW w:w="739" w:type="dxa"/>
            <w:vAlign w:val="center"/>
          </w:tcPr>
          <w:p w:rsidR="00397C3E" w:rsidRDefault="00397C3E">
            <w:pPr>
              <w:rPr>
                <w:sz w:val="2"/>
              </w:rPr>
            </w:pPr>
          </w:p>
        </w:tc>
        <w:tc>
          <w:tcPr>
            <w:tcW w:w="739" w:type="dxa"/>
            <w:vAlign w:val="center"/>
          </w:tcPr>
          <w:p w:rsidR="00397C3E" w:rsidRDefault="00397C3E">
            <w:pPr>
              <w:rPr>
                <w:sz w:val="2"/>
              </w:rPr>
            </w:pPr>
          </w:p>
        </w:tc>
      </w:tr>
      <w:tr w:rsidR="00397C3E">
        <w:trPr>
          <w:divId w:val="1843815524"/>
          <w:tblCellSpacing w:w="15" w:type="dxa"/>
        </w:trPr>
        <w:tc>
          <w:tcPr>
            <w:tcW w:w="2772" w:type="dxa"/>
            <w:tcBorders>
              <w:top w:val="nil"/>
              <w:left w:val="nil"/>
              <w:bottom w:val="nil"/>
              <w:right w:val="nil"/>
            </w:tcBorders>
          </w:tcPr>
          <w:p w:rsidR="00397C3E" w:rsidRDefault="00397C3E">
            <w:pPr>
              <w:pStyle w:val="formattext"/>
            </w:pPr>
            <w:r>
              <w:t xml:space="preserve">Наряд-допуск закрыт в </w:t>
            </w:r>
          </w:p>
        </w:tc>
        <w:tc>
          <w:tcPr>
            <w:tcW w:w="739" w:type="dxa"/>
            <w:tcBorders>
              <w:top w:val="nil"/>
              <w:left w:val="nil"/>
              <w:bottom w:val="single" w:sz="6" w:space="0" w:color="000000"/>
              <w:right w:val="nil"/>
            </w:tcBorders>
          </w:tcPr>
          <w:p w:rsidR="00397C3E" w:rsidRDefault="00397C3E"/>
        </w:tc>
        <w:tc>
          <w:tcPr>
            <w:tcW w:w="739" w:type="dxa"/>
            <w:tcBorders>
              <w:top w:val="nil"/>
              <w:left w:val="nil"/>
              <w:bottom w:val="nil"/>
              <w:right w:val="nil"/>
            </w:tcBorders>
          </w:tcPr>
          <w:p w:rsidR="00397C3E" w:rsidRDefault="00397C3E">
            <w:pPr>
              <w:pStyle w:val="formattext"/>
            </w:pPr>
            <w:r>
              <w:t xml:space="preserve">час </w:t>
            </w:r>
          </w:p>
        </w:tc>
        <w:tc>
          <w:tcPr>
            <w:tcW w:w="924" w:type="dxa"/>
            <w:tcBorders>
              <w:top w:val="nil"/>
              <w:left w:val="nil"/>
              <w:bottom w:val="single" w:sz="6" w:space="0" w:color="000000"/>
              <w:right w:val="nil"/>
            </w:tcBorders>
          </w:tcPr>
          <w:p w:rsidR="00397C3E" w:rsidRDefault="00397C3E"/>
        </w:tc>
        <w:tc>
          <w:tcPr>
            <w:tcW w:w="924" w:type="dxa"/>
            <w:gridSpan w:val="2"/>
            <w:tcBorders>
              <w:top w:val="nil"/>
              <w:left w:val="nil"/>
              <w:bottom w:val="nil"/>
              <w:right w:val="nil"/>
            </w:tcBorders>
          </w:tcPr>
          <w:p w:rsidR="00397C3E" w:rsidRDefault="00397C3E">
            <w:pPr>
              <w:pStyle w:val="formattext"/>
            </w:pPr>
            <w:r>
              <w:t>мин. "</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184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r>
      <w:tr w:rsidR="00397C3E">
        <w:trPr>
          <w:divId w:val="1843815524"/>
          <w:tblCellSpacing w:w="15" w:type="dxa"/>
        </w:trPr>
        <w:tc>
          <w:tcPr>
            <w:tcW w:w="2772" w:type="dxa"/>
            <w:tcBorders>
              <w:top w:val="nil"/>
              <w:left w:val="nil"/>
              <w:bottom w:val="nil"/>
              <w:right w:val="nil"/>
            </w:tcBorders>
          </w:tcPr>
          <w:p w:rsidR="00397C3E" w:rsidRDefault="00397C3E"/>
        </w:tc>
        <w:tc>
          <w:tcPr>
            <w:tcW w:w="739" w:type="dxa"/>
            <w:tcBorders>
              <w:top w:val="single" w:sz="6" w:space="0" w:color="000000"/>
              <w:left w:val="nil"/>
              <w:bottom w:val="nil"/>
              <w:right w:val="nil"/>
            </w:tcBorders>
          </w:tcPr>
          <w:p w:rsidR="00397C3E" w:rsidRDefault="00397C3E"/>
        </w:tc>
        <w:tc>
          <w:tcPr>
            <w:tcW w:w="739" w:type="dxa"/>
            <w:tcBorders>
              <w:top w:val="nil"/>
              <w:left w:val="nil"/>
              <w:bottom w:val="nil"/>
              <w:right w:val="nil"/>
            </w:tcBorders>
          </w:tcPr>
          <w:p w:rsidR="00397C3E" w:rsidRDefault="00397C3E"/>
        </w:tc>
        <w:tc>
          <w:tcPr>
            <w:tcW w:w="924" w:type="dxa"/>
            <w:tcBorders>
              <w:top w:val="single" w:sz="6" w:space="0" w:color="000000"/>
              <w:left w:val="nil"/>
              <w:bottom w:val="nil"/>
              <w:right w:val="nil"/>
            </w:tcBorders>
          </w:tcPr>
          <w:p w:rsidR="00397C3E" w:rsidRDefault="00397C3E"/>
        </w:tc>
        <w:tc>
          <w:tcPr>
            <w:tcW w:w="924" w:type="dxa"/>
            <w:gridSpan w:val="2"/>
            <w:tcBorders>
              <w:top w:val="nil"/>
              <w:left w:val="nil"/>
              <w:bottom w:val="nil"/>
              <w:right w:val="nil"/>
            </w:tcBorders>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pPr>
              <w:pStyle w:val="formattext"/>
            </w:pPr>
          </w:p>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1848"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r>
      <w:tr w:rsidR="00397C3E">
        <w:trPr>
          <w:divId w:val="1843815524"/>
          <w:tblCellSpacing w:w="15" w:type="dxa"/>
        </w:trPr>
        <w:tc>
          <w:tcPr>
            <w:tcW w:w="2772" w:type="dxa"/>
            <w:tcBorders>
              <w:top w:val="nil"/>
              <w:left w:val="nil"/>
              <w:bottom w:val="nil"/>
              <w:right w:val="nil"/>
            </w:tcBorders>
          </w:tcPr>
          <w:p w:rsidR="00397C3E" w:rsidRDefault="00397C3E">
            <w:pPr>
              <w:pStyle w:val="formattext"/>
            </w:pPr>
            <w:r>
              <w:t xml:space="preserve">Производитель работ </w:t>
            </w:r>
          </w:p>
        </w:tc>
        <w:tc>
          <w:tcPr>
            <w:tcW w:w="739" w:type="dxa"/>
            <w:tcBorders>
              <w:top w:val="nil"/>
              <w:left w:val="nil"/>
              <w:bottom w:val="nil"/>
              <w:right w:val="nil"/>
            </w:tcBorders>
          </w:tcPr>
          <w:p w:rsidR="00397C3E" w:rsidRDefault="00397C3E"/>
        </w:tc>
        <w:tc>
          <w:tcPr>
            <w:tcW w:w="2033" w:type="dxa"/>
            <w:gridSpan w:val="3"/>
            <w:tcBorders>
              <w:top w:val="nil"/>
              <w:left w:val="nil"/>
              <w:bottom w:val="single" w:sz="6" w:space="0" w:color="000000"/>
              <w:right w:val="nil"/>
            </w:tcBorders>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184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r>
      <w:tr w:rsidR="00397C3E">
        <w:trPr>
          <w:divId w:val="1843815524"/>
          <w:tblCellSpacing w:w="15" w:type="dxa"/>
        </w:trPr>
        <w:tc>
          <w:tcPr>
            <w:tcW w:w="2772" w:type="dxa"/>
            <w:tcBorders>
              <w:top w:val="nil"/>
              <w:left w:val="nil"/>
              <w:bottom w:val="nil"/>
              <w:right w:val="nil"/>
            </w:tcBorders>
          </w:tcPr>
          <w:p w:rsidR="00397C3E" w:rsidRDefault="00397C3E"/>
        </w:tc>
        <w:tc>
          <w:tcPr>
            <w:tcW w:w="739" w:type="dxa"/>
            <w:tcBorders>
              <w:top w:val="nil"/>
              <w:left w:val="nil"/>
              <w:bottom w:val="nil"/>
              <w:right w:val="nil"/>
            </w:tcBorders>
          </w:tcPr>
          <w:p w:rsidR="00397C3E" w:rsidRDefault="00397C3E"/>
        </w:tc>
        <w:tc>
          <w:tcPr>
            <w:tcW w:w="2033" w:type="dxa"/>
            <w:gridSpan w:val="3"/>
            <w:tcBorders>
              <w:top w:val="single" w:sz="6" w:space="0" w:color="000000"/>
              <w:left w:val="nil"/>
              <w:bottom w:val="nil"/>
              <w:right w:val="nil"/>
            </w:tcBorders>
          </w:tcPr>
          <w:p w:rsidR="00397C3E" w:rsidRDefault="00397C3E">
            <w:pPr>
              <w:pStyle w:val="formattext"/>
              <w:jc w:val="center"/>
            </w:pPr>
            <w:r>
              <w:t>(подпись)</w:t>
            </w:r>
          </w:p>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1848"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r>
      <w:tr w:rsidR="00397C3E">
        <w:trPr>
          <w:divId w:val="1843815524"/>
          <w:tblCellSpacing w:w="15" w:type="dxa"/>
        </w:trPr>
        <w:tc>
          <w:tcPr>
            <w:tcW w:w="2772" w:type="dxa"/>
            <w:tcBorders>
              <w:top w:val="nil"/>
              <w:left w:val="nil"/>
              <w:bottom w:val="nil"/>
              <w:right w:val="nil"/>
            </w:tcBorders>
          </w:tcPr>
          <w:p w:rsidR="00397C3E" w:rsidRDefault="00397C3E">
            <w:pPr>
              <w:pStyle w:val="formattext"/>
            </w:pPr>
            <w:r>
              <w:t xml:space="preserve">Руководитель работ </w:t>
            </w:r>
          </w:p>
        </w:tc>
        <w:tc>
          <w:tcPr>
            <w:tcW w:w="739" w:type="dxa"/>
            <w:tcBorders>
              <w:top w:val="nil"/>
              <w:left w:val="nil"/>
              <w:bottom w:val="nil"/>
              <w:right w:val="nil"/>
            </w:tcBorders>
          </w:tcPr>
          <w:p w:rsidR="00397C3E" w:rsidRDefault="00397C3E"/>
        </w:tc>
        <w:tc>
          <w:tcPr>
            <w:tcW w:w="2033" w:type="dxa"/>
            <w:gridSpan w:val="3"/>
            <w:tcBorders>
              <w:top w:val="nil"/>
              <w:left w:val="nil"/>
              <w:bottom w:val="single" w:sz="6" w:space="0" w:color="000000"/>
              <w:right w:val="nil"/>
            </w:tcBorders>
          </w:tcPr>
          <w:p w:rsidR="00397C3E" w:rsidRDefault="00397C3E"/>
        </w:tc>
        <w:tc>
          <w:tcPr>
            <w:tcW w:w="554"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554"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w:t>
            </w:r>
          </w:p>
        </w:tc>
        <w:tc>
          <w:tcPr>
            <w:tcW w:w="1848"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 xml:space="preserve">20 </w:t>
            </w:r>
          </w:p>
        </w:tc>
        <w:tc>
          <w:tcPr>
            <w:tcW w:w="739" w:type="dxa"/>
            <w:tcBorders>
              <w:top w:val="nil"/>
              <w:left w:val="nil"/>
              <w:bottom w:val="single" w:sz="6" w:space="0" w:color="000000"/>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pPr>
              <w:pStyle w:val="formattext"/>
            </w:pPr>
            <w:r>
              <w:t>г.</w:t>
            </w:r>
          </w:p>
        </w:tc>
      </w:tr>
      <w:tr w:rsidR="00397C3E">
        <w:trPr>
          <w:divId w:val="1843815524"/>
          <w:tblCellSpacing w:w="15" w:type="dxa"/>
        </w:trPr>
        <w:tc>
          <w:tcPr>
            <w:tcW w:w="2772" w:type="dxa"/>
            <w:tcBorders>
              <w:top w:val="nil"/>
              <w:left w:val="nil"/>
              <w:bottom w:val="nil"/>
              <w:right w:val="nil"/>
            </w:tcBorders>
          </w:tcPr>
          <w:p w:rsidR="00397C3E" w:rsidRDefault="00397C3E"/>
        </w:tc>
        <w:tc>
          <w:tcPr>
            <w:tcW w:w="739" w:type="dxa"/>
            <w:tcBorders>
              <w:top w:val="nil"/>
              <w:left w:val="nil"/>
              <w:bottom w:val="nil"/>
              <w:right w:val="nil"/>
            </w:tcBorders>
          </w:tcPr>
          <w:p w:rsidR="00397C3E" w:rsidRDefault="00397C3E"/>
        </w:tc>
        <w:tc>
          <w:tcPr>
            <w:tcW w:w="2033" w:type="dxa"/>
            <w:gridSpan w:val="3"/>
            <w:tcBorders>
              <w:top w:val="single" w:sz="6" w:space="0" w:color="000000"/>
              <w:left w:val="nil"/>
              <w:bottom w:val="nil"/>
              <w:right w:val="nil"/>
            </w:tcBorders>
          </w:tcPr>
          <w:p w:rsidR="00397C3E" w:rsidRDefault="00397C3E">
            <w:pPr>
              <w:pStyle w:val="formattext"/>
              <w:jc w:val="center"/>
            </w:pPr>
            <w:r>
              <w:t>(подпись)</w:t>
            </w:r>
          </w:p>
        </w:tc>
        <w:tc>
          <w:tcPr>
            <w:tcW w:w="554" w:type="dxa"/>
            <w:tcBorders>
              <w:top w:val="nil"/>
              <w:left w:val="nil"/>
              <w:bottom w:val="nil"/>
              <w:right w:val="nil"/>
            </w:tcBorders>
            <w:tcMar>
              <w:top w:w="15" w:type="dxa"/>
              <w:left w:w="149" w:type="dxa"/>
              <w:bottom w:w="15" w:type="dxa"/>
              <w:right w:w="149" w:type="dxa"/>
            </w:tcMar>
          </w:tcPr>
          <w:p w:rsidR="00397C3E" w:rsidRDefault="00397C3E"/>
        </w:tc>
        <w:tc>
          <w:tcPr>
            <w:tcW w:w="554"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1848"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c>
          <w:tcPr>
            <w:tcW w:w="739" w:type="dxa"/>
            <w:tcBorders>
              <w:top w:val="single" w:sz="6" w:space="0" w:color="000000"/>
              <w:left w:val="nil"/>
              <w:bottom w:val="nil"/>
              <w:right w:val="nil"/>
            </w:tcBorders>
            <w:tcMar>
              <w:top w:w="15" w:type="dxa"/>
              <w:left w:w="149" w:type="dxa"/>
              <w:bottom w:w="15" w:type="dxa"/>
              <w:right w:w="149" w:type="dxa"/>
            </w:tcMar>
          </w:tcPr>
          <w:p w:rsidR="00397C3E" w:rsidRDefault="00397C3E"/>
        </w:tc>
        <w:tc>
          <w:tcPr>
            <w:tcW w:w="739" w:type="dxa"/>
            <w:tcBorders>
              <w:top w:val="nil"/>
              <w:left w:val="nil"/>
              <w:bottom w:val="nil"/>
              <w:right w:val="nil"/>
            </w:tcBorders>
            <w:tcMar>
              <w:top w:w="15" w:type="dxa"/>
              <w:left w:w="149" w:type="dxa"/>
              <w:bottom w:w="15" w:type="dxa"/>
              <w:right w:w="149" w:type="dxa"/>
            </w:tcMar>
          </w:tcPr>
          <w:p w:rsidR="00397C3E" w:rsidRDefault="00397C3E"/>
        </w:tc>
      </w:tr>
    </w:tbl>
    <w:p w:rsidR="00397C3E" w:rsidRDefault="00397C3E">
      <w:pPr>
        <w:pStyle w:val="a4"/>
        <w:divId w:val="1843815524"/>
      </w:pPr>
      <w:r>
        <w:br/>
      </w:r>
    </w:p>
    <w:sectPr w:rsidR="00397C3E" w:rsidSect="005779CD">
      <w:pgSz w:w="11906" w:h="16838"/>
      <w:pgMar w:top="851"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oNotTrackMoves/>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C3E"/>
    <w:rsid w:val="000070E1"/>
    <w:rsid w:val="000143CB"/>
    <w:rsid w:val="000711C9"/>
    <w:rsid w:val="0007424C"/>
    <w:rsid w:val="000A6F62"/>
    <w:rsid w:val="000D520F"/>
    <w:rsid w:val="000D6168"/>
    <w:rsid w:val="00134E81"/>
    <w:rsid w:val="00213311"/>
    <w:rsid w:val="00347ED5"/>
    <w:rsid w:val="00373146"/>
    <w:rsid w:val="003756A5"/>
    <w:rsid w:val="00394937"/>
    <w:rsid w:val="00397C3E"/>
    <w:rsid w:val="003A75BF"/>
    <w:rsid w:val="003B338A"/>
    <w:rsid w:val="00456CF9"/>
    <w:rsid w:val="00466670"/>
    <w:rsid w:val="004B2574"/>
    <w:rsid w:val="004E5BF6"/>
    <w:rsid w:val="00532BA5"/>
    <w:rsid w:val="005779CD"/>
    <w:rsid w:val="005C3FD5"/>
    <w:rsid w:val="006223D2"/>
    <w:rsid w:val="00625F14"/>
    <w:rsid w:val="006528AF"/>
    <w:rsid w:val="00671560"/>
    <w:rsid w:val="006D4749"/>
    <w:rsid w:val="008716B7"/>
    <w:rsid w:val="00A07B70"/>
    <w:rsid w:val="00AB5C6F"/>
    <w:rsid w:val="00AD7235"/>
    <w:rsid w:val="00AE500E"/>
    <w:rsid w:val="00B13E78"/>
    <w:rsid w:val="00B32F33"/>
    <w:rsid w:val="00B93011"/>
    <w:rsid w:val="00BA31E9"/>
    <w:rsid w:val="00BE1F03"/>
    <w:rsid w:val="00C175D2"/>
    <w:rsid w:val="00C31155"/>
    <w:rsid w:val="00C518EB"/>
    <w:rsid w:val="00CD66B6"/>
    <w:rsid w:val="00CE7B1F"/>
    <w:rsid w:val="00D201A7"/>
    <w:rsid w:val="00EA79D8"/>
    <w:rsid w:val="00ED4E28"/>
    <w:rsid w:val="00F04804"/>
    <w:rsid w:val="00F2574C"/>
    <w:rsid w:val="00F33A85"/>
    <w:rsid w:val="00F35BD9"/>
    <w:rsid w:val="00FB01E6"/>
    <w:rsid w:val="00FE6364"/>
    <w:rsid w:val="00FF5E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397C3E"/>
    <w:pPr>
      <w:spacing w:before="100" w:beforeAutospacing="1" w:after="100" w:afterAutospacing="1"/>
      <w:outlineLvl w:val="0"/>
    </w:pPr>
    <w:rPr>
      <w:b/>
      <w:bCs/>
      <w:kern w:val="36"/>
      <w:sz w:val="48"/>
      <w:szCs w:val="48"/>
    </w:rPr>
  </w:style>
  <w:style w:type="paragraph" w:styleId="2">
    <w:name w:val="heading 2"/>
    <w:basedOn w:val="a"/>
    <w:qFormat/>
    <w:rsid w:val="00397C3E"/>
    <w:pPr>
      <w:spacing w:before="100" w:beforeAutospacing="1" w:after="100" w:afterAutospacing="1"/>
      <w:outlineLvl w:val="1"/>
    </w:pPr>
    <w:rPr>
      <w:b/>
      <w:bCs/>
      <w:sz w:val="36"/>
      <w:szCs w:val="36"/>
    </w:rPr>
  </w:style>
  <w:style w:type="paragraph" w:styleId="3">
    <w:name w:val="heading 3"/>
    <w:basedOn w:val="a"/>
    <w:next w:val="a"/>
    <w:qFormat/>
    <w:rsid w:val="00397C3E"/>
    <w:pPr>
      <w:keepNext/>
      <w:spacing w:before="240" w:after="60"/>
      <w:outlineLvl w:val="2"/>
    </w:pPr>
    <w:rPr>
      <w:rFonts w:ascii="Arial" w:hAnsi="Arial" w:cs="Arial"/>
      <w:b/>
      <w:bCs/>
      <w:sz w:val="26"/>
      <w:szCs w:val="26"/>
    </w:rPr>
  </w:style>
  <w:style w:type="paragraph" w:styleId="4">
    <w:name w:val="heading 4"/>
    <w:basedOn w:val="a"/>
    <w:next w:val="a"/>
    <w:qFormat/>
    <w:rsid w:val="00397C3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ertexttopleveltextcentertext">
    <w:name w:val="headertext topleveltext centertext"/>
    <w:basedOn w:val="a"/>
    <w:rsid w:val="00397C3E"/>
    <w:pPr>
      <w:spacing w:before="100" w:beforeAutospacing="1" w:after="100" w:afterAutospacing="1"/>
    </w:pPr>
  </w:style>
  <w:style w:type="character" w:styleId="a3">
    <w:name w:val="Hyperlink"/>
    <w:basedOn w:val="a0"/>
    <w:rsid w:val="00397C3E"/>
    <w:rPr>
      <w:color w:val="0000FF"/>
      <w:u w:val="single"/>
    </w:rPr>
  </w:style>
  <w:style w:type="paragraph" w:customStyle="1" w:styleId="formattexttopleveltext">
    <w:name w:val="formattext topleveltext"/>
    <w:basedOn w:val="a"/>
    <w:rsid w:val="00397C3E"/>
    <w:pPr>
      <w:spacing w:before="100" w:beforeAutospacing="1" w:after="100" w:afterAutospacing="1"/>
    </w:pPr>
  </w:style>
  <w:style w:type="character" w:styleId="a4">
    <w:name w:val="FollowedHyperlink"/>
    <w:basedOn w:val="a0"/>
    <w:rsid w:val="00397C3E"/>
    <w:rPr>
      <w:color w:val="0000FF"/>
      <w:u w:val="single"/>
    </w:rPr>
  </w:style>
  <w:style w:type="paragraph" w:customStyle="1" w:styleId="formattext">
    <w:name w:val="formattext"/>
    <w:basedOn w:val="a"/>
    <w:rsid w:val="00397C3E"/>
    <w:pPr>
      <w:spacing w:before="100" w:beforeAutospacing="1" w:after="100" w:afterAutospacing="1"/>
    </w:pPr>
  </w:style>
  <w:style w:type="paragraph" w:customStyle="1" w:styleId="formattexttopleveltextcentertext">
    <w:name w:val="formattext topleveltext centertext"/>
    <w:basedOn w:val="a"/>
    <w:rsid w:val="00397C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3462820">
      <w:bodyDiv w:val="1"/>
      <w:marLeft w:val="0"/>
      <w:marRight w:val="0"/>
      <w:marTop w:val="0"/>
      <w:marBottom w:val="0"/>
      <w:divBdr>
        <w:top w:val="none" w:sz="0" w:space="0" w:color="auto"/>
        <w:left w:val="none" w:sz="0" w:space="0" w:color="auto"/>
        <w:bottom w:val="none" w:sz="0" w:space="0" w:color="auto"/>
        <w:right w:val="none" w:sz="0" w:space="0" w:color="auto"/>
      </w:divBdr>
      <w:divsChild>
        <w:div w:id="800415098">
          <w:marLeft w:val="0"/>
          <w:marRight w:val="0"/>
          <w:marTop w:val="0"/>
          <w:marBottom w:val="0"/>
          <w:divBdr>
            <w:top w:val="none" w:sz="0" w:space="0" w:color="auto"/>
            <w:left w:val="none" w:sz="0" w:space="0" w:color="auto"/>
            <w:bottom w:val="none" w:sz="0" w:space="0" w:color="auto"/>
            <w:right w:val="none" w:sz="0" w:space="0" w:color="auto"/>
          </w:divBdr>
        </w:div>
      </w:divsChild>
    </w:div>
    <w:div w:id="810169912">
      <w:marLeft w:val="0"/>
      <w:marRight w:val="0"/>
      <w:marTop w:val="0"/>
      <w:marBottom w:val="0"/>
      <w:divBdr>
        <w:top w:val="none" w:sz="0" w:space="0" w:color="auto"/>
        <w:left w:val="none" w:sz="0" w:space="0" w:color="auto"/>
        <w:bottom w:val="none" w:sz="0" w:space="0" w:color="auto"/>
        <w:right w:val="none" w:sz="0" w:space="0" w:color="auto"/>
      </w:divBdr>
      <w:divsChild>
        <w:div w:id="64189923">
          <w:marLeft w:val="0"/>
          <w:marRight w:val="0"/>
          <w:marTop w:val="0"/>
          <w:marBottom w:val="0"/>
          <w:divBdr>
            <w:top w:val="none" w:sz="0" w:space="0" w:color="auto"/>
            <w:left w:val="none" w:sz="0" w:space="0" w:color="auto"/>
            <w:bottom w:val="none" w:sz="0" w:space="0" w:color="auto"/>
            <w:right w:val="none" w:sz="0" w:space="0" w:color="auto"/>
          </w:divBdr>
          <w:divsChild>
            <w:div w:id="18438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2216">
      <w:bodyDiv w:val="1"/>
      <w:marLeft w:val="0"/>
      <w:marRight w:val="0"/>
      <w:marTop w:val="0"/>
      <w:marBottom w:val="0"/>
      <w:divBdr>
        <w:top w:val="none" w:sz="0" w:space="0" w:color="auto"/>
        <w:left w:val="none" w:sz="0" w:space="0" w:color="auto"/>
        <w:bottom w:val="none" w:sz="0" w:space="0" w:color="auto"/>
        <w:right w:val="none" w:sz="0" w:space="0" w:color="auto"/>
      </w:divBdr>
      <w:divsChild>
        <w:div w:id="118463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ocument\902307903" TargetMode="External"/><Relationship Id="rId18" Type="http://schemas.openxmlformats.org/officeDocument/2006/relationships/hyperlink" Target="file:///\\document\420240049" TargetMode="External"/><Relationship Id="rId26" Type="http://schemas.openxmlformats.org/officeDocument/2006/relationships/hyperlink" Target="file:///\\document\9004835" TargetMode="External"/><Relationship Id="rId39" Type="http://schemas.openxmlformats.org/officeDocument/2006/relationships/hyperlink" Target="file:///\\document\902161801" TargetMode="External"/><Relationship Id="rId21" Type="http://schemas.openxmlformats.org/officeDocument/2006/relationships/hyperlink" Target="file:///\\document\420344857" TargetMode="External"/><Relationship Id="rId34" Type="http://schemas.openxmlformats.org/officeDocument/2006/relationships/hyperlink" Target="file:///\\document\499060049" TargetMode="External"/><Relationship Id="rId42" Type="http://schemas.openxmlformats.org/officeDocument/2006/relationships/hyperlink" Target="file:///\\document\499080139" TargetMode="External"/><Relationship Id="rId47" Type="http://schemas.openxmlformats.org/officeDocument/2006/relationships/hyperlink" Target="file:///\\document\902192610" TargetMode="External"/><Relationship Id="rId50" Type="http://schemas.openxmlformats.org/officeDocument/2006/relationships/hyperlink" Target="file:///\\document\499087789" TargetMode="External"/><Relationship Id="rId55" Type="http://schemas.openxmlformats.org/officeDocument/2006/relationships/hyperlink" Target="file:///\\document\902204851" TargetMode="External"/><Relationship Id="rId63" Type="http://schemas.openxmlformats.org/officeDocument/2006/relationships/hyperlink" Target="file:///\\document\499080139" TargetMode="External"/><Relationship Id="rId68" Type="http://schemas.openxmlformats.org/officeDocument/2006/relationships/hyperlink" Target="file:///\\document\901865935" TargetMode="External"/><Relationship Id="rId76" Type="http://schemas.openxmlformats.org/officeDocument/2006/relationships/hyperlink" Target="file:///\\document\420281004" TargetMode="External"/><Relationship Id="rId84" Type="http://schemas.openxmlformats.org/officeDocument/2006/relationships/hyperlink" Target="file:///\\document\499072725" TargetMode="External"/><Relationship Id="rId89" Type="http://schemas.openxmlformats.org/officeDocument/2006/relationships/hyperlink" Target="file:///\\document\420281008" TargetMode="External"/><Relationship Id="rId7" Type="http://schemas.openxmlformats.org/officeDocument/2006/relationships/hyperlink" Target="file:///\\document\902353905" TargetMode="External"/><Relationship Id="rId71" Type="http://schemas.openxmlformats.org/officeDocument/2006/relationships/hyperlink" Target="file:///\\document\499086260" TargetMode="External"/><Relationship Id="rId2" Type="http://schemas.openxmlformats.org/officeDocument/2006/relationships/settings" Target="settings.xml"/><Relationship Id="rId16" Type="http://schemas.openxmlformats.org/officeDocument/2006/relationships/hyperlink" Target="file:///\\document\902275195" TargetMode="External"/><Relationship Id="rId29" Type="http://schemas.openxmlformats.org/officeDocument/2006/relationships/hyperlink" Target="file:///\\document\499072725" TargetMode="External"/><Relationship Id="rId11" Type="http://schemas.openxmlformats.org/officeDocument/2006/relationships/hyperlink" Target="file:///\\document\902359440" TargetMode="External"/><Relationship Id="rId24" Type="http://schemas.openxmlformats.org/officeDocument/2006/relationships/hyperlink" Target="file:///\\document\901756020" TargetMode="External"/><Relationship Id="rId32" Type="http://schemas.openxmlformats.org/officeDocument/2006/relationships/hyperlink" Target="file:///\\document\420223888" TargetMode="External"/><Relationship Id="rId37" Type="http://schemas.openxmlformats.org/officeDocument/2006/relationships/hyperlink" Target="file:///\\document\901839683" TargetMode="External"/><Relationship Id="rId40" Type="http://schemas.openxmlformats.org/officeDocument/2006/relationships/hyperlink" Target="file:///\\document\902161801" TargetMode="External"/><Relationship Id="rId45" Type="http://schemas.openxmlformats.org/officeDocument/2006/relationships/hyperlink" Target="file:///\\document\902344800" TargetMode="External"/><Relationship Id="rId53" Type="http://schemas.openxmlformats.org/officeDocument/2006/relationships/hyperlink" Target="file:///\\document\9045962" TargetMode="External"/><Relationship Id="rId58" Type="http://schemas.openxmlformats.org/officeDocument/2006/relationships/hyperlink" Target="file:///\\document\499094323" TargetMode="External"/><Relationship Id="rId66" Type="http://schemas.openxmlformats.org/officeDocument/2006/relationships/hyperlink" Target="file:///\\document\420344857" TargetMode="External"/><Relationship Id="rId74" Type="http://schemas.openxmlformats.org/officeDocument/2006/relationships/hyperlink" Target="file:///\\document\420281004" TargetMode="External"/><Relationship Id="rId79" Type="http://schemas.openxmlformats.org/officeDocument/2006/relationships/hyperlink" Target="file:///\\document\901830431" TargetMode="External"/><Relationship Id="rId87" Type="http://schemas.openxmlformats.org/officeDocument/2006/relationships/hyperlink" Target="file:///\\document\901901773" TargetMode="External"/><Relationship Id="rId5" Type="http://schemas.openxmlformats.org/officeDocument/2006/relationships/hyperlink" Target="file:///\\document\901807664" TargetMode="External"/><Relationship Id="rId61" Type="http://schemas.openxmlformats.org/officeDocument/2006/relationships/hyperlink" Target="file:///\\document\420284814" TargetMode="External"/><Relationship Id="rId82" Type="http://schemas.openxmlformats.org/officeDocument/2006/relationships/hyperlink" Target="file:///\\document\902362358" TargetMode="External"/><Relationship Id="rId90" Type="http://schemas.openxmlformats.org/officeDocument/2006/relationships/fontTable" Target="fontTable.xml"/><Relationship Id="rId19" Type="http://schemas.openxmlformats.org/officeDocument/2006/relationships/hyperlink" Target="file:///\\document\901850788" TargetMode="External"/><Relationship Id="rId14" Type="http://schemas.openxmlformats.org/officeDocument/2006/relationships/hyperlink" Target="file:///\\document\901738706" TargetMode="External"/><Relationship Id="rId22" Type="http://schemas.openxmlformats.org/officeDocument/2006/relationships/hyperlink" Target="file:///\\document\9003487" TargetMode="External"/><Relationship Id="rId27" Type="http://schemas.openxmlformats.org/officeDocument/2006/relationships/hyperlink" Target="file:///\\document\9004835" TargetMode="External"/><Relationship Id="rId30" Type="http://schemas.openxmlformats.org/officeDocument/2006/relationships/hyperlink" Target="file:///\\document\499072725" TargetMode="External"/><Relationship Id="rId35" Type="http://schemas.openxmlformats.org/officeDocument/2006/relationships/hyperlink" Target="file:///\\document\420223888" TargetMode="External"/><Relationship Id="rId43" Type="http://schemas.openxmlformats.org/officeDocument/2006/relationships/hyperlink" Target="file:///\\document\420247306" TargetMode="External"/><Relationship Id="rId48" Type="http://schemas.openxmlformats.org/officeDocument/2006/relationships/hyperlink" Target="file:///\\document\420344857" TargetMode="External"/><Relationship Id="rId56" Type="http://schemas.openxmlformats.org/officeDocument/2006/relationships/hyperlink" Target="file:///\\document\902065388" TargetMode="External"/><Relationship Id="rId64" Type="http://schemas.openxmlformats.org/officeDocument/2006/relationships/hyperlink" Target="file:///\\document\420272264" TargetMode="External"/><Relationship Id="rId69" Type="http://schemas.openxmlformats.org/officeDocument/2006/relationships/hyperlink" Target="file:///\\document\901865935" TargetMode="External"/><Relationship Id="rId77" Type="http://schemas.openxmlformats.org/officeDocument/2006/relationships/hyperlink" Target="file:///\\document\420344857" TargetMode="External"/><Relationship Id="rId8" Type="http://schemas.openxmlformats.org/officeDocument/2006/relationships/hyperlink" Target="file:///\\document\420344857" TargetMode="External"/><Relationship Id="rId51" Type="http://schemas.openxmlformats.org/officeDocument/2006/relationships/hyperlink" Target="file:///\\document\420284814" TargetMode="External"/><Relationship Id="rId72" Type="http://schemas.openxmlformats.org/officeDocument/2006/relationships/hyperlink" Target="file:///\\document\420281004" TargetMode="External"/><Relationship Id="rId80" Type="http://schemas.openxmlformats.org/officeDocument/2006/relationships/hyperlink" Target="file:///\\document\499080139" TargetMode="External"/><Relationship Id="rId85" Type="http://schemas.openxmlformats.org/officeDocument/2006/relationships/hyperlink" Target="file:///\\document\9004835" TargetMode="External"/><Relationship Id="rId3" Type="http://schemas.openxmlformats.org/officeDocument/2006/relationships/webSettings" Target="webSettings.xml"/><Relationship Id="rId12" Type="http://schemas.openxmlformats.org/officeDocument/2006/relationships/hyperlink" Target="file:///\\document\902307904" TargetMode="External"/><Relationship Id="rId17" Type="http://schemas.openxmlformats.org/officeDocument/2006/relationships/hyperlink" Target="file:///\\document\499022273" TargetMode="External"/><Relationship Id="rId25" Type="http://schemas.openxmlformats.org/officeDocument/2006/relationships/hyperlink" Target="file:///\\document\901756021" TargetMode="External"/><Relationship Id="rId33" Type="http://schemas.openxmlformats.org/officeDocument/2006/relationships/hyperlink" Target="file:///\\document\499060049" TargetMode="External"/><Relationship Id="rId38" Type="http://schemas.openxmlformats.org/officeDocument/2006/relationships/hyperlink" Target="file:///\\document\901839683" TargetMode="External"/><Relationship Id="rId46" Type="http://schemas.openxmlformats.org/officeDocument/2006/relationships/hyperlink" Target="file:///\\document\902344800" TargetMode="External"/><Relationship Id="rId59" Type="http://schemas.openxmlformats.org/officeDocument/2006/relationships/hyperlink" Target="file:///\\document\499094323" TargetMode="External"/><Relationship Id="rId67" Type="http://schemas.openxmlformats.org/officeDocument/2006/relationships/hyperlink" Target="file:///\\document\420344857" TargetMode="External"/><Relationship Id="rId20" Type="http://schemas.openxmlformats.org/officeDocument/2006/relationships/hyperlink" Target="file:///\\document\901850788" TargetMode="External"/><Relationship Id="rId41" Type="http://schemas.openxmlformats.org/officeDocument/2006/relationships/hyperlink" Target="file:///\\document\902200717" TargetMode="External"/><Relationship Id="rId54" Type="http://schemas.openxmlformats.org/officeDocument/2006/relationships/hyperlink" Target="file:///\\document\902204851" TargetMode="External"/><Relationship Id="rId62" Type="http://schemas.openxmlformats.org/officeDocument/2006/relationships/hyperlink" Target="file:///\\document\901830431" TargetMode="External"/><Relationship Id="rId70" Type="http://schemas.openxmlformats.org/officeDocument/2006/relationships/hyperlink" Target="file:///\\document\499086260" TargetMode="External"/><Relationship Id="rId75" Type="http://schemas.openxmlformats.org/officeDocument/2006/relationships/hyperlink" Target="file:///\\document\420281004" TargetMode="External"/><Relationship Id="rId83" Type="http://schemas.openxmlformats.org/officeDocument/2006/relationships/hyperlink" Target="file:///\\document\902362358" TargetMode="External"/><Relationship Id="rId88" Type="http://schemas.openxmlformats.org/officeDocument/2006/relationships/hyperlink" Target="file:///\\document\901901773"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ocument\902353905" TargetMode="External"/><Relationship Id="rId15" Type="http://schemas.openxmlformats.org/officeDocument/2006/relationships/hyperlink" Target="file:///\\document\901738706" TargetMode="External"/><Relationship Id="rId23" Type="http://schemas.openxmlformats.org/officeDocument/2006/relationships/hyperlink" Target="file:///\\document\901738585" TargetMode="External"/><Relationship Id="rId28" Type="http://schemas.openxmlformats.org/officeDocument/2006/relationships/hyperlink" Target="file:///\\document\499072725" TargetMode="External"/><Relationship Id="rId36" Type="http://schemas.openxmlformats.org/officeDocument/2006/relationships/hyperlink" Target="file:///\\document\499037306" TargetMode="External"/><Relationship Id="rId49" Type="http://schemas.openxmlformats.org/officeDocument/2006/relationships/hyperlink" Target="file:///\\document\420344857" TargetMode="External"/><Relationship Id="rId57" Type="http://schemas.openxmlformats.org/officeDocument/2006/relationships/hyperlink" Target="file:///\\document\902065388" TargetMode="External"/><Relationship Id="rId10" Type="http://schemas.openxmlformats.org/officeDocument/2006/relationships/hyperlink" Target="file:///\\document\902359439" TargetMode="External"/><Relationship Id="rId31" Type="http://schemas.openxmlformats.org/officeDocument/2006/relationships/hyperlink" Target="file:///\\document\499072725" TargetMode="External"/><Relationship Id="rId44" Type="http://schemas.openxmlformats.org/officeDocument/2006/relationships/hyperlink" Target="file:///\\document\420296452" TargetMode="External"/><Relationship Id="rId52" Type="http://schemas.openxmlformats.org/officeDocument/2006/relationships/hyperlink" Target="file:///\\document\420281004" TargetMode="External"/><Relationship Id="rId60" Type="http://schemas.openxmlformats.org/officeDocument/2006/relationships/hyperlink" Target="file:///\\document\499087789" TargetMode="External"/><Relationship Id="rId65" Type="http://schemas.openxmlformats.org/officeDocument/2006/relationships/hyperlink" Target="file:///\\document\420272264" TargetMode="External"/><Relationship Id="rId73" Type="http://schemas.openxmlformats.org/officeDocument/2006/relationships/hyperlink" Target="file:///\\document\420344857" TargetMode="External"/><Relationship Id="rId78" Type="http://schemas.openxmlformats.org/officeDocument/2006/relationships/hyperlink" Target="file:///\\document\420344857" TargetMode="External"/><Relationship Id="rId81" Type="http://schemas.openxmlformats.org/officeDocument/2006/relationships/hyperlink" Target="file:///\\document\420281004" TargetMode="External"/><Relationship Id="rId86" Type="http://schemas.openxmlformats.org/officeDocument/2006/relationships/hyperlink" Target="file:///\\document\9004835" TargetMode="External"/><Relationship Id="rId4" Type="http://schemas.openxmlformats.org/officeDocument/2006/relationships/hyperlink" Target="file:///\\document\420344857" TargetMode="External"/><Relationship Id="rId9" Type="http://schemas.openxmlformats.org/officeDocument/2006/relationships/hyperlink" Target="file:///\\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64221</Words>
  <Characters>366064</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РОССИЙСКОЙ ФЕДЕРАЦИИ</vt:lpstr>
    </vt:vector>
  </TitlesOfParts>
  <Company/>
  <LinksUpToDate>false</LinksUpToDate>
  <CharactersWithSpaces>429427</CharactersWithSpaces>
  <SharedDoc>false</SharedDoc>
  <HLinks>
    <vt:vector size="516" baseType="variant">
      <vt:variant>
        <vt:i4>6488069</vt:i4>
      </vt:variant>
      <vt:variant>
        <vt:i4>444</vt:i4>
      </vt:variant>
      <vt:variant>
        <vt:i4>0</vt:i4>
      </vt:variant>
      <vt:variant>
        <vt:i4>5</vt:i4>
      </vt:variant>
      <vt:variant>
        <vt:lpwstr>\\document\420281008</vt:lpwstr>
      </vt:variant>
      <vt:variant>
        <vt:lpwstr/>
      </vt:variant>
      <vt:variant>
        <vt:i4>7012363</vt:i4>
      </vt:variant>
      <vt:variant>
        <vt:i4>441</vt:i4>
      </vt:variant>
      <vt:variant>
        <vt:i4>0</vt:i4>
      </vt:variant>
      <vt:variant>
        <vt:i4>5</vt:i4>
      </vt:variant>
      <vt:variant>
        <vt:lpwstr>\\document\901901773</vt:lpwstr>
      </vt:variant>
      <vt:variant>
        <vt:lpwstr/>
      </vt:variant>
      <vt:variant>
        <vt:i4>7012363</vt:i4>
      </vt:variant>
      <vt:variant>
        <vt:i4>438</vt:i4>
      </vt:variant>
      <vt:variant>
        <vt:i4>0</vt:i4>
      </vt:variant>
      <vt:variant>
        <vt:i4>5</vt:i4>
      </vt:variant>
      <vt:variant>
        <vt:lpwstr>\\document\901901773</vt:lpwstr>
      </vt:variant>
      <vt:variant>
        <vt:lpwstr/>
      </vt:variant>
      <vt:variant>
        <vt:i4>5439539</vt:i4>
      </vt:variant>
      <vt:variant>
        <vt:i4>426</vt:i4>
      </vt:variant>
      <vt:variant>
        <vt:i4>0</vt:i4>
      </vt:variant>
      <vt:variant>
        <vt:i4>5</vt:i4>
      </vt:variant>
      <vt:variant>
        <vt:lpwstr>\\document\9004835</vt:lpwstr>
      </vt:variant>
      <vt:variant>
        <vt:lpwstr/>
      </vt:variant>
      <vt:variant>
        <vt:i4>5439539</vt:i4>
      </vt:variant>
      <vt:variant>
        <vt:i4>417</vt:i4>
      </vt:variant>
      <vt:variant>
        <vt:i4>0</vt:i4>
      </vt:variant>
      <vt:variant>
        <vt:i4>5</vt:i4>
      </vt:variant>
      <vt:variant>
        <vt:lpwstr>\\document\9004835</vt:lpwstr>
      </vt:variant>
      <vt:variant>
        <vt:lpwstr/>
      </vt:variant>
      <vt:variant>
        <vt:i4>7274509</vt:i4>
      </vt:variant>
      <vt:variant>
        <vt:i4>414</vt:i4>
      </vt:variant>
      <vt:variant>
        <vt:i4>0</vt:i4>
      </vt:variant>
      <vt:variant>
        <vt:i4>5</vt:i4>
      </vt:variant>
      <vt:variant>
        <vt:lpwstr>\\document\499072725</vt:lpwstr>
      </vt:variant>
      <vt:variant>
        <vt:lpwstr/>
      </vt:variant>
      <vt:variant>
        <vt:i4>6356992</vt:i4>
      </vt:variant>
      <vt:variant>
        <vt:i4>411</vt:i4>
      </vt:variant>
      <vt:variant>
        <vt:i4>0</vt:i4>
      </vt:variant>
      <vt:variant>
        <vt:i4>5</vt:i4>
      </vt:variant>
      <vt:variant>
        <vt:lpwstr>\\document\902362358</vt:lpwstr>
      </vt:variant>
      <vt:variant>
        <vt:lpwstr/>
      </vt:variant>
      <vt:variant>
        <vt:i4>6356992</vt:i4>
      </vt:variant>
      <vt:variant>
        <vt:i4>408</vt:i4>
      </vt:variant>
      <vt:variant>
        <vt:i4>0</vt:i4>
      </vt:variant>
      <vt:variant>
        <vt:i4>5</vt:i4>
      </vt:variant>
      <vt:variant>
        <vt:lpwstr>\\document\902362358</vt:lpwstr>
      </vt:variant>
      <vt:variant>
        <vt:lpwstr/>
      </vt:variant>
      <vt:variant>
        <vt:i4>7274501</vt:i4>
      </vt:variant>
      <vt:variant>
        <vt:i4>399</vt:i4>
      </vt:variant>
      <vt:variant>
        <vt:i4>0</vt:i4>
      </vt:variant>
      <vt:variant>
        <vt:i4>5</vt:i4>
      </vt:variant>
      <vt:variant>
        <vt:lpwstr>\\document\420281004</vt:lpwstr>
      </vt:variant>
      <vt:variant>
        <vt:lpwstr/>
      </vt:variant>
      <vt:variant>
        <vt:i4>6946830</vt:i4>
      </vt:variant>
      <vt:variant>
        <vt:i4>390</vt:i4>
      </vt:variant>
      <vt:variant>
        <vt:i4>0</vt:i4>
      </vt:variant>
      <vt:variant>
        <vt:i4>5</vt:i4>
      </vt:variant>
      <vt:variant>
        <vt:lpwstr>\\document\499080139</vt:lpwstr>
      </vt:variant>
      <vt:variant>
        <vt:lpwstr/>
      </vt:variant>
      <vt:variant>
        <vt:i4>6881295</vt:i4>
      </vt:variant>
      <vt:variant>
        <vt:i4>387</vt:i4>
      </vt:variant>
      <vt:variant>
        <vt:i4>0</vt:i4>
      </vt:variant>
      <vt:variant>
        <vt:i4>5</vt:i4>
      </vt:variant>
      <vt:variant>
        <vt:lpwstr>\\document\901830431</vt:lpwstr>
      </vt:variant>
      <vt:variant>
        <vt:lpwstr/>
      </vt:variant>
      <vt:variant>
        <vt:i4>6815748</vt:i4>
      </vt:variant>
      <vt:variant>
        <vt:i4>378</vt:i4>
      </vt:variant>
      <vt:variant>
        <vt:i4>0</vt:i4>
      </vt:variant>
      <vt:variant>
        <vt:i4>5</vt:i4>
      </vt:variant>
      <vt:variant>
        <vt:lpwstr>\\document\420344857</vt:lpwstr>
      </vt:variant>
      <vt:variant>
        <vt:lpwstr/>
      </vt:variant>
      <vt:variant>
        <vt:i4>6815748</vt:i4>
      </vt:variant>
      <vt:variant>
        <vt:i4>375</vt:i4>
      </vt:variant>
      <vt:variant>
        <vt:i4>0</vt:i4>
      </vt:variant>
      <vt:variant>
        <vt:i4>5</vt:i4>
      </vt:variant>
      <vt:variant>
        <vt:lpwstr>\\document\420344857</vt:lpwstr>
      </vt:variant>
      <vt:variant>
        <vt:lpwstr/>
      </vt:variant>
      <vt:variant>
        <vt:i4>7274501</vt:i4>
      </vt:variant>
      <vt:variant>
        <vt:i4>372</vt:i4>
      </vt:variant>
      <vt:variant>
        <vt:i4>0</vt:i4>
      </vt:variant>
      <vt:variant>
        <vt:i4>5</vt:i4>
      </vt:variant>
      <vt:variant>
        <vt:lpwstr>\\document\420281004</vt:lpwstr>
      </vt:variant>
      <vt:variant>
        <vt:lpwstr/>
      </vt:variant>
      <vt:variant>
        <vt:i4>7274501</vt:i4>
      </vt:variant>
      <vt:variant>
        <vt:i4>363</vt:i4>
      </vt:variant>
      <vt:variant>
        <vt:i4>0</vt:i4>
      </vt:variant>
      <vt:variant>
        <vt:i4>5</vt:i4>
      </vt:variant>
      <vt:variant>
        <vt:lpwstr>\\document\420281004</vt:lpwstr>
      </vt:variant>
      <vt:variant>
        <vt:lpwstr/>
      </vt:variant>
      <vt:variant>
        <vt:i4>7274501</vt:i4>
      </vt:variant>
      <vt:variant>
        <vt:i4>354</vt:i4>
      </vt:variant>
      <vt:variant>
        <vt:i4>0</vt:i4>
      </vt:variant>
      <vt:variant>
        <vt:i4>5</vt:i4>
      </vt:variant>
      <vt:variant>
        <vt:lpwstr>\\document\420281004</vt:lpwstr>
      </vt:variant>
      <vt:variant>
        <vt:lpwstr/>
      </vt:variant>
      <vt:variant>
        <vt:i4>6815748</vt:i4>
      </vt:variant>
      <vt:variant>
        <vt:i4>345</vt:i4>
      </vt:variant>
      <vt:variant>
        <vt:i4>0</vt:i4>
      </vt:variant>
      <vt:variant>
        <vt:i4>5</vt:i4>
      </vt:variant>
      <vt:variant>
        <vt:lpwstr>\\document\420344857</vt:lpwstr>
      </vt:variant>
      <vt:variant>
        <vt:lpwstr/>
      </vt:variant>
      <vt:variant>
        <vt:i4>7274501</vt:i4>
      </vt:variant>
      <vt:variant>
        <vt:i4>342</vt:i4>
      </vt:variant>
      <vt:variant>
        <vt:i4>0</vt:i4>
      </vt:variant>
      <vt:variant>
        <vt:i4>5</vt:i4>
      </vt:variant>
      <vt:variant>
        <vt:lpwstr>\\document\420281004</vt:lpwstr>
      </vt:variant>
      <vt:variant>
        <vt:lpwstr/>
      </vt:variant>
      <vt:variant>
        <vt:i4>6291469</vt:i4>
      </vt:variant>
      <vt:variant>
        <vt:i4>333</vt:i4>
      </vt:variant>
      <vt:variant>
        <vt:i4>0</vt:i4>
      </vt:variant>
      <vt:variant>
        <vt:i4>5</vt:i4>
      </vt:variant>
      <vt:variant>
        <vt:lpwstr>\\document\499086260</vt:lpwstr>
      </vt:variant>
      <vt:variant>
        <vt:lpwstr/>
      </vt:variant>
      <vt:variant>
        <vt:i4>6291469</vt:i4>
      </vt:variant>
      <vt:variant>
        <vt:i4>327</vt:i4>
      </vt:variant>
      <vt:variant>
        <vt:i4>0</vt:i4>
      </vt:variant>
      <vt:variant>
        <vt:i4>5</vt:i4>
      </vt:variant>
      <vt:variant>
        <vt:lpwstr>\\document\499086260</vt:lpwstr>
      </vt:variant>
      <vt:variant>
        <vt:lpwstr/>
      </vt:variant>
      <vt:variant>
        <vt:i4>6619146</vt:i4>
      </vt:variant>
      <vt:variant>
        <vt:i4>321</vt:i4>
      </vt:variant>
      <vt:variant>
        <vt:i4>0</vt:i4>
      </vt:variant>
      <vt:variant>
        <vt:i4>5</vt:i4>
      </vt:variant>
      <vt:variant>
        <vt:lpwstr>\\document\901865935</vt:lpwstr>
      </vt:variant>
      <vt:variant>
        <vt:lpwstr/>
      </vt:variant>
      <vt:variant>
        <vt:i4>6619146</vt:i4>
      </vt:variant>
      <vt:variant>
        <vt:i4>318</vt:i4>
      </vt:variant>
      <vt:variant>
        <vt:i4>0</vt:i4>
      </vt:variant>
      <vt:variant>
        <vt:i4>5</vt:i4>
      </vt:variant>
      <vt:variant>
        <vt:lpwstr>\\document\901865935</vt:lpwstr>
      </vt:variant>
      <vt:variant>
        <vt:lpwstr/>
      </vt:variant>
      <vt:variant>
        <vt:i4>6815748</vt:i4>
      </vt:variant>
      <vt:variant>
        <vt:i4>309</vt:i4>
      </vt:variant>
      <vt:variant>
        <vt:i4>0</vt:i4>
      </vt:variant>
      <vt:variant>
        <vt:i4>5</vt:i4>
      </vt:variant>
      <vt:variant>
        <vt:lpwstr>\\document\420344857</vt:lpwstr>
      </vt:variant>
      <vt:variant>
        <vt:lpwstr/>
      </vt:variant>
      <vt:variant>
        <vt:i4>6815748</vt:i4>
      </vt:variant>
      <vt:variant>
        <vt:i4>306</vt:i4>
      </vt:variant>
      <vt:variant>
        <vt:i4>0</vt:i4>
      </vt:variant>
      <vt:variant>
        <vt:i4>5</vt:i4>
      </vt:variant>
      <vt:variant>
        <vt:lpwstr>\\document\420344857</vt:lpwstr>
      </vt:variant>
      <vt:variant>
        <vt:lpwstr/>
      </vt:variant>
      <vt:variant>
        <vt:i4>6422528</vt:i4>
      </vt:variant>
      <vt:variant>
        <vt:i4>303</vt:i4>
      </vt:variant>
      <vt:variant>
        <vt:i4>0</vt:i4>
      </vt:variant>
      <vt:variant>
        <vt:i4>5</vt:i4>
      </vt:variant>
      <vt:variant>
        <vt:lpwstr>\\document\420272264</vt:lpwstr>
      </vt:variant>
      <vt:variant>
        <vt:lpwstr/>
      </vt:variant>
      <vt:variant>
        <vt:i4>6422528</vt:i4>
      </vt:variant>
      <vt:variant>
        <vt:i4>294</vt:i4>
      </vt:variant>
      <vt:variant>
        <vt:i4>0</vt:i4>
      </vt:variant>
      <vt:variant>
        <vt:i4>5</vt:i4>
      </vt:variant>
      <vt:variant>
        <vt:lpwstr>\\document\420272264</vt:lpwstr>
      </vt:variant>
      <vt:variant>
        <vt:lpwstr/>
      </vt:variant>
      <vt:variant>
        <vt:i4>6946830</vt:i4>
      </vt:variant>
      <vt:variant>
        <vt:i4>291</vt:i4>
      </vt:variant>
      <vt:variant>
        <vt:i4>0</vt:i4>
      </vt:variant>
      <vt:variant>
        <vt:i4>5</vt:i4>
      </vt:variant>
      <vt:variant>
        <vt:lpwstr>\\document\499080139</vt:lpwstr>
      </vt:variant>
      <vt:variant>
        <vt:lpwstr/>
      </vt:variant>
      <vt:variant>
        <vt:i4>6881295</vt:i4>
      </vt:variant>
      <vt:variant>
        <vt:i4>288</vt:i4>
      </vt:variant>
      <vt:variant>
        <vt:i4>0</vt:i4>
      </vt:variant>
      <vt:variant>
        <vt:i4>5</vt:i4>
      </vt:variant>
      <vt:variant>
        <vt:lpwstr>\\document\901830431</vt:lpwstr>
      </vt:variant>
      <vt:variant>
        <vt:lpwstr/>
      </vt:variant>
      <vt:variant>
        <vt:i4>6750209</vt:i4>
      </vt:variant>
      <vt:variant>
        <vt:i4>279</vt:i4>
      </vt:variant>
      <vt:variant>
        <vt:i4>0</vt:i4>
      </vt:variant>
      <vt:variant>
        <vt:i4>5</vt:i4>
      </vt:variant>
      <vt:variant>
        <vt:lpwstr>\\document\420284814</vt:lpwstr>
      </vt:variant>
      <vt:variant>
        <vt:lpwstr/>
      </vt:variant>
      <vt:variant>
        <vt:i4>7077890</vt:i4>
      </vt:variant>
      <vt:variant>
        <vt:i4>276</vt:i4>
      </vt:variant>
      <vt:variant>
        <vt:i4>0</vt:i4>
      </vt:variant>
      <vt:variant>
        <vt:i4>5</vt:i4>
      </vt:variant>
      <vt:variant>
        <vt:lpwstr>\\document\499087789</vt:lpwstr>
      </vt:variant>
      <vt:variant>
        <vt:lpwstr/>
      </vt:variant>
      <vt:variant>
        <vt:i4>6488075</vt:i4>
      </vt:variant>
      <vt:variant>
        <vt:i4>267</vt:i4>
      </vt:variant>
      <vt:variant>
        <vt:i4>0</vt:i4>
      </vt:variant>
      <vt:variant>
        <vt:i4>5</vt:i4>
      </vt:variant>
      <vt:variant>
        <vt:lpwstr>\\document\499094323</vt:lpwstr>
      </vt:variant>
      <vt:variant>
        <vt:lpwstr/>
      </vt:variant>
      <vt:variant>
        <vt:i4>6488075</vt:i4>
      </vt:variant>
      <vt:variant>
        <vt:i4>264</vt:i4>
      </vt:variant>
      <vt:variant>
        <vt:i4>0</vt:i4>
      </vt:variant>
      <vt:variant>
        <vt:i4>5</vt:i4>
      </vt:variant>
      <vt:variant>
        <vt:lpwstr>\\document\499094323</vt:lpwstr>
      </vt:variant>
      <vt:variant>
        <vt:lpwstr/>
      </vt:variant>
      <vt:variant>
        <vt:i4>6357001</vt:i4>
      </vt:variant>
      <vt:variant>
        <vt:i4>261</vt:i4>
      </vt:variant>
      <vt:variant>
        <vt:i4>0</vt:i4>
      </vt:variant>
      <vt:variant>
        <vt:i4>5</vt:i4>
      </vt:variant>
      <vt:variant>
        <vt:lpwstr>\\document\902065388</vt:lpwstr>
      </vt:variant>
      <vt:variant>
        <vt:lpwstr/>
      </vt:variant>
      <vt:variant>
        <vt:i4>6357001</vt:i4>
      </vt:variant>
      <vt:variant>
        <vt:i4>258</vt:i4>
      </vt:variant>
      <vt:variant>
        <vt:i4>0</vt:i4>
      </vt:variant>
      <vt:variant>
        <vt:i4>5</vt:i4>
      </vt:variant>
      <vt:variant>
        <vt:lpwstr>\\document\902065388</vt:lpwstr>
      </vt:variant>
      <vt:variant>
        <vt:lpwstr/>
      </vt:variant>
      <vt:variant>
        <vt:i4>6619143</vt:i4>
      </vt:variant>
      <vt:variant>
        <vt:i4>249</vt:i4>
      </vt:variant>
      <vt:variant>
        <vt:i4>0</vt:i4>
      </vt:variant>
      <vt:variant>
        <vt:i4>5</vt:i4>
      </vt:variant>
      <vt:variant>
        <vt:lpwstr>\\document\902204851</vt:lpwstr>
      </vt:variant>
      <vt:variant>
        <vt:lpwstr/>
      </vt:variant>
      <vt:variant>
        <vt:i4>6619143</vt:i4>
      </vt:variant>
      <vt:variant>
        <vt:i4>246</vt:i4>
      </vt:variant>
      <vt:variant>
        <vt:i4>0</vt:i4>
      </vt:variant>
      <vt:variant>
        <vt:i4>5</vt:i4>
      </vt:variant>
      <vt:variant>
        <vt:lpwstr>\\document\902204851</vt:lpwstr>
      </vt:variant>
      <vt:variant>
        <vt:lpwstr/>
      </vt:variant>
      <vt:variant>
        <vt:i4>5308471</vt:i4>
      </vt:variant>
      <vt:variant>
        <vt:i4>243</vt:i4>
      </vt:variant>
      <vt:variant>
        <vt:i4>0</vt:i4>
      </vt:variant>
      <vt:variant>
        <vt:i4>5</vt:i4>
      </vt:variant>
      <vt:variant>
        <vt:lpwstr>\\document\9045962</vt:lpwstr>
      </vt:variant>
      <vt:variant>
        <vt:lpwstr/>
      </vt:variant>
      <vt:variant>
        <vt:i4>7274501</vt:i4>
      </vt:variant>
      <vt:variant>
        <vt:i4>234</vt:i4>
      </vt:variant>
      <vt:variant>
        <vt:i4>0</vt:i4>
      </vt:variant>
      <vt:variant>
        <vt:i4>5</vt:i4>
      </vt:variant>
      <vt:variant>
        <vt:lpwstr>\\document\420281004</vt:lpwstr>
      </vt:variant>
      <vt:variant>
        <vt:lpwstr/>
      </vt:variant>
      <vt:variant>
        <vt:i4>6750209</vt:i4>
      </vt:variant>
      <vt:variant>
        <vt:i4>231</vt:i4>
      </vt:variant>
      <vt:variant>
        <vt:i4>0</vt:i4>
      </vt:variant>
      <vt:variant>
        <vt:i4>5</vt:i4>
      </vt:variant>
      <vt:variant>
        <vt:lpwstr>\\document\420284814</vt:lpwstr>
      </vt:variant>
      <vt:variant>
        <vt:lpwstr/>
      </vt:variant>
      <vt:variant>
        <vt:i4>7077890</vt:i4>
      </vt:variant>
      <vt:variant>
        <vt:i4>228</vt:i4>
      </vt:variant>
      <vt:variant>
        <vt:i4>0</vt:i4>
      </vt:variant>
      <vt:variant>
        <vt:i4>5</vt:i4>
      </vt:variant>
      <vt:variant>
        <vt:lpwstr>\\document\499087789</vt:lpwstr>
      </vt:variant>
      <vt:variant>
        <vt:lpwstr/>
      </vt:variant>
      <vt:variant>
        <vt:i4>6815748</vt:i4>
      </vt:variant>
      <vt:variant>
        <vt:i4>219</vt:i4>
      </vt:variant>
      <vt:variant>
        <vt:i4>0</vt:i4>
      </vt:variant>
      <vt:variant>
        <vt:i4>5</vt:i4>
      </vt:variant>
      <vt:variant>
        <vt:lpwstr>\\document\420344857</vt:lpwstr>
      </vt:variant>
      <vt:variant>
        <vt:lpwstr/>
      </vt:variant>
      <vt:variant>
        <vt:i4>6815748</vt:i4>
      </vt:variant>
      <vt:variant>
        <vt:i4>216</vt:i4>
      </vt:variant>
      <vt:variant>
        <vt:i4>0</vt:i4>
      </vt:variant>
      <vt:variant>
        <vt:i4>5</vt:i4>
      </vt:variant>
      <vt:variant>
        <vt:lpwstr>\\document\420344857</vt:lpwstr>
      </vt:variant>
      <vt:variant>
        <vt:lpwstr/>
      </vt:variant>
      <vt:variant>
        <vt:i4>6488070</vt:i4>
      </vt:variant>
      <vt:variant>
        <vt:i4>213</vt:i4>
      </vt:variant>
      <vt:variant>
        <vt:i4>0</vt:i4>
      </vt:variant>
      <vt:variant>
        <vt:i4>5</vt:i4>
      </vt:variant>
      <vt:variant>
        <vt:lpwstr>\\document\902192610</vt:lpwstr>
      </vt:variant>
      <vt:variant>
        <vt:lpwstr/>
      </vt:variant>
      <vt:variant>
        <vt:i4>6291459</vt:i4>
      </vt:variant>
      <vt:variant>
        <vt:i4>204</vt:i4>
      </vt:variant>
      <vt:variant>
        <vt:i4>0</vt:i4>
      </vt:variant>
      <vt:variant>
        <vt:i4>5</vt:i4>
      </vt:variant>
      <vt:variant>
        <vt:lpwstr>\\document\902344800</vt:lpwstr>
      </vt:variant>
      <vt:variant>
        <vt:lpwstr/>
      </vt:variant>
      <vt:variant>
        <vt:i4>6291459</vt:i4>
      </vt:variant>
      <vt:variant>
        <vt:i4>201</vt:i4>
      </vt:variant>
      <vt:variant>
        <vt:i4>0</vt:i4>
      </vt:variant>
      <vt:variant>
        <vt:i4>5</vt:i4>
      </vt:variant>
      <vt:variant>
        <vt:lpwstr>\\document\902344800</vt:lpwstr>
      </vt:variant>
      <vt:variant>
        <vt:lpwstr/>
      </vt:variant>
      <vt:variant>
        <vt:i4>7077895</vt:i4>
      </vt:variant>
      <vt:variant>
        <vt:i4>192</vt:i4>
      </vt:variant>
      <vt:variant>
        <vt:i4>0</vt:i4>
      </vt:variant>
      <vt:variant>
        <vt:i4>5</vt:i4>
      </vt:variant>
      <vt:variant>
        <vt:lpwstr>\\document\420296452</vt:lpwstr>
      </vt:variant>
      <vt:variant>
        <vt:lpwstr/>
      </vt:variant>
      <vt:variant>
        <vt:i4>6422531</vt:i4>
      </vt:variant>
      <vt:variant>
        <vt:i4>183</vt:i4>
      </vt:variant>
      <vt:variant>
        <vt:i4>0</vt:i4>
      </vt:variant>
      <vt:variant>
        <vt:i4>5</vt:i4>
      </vt:variant>
      <vt:variant>
        <vt:lpwstr>\\document\420247306</vt:lpwstr>
      </vt:variant>
      <vt:variant>
        <vt:lpwstr/>
      </vt:variant>
      <vt:variant>
        <vt:i4>6946830</vt:i4>
      </vt:variant>
      <vt:variant>
        <vt:i4>180</vt:i4>
      </vt:variant>
      <vt:variant>
        <vt:i4>0</vt:i4>
      </vt:variant>
      <vt:variant>
        <vt:i4>5</vt:i4>
      </vt:variant>
      <vt:variant>
        <vt:lpwstr>\\document\499080139</vt:lpwstr>
      </vt:variant>
      <vt:variant>
        <vt:lpwstr/>
      </vt:variant>
      <vt:variant>
        <vt:i4>7077895</vt:i4>
      </vt:variant>
      <vt:variant>
        <vt:i4>177</vt:i4>
      </vt:variant>
      <vt:variant>
        <vt:i4>0</vt:i4>
      </vt:variant>
      <vt:variant>
        <vt:i4>5</vt:i4>
      </vt:variant>
      <vt:variant>
        <vt:lpwstr>\\document\902200717</vt:lpwstr>
      </vt:variant>
      <vt:variant>
        <vt:lpwstr/>
      </vt:variant>
      <vt:variant>
        <vt:i4>6488068</vt:i4>
      </vt:variant>
      <vt:variant>
        <vt:i4>174</vt:i4>
      </vt:variant>
      <vt:variant>
        <vt:i4>0</vt:i4>
      </vt:variant>
      <vt:variant>
        <vt:i4>5</vt:i4>
      </vt:variant>
      <vt:variant>
        <vt:lpwstr>\\document\902161801</vt:lpwstr>
      </vt:variant>
      <vt:variant>
        <vt:lpwstr/>
      </vt:variant>
      <vt:variant>
        <vt:i4>6488068</vt:i4>
      </vt:variant>
      <vt:variant>
        <vt:i4>171</vt:i4>
      </vt:variant>
      <vt:variant>
        <vt:i4>0</vt:i4>
      </vt:variant>
      <vt:variant>
        <vt:i4>5</vt:i4>
      </vt:variant>
      <vt:variant>
        <vt:lpwstr>\\document\902161801</vt:lpwstr>
      </vt:variant>
      <vt:variant>
        <vt:lpwstr/>
      </vt:variant>
      <vt:variant>
        <vt:i4>6881293</vt:i4>
      </vt:variant>
      <vt:variant>
        <vt:i4>162</vt:i4>
      </vt:variant>
      <vt:variant>
        <vt:i4>0</vt:i4>
      </vt:variant>
      <vt:variant>
        <vt:i4>5</vt:i4>
      </vt:variant>
      <vt:variant>
        <vt:lpwstr>\\document\901839683</vt:lpwstr>
      </vt:variant>
      <vt:variant>
        <vt:lpwstr/>
      </vt:variant>
      <vt:variant>
        <vt:i4>6881293</vt:i4>
      </vt:variant>
      <vt:variant>
        <vt:i4>159</vt:i4>
      </vt:variant>
      <vt:variant>
        <vt:i4>0</vt:i4>
      </vt:variant>
      <vt:variant>
        <vt:i4>5</vt:i4>
      </vt:variant>
      <vt:variant>
        <vt:lpwstr>\\document\901839683</vt:lpwstr>
      </vt:variant>
      <vt:variant>
        <vt:lpwstr/>
      </vt:variant>
      <vt:variant>
        <vt:i4>7077898</vt:i4>
      </vt:variant>
      <vt:variant>
        <vt:i4>156</vt:i4>
      </vt:variant>
      <vt:variant>
        <vt:i4>0</vt:i4>
      </vt:variant>
      <vt:variant>
        <vt:i4>5</vt:i4>
      </vt:variant>
      <vt:variant>
        <vt:lpwstr>\\document\499037306</vt:lpwstr>
      </vt:variant>
      <vt:variant>
        <vt:lpwstr/>
      </vt:variant>
      <vt:variant>
        <vt:i4>6357007</vt:i4>
      </vt:variant>
      <vt:variant>
        <vt:i4>147</vt:i4>
      </vt:variant>
      <vt:variant>
        <vt:i4>0</vt:i4>
      </vt:variant>
      <vt:variant>
        <vt:i4>5</vt:i4>
      </vt:variant>
      <vt:variant>
        <vt:lpwstr>\\document\420223888</vt:lpwstr>
      </vt:variant>
      <vt:variant>
        <vt:lpwstr/>
      </vt:variant>
      <vt:variant>
        <vt:i4>6619145</vt:i4>
      </vt:variant>
      <vt:variant>
        <vt:i4>144</vt:i4>
      </vt:variant>
      <vt:variant>
        <vt:i4>0</vt:i4>
      </vt:variant>
      <vt:variant>
        <vt:i4>5</vt:i4>
      </vt:variant>
      <vt:variant>
        <vt:lpwstr>\\document\499060049</vt:lpwstr>
      </vt:variant>
      <vt:variant>
        <vt:lpwstr/>
      </vt:variant>
      <vt:variant>
        <vt:i4>6619145</vt:i4>
      </vt:variant>
      <vt:variant>
        <vt:i4>141</vt:i4>
      </vt:variant>
      <vt:variant>
        <vt:i4>0</vt:i4>
      </vt:variant>
      <vt:variant>
        <vt:i4>5</vt:i4>
      </vt:variant>
      <vt:variant>
        <vt:lpwstr>\\document\499060049</vt:lpwstr>
      </vt:variant>
      <vt:variant>
        <vt:lpwstr/>
      </vt:variant>
      <vt:variant>
        <vt:i4>6357007</vt:i4>
      </vt:variant>
      <vt:variant>
        <vt:i4>132</vt:i4>
      </vt:variant>
      <vt:variant>
        <vt:i4>0</vt:i4>
      </vt:variant>
      <vt:variant>
        <vt:i4>5</vt:i4>
      </vt:variant>
      <vt:variant>
        <vt:lpwstr>\\document\420223888</vt:lpwstr>
      </vt:variant>
      <vt:variant>
        <vt:lpwstr/>
      </vt:variant>
      <vt:variant>
        <vt:i4>7274509</vt:i4>
      </vt:variant>
      <vt:variant>
        <vt:i4>129</vt:i4>
      </vt:variant>
      <vt:variant>
        <vt:i4>0</vt:i4>
      </vt:variant>
      <vt:variant>
        <vt:i4>5</vt:i4>
      </vt:variant>
      <vt:variant>
        <vt:lpwstr>\\document\499072725</vt:lpwstr>
      </vt:variant>
      <vt:variant>
        <vt:lpwstr/>
      </vt:variant>
      <vt:variant>
        <vt:i4>7274509</vt:i4>
      </vt:variant>
      <vt:variant>
        <vt:i4>126</vt:i4>
      </vt:variant>
      <vt:variant>
        <vt:i4>0</vt:i4>
      </vt:variant>
      <vt:variant>
        <vt:i4>5</vt:i4>
      </vt:variant>
      <vt:variant>
        <vt:lpwstr>\\document\499072725</vt:lpwstr>
      </vt:variant>
      <vt:variant>
        <vt:lpwstr/>
      </vt:variant>
      <vt:variant>
        <vt:i4>7274509</vt:i4>
      </vt:variant>
      <vt:variant>
        <vt:i4>123</vt:i4>
      </vt:variant>
      <vt:variant>
        <vt:i4>0</vt:i4>
      </vt:variant>
      <vt:variant>
        <vt:i4>5</vt:i4>
      </vt:variant>
      <vt:variant>
        <vt:lpwstr>\\document\499072725</vt:lpwstr>
      </vt:variant>
      <vt:variant>
        <vt:lpwstr/>
      </vt:variant>
      <vt:variant>
        <vt:i4>7274509</vt:i4>
      </vt:variant>
      <vt:variant>
        <vt:i4>120</vt:i4>
      </vt:variant>
      <vt:variant>
        <vt:i4>0</vt:i4>
      </vt:variant>
      <vt:variant>
        <vt:i4>5</vt:i4>
      </vt:variant>
      <vt:variant>
        <vt:lpwstr>\\document\499072725</vt:lpwstr>
      </vt:variant>
      <vt:variant>
        <vt:lpwstr/>
      </vt:variant>
      <vt:variant>
        <vt:i4>5439539</vt:i4>
      </vt:variant>
      <vt:variant>
        <vt:i4>117</vt:i4>
      </vt:variant>
      <vt:variant>
        <vt:i4>0</vt:i4>
      </vt:variant>
      <vt:variant>
        <vt:i4>5</vt:i4>
      </vt:variant>
      <vt:variant>
        <vt:lpwstr>\\document\9004835</vt:lpwstr>
      </vt:variant>
      <vt:variant>
        <vt:lpwstr/>
      </vt:variant>
      <vt:variant>
        <vt:i4>5439539</vt:i4>
      </vt:variant>
      <vt:variant>
        <vt:i4>114</vt:i4>
      </vt:variant>
      <vt:variant>
        <vt:i4>0</vt:i4>
      </vt:variant>
      <vt:variant>
        <vt:i4>5</vt:i4>
      </vt:variant>
      <vt:variant>
        <vt:lpwstr>\\document\9004835</vt:lpwstr>
      </vt:variant>
      <vt:variant>
        <vt:lpwstr/>
      </vt:variant>
      <vt:variant>
        <vt:i4>7012359</vt:i4>
      </vt:variant>
      <vt:variant>
        <vt:i4>105</vt:i4>
      </vt:variant>
      <vt:variant>
        <vt:i4>0</vt:i4>
      </vt:variant>
      <vt:variant>
        <vt:i4>5</vt:i4>
      </vt:variant>
      <vt:variant>
        <vt:lpwstr>\\document\901756021</vt:lpwstr>
      </vt:variant>
      <vt:variant>
        <vt:lpwstr/>
      </vt:variant>
      <vt:variant>
        <vt:i4>6946823</vt:i4>
      </vt:variant>
      <vt:variant>
        <vt:i4>102</vt:i4>
      </vt:variant>
      <vt:variant>
        <vt:i4>0</vt:i4>
      </vt:variant>
      <vt:variant>
        <vt:i4>5</vt:i4>
      </vt:variant>
      <vt:variant>
        <vt:lpwstr>\\document\901756020</vt:lpwstr>
      </vt:variant>
      <vt:variant>
        <vt:lpwstr/>
      </vt:variant>
      <vt:variant>
        <vt:i4>7077891</vt:i4>
      </vt:variant>
      <vt:variant>
        <vt:i4>93</vt:i4>
      </vt:variant>
      <vt:variant>
        <vt:i4>0</vt:i4>
      </vt:variant>
      <vt:variant>
        <vt:i4>5</vt:i4>
      </vt:variant>
      <vt:variant>
        <vt:lpwstr>\\document\901738585</vt:lpwstr>
      </vt:variant>
      <vt:variant>
        <vt:lpwstr/>
      </vt:variant>
      <vt:variant>
        <vt:i4>6094911</vt:i4>
      </vt:variant>
      <vt:variant>
        <vt:i4>90</vt:i4>
      </vt:variant>
      <vt:variant>
        <vt:i4>0</vt:i4>
      </vt:variant>
      <vt:variant>
        <vt:i4>5</vt:i4>
      </vt:variant>
      <vt:variant>
        <vt:lpwstr>\\document\9003487</vt:lpwstr>
      </vt:variant>
      <vt:variant>
        <vt:lpwstr/>
      </vt:variant>
      <vt:variant>
        <vt:i4>6815748</vt:i4>
      </vt:variant>
      <vt:variant>
        <vt:i4>81</vt:i4>
      </vt:variant>
      <vt:variant>
        <vt:i4>0</vt:i4>
      </vt:variant>
      <vt:variant>
        <vt:i4>5</vt:i4>
      </vt:variant>
      <vt:variant>
        <vt:lpwstr>\\document\420344857</vt:lpwstr>
      </vt:variant>
      <vt:variant>
        <vt:lpwstr/>
      </vt:variant>
      <vt:variant>
        <vt:i4>6619140</vt:i4>
      </vt:variant>
      <vt:variant>
        <vt:i4>78</vt:i4>
      </vt:variant>
      <vt:variant>
        <vt:i4>0</vt:i4>
      </vt:variant>
      <vt:variant>
        <vt:i4>5</vt:i4>
      </vt:variant>
      <vt:variant>
        <vt:lpwstr>\\document\901850788</vt:lpwstr>
      </vt:variant>
      <vt:variant>
        <vt:lpwstr/>
      </vt:variant>
      <vt:variant>
        <vt:i4>6619140</vt:i4>
      </vt:variant>
      <vt:variant>
        <vt:i4>75</vt:i4>
      </vt:variant>
      <vt:variant>
        <vt:i4>0</vt:i4>
      </vt:variant>
      <vt:variant>
        <vt:i4>5</vt:i4>
      </vt:variant>
      <vt:variant>
        <vt:lpwstr>\\document\901850788</vt:lpwstr>
      </vt:variant>
      <vt:variant>
        <vt:lpwstr/>
      </vt:variant>
      <vt:variant>
        <vt:i4>7208960</vt:i4>
      </vt:variant>
      <vt:variant>
        <vt:i4>66</vt:i4>
      </vt:variant>
      <vt:variant>
        <vt:i4>0</vt:i4>
      </vt:variant>
      <vt:variant>
        <vt:i4>5</vt:i4>
      </vt:variant>
      <vt:variant>
        <vt:lpwstr>\\document\420240049</vt:lpwstr>
      </vt:variant>
      <vt:variant>
        <vt:lpwstr/>
      </vt:variant>
      <vt:variant>
        <vt:i4>6881288</vt:i4>
      </vt:variant>
      <vt:variant>
        <vt:i4>63</vt:i4>
      </vt:variant>
      <vt:variant>
        <vt:i4>0</vt:i4>
      </vt:variant>
      <vt:variant>
        <vt:i4>5</vt:i4>
      </vt:variant>
      <vt:variant>
        <vt:lpwstr>\\document\499022273</vt:lpwstr>
      </vt:variant>
      <vt:variant>
        <vt:lpwstr/>
      </vt:variant>
      <vt:variant>
        <vt:i4>7274506</vt:i4>
      </vt:variant>
      <vt:variant>
        <vt:i4>60</vt:i4>
      </vt:variant>
      <vt:variant>
        <vt:i4>0</vt:i4>
      </vt:variant>
      <vt:variant>
        <vt:i4>5</vt:i4>
      </vt:variant>
      <vt:variant>
        <vt:lpwstr>\\document\902275195</vt:lpwstr>
      </vt:variant>
      <vt:variant>
        <vt:lpwstr/>
      </vt:variant>
      <vt:variant>
        <vt:i4>7143435</vt:i4>
      </vt:variant>
      <vt:variant>
        <vt:i4>51</vt:i4>
      </vt:variant>
      <vt:variant>
        <vt:i4>0</vt:i4>
      </vt:variant>
      <vt:variant>
        <vt:i4>5</vt:i4>
      </vt:variant>
      <vt:variant>
        <vt:lpwstr>\\document\901738706</vt:lpwstr>
      </vt:variant>
      <vt:variant>
        <vt:lpwstr/>
      </vt:variant>
      <vt:variant>
        <vt:i4>7143435</vt:i4>
      </vt:variant>
      <vt:variant>
        <vt:i4>48</vt:i4>
      </vt:variant>
      <vt:variant>
        <vt:i4>0</vt:i4>
      </vt:variant>
      <vt:variant>
        <vt:i4>5</vt:i4>
      </vt:variant>
      <vt:variant>
        <vt:lpwstr>\\document\901738706</vt:lpwstr>
      </vt:variant>
      <vt:variant>
        <vt:lpwstr/>
      </vt:variant>
      <vt:variant>
        <vt:i4>6684672</vt:i4>
      </vt:variant>
      <vt:variant>
        <vt:i4>39</vt:i4>
      </vt:variant>
      <vt:variant>
        <vt:i4>0</vt:i4>
      </vt:variant>
      <vt:variant>
        <vt:i4>5</vt:i4>
      </vt:variant>
      <vt:variant>
        <vt:lpwstr>\\document\902307903</vt:lpwstr>
      </vt:variant>
      <vt:variant>
        <vt:lpwstr/>
      </vt:variant>
      <vt:variant>
        <vt:i4>6356992</vt:i4>
      </vt:variant>
      <vt:variant>
        <vt:i4>36</vt:i4>
      </vt:variant>
      <vt:variant>
        <vt:i4>0</vt:i4>
      </vt:variant>
      <vt:variant>
        <vt:i4>5</vt:i4>
      </vt:variant>
      <vt:variant>
        <vt:lpwstr>\\document\902307904</vt:lpwstr>
      </vt:variant>
      <vt:variant>
        <vt:lpwstr/>
      </vt:variant>
      <vt:variant>
        <vt:i4>7143434</vt:i4>
      </vt:variant>
      <vt:variant>
        <vt:i4>33</vt:i4>
      </vt:variant>
      <vt:variant>
        <vt:i4>0</vt:i4>
      </vt:variant>
      <vt:variant>
        <vt:i4>5</vt:i4>
      </vt:variant>
      <vt:variant>
        <vt:lpwstr>\\document\902359440</vt:lpwstr>
      </vt:variant>
      <vt:variant>
        <vt:lpwstr/>
      </vt:variant>
      <vt:variant>
        <vt:i4>6553613</vt:i4>
      </vt:variant>
      <vt:variant>
        <vt:i4>30</vt:i4>
      </vt:variant>
      <vt:variant>
        <vt:i4>0</vt:i4>
      </vt:variant>
      <vt:variant>
        <vt:i4>5</vt:i4>
      </vt:variant>
      <vt:variant>
        <vt:lpwstr>\\document\902359439</vt:lpwstr>
      </vt:variant>
      <vt:variant>
        <vt:lpwstr/>
      </vt:variant>
      <vt:variant>
        <vt:i4>7143437</vt:i4>
      </vt:variant>
      <vt:variant>
        <vt:i4>21</vt:i4>
      </vt:variant>
      <vt:variant>
        <vt:i4>0</vt:i4>
      </vt:variant>
      <vt:variant>
        <vt:i4>5</vt:i4>
      </vt:variant>
      <vt:variant>
        <vt:lpwstr>\\document\901807664</vt:lpwstr>
      </vt:variant>
      <vt:variant>
        <vt:lpwstr/>
      </vt:variant>
      <vt:variant>
        <vt:i4>6815748</vt:i4>
      </vt:variant>
      <vt:variant>
        <vt:i4>12</vt:i4>
      </vt:variant>
      <vt:variant>
        <vt:i4>0</vt:i4>
      </vt:variant>
      <vt:variant>
        <vt:i4>5</vt:i4>
      </vt:variant>
      <vt:variant>
        <vt:lpwstr>\\document\420344857</vt:lpwstr>
      </vt:variant>
      <vt:variant>
        <vt:lpwstr/>
      </vt:variant>
      <vt:variant>
        <vt:i4>6619140</vt:i4>
      </vt:variant>
      <vt:variant>
        <vt:i4>9</vt:i4>
      </vt:variant>
      <vt:variant>
        <vt:i4>0</vt:i4>
      </vt:variant>
      <vt:variant>
        <vt:i4>5</vt:i4>
      </vt:variant>
      <vt:variant>
        <vt:lpwstr>\\document\902353905</vt:lpwstr>
      </vt:variant>
      <vt:variant>
        <vt:lpwstr/>
      </vt:variant>
      <vt:variant>
        <vt:i4>6619140</vt:i4>
      </vt:variant>
      <vt:variant>
        <vt:i4>6</vt:i4>
      </vt:variant>
      <vt:variant>
        <vt:i4>0</vt:i4>
      </vt:variant>
      <vt:variant>
        <vt:i4>5</vt:i4>
      </vt:variant>
      <vt:variant>
        <vt:lpwstr>\\document\902353905</vt:lpwstr>
      </vt:variant>
      <vt:variant>
        <vt:lpwstr/>
      </vt:variant>
      <vt:variant>
        <vt:i4>7143437</vt:i4>
      </vt:variant>
      <vt:variant>
        <vt:i4>3</vt:i4>
      </vt:variant>
      <vt:variant>
        <vt:i4>0</vt:i4>
      </vt:variant>
      <vt:variant>
        <vt:i4>5</vt:i4>
      </vt:variant>
      <vt:variant>
        <vt:lpwstr>\\document\901807664</vt:lpwstr>
      </vt:variant>
      <vt:variant>
        <vt:lpwstr/>
      </vt:variant>
      <vt:variant>
        <vt:i4>6815748</vt:i4>
      </vt:variant>
      <vt:variant>
        <vt:i4>0</vt:i4>
      </vt:variant>
      <vt:variant>
        <vt:i4>0</vt:i4>
      </vt:variant>
      <vt:variant>
        <vt:i4>5</vt:i4>
      </vt:variant>
      <vt:variant>
        <vt:lpwstr>\\document\420344857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РОССИЙСКОЙ ФЕДЕРАЦИИ</dc:title>
  <dc:subject/>
  <dc:creator>user</dc:creator>
  <cp:keywords/>
  <dc:description/>
  <cp:lastModifiedBy>Xvalin</cp:lastModifiedBy>
  <cp:revision>2</cp:revision>
  <cp:lastPrinted>2016-04-22T09:20:00Z</cp:lastPrinted>
  <dcterms:created xsi:type="dcterms:W3CDTF">2016-06-08T07:49:00Z</dcterms:created>
  <dcterms:modified xsi:type="dcterms:W3CDTF">2016-06-08T07:49:00Z</dcterms:modified>
</cp:coreProperties>
</file>