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2F" w:rsidRPr="00BB172F" w:rsidRDefault="00BB172F" w:rsidP="00BB172F">
      <w:pPr>
        <w:pStyle w:val="Style8"/>
        <w:widowControl/>
        <w:spacing w:before="53" w:line="346" w:lineRule="exact"/>
        <w:jc w:val="center"/>
        <w:rPr>
          <w:rStyle w:val="FontStyle24"/>
          <w:b/>
        </w:rPr>
      </w:pPr>
      <w:r w:rsidRPr="00BB172F">
        <w:rPr>
          <w:rStyle w:val="FontStyle24"/>
          <w:b/>
        </w:rPr>
        <w:t>О проведении конкурса</w:t>
      </w:r>
    </w:p>
    <w:p w:rsidR="00BB172F" w:rsidRPr="00BB172F" w:rsidRDefault="00BB172F" w:rsidP="00BB172F">
      <w:pPr>
        <w:pStyle w:val="Style8"/>
        <w:widowControl/>
        <w:spacing w:before="53" w:line="346" w:lineRule="exact"/>
        <w:ind w:left="1310" w:firstLine="0"/>
        <w:rPr>
          <w:rStyle w:val="FontStyle24"/>
          <w:b/>
        </w:rPr>
      </w:pPr>
      <w:r w:rsidRPr="00BB172F">
        <w:rPr>
          <w:rStyle w:val="FontStyle24"/>
          <w:b/>
        </w:rPr>
        <w:t>«Российская организация высокой социальной эффективности».</w:t>
      </w:r>
    </w:p>
    <w:p w:rsidR="00BB172F" w:rsidRDefault="00BB172F" w:rsidP="00BB172F">
      <w:pPr>
        <w:pStyle w:val="Style8"/>
        <w:widowControl/>
        <w:spacing w:before="53" w:line="346" w:lineRule="exact"/>
        <w:rPr>
          <w:rStyle w:val="FontStyle24"/>
        </w:rPr>
      </w:pPr>
    </w:p>
    <w:p w:rsidR="00BB172F" w:rsidRDefault="00BB172F" w:rsidP="00BB172F">
      <w:pPr>
        <w:pStyle w:val="Style8"/>
        <w:widowControl/>
        <w:spacing w:before="53" w:line="346" w:lineRule="exact"/>
        <w:rPr>
          <w:rStyle w:val="FontStyle24"/>
        </w:rPr>
      </w:pPr>
      <w:r>
        <w:rPr>
          <w:rStyle w:val="FontStyle24"/>
        </w:rPr>
        <w:t>В соответствии с распоряжением Правительства Российской Федерации от 4 марта 2009 года №265-р и постановлением Правительства области от 1 июня 2010 года № 198-П на территории Саратовской области проводится региональный этап всероссийского конкурса «Российская организация высокой социальной эффективности».</w:t>
      </w:r>
    </w:p>
    <w:p w:rsidR="00BB172F" w:rsidRDefault="00BB172F" w:rsidP="00BB172F">
      <w:pPr>
        <w:pStyle w:val="Style8"/>
        <w:widowControl/>
        <w:spacing w:line="346" w:lineRule="exact"/>
        <w:rPr>
          <w:rStyle w:val="FontStyle24"/>
        </w:rPr>
      </w:pPr>
      <w:r>
        <w:rPr>
          <w:rStyle w:val="FontStyle24"/>
        </w:rPr>
        <w:t>Министерство занятости, труда и миграции Саратовской области является уполномоченным органом, ответственным за организацию и проведение конкурса на территории области.</w:t>
      </w:r>
    </w:p>
    <w:p w:rsidR="00BB172F" w:rsidRDefault="00BB172F" w:rsidP="00BB172F">
      <w:pPr>
        <w:pStyle w:val="Style8"/>
        <w:widowControl/>
        <w:spacing w:before="5" w:line="346" w:lineRule="exact"/>
        <w:rPr>
          <w:rStyle w:val="FontStyle24"/>
        </w:rPr>
      </w:pPr>
      <w:proofErr w:type="gramStart"/>
      <w:r>
        <w:rPr>
          <w:rStyle w:val="FontStyle24"/>
        </w:rPr>
        <w:t xml:space="preserve">Обращаем Ваше внимание, что заявка на участие подается в электронном кабинете Программно-информационного комплекса «Мониторинг проведения всероссийского конкурса «Российская организация высокой социальной эффективности» и награждения его победителей» </w:t>
      </w:r>
      <w:hyperlink r:id="rId4" w:history="1">
        <w:r w:rsidRPr="001158FE">
          <w:rPr>
            <w:rStyle w:val="FontStyle24"/>
            <w:u w:val="single"/>
          </w:rPr>
          <w:t>(</w:t>
        </w:r>
        <w:r>
          <w:rPr>
            <w:rStyle w:val="FontStyle24"/>
            <w:u w:val="single"/>
            <w:lang w:val="en-US"/>
          </w:rPr>
          <w:t>http</w:t>
        </w:r>
        <w:r w:rsidRPr="001158FE">
          <w:rPr>
            <w:rStyle w:val="FontStyle24"/>
            <w:u w:val="single"/>
          </w:rPr>
          <w:t>://14-</w:t>
        </w:r>
        <w:proofErr w:type="spellStart"/>
        <w:r>
          <w:rPr>
            <w:rStyle w:val="FontStyle24"/>
            <w:u w:val="single"/>
            <w:lang w:val="en-US"/>
          </w:rPr>
          <w:t>ot</w:t>
        </w:r>
        <w:proofErr w:type="spellEnd"/>
        <w:r w:rsidRPr="001158FE">
          <w:rPr>
            <w:rStyle w:val="FontStyle24"/>
            <w:u w:val="single"/>
          </w:rPr>
          <w:t>.</w:t>
        </w:r>
        <w:proofErr w:type="spellStart"/>
        <w:r>
          <w:rPr>
            <w:rStyle w:val="FontStyle24"/>
            <w:u w:val="single"/>
            <w:lang w:val="en-US"/>
          </w:rPr>
          <w:t>rosmintrud</w:t>
        </w:r>
        <w:proofErr w:type="spellEnd"/>
        <w:r w:rsidRPr="001158FE">
          <w:rPr>
            <w:rStyle w:val="FontStyle24"/>
            <w:u w:val="single"/>
          </w:rPr>
          <w:t>.</w:t>
        </w:r>
        <w:proofErr w:type="spellStart"/>
        <w:r>
          <w:rPr>
            <w:rStyle w:val="FontStyle24"/>
            <w:u w:val="single"/>
            <w:lang w:val="en-US"/>
          </w:rPr>
          <w:t>ru</w:t>
        </w:r>
        <w:proofErr w:type="spellEnd"/>
      </w:hyperlink>
      <w:r w:rsidRPr="001158FE">
        <w:rPr>
          <w:rStyle w:val="FontStyle24"/>
        </w:rPr>
        <w:t xml:space="preserve">) </w:t>
      </w:r>
      <w:r>
        <w:rPr>
          <w:rStyle w:val="FontStyle24"/>
        </w:rPr>
        <w:t xml:space="preserve">с последующим предоставлением пакета документов в министерство занятости, труда и миграции области до 1 августа 2019 года по адресу: г. Саратов, ул. </w:t>
      </w:r>
      <w:proofErr w:type="spellStart"/>
      <w:r>
        <w:rPr>
          <w:rStyle w:val="FontStyle24"/>
        </w:rPr>
        <w:t>Слонова</w:t>
      </w:r>
      <w:proofErr w:type="spellEnd"/>
      <w:r>
        <w:rPr>
          <w:rStyle w:val="FontStyle24"/>
        </w:rPr>
        <w:t>, 13 (1 этаж, к. 26).</w:t>
      </w:r>
      <w:proofErr w:type="gramEnd"/>
    </w:p>
    <w:p w:rsidR="00BB172F" w:rsidRDefault="00BB172F" w:rsidP="00BB172F">
      <w:pPr>
        <w:pStyle w:val="Style8"/>
        <w:widowControl/>
        <w:spacing w:before="24" w:line="317" w:lineRule="exact"/>
        <w:rPr>
          <w:rStyle w:val="FontStyle24"/>
        </w:rPr>
      </w:pPr>
      <w:r>
        <w:rPr>
          <w:rStyle w:val="FontStyle24"/>
        </w:rPr>
        <w:t xml:space="preserve">Положение о региональном этапе конкурса и все необходимые документы размещены на сайте министерства </w:t>
      </w:r>
      <w:hyperlink r:id="rId5" w:history="1">
        <w:r>
          <w:rPr>
            <w:rStyle w:val="FontStyle24"/>
            <w:u w:val="single"/>
            <w:lang w:val="en-US"/>
          </w:rPr>
          <w:t>www</w:t>
        </w:r>
        <w:r w:rsidRPr="001158FE">
          <w:rPr>
            <w:rStyle w:val="FontStyle24"/>
            <w:u w:val="single"/>
          </w:rPr>
          <w:t>.</w:t>
        </w:r>
        <w:proofErr w:type="spellStart"/>
        <w:r>
          <w:rPr>
            <w:rStyle w:val="FontStyle24"/>
            <w:u w:val="single"/>
            <w:lang w:val="en-US"/>
          </w:rPr>
          <w:t>mintrud</w:t>
        </w:r>
        <w:proofErr w:type="spellEnd"/>
        <w:r w:rsidRPr="001158FE">
          <w:rPr>
            <w:rStyle w:val="FontStyle24"/>
            <w:u w:val="single"/>
          </w:rPr>
          <w:t>.</w:t>
        </w:r>
        <w:proofErr w:type="spellStart"/>
        <w:r>
          <w:rPr>
            <w:rStyle w:val="FontStyle24"/>
            <w:u w:val="single"/>
            <w:lang w:val="en-US"/>
          </w:rPr>
          <w:t>saratov</w:t>
        </w:r>
        <w:proofErr w:type="spellEnd"/>
        <w:r w:rsidRPr="001158FE">
          <w:rPr>
            <w:rStyle w:val="FontStyle24"/>
            <w:u w:val="single"/>
          </w:rPr>
          <w:t>.</w:t>
        </w:r>
        <w:proofErr w:type="spellStart"/>
        <w:r>
          <w:rPr>
            <w:rStyle w:val="FontStyle24"/>
            <w:u w:val="single"/>
            <w:lang w:val="en-US"/>
          </w:rPr>
          <w:t>gov</w:t>
        </w:r>
        <w:proofErr w:type="spellEnd"/>
        <w:r w:rsidRPr="001158FE">
          <w:rPr>
            <w:rStyle w:val="FontStyle24"/>
            <w:u w:val="single"/>
          </w:rPr>
          <w:t>.</w:t>
        </w:r>
        <w:proofErr w:type="spellStart"/>
        <w:r>
          <w:rPr>
            <w:rStyle w:val="FontStyle24"/>
            <w:u w:val="single"/>
            <w:lang w:val="en-US"/>
          </w:rPr>
          <w:t>ru</w:t>
        </w:r>
        <w:proofErr w:type="spellEnd"/>
      </w:hyperlink>
      <w:r w:rsidRPr="001158FE">
        <w:rPr>
          <w:rStyle w:val="FontStyle24"/>
        </w:rPr>
        <w:t xml:space="preserve"> </w:t>
      </w:r>
      <w:r>
        <w:rPr>
          <w:rStyle w:val="FontStyle24"/>
        </w:rPr>
        <w:t>в разделе «Конкурсы».</w:t>
      </w:r>
    </w:p>
    <w:p w:rsidR="00BB172F" w:rsidRDefault="00BB172F" w:rsidP="00BB172F">
      <w:pPr>
        <w:pStyle w:val="Style8"/>
        <w:widowControl/>
        <w:spacing w:after="701" w:line="317" w:lineRule="exact"/>
        <w:jc w:val="left"/>
        <w:rPr>
          <w:rStyle w:val="FontStyle24"/>
        </w:rPr>
      </w:pPr>
      <w:r>
        <w:rPr>
          <w:rStyle w:val="FontStyle24"/>
        </w:rPr>
        <w:t>Телефон для справок 51-75-08.</w:t>
      </w:r>
    </w:p>
    <w:p w:rsidR="001D5404" w:rsidRDefault="00BB172F"/>
    <w:sectPr w:rsidR="001D5404" w:rsidSect="00041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B172F"/>
    <w:rsid w:val="000417A4"/>
    <w:rsid w:val="000D465B"/>
    <w:rsid w:val="0010726C"/>
    <w:rsid w:val="0012139E"/>
    <w:rsid w:val="002603BA"/>
    <w:rsid w:val="003548B8"/>
    <w:rsid w:val="004E6D52"/>
    <w:rsid w:val="005447EB"/>
    <w:rsid w:val="00A57ECD"/>
    <w:rsid w:val="00BB172F"/>
    <w:rsid w:val="00C04ED2"/>
    <w:rsid w:val="00C23B9E"/>
    <w:rsid w:val="00EA2EAA"/>
    <w:rsid w:val="00F01F6D"/>
    <w:rsid w:val="00FC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BB172F"/>
    <w:pPr>
      <w:widowControl w:val="0"/>
      <w:autoSpaceDE w:val="0"/>
      <w:autoSpaceDN w:val="0"/>
      <w:adjustRightInd w:val="0"/>
      <w:spacing w:after="0" w:line="347" w:lineRule="exact"/>
      <w:ind w:firstLine="696"/>
      <w:jc w:val="both"/>
    </w:pPr>
    <w:rPr>
      <w:rFonts w:eastAsia="Times New Roman"/>
      <w:bCs w:val="0"/>
      <w:lang w:eastAsia="ru-RU"/>
    </w:rPr>
  </w:style>
  <w:style w:type="character" w:customStyle="1" w:styleId="FontStyle24">
    <w:name w:val="Font Style24"/>
    <w:basedOn w:val="a0"/>
    <w:uiPriority w:val="99"/>
    <w:rsid w:val="00BB172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trud.saratov.gov.ru/" TargetMode="External"/><Relationship Id="rId4" Type="http://schemas.openxmlformats.org/officeDocument/2006/relationships/hyperlink" Target="http://14-ot.rosmintru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2019-06-20T06:04:00Z</dcterms:created>
  <dcterms:modified xsi:type="dcterms:W3CDTF">2019-06-20T06:12:00Z</dcterms:modified>
</cp:coreProperties>
</file>