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4A" w:rsidRPr="00E3604C" w:rsidRDefault="000D1E4A" w:rsidP="000D1E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Cs w:val="0"/>
          <w:smallCaps w:val="0"/>
          <w:vanish/>
          <w:sz w:val="20"/>
          <w:szCs w:val="20"/>
          <w:lang w:eastAsia="ru-RU"/>
        </w:rPr>
      </w:pPr>
      <w:r w:rsidRPr="00E3604C">
        <w:rPr>
          <w:rFonts w:ascii="Arial" w:eastAsia="Times New Roman" w:hAnsi="Arial" w:cs="Arial"/>
          <w:bCs w:val="0"/>
          <w:smallCaps w:val="0"/>
          <w:vanish/>
          <w:sz w:val="20"/>
          <w:szCs w:val="20"/>
          <w:lang w:eastAsia="ru-RU"/>
        </w:rPr>
        <w:t>Начало формы</w:t>
      </w:r>
    </w:p>
    <w:p w:rsidR="000D1E4A" w:rsidRPr="00E3604C" w:rsidRDefault="000D1E4A" w:rsidP="000D1E4A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E3604C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21 августа 2017 г.  </w:t>
      </w:r>
      <w:hyperlink r:id="rId4" w:history="1">
        <w:r w:rsidRPr="00E3604C">
          <w:rPr>
            <w:rFonts w:eastAsia="Times New Roman"/>
            <w:b/>
            <w:smallCaps w:val="0"/>
            <w:sz w:val="20"/>
            <w:szCs w:val="20"/>
            <w:lang w:eastAsia="ru-RU"/>
          </w:rPr>
          <w:t>Письмо МЧС России от 14.07.2017 № 8-24-583 "О проведении вводного инструктажа в организациях"</w:t>
        </w:r>
        <w:r w:rsidRPr="00E3604C">
          <w:rPr>
            <w:rFonts w:eastAsia="Times New Roman"/>
            <w:bCs w:val="0"/>
            <w:smallCaps w:val="0"/>
            <w:sz w:val="20"/>
            <w:szCs w:val="20"/>
            <w:lang w:eastAsia="ru-RU"/>
          </w:rPr>
          <w:t xml:space="preserve"> </w:t>
        </w:r>
      </w:hyperlink>
    </w:p>
    <w:p w:rsidR="000D1E4A" w:rsidRPr="00E3604C" w:rsidRDefault="000D1E4A" w:rsidP="000D1E4A">
      <w:pPr>
        <w:spacing w:after="0" w:line="240" w:lineRule="auto"/>
        <w:jc w:val="both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E3604C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МЧС России напоминает о необходимости проведения организациями всех видов и форм собственности вводного инструктажа по гражданской обороне со всеми работниками, трудоустроенными после 2 мая... </w:t>
      </w:r>
    </w:p>
    <w:p w:rsidR="000D1E4A" w:rsidRPr="00E3604C" w:rsidRDefault="000D1E4A" w:rsidP="000D1E4A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E3604C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22 августа 2017 г. </w:t>
      </w:r>
      <w:hyperlink r:id="rId5" w:history="1">
        <w:r w:rsidRPr="00E3604C">
          <w:rPr>
            <w:rFonts w:eastAsia="Times New Roman"/>
            <w:b/>
            <w:smallCaps w:val="0"/>
            <w:sz w:val="20"/>
            <w:szCs w:val="20"/>
            <w:lang w:eastAsia="ru-RU"/>
          </w:rPr>
          <w:t xml:space="preserve">Россия в цифрах: несчастные случаи на производстве </w:t>
        </w:r>
      </w:hyperlink>
    </w:p>
    <w:p w:rsidR="000D1E4A" w:rsidRPr="00E3604C" w:rsidRDefault="000D1E4A" w:rsidP="000D1E4A">
      <w:pPr>
        <w:spacing w:after="0" w:line="240" w:lineRule="auto"/>
        <w:jc w:val="both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E3604C">
        <w:rPr>
          <w:rFonts w:eastAsia="Times New Roman"/>
          <w:bCs w:val="0"/>
          <w:smallCaps w:val="0"/>
          <w:sz w:val="20"/>
          <w:szCs w:val="20"/>
          <w:lang w:eastAsia="ru-RU"/>
        </w:rPr>
        <w:t xml:space="preserve">Производственная травма (трудовое увечье) – это следствие действия на организм различных внешних, опасных производственных факторов. Чаще производственная травма – это результат механического воздействия при наездах, падениях... </w:t>
      </w:r>
    </w:p>
    <w:p w:rsidR="000D1E4A" w:rsidRPr="00E3604C" w:rsidRDefault="000D1E4A" w:rsidP="000D1E4A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proofErr w:type="gramStart"/>
      <w:r w:rsidRPr="00E3604C">
        <w:rPr>
          <w:rFonts w:ascii="Arial" w:eastAsia="Times New Roman" w:hAnsi="Arial" w:cs="Arial"/>
          <w:b/>
          <w:iCs/>
          <w:smallCaps w:val="0"/>
          <w:sz w:val="20"/>
          <w:szCs w:val="20"/>
          <w:lang w:eastAsia="ru-RU"/>
        </w:rPr>
        <w:t xml:space="preserve">В предлагаемом вашему вниманию статье рассмотрена специальная оценка условий труда в 2017 году (последние изменения): новые сроки для внеплановой </w:t>
      </w:r>
      <w:proofErr w:type="spellStart"/>
      <w:r w:rsidRPr="00E3604C">
        <w:rPr>
          <w:rFonts w:ascii="Arial" w:eastAsia="Times New Roman" w:hAnsi="Arial" w:cs="Arial"/>
          <w:b/>
          <w:iCs/>
          <w:smallCaps w:val="0"/>
          <w:sz w:val="20"/>
          <w:szCs w:val="20"/>
          <w:lang w:eastAsia="ru-RU"/>
        </w:rPr>
        <w:t>спецоценки</w:t>
      </w:r>
      <w:proofErr w:type="spellEnd"/>
      <w:r w:rsidRPr="00E3604C">
        <w:rPr>
          <w:rFonts w:ascii="Arial" w:eastAsia="Times New Roman" w:hAnsi="Arial" w:cs="Arial"/>
          <w:b/>
          <w:iCs/>
          <w:smallCaps w:val="0"/>
          <w:sz w:val="20"/>
          <w:szCs w:val="20"/>
          <w:lang w:eastAsia="ru-RU"/>
        </w:rPr>
        <w:t xml:space="preserve">, больше поводов для декларации соответствия, критерии организаций, проводящих </w:t>
      </w:r>
      <w:proofErr w:type="spellStart"/>
      <w:r w:rsidRPr="00E3604C">
        <w:rPr>
          <w:rFonts w:ascii="Arial" w:eastAsia="Times New Roman" w:hAnsi="Arial" w:cs="Arial"/>
          <w:b/>
          <w:iCs/>
          <w:smallCaps w:val="0"/>
          <w:sz w:val="20"/>
          <w:szCs w:val="20"/>
          <w:lang w:eastAsia="ru-RU"/>
        </w:rPr>
        <w:t>спецоценку</w:t>
      </w:r>
      <w:proofErr w:type="spellEnd"/>
      <w:r w:rsidRPr="00E3604C">
        <w:rPr>
          <w:rFonts w:ascii="Arial" w:eastAsia="Times New Roman" w:hAnsi="Arial" w:cs="Arial"/>
          <w:b/>
          <w:iCs/>
          <w:smallCaps w:val="0"/>
          <w:sz w:val="20"/>
          <w:szCs w:val="20"/>
          <w:lang w:eastAsia="ru-RU"/>
        </w:rPr>
        <w:t>.</w:t>
      </w:r>
      <w:proofErr w:type="gramEnd"/>
      <w:r w:rsidRPr="00E3604C">
        <w:rPr>
          <w:rFonts w:ascii="Arial" w:eastAsia="Times New Roman" w:hAnsi="Arial" w:cs="Arial"/>
          <w:b/>
          <w:iCs/>
          <w:smallCaps w:val="0"/>
          <w:sz w:val="20"/>
          <w:szCs w:val="20"/>
          <w:lang w:eastAsia="ru-RU"/>
        </w:rPr>
        <w:t xml:space="preserve"> </w:t>
      </w:r>
      <w:proofErr w:type="spellStart"/>
      <w:r w:rsidRPr="00E3604C">
        <w:rPr>
          <w:rFonts w:ascii="Arial" w:eastAsia="Times New Roman" w:hAnsi="Arial" w:cs="Arial"/>
          <w:b/>
          <w:iCs/>
          <w:smallCaps w:val="0"/>
          <w:sz w:val="20"/>
          <w:szCs w:val="20"/>
          <w:lang w:eastAsia="ru-RU"/>
        </w:rPr>
        <w:t>Спецоценка</w:t>
      </w:r>
      <w:proofErr w:type="spellEnd"/>
      <w:r w:rsidRPr="00E3604C">
        <w:rPr>
          <w:rFonts w:ascii="Arial" w:eastAsia="Times New Roman" w:hAnsi="Arial" w:cs="Arial"/>
          <w:b/>
          <w:iCs/>
          <w:smallCaps w:val="0"/>
          <w:sz w:val="20"/>
          <w:szCs w:val="20"/>
          <w:lang w:eastAsia="ru-RU"/>
        </w:rPr>
        <w:t xml:space="preserve"> – это комплекс последовательных мероприятий по идентификации вредных и (или) опасных производственных факторов и оценке уровня их воздействия на работника. По результатам </w:t>
      </w:r>
      <w:proofErr w:type="spellStart"/>
      <w:r w:rsidRPr="00E3604C">
        <w:rPr>
          <w:rFonts w:ascii="Arial" w:eastAsia="Times New Roman" w:hAnsi="Arial" w:cs="Arial"/>
          <w:b/>
          <w:iCs/>
          <w:smallCaps w:val="0"/>
          <w:sz w:val="20"/>
          <w:szCs w:val="20"/>
          <w:lang w:eastAsia="ru-RU"/>
        </w:rPr>
        <w:t>спецоценки</w:t>
      </w:r>
      <w:proofErr w:type="spellEnd"/>
      <w:r w:rsidRPr="00E3604C">
        <w:rPr>
          <w:rFonts w:ascii="Arial" w:eastAsia="Times New Roman" w:hAnsi="Arial" w:cs="Arial"/>
          <w:b/>
          <w:iCs/>
          <w:smallCaps w:val="0"/>
          <w:sz w:val="20"/>
          <w:szCs w:val="20"/>
          <w:lang w:eastAsia="ru-RU"/>
        </w:rPr>
        <w:t xml:space="preserve"> устанавливают классы и подклассы условий труда на рабочих местах (ст. 3 Федерального закона от 28 декабря 2013 г. № 426-ФЗ). Если не проведена специальная оценка условий труда, штраф для компаний — от 60 000 до 80 000  руб., а для руководителя и предпринимателя — от 5000 до 10 000  руб. (ст. 5.27.1 </w:t>
      </w:r>
      <w:proofErr w:type="spellStart"/>
      <w:r w:rsidRPr="00E3604C">
        <w:rPr>
          <w:rFonts w:ascii="Arial" w:eastAsia="Times New Roman" w:hAnsi="Arial" w:cs="Arial"/>
          <w:b/>
          <w:iCs/>
          <w:smallCaps w:val="0"/>
          <w:sz w:val="20"/>
          <w:szCs w:val="20"/>
          <w:lang w:eastAsia="ru-RU"/>
        </w:rPr>
        <w:t>КоАП</w:t>
      </w:r>
      <w:proofErr w:type="spellEnd"/>
      <w:r w:rsidRPr="00E3604C">
        <w:rPr>
          <w:rFonts w:ascii="Arial" w:eastAsia="Times New Roman" w:hAnsi="Arial" w:cs="Arial"/>
          <w:b/>
          <w:iCs/>
          <w:smallCaps w:val="0"/>
          <w:sz w:val="20"/>
          <w:szCs w:val="20"/>
          <w:lang w:eastAsia="ru-RU"/>
        </w:rPr>
        <w:t xml:space="preserve"> РФ).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  </w:t>
      </w:r>
      <w:r w:rsidRPr="00833EC5">
        <w:rPr>
          <w:rFonts w:ascii="Arial" w:eastAsia="Times New Roman" w:hAnsi="Arial" w:cs="Arial"/>
          <w:b/>
          <w:smallCaps w:val="0"/>
          <w:sz w:val="20"/>
          <w:szCs w:val="20"/>
          <w:u w:val="single"/>
          <w:lang w:eastAsia="ru-RU"/>
        </w:rPr>
        <w:t>ДЛЯ КОГО СПЕЦИАЛЬНАЯ ОЦЕНКА УСЛОВИЙ ТРУДА В 2017 ГОДУ ОБЯЗАТЕЛЬНА</w:t>
      </w:r>
      <w:r w:rsidRPr="00833EC5">
        <w:rPr>
          <w:rFonts w:ascii="Arial" w:eastAsia="Times New Roman" w:hAnsi="Arial" w:cs="Arial"/>
          <w:b/>
          <w:smallCaps w:val="0"/>
          <w:sz w:val="20"/>
          <w:szCs w:val="20"/>
          <w:u w:val="single"/>
          <w:lang w:eastAsia="ru-RU"/>
        </w:rPr>
        <w:br/>
      </w:r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 xml:space="preserve"> Плановая </w:t>
      </w:r>
      <w:proofErr w:type="spellStart"/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>спецоценка</w:t>
      </w:r>
      <w:proofErr w:type="spellEnd"/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>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В самые кратчайшие сроки нужно провести </w:t>
      </w:r>
      <w:proofErr w:type="spell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спецоценку</w:t>
      </w:r>
      <w:proofErr w:type="spell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«вредных» рабочих мест. Речь о рабочих местах, по которым, во-первых, досрочно назначается трудовая пенсия по старости. Во-вторых, если работающим на них сотрудникам положены гарантии и компенсации за работу с вредными или опасными условиями труда. </w:t>
      </w:r>
      <w:proofErr w:type="spell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Спецоценку</w:t>
      </w:r>
      <w:proofErr w:type="spell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этих рабочих мест можно отложить, только если компания меньше пяти лет назад провела по ним аттестацию (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ч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. 4 ст. 27, п. 3 ч. 6 ст. 10 Федерального закона от 28 декабря 2013 г. № 426-ФЗ). Все остальные рабочие места можно оценивать постепенно. Главное успеть до 31 декабря 2018 года (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ч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. 6 ст. 27 Закона № 426-ФЗ). А рабочие места сотрудников, которые трудятся на дому или дистанционно, оценивать вообще не надо (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ч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. 3 ст. 3 Закона № 426-ФЗ).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 </w:t>
      </w:r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 xml:space="preserve">Внеплановая </w:t>
      </w:r>
      <w:proofErr w:type="spellStart"/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>спецоценка</w:t>
      </w:r>
      <w:proofErr w:type="spellEnd"/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>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 Важно помнить о нескольких особых условиях. Во-первых, есть ситуации, когда проводят 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внеплановую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</w:t>
      </w:r>
      <w:proofErr w:type="spell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спецоценку</w:t>
      </w:r>
      <w:proofErr w:type="spell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(ст. 17 Закона № 426-ФЗ). 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Вот они: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ввод в эксплуатацию вновь организованных рабочих мест;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нарушениями требований Закона № 426-ФЗ;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 xml:space="preserve">В первых двух случаях на </w:t>
      </w:r>
      <w:proofErr w:type="spell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спецоценку</w:t>
      </w:r>
      <w:proofErr w:type="spell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есть 12 месяцев, в остальных — шесть месяцев. Срок отчитывается 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с даты наступления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этих случаев.</w:t>
      </w:r>
    </w:p>
    <w:p w:rsidR="000D1E4A" w:rsidRPr="00E3604C" w:rsidRDefault="000D1E4A" w:rsidP="000D1E4A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>КАК СОЗДАЕТСЯ КОМИССИЯ ДЛЯ СПЕЦИАЛЬНОЙ ОЦЕНКИ УСЛОВИЙ ТРУДА В 2017 ГОДУ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 Д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ля организации и проведения специальной оценки условий труда работодатель образует специальную комиссию и утверждает график проведения специальной оценки условий труда.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В комиссию должны войти: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представители работодателя, в том числе специалист по охране труда. Помимо специалистов по охране труда в состав комиссии могут быть включены руководители структурных подразделений, кадровые специалисты, медицинские работники;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представители выборного органа первичной профсоюзной организации или иного представительного органа сотрудников (при наличии).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На малых предприятиях в качестве представителей от работодателя в состав комиссии должны быть включены: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 руководитель организации или индивидуальный предприниматель лично;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 другие полномочные представители работодателя, в том числе специалист по охране труда.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 Возможно, что в компании штатный специалист отсутствует. Тогда в комиссию включают представителя организации или эксперта, который занимается вопросами охраны труда по гражданско-правовому договору. Возглавляет комиссию руководитель организации или его представитель. Конкретный состав и порядок деятельности комиссии директор компании утверждает приказом.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</w:r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>КАК ОТБИРАЮТ РАБОЧИЕ МЕСТА ДЛЯ СПЕЦОЦЕНКИ-2017: АНАЛОГИЧНЫЕ РАБОЧИЕ МЕСТА</w:t>
      </w:r>
      <w:r w:rsidRPr="00E3604C">
        <w:rPr>
          <w:rFonts w:eastAsia="Times New Roman"/>
          <w:bCs w:val="0"/>
          <w:smallCaps w:val="0"/>
          <w:sz w:val="20"/>
          <w:szCs w:val="20"/>
          <w:lang w:eastAsia="ru-RU"/>
        </w:rPr>
        <w:br/>
        <w:t> 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Перечень рабочих мест, на которых будет проведена специальная оценка условий труда в 2017 году (в том числе аналогичные рабочие места), определяет комиссия (ст. 16 Закона № 426-ФЗ). 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Аналогичными признают рабочие места, которые одновременно имеют следующие признаки (ст. 9 Закона № 426-ФЗ):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одинаковое расположение объектов (производственного оборудования, транспортных средств и т. п.) на рабочем месте;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использование однотипных систем вентиляции, кондиционирования воздуха, отопления и освещения;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работа в одном или нескольких однотипных помещениях;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 xml:space="preserve">– использование однотипного производственного оборудования, инструментов, приспособлений, материалов и 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lastRenderedPageBreak/>
        <w:t>сырья;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 выполнение одних и тех же профессиональных обязанностей при ведении однотипного технологического процесса в одинаковом режиме работы;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профессии или должности одного наименования;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одинаковая обеспеченность средствами индивидуальной защиты.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 </w:t>
      </w:r>
      <w:r w:rsidRPr="0052687B">
        <w:rPr>
          <w:rFonts w:ascii="Arial" w:eastAsia="Times New Roman" w:hAnsi="Arial" w:cs="Arial"/>
          <w:b/>
          <w:bCs w:val="0"/>
          <w:smallCaps w:val="0"/>
          <w:sz w:val="20"/>
          <w:szCs w:val="20"/>
          <w:u w:val="single"/>
          <w:lang w:eastAsia="ru-RU"/>
        </w:rPr>
        <w:t>При выявлении аналогичных рабочих мест специальную оценку условий труда достаточно провести в отношении 20 процентов от общего числа таких рабочих мест, но не менее чем двух, а затем результаты оценки распространить на все выявленные аналогичные рабочие места. На аналогичные рабочие места заполняют одну карту специальной оценки условий труда и разрабатывают единый перечень мероприятий по улучшению условий и охраны труда сотрудников.</w:t>
      </w:r>
      <w:r w:rsidRPr="0052687B">
        <w:rPr>
          <w:rFonts w:ascii="Arial" w:eastAsia="Times New Roman" w:hAnsi="Arial" w:cs="Arial"/>
          <w:b/>
          <w:bCs w:val="0"/>
          <w:smallCaps w:val="0"/>
          <w:sz w:val="20"/>
          <w:szCs w:val="20"/>
          <w:u w:val="single"/>
          <w:lang w:eastAsia="ru-RU"/>
        </w:rPr>
        <w:br/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 </w:t>
      </w:r>
      <w:r w:rsidR="000A3557"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Е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сли в ходе проведения специальной оценки выявят хотя бы одно рабочее место, которое не соответствует признакам аналогичности, из числа рабочих мест, ранее признанных аналогичными, то </w:t>
      </w:r>
      <w:proofErr w:type="spell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спецоценку</w:t>
      </w:r>
      <w:proofErr w:type="spell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проводят на всех рабочих местах, признанных ранее аналогичными.</w:t>
      </w:r>
    </w:p>
    <w:p w:rsidR="000D1E4A" w:rsidRPr="00E3604C" w:rsidRDefault="000D1E4A" w:rsidP="000D1E4A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>ЭКСПЕРТЫ КАКИХ ОРГАНИЗАЦИЙ МОГУТ ПРОВОДИТЬ СПЕЦОЦЕНКУ В 2017 ГОДУ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 П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роводить специальную оценку своими силами нельзя. Обязательно нанимать по гражданско-правовому договору стороннюю организацию. Причем она должна быть независимой по отношению к вашей компании. В частности, </w:t>
      </w:r>
      <w:proofErr w:type="spell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спецоценку</w:t>
      </w:r>
      <w:proofErr w:type="spell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не может проводить дочернее предприятие или если сотрудники вашей компании и оценочной организации являются близкими родственниками.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 xml:space="preserve"> Организации, которые ранее были аккредитованы в качестве организаций, оказывающих услуги по аттестации рабочих мест, вправе проводить специальную оценку условий труда до истечения срока 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действия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имеющихся у них аттестатов аккредитации испытательных лабораторий и центров, но не позднее чем до 31 декабря 2018 года включительно. Посмотреть список предприятий, которые могли проводить аттестацию, можно на официальном сайте Минтруда России (</w:t>
      </w:r>
      <w:proofErr w:type="spell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rao.rosmintrud.ru</w:t>
      </w:r>
      <w:proofErr w:type="spell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). Требования же к оценочным организациям перечислены в статье 19 Закона № 426-ФЗ. </w:t>
      </w:r>
    </w:p>
    <w:p w:rsidR="000D1E4A" w:rsidRPr="00E3604C" w:rsidRDefault="000D1E4A" w:rsidP="000D1E4A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Вот они:</w:t>
      </w:r>
      <w:r w:rsidRPr="00E3604C">
        <w:rPr>
          <w:rFonts w:eastAsia="Times New Roman"/>
          <w:bCs w:val="0"/>
          <w:smallCaps w:val="0"/>
          <w:sz w:val="20"/>
          <w:szCs w:val="20"/>
          <w:lang w:eastAsia="ru-RU"/>
        </w:rPr>
        <w:br/>
        <w:t> 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– в уставных документах организации в качестве основного вида деятельности или одного из видов ее деятельности должно быть указано проведение специальной оценки условий труда;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в организации не менее пяти экспертов, имеющих сертификат на право выполнения работ по специальной оценке условий труда, в том числе не менее одного эксперта, имеющего высшее образование по специальности «Общая гигиена», «Гигиена труда» или «Санитарно-гигиенические лабораторные исследования»;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 xml:space="preserve">– организация и эксперты 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должны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занесены в специальный реестр;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есть испытательная лаборатория (центр), которая аккредитована на проведение исследований (испытаний) и измерений вредных и (или) опасных факторов производственной среды и трудового процесса.</w:t>
      </w:r>
    </w:p>
    <w:p w:rsidR="000D1E4A" w:rsidRPr="00E3604C" w:rsidRDefault="000D1E4A" w:rsidP="000D1E4A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 В качестве экспертов в организации, которая проводит специальную оценку условий труда, допускают лиц, прошедших аттестацию на право выполнения работ по </w:t>
      </w:r>
      <w:proofErr w:type="spell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спецоценке</w:t>
      </w:r>
      <w:proofErr w:type="spell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и имеющих сертификат эксперта. Чтобы получить сертификат эксперта, необходимо иметь:</w:t>
      </w:r>
      <w:r w:rsidRPr="00E3604C">
        <w:rPr>
          <w:rFonts w:eastAsia="Times New Roman"/>
          <w:bCs w:val="0"/>
          <w:smallCaps w:val="0"/>
          <w:sz w:val="20"/>
          <w:szCs w:val="20"/>
          <w:lang w:eastAsia="ru-RU"/>
        </w:rPr>
        <w:br/>
        <w:t> 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– высшее образование;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дополнительное профессиональное образование, программа которого предусматривает изучение вопросов оценки условий труда в объеме не менее чем 72 часа;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опыт практической работы в области оценки условий труда, в том числе в области аттестации рабочих мест по условиям труда не менее трех лет.</w:t>
      </w:r>
      <w:r w:rsidRPr="00E3604C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>ПО КАКИМ ПРАВИЛАМ ПРОХОДИТ СПЕЦИАЛЬНАЯ ОЦЕНКА УСЛОВИЙ ТРУДА В 2017 ГОДУ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 xml:space="preserve"> Специальную оценку условий труда проводят в соответствии с методикой, изложенной в приказе Минтруда России </w:t>
      </w:r>
      <w:r w:rsidRPr="0052687B">
        <w:rPr>
          <w:rFonts w:ascii="Arial" w:eastAsia="Times New Roman" w:hAnsi="Arial" w:cs="Arial"/>
          <w:b/>
          <w:bCs w:val="0"/>
          <w:smallCaps w:val="0"/>
          <w:sz w:val="20"/>
          <w:szCs w:val="20"/>
          <w:lang w:eastAsia="ru-RU"/>
        </w:rPr>
        <w:t xml:space="preserve">от 24 января 2014 г. № 33н. 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К некоторым рабочим местам применяют особый порядок проведения оценки (Перечень утвержден постановлением Правительства РФ от 14 апреля 2014 г. № 290).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 При проведении специальной оценки условий труда эксперты организации, которая проводит оценку, сопоставляют и устанавливают совпадения имеющихся на рабочих местах факторов производственной среды и трудового процесса с факторами производственной среды и трудового процесса, предусмотренными классификатором вредных и (или) опасных производственных факторов. Если вредные и (или) опасные производственные факторы на рабочем месте идентифицированы, комиссия принимает решение о проведении исследований (испытаний) и измерений данных факторов.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 Исследования (испытания) и измерения фактических значений вредных и (или) опасных производственных факторов осуществляют испытательная лаборатория (центр), эксперты и иные работники организации, которая проводит специальную оценку условий труда. При этом методы исследований и методики, методы измерений вредных и (или) опасных производственных факторов, состав экспертов и иных работников, проводящих данные исследования и измерения, организация, проводящая специальную оценку условий труда, определяет самостоятельно.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 Результаты проведенных исследований (испытаний) и измерений вредных и (или) опасных производственных факторов оформляют протоколами в отношении каждого из этих вредных и (или) опасных производственных факторов, подвергнутых исследованиям (испытаниям) и измерениям.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По результатам проведения исследований и измерений эксперт относит условия труда на рабочих местах по степени вредности и (или) опасности к классам (подклассам) условий труда.</w:t>
      </w:r>
    </w:p>
    <w:p w:rsidR="000D1E4A" w:rsidRPr="00E3604C" w:rsidRDefault="000D1E4A" w:rsidP="000D1E4A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 </w:t>
      </w:r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>Условия труда по степени вредности и опасности подразделяют на четыре класса:</w:t>
      </w:r>
      <w:r w:rsidRPr="00E3604C">
        <w:rPr>
          <w:rFonts w:eastAsia="Times New Roman"/>
          <w:bCs w:val="0"/>
          <w:smallCaps w:val="0"/>
          <w:sz w:val="20"/>
          <w:szCs w:val="20"/>
          <w:lang w:eastAsia="ru-RU"/>
        </w:rPr>
        <w:br/>
        <w:t> </w:t>
      </w:r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 xml:space="preserve">1-й класс – оптимальные условия труда. 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К нему относят условия труда, при которых воздействие на сотрудника вредных и (или) опасных производственных факторов отсутствует или 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уровни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воздействия которых не превышают уровни, установленные нормативами условий труда и принятые в качестве безопасных для человека, и создаются предпосылки для поддержания высокого уровня работоспособности сотрудника.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</w:r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>2-й класс – допустимые условия труда.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Это такие условия, при которых на сотрудника воздействуют вредные и 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lastRenderedPageBreak/>
        <w:t xml:space="preserve">(или) опасные производственные факторы, 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уровни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воздействия которых не превышают уровни, установленные нормативами условий труда, а измененное функциональное состояние организма работника восстанавливается во время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регламентированного отдыха или к началу следующего рабочего дня (смены).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</w:r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 xml:space="preserve">3-й класс – вредные условия труда. 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Сюда относят такие условия труда, при которых уровни воздействия вредных и (или) опасных производственных факторов превышают уровни, установленные нормативами условий труда.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</w:r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>4-й класс – опасные условия труда.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Речь идет об условиях труда, при которых на сотрудника воздействуют вредные и (или) опасные производственные факторы, 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уровни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профзаболевания в период трудовой деятельности.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</w:r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>В 3-м классе вредных условий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выделяют следующие подклассы: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</w:r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>Подкласс 3.1 – вредные условия труда 1-й степени.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Сюда входят условия труда, при которых на сотрудника воздействуют вредные и (или) опасные производственные факторы, после 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воздействия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 и увеличивается риск повреждения здоровья.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</w:r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 xml:space="preserve">Подкласс 3.2 – вредные условия труда 2-й степени. 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К нему относят условия труда, при которых на сотрудника воздействуют вредные и (или) опасные производственные факторы, 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уровни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воздействия которых способны вызвать стойкие функциональные изменения в организме работника, приводящие к появлению и развитию начальных форм профзаболеваний или профзаболеваний легкой степени тяжести (без потери профессиональной трудоспособности), возникающих после продолжительной работы в таких условиях: 15 и более лет.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</w:r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>Подкласс 3.3 – вредные условия труда 3-й степени.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Сюда входят условия труда, при которых на сотрудника воздействуют вредные и (или) опасные производственные факторы, 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уровни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воздействия которых способны вызвать стойкие функциональные изменения в организме работника, приводящие к появлению и развитию профзаболеваний легкой и средней степени тяжести (с потерей профессиональной трудоспособности) в период трудовой деятельности.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</w:r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>Подкласс 3.4 – вредные условия труда 4-й степени.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К нему относят условия труда, при которых на сотрудника воздействуют вредные и (или) опасные производственные факторы, 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уровни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воздействия которых способны привести к появлению и развитию тяжелых форм профзаболеваний (с потерей общей трудоспособности) в период трудовой деятельности.</w:t>
      </w:r>
    </w:p>
    <w:p w:rsidR="000D1E4A" w:rsidRPr="00E3604C" w:rsidRDefault="000D1E4A" w:rsidP="000D1E4A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>КАК ОФОРМЛЯЮТ РЕЗУЛЬТАТЫ СПЕЦИАЛЬНОЙ ОЦЕНКИ УСЛОВИЙ ТРУДА В 2017 ГОДУ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 </w:t>
      </w:r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 xml:space="preserve">Отчет о проведении </w:t>
      </w:r>
      <w:proofErr w:type="spellStart"/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>спецоценки</w:t>
      </w:r>
      <w:proofErr w:type="spellEnd"/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 xml:space="preserve">. 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Организация, которая проводила специальную оценку условий труда, составляет отчет о ее проведении, в который включает: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 xml:space="preserve">– сведения об организации, которая проводила </w:t>
      </w:r>
      <w:proofErr w:type="spell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спецоценку</w:t>
      </w:r>
      <w:proofErr w:type="spell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, с приложением копий документов, подтверждающих ее соответствие установленным требованиям;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перечень рабочих мест, на которых проводилась оценка, с указанием вредных и (или) опасных производственных факторов, которые идентифицированы на данных рабочих местах;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 xml:space="preserve">– 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карты специальной оценки условий труда, содержащие сведения об установленном классе и подклассе условий труда на конкретных рабочих местах;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протоколы проведения исследований (испытаний) и измерений идентифицированных вредных и (или) опасных производственных факторов;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протоколы оценки эффективности средств индивидуальной защиты;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сводная ведомость специальной оценки условий труда;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перечень мероприятий по улучшению условий и охраны труда работников, на рабочих местах которых проводилась оценка;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заключения эксперта организации, проводящей специальную оценку условий труда.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 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В отношении рабочих мест, на которых вредные или опасные производственные факторы не идентифицированы, в отчете указывают: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 xml:space="preserve">– сведения об организации, которая проводила </w:t>
      </w:r>
      <w:proofErr w:type="spell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спецоценку</w:t>
      </w:r>
      <w:proofErr w:type="spell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, с приложением копий документов, подтверждающих ее соответствие установленным требованиям;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перечень рабочих мест, на которых проводилась оценка, с указанием вредных и опасных производственных факторов, которые идентифицированы на данных рабочих местах;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заключения эксперта организации, проводящей специальную оценку условий труда.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 Форма отчета о проведении специальной оценки условий труда и инструкция по его заполнению приведены в приказе Минтруда России от 24 января 2014 г. № 33н.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 xml:space="preserve"> Отчет о проведенной оценке подписывают все члены 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комиссии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и утверждает председатель. Каждый член комиссии, не согласный с результатами проведения оценки, имеет право изложить в письменной форме мотивированное особое мнение, которое прилагают к этому отчету.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 xml:space="preserve"> С результатами проведенной оценки работодатель обязан ознакомить сотрудников, в отношении рабочих мест которых проводилась специальная оценка условий труда в 2017 году. Сделать это нужно под подпись в течение 30 календарных дней 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с даты утверждения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отчета. В указанный срок не включают периоды временной нетрудоспособности, отпуска, командировки и </w:t>
      </w:r>
      <w:proofErr w:type="spell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междувахтового</w:t>
      </w:r>
      <w:proofErr w:type="spell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отдыха работника.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 </w:t>
      </w:r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 xml:space="preserve">Информация о </w:t>
      </w:r>
      <w:proofErr w:type="spellStart"/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>спецоценке</w:t>
      </w:r>
      <w:proofErr w:type="spellEnd"/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 xml:space="preserve"> на сайте работодателя. 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Сводную информацию о результатах проведенной оценки нужно разместить на официальном сайте в Интернете. Размещать данные следует с учетом требований законодательства о персональных данных и государственной или иной охраняемой законом тайне. То есть опубликовать требуется не полный отчет, а только сведения в части установленных на рабочих местах классов и 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lastRenderedPageBreak/>
        <w:t xml:space="preserve">подклассов условий труда, а также перечень запланированных мероприятий по улучшению условий и охраны труда. 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Разместить сведения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нужно в течение 30 календарных дней с даты утверждения итогового отчета о результатах оценки.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 xml:space="preserve"> Разногласия по вопросам проведения специальной оценки условий труда, в том числе несогласие сотрудника с ее результатами, а также жалобы работодателя на действия или бездействие организации, которая проводила оценку, рассматривают трудовые инспекции. При этом их решения могут быть обжалованы в судебном порядке. Работодатель или сотрудник, профсоюз либо иной представительный орган работников вправе обжаловать результаты проведения </w:t>
      </w:r>
      <w:proofErr w:type="spell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спецоценки</w:t>
      </w:r>
      <w:proofErr w:type="spell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и в обход трудовой инспекции, сразу направив свои претензии в суд. Также в случае несогласия с результатами </w:t>
      </w:r>
      <w:proofErr w:type="spell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спецоценки</w:t>
      </w:r>
      <w:proofErr w:type="spell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можно обратиться в Минтруд России для проведения экспертизы качества оценки условий труда (ст. 26 Закона № 426-ФЗ).</w:t>
      </w:r>
    </w:p>
    <w:p w:rsidR="000D1E4A" w:rsidRPr="00E3604C" w:rsidRDefault="000D1E4A" w:rsidP="000D1E4A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>КОГДА ПОДАЕТСЯ ДЕКЛАРАЦИЯ СООТВЕТСТВИЯ УСЛОВИЙ ТРУДА ПО СПЕЦОЦЕНКЕ – 2017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 xml:space="preserve"> Организация, которая проводила специальную оценку условий труда, обязана результаты ее проведения, в том числе в отношении рабочих мест, условия труда на которых подлежат декларированию, передать в </w:t>
      </w:r>
      <w:proofErr w:type="spell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Роструд</w:t>
      </w:r>
      <w:proofErr w:type="spell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(ст. 18, п. 3 ст. 28 Закона № 426-ФЗ).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 Организация-работодатель подает в трудовую инспекцию по месту своего нахождения декларацию соответствия условий труда государственным нормативным требованиям охраны труда. Правда, только в том случае, если специальная оценка условий труда в 2017 году не выявила вредных или опасных факторов или подтвердила, что условия труда оптимальные или допустимые. Форма и порядок подачи такой декларации утверждены приказом Минтруда России от 7 февраля 2014 г. № 80н.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 xml:space="preserve"> Декларацию надо подать не позднее чем через 30 рабочих дней 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с даты утверждения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отчета о </w:t>
      </w:r>
      <w:proofErr w:type="spell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спецоценке</w:t>
      </w:r>
      <w:proofErr w:type="spell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. Если компания не уложится в срок или вообще не сдаст декларацию, возможен штраф от 60 000 до 80 000 руб., штраф для директора — от 5000 руб. до 10 000 руб. (ст. 5.27.1 </w:t>
      </w:r>
      <w:proofErr w:type="spell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КоАП</w:t>
      </w:r>
      <w:proofErr w:type="spell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РФ).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 xml:space="preserve"> Декларация соответствия действительна в течение пяти лет со дня утверждения отчета о проведении специальной оценки условий труда. 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Но если в период действия декларации с сотрудником, занятым на рабочем месте, в отношении которого принята данная декларация, произошел несчастный случай на производстве не по вине третьих лиц или у него выявлено профзаболевание, причиной которого явилось воздействие на сотрудника вредных и (или) опасных производственных факторов, в отношении такого рабочего места данная декларация прекращает свое действие и организация должна провести внеплановую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специальную оценку условий труда.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 Решение о прекращении действия декларации соответствия нормативным требованиям охраны труда принимает трудовая инспекция по местонахождению организации. Запись о таком решении вносят в специальный реестр деклараций не позднее 10 календарных дней с момента наступления несчастного случая на рабочем месте или выявления профзаболевания с учетом вышеназванных условий.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 По истечении срока действия декларации и в случае отсутствия в период ее действия несчастных случаев и профзаболеваний срок ее действия считается продленным на следующие пять лет (ст. 11 Закона № 426-ФЗ).</w:t>
      </w:r>
    </w:p>
    <w:p w:rsidR="000D1E4A" w:rsidRPr="00E3604C" w:rsidRDefault="000D1E4A" w:rsidP="000D1E4A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>КАК ИСПОЛЬЗОВАТЬ РЕЗУЛЬТАТЫ СПЕЦИАЛЬНОЙ ОЦЕНКИ УСЛОВИЙ ТРУДА В 2017 ГОДУ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 xml:space="preserve"> Результаты проведения специальной оценки условий труда могут применяться для целей, указанных в статье 7 Закона № 426-ФЗ. 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Это следующие мероприятия:</w:t>
      </w:r>
      <w:r w:rsidRPr="00E3604C">
        <w:rPr>
          <w:rFonts w:eastAsia="Times New Roman"/>
          <w:bCs w:val="0"/>
          <w:smallCaps w:val="0"/>
          <w:sz w:val="20"/>
          <w:szCs w:val="20"/>
          <w:lang w:eastAsia="ru-RU"/>
        </w:rPr>
        <w:br/>
        <w:t> 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– разработка и реализации мероприятий, направленных на улучшение условий труда работников;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информирование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обеспечение работников средствами индивидуальной защиты, а также оснащение рабочих мест средствами коллективной защиты;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 xml:space="preserve">– 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контроль за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состоянием условий труда на рабочих местах;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организация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установление работникам предусмотренных Трудовым кодексом РФ гарантий и компенсаций;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 xml:space="preserve">– 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установление дополнительного тарифа страховых взносов в ПФР с учетом класса (подкласса) условий труда на рабочем месте;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расчет скидок (надбавок) к страховому тарифу на обязательное социальное страхование от несчастных случаев на производстве и профзаболеваний;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обоснование финансирования мероприятий по улучшению условий и охраны труда, в том числе за счет средств на обязательное социальное страхование от несчастных случаев на производстве и профзаболеваний;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 xml:space="preserve">– 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подготовка статистической отчетности об условиях труда;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решение вопроса о связи возникших у работников заболеваний с воздействием на работников на их рабочих местах вредных и (или) опасных производственных факторов, а также расследования несчастных случаев на производстве и профессиональных заболеваний;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рассмотрение и урегулирование разногласий, связанных с обеспечением безопасных условий труда, между работниками и работодателем и (или) их представителями;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определение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требований охраны труда видов санитарно-бытового обслуживания и медицинского обеспечения работников, их объема и условий их предоставления;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принятие решения об установлении предусмотренных трудовым законодательством ограничений для отдельных категорий работников;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оценка уровней профессиональных рисков;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– иные цели, предусмотренные федеральными законами и иными нормативными правовыми актами Российской Федерации.</w:t>
      </w:r>
    </w:p>
    <w:p w:rsidR="000D1E4A" w:rsidRPr="00E3604C" w:rsidRDefault="000D1E4A" w:rsidP="000D1E4A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lastRenderedPageBreak/>
        <w:t>КАК СПЕЦИАЛЬНАЯ ОЦЕНКА УСЛОВИЙ ТРУДА В 2017 ГОДУ СНИЖАЕТ РАСХОДЫ</w:t>
      </w:r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br/>
        <w:t> 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Компания, в которой проведена специальная оценка условий труда в 2017 году, может сэкономить дополнительные взносы в Пенсионный фонд и взносы на травматизм.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</w:r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>Как уменьшить дополнительные взносы в ПФР. 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Дополнительные тарифы по взносам на обязательное пенсионное страхование у компаний, которые не провели </w:t>
      </w:r>
      <w:proofErr w:type="spell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спецоценку</w:t>
      </w:r>
      <w:proofErr w:type="spell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и аттестацию рабочих мест, выше. Имеются в виду взносы, которые надо начислять на выплаты работникам с вредными профессиями из списков 1 и 2 (утв. постановлением Кабинета Министров СССР от 26 января 1991 г. № 10). Тарифы составляют 9 и 6 процентов (</w:t>
      </w:r>
      <w:proofErr w:type="gram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ч</w:t>
      </w:r>
      <w:proofErr w:type="gram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. 1, 2 ст. 58.3 Федерального закона от 24 июля 2009 г. № 212-ФЗ).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 xml:space="preserve"> Для компаний, которые провели </w:t>
      </w:r>
      <w:proofErr w:type="spell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спецоценку</w:t>
      </w:r>
      <w:proofErr w:type="spell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, установлены дифференцированные тарифы – от 2 до 8 процентов. А с выплат сотрудникам с допустимыми и оптимальными условиями труда дополнительные взносы в ПФР платить не надо. Все тарифы для компаний, у которых есть результаты </w:t>
      </w:r>
      <w:proofErr w:type="spell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спецоценки</w:t>
      </w:r>
      <w:proofErr w:type="spell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, можно посмотреть в таблице ниже.</w:t>
      </w:r>
    </w:p>
    <w:p w:rsidR="000D1E4A" w:rsidRPr="00E3604C" w:rsidRDefault="000D1E4A" w:rsidP="000D1E4A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E3604C">
        <w:rPr>
          <w:rFonts w:ascii="Arial" w:eastAsia="Times New Roman" w:hAnsi="Arial" w:cs="Arial"/>
          <w:bCs w:val="0"/>
          <w:smallCaps w:val="0"/>
          <w:noProof/>
          <w:sz w:val="20"/>
          <w:szCs w:val="20"/>
          <w:lang w:eastAsia="ru-RU"/>
        </w:rPr>
        <w:drawing>
          <wp:inline distT="0" distB="0" distL="0" distR="0">
            <wp:extent cx="6516000" cy="2443737"/>
            <wp:effectExtent l="19050" t="0" r="0" b="0"/>
            <wp:docPr id="11" name="Рисунок 11" descr="http://www.trudcontrol.ru/files/editor/images/avatars/%D0%A1%D1%82%D0%B0%D1%82%D0%B8%D1%81%D1%82%D0%B8%D0%BA%D0%B0/1%2826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rudcontrol.ru/files/editor/images/avatars/%D0%A1%D1%82%D0%B0%D1%82%D0%B8%D1%81%D1%82%D0%B8%D0%BA%D0%B0/1%2826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0" cy="244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 xml:space="preserve"> Компаниям, у которых есть результаты аттестации, тоже выгодно провести </w:t>
      </w:r>
      <w:proofErr w:type="spell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спецоценку</w:t>
      </w:r>
      <w:proofErr w:type="spell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. С выплат сотрудникам на вредных и опасных работах такие организации вправе платить взносы по дифференцированным тарифам. Но если условия труда допустимые или оптимальные, чиновники требуют применять повышенный тариф — 6 или 9 процентов (письмо ПФР от 12 февраля 2014 г. № НП-30-26/1707). В то время как при таких же условиях, но со </w:t>
      </w:r>
      <w:proofErr w:type="spell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спецоценкой</w:t>
      </w:r>
      <w:proofErr w:type="spell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компании вправе вообще не платить дополнительные взносы.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 </w:t>
      </w:r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>Как уменьшить взносы на травматизм. 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От безопасности условий труда зависит скидка к тарифу взносов от несчастных случаев на производстве. Максимальный размер скидки составляет 40 процентов от общего тарифа, установленного ФСС РФ для компании (п. 2 Правил, утв. постановлением Правительства РФ от 30 мая 2012 г. № 524). Но на скидку могут рассчитывать только те компании, у которых есть действующие результаты аттестации рабочих мест или которые провели </w:t>
      </w:r>
      <w:proofErr w:type="spell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спецоценку</w:t>
      </w:r>
      <w:proofErr w:type="spell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 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 xml:space="preserve">Скидку на 2017 год получить уже невозможно. Обращаться за скидкой на 2017 год надо было во втором полугодии 2016 года. К этому моменту у вас на руках должны быть результаты </w:t>
      </w:r>
      <w:proofErr w:type="spell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спецоценки</w:t>
      </w:r>
      <w:proofErr w:type="spell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. 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 xml:space="preserve"> Кроме того, в счет взносов на травматизм можно зачесть расходы на </w:t>
      </w:r>
      <w:proofErr w:type="spell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спецоценку</w:t>
      </w:r>
      <w:proofErr w:type="spell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(п. 2 Правил, утв. приказом Минтруда России от 10 декабря 2012 г. № 580н). Зачесть можно до 20 процентов от суммы взносов, начисленных за 2017 год. Или за три предшествующих года, если численность работников компании меньше 100 человек и в течение двух прошлых лет она не получала из ФСС РФ средства на финансирование мероприятий по улучшению условий труда. Чтобы ФСС РФ разрешил зачесть расходы на </w:t>
      </w:r>
      <w:proofErr w:type="spell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спецоценку</w:t>
      </w:r>
      <w:proofErr w:type="spell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в счет взносов на травматизм, надо подать заявление в фонд. Крайний срок – 1 августа.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br/>
        <w:t> </w:t>
      </w:r>
      <w:r w:rsidRPr="00E3604C">
        <w:rPr>
          <w:rFonts w:ascii="Arial" w:eastAsia="Times New Roman" w:hAnsi="Arial" w:cs="Arial"/>
          <w:b/>
          <w:smallCaps w:val="0"/>
          <w:sz w:val="20"/>
          <w:szCs w:val="20"/>
          <w:lang w:eastAsia="ru-RU"/>
        </w:rPr>
        <w:t>Сокращение расходов на персонал.</w:t>
      </w:r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Компания должна платить работникам надбавки за вредные условия труда, выдавать молоко, заменять его деньгами и т.д. Но если </w:t>
      </w:r>
      <w:proofErr w:type="spellStart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>спецоценка</w:t>
      </w:r>
      <w:proofErr w:type="spellEnd"/>
      <w:r w:rsidRPr="00E3604C">
        <w:rPr>
          <w:rFonts w:ascii="Arial" w:eastAsia="Times New Roman" w:hAnsi="Arial" w:cs="Arial"/>
          <w:bCs w:val="0"/>
          <w:smallCaps w:val="0"/>
          <w:sz w:val="20"/>
          <w:szCs w:val="20"/>
          <w:lang w:eastAsia="ru-RU"/>
        </w:rPr>
        <w:t xml:space="preserve"> покажет, что в действительности на рабочем месте оптимальные или допустимые условия труда, то все эти гарантии и компенсации можно отменить. Например, если о денежной компенсации за молоко издавался приказ, то надо издать еще один – о том, что работникам на такой-то должности молоко больше не положено. Если условие о надбавках было включено в трудовой договор, то надо заключить дополнительное соглашение к нему.</w:t>
      </w:r>
    </w:p>
    <w:p w:rsidR="000D1E4A" w:rsidRPr="00E3604C" w:rsidRDefault="000D1E4A" w:rsidP="000D1E4A">
      <w:pPr>
        <w:spacing w:after="0" w:line="240" w:lineRule="auto"/>
        <w:rPr>
          <w:rFonts w:eastAsia="Times New Roman"/>
          <w:bCs w:val="0"/>
          <w:smallCaps w:val="0"/>
          <w:sz w:val="20"/>
          <w:szCs w:val="20"/>
          <w:lang w:eastAsia="ru-RU"/>
        </w:rPr>
      </w:pPr>
      <w:r w:rsidRPr="00E3604C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  <w:r w:rsidRPr="00E3604C">
        <w:rPr>
          <w:rFonts w:eastAsia="Times New Roman"/>
          <w:bCs w:val="0"/>
          <w:smallCaps w:val="0"/>
          <w:sz w:val="20"/>
          <w:szCs w:val="20"/>
          <w:lang w:eastAsia="ru-RU"/>
        </w:rPr>
        <w:br/>
      </w:r>
    </w:p>
    <w:p w:rsidR="00946D7C" w:rsidRPr="00E3604C" w:rsidRDefault="00946D7C" w:rsidP="000D1E4A">
      <w:pPr>
        <w:spacing w:after="0"/>
        <w:rPr>
          <w:sz w:val="20"/>
          <w:szCs w:val="20"/>
        </w:rPr>
      </w:pPr>
    </w:p>
    <w:sectPr w:rsidR="00946D7C" w:rsidRPr="00E3604C" w:rsidSect="000A35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E4A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C"/>
    <w:rsid w:val="0000051A"/>
    <w:rsid w:val="000007D1"/>
    <w:rsid w:val="0000089B"/>
    <w:rsid w:val="00000B9E"/>
    <w:rsid w:val="00000CAD"/>
    <w:rsid w:val="00000F5E"/>
    <w:rsid w:val="00000FA1"/>
    <w:rsid w:val="00000FB8"/>
    <w:rsid w:val="000011CD"/>
    <w:rsid w:val="000012A4"/>
    <w:rsid w:val="000012BD"/>
    <w:rsid w:val="00001363"/>
    <w:rsid w:val="00001444"/>
    <w:rsid w:val="00001460"/>
    <w:rsid w:val="000014C6"/>
    <w:rsid w:val="000016AD"/>
    <w:rsid w:val="000017BE"/>
    <w:rsid w:val="000019D5"/>
    <w:rsid w:val="00001AAD"/>
    <w:rsid w:val="00001CC0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3BE"/>
    <w:rsid w:val="0000241F"/>
    <w:rsid w:val="0000254E"/>
    <w:rsid w:val="000025F0"/>
    <w:rsid w:val="00002616"/>
    <w:rsid w:val="00002827"/>
    <w:rsid w:val="00002880"/>
    <w:rsid w:val="000028EE"/>
    <w:rsid w:val="000029C4"/>
    <w:rsid w:val="000029CC"/>
    <w:rsid w:val="00002A50"/>
    <w:rsid w:val="00002A8C"/>
    <w:rsid w:val="00002B07"/>
    <w:rsid w:val="00002BB2"/>
    <w:rsid w:val="00002BCF"/>
    <w:rsid w:val="00002C3E"/>
    <w:rsid w:val="00002D85"/>
    <w:rsid w:val="00002E43"/>
    <w:rsid w:val="00002F3E"/>
    <w:rsid w:val="00002F65"/>
    <w:rsid w:val="00002F6C"/>
    <w:rsid w:val="000033C9"/>
    <w:rsid w:val="000035E3"/>
    <w:rsid w:val="000036F9"/>
    <w:rsid w:val="00003870"/>
    <w:rsid w:val="00003888"/>
    <w:rsid w:val="00003A23"/>
    <w:rsid w:val="00003A71"/>
    <w:rsid w:val="00003B61"/>
    <w:rsid w:val="00003B7A"/>
    <w:rsid w:val="00003C47"/>
    <w:rsid w:val="00003CE8"/>
    <w:rsid w:val="00003D2B"/>
    <w:rsid w:val="00003DAF"/>
    <w:rsid w:val="00003EA4"/>
    <w:rsid w:val="00003F28"/>
    <w:rsid w:val="00003F39"/>
    <w:rsid w:val="00004003"/>
    <w:rsid w:val="00004065"/>
    <w:rsid w:val="00004257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D7"/>
    <w:rsid w:val="00004AED"/>
    <w:rsid w:val="00004B10"/>
    <w:rsid w:val="00004C30"/>
    <w:rsid w:val="00004D30"/>
    <w:rsid w:val="00004DBB"/>
    <w:rsid w:val="00004DD5"/>
    <w:rsid w:val="00004E3D"/>
    <w:rsid w:val="00004E43"/>
    <w:rsid w:val="00004E6C"/>
    <w:rsid w:val="00004FD3"/>
    <w:rsid w:val="00005000"/>
    <w:rsid w:val="0000502E"/>
    <w:rsid w:val="00005571"/>
    <w:rsid w:val="0000576E"/>
    <w:rsid w:val="0000585E"/>
    <w:rsid w:val="000058AD"/>
    <w:rsid w:val="000059E3"/>
    <w:rsid w:val="00005A90"/>
    <w:rsid w:val="00005D77"/>
    <w:rsid w:val="00005F8C"/>
    <w:rsid w:val="00006030"/>
    <w:rsid w:val="00006037"/>
    <w:rsid w:val="000061EC"/>
    <w:rsid w:val="000061EF"/>
    <w:rsid w:val="0000636E"/>
    <w:rsid w:val="00006553"/>
    <w:rsid w:val="00006564"/>
    <w:rsid w:val="00006583"/>
    <w:rsid w:val="00006679"/>
    <w:rsid w:val="00006702"/>
    <w:rsid w:val="00006732"/>
    <w:rsid w:val="000067C5"/>
    <w:rsid w:val="00006A18"/>
    <w:rsid w:val="00006B2B"/>
    <w:rsid w:val="00006C11"/>
    <w:rsid w:val="00006C37"/>
    <w:rsid w:val="00006C7B"/>
    <w:rsid w:val="00006E94"/>
    <w:rsid w:val="00006F6E"/>
    <w:rsid w:val="00007071"/>
    <w:rsid w:val="00007158"/>
    <w:rsid w:val="0000716A"/>
    <w:rsid w:val="000071B4"/>
    <w:rsid w:val="000071CD"/>
    <w:rsid w:val="00007338"/>
    <w:rsid w:val="000073AE"/>
    <w:rsid w:val="000073D8"/>
    <w:rsid w:val="000074B4"/>
    <w:rsid w:val="0000752C"/>
    <w:rsid w:val="0000754F"/>
    <w:rsid w:val="00007796"/>
    <w:rsid w:val="000077BB"/>
    <w:rsid w:val="0000787B"/>
    <w:rsid w:val="000078B8"/>
    <w:rsid w:val="0000798C"/>
    <w:rsid w:val="00007BC0"/>
    <w:rsid w:val="00007BF1"/>
    <w:rsid w:val="00007D5C"/>
    <w:rsid w:val="00007D88"/>
    <w:rsid w:val="00007EB6"/>
    <w:rsid w:val="00007F96"/>
    <w:rsid w:val="00010029"/>
    <w:rsid w:val="000100A9"/>
    <w:rsid w:val="000102E3"/>
    <w:rsid w:val="00010380"/>
    <w:rsid w:val="000103E1"/>
    <w:rsid w:val="00010521"/>
    <w:rsid w:val="00010679"/>
    <w:rsid w:val="000106CB"/>
    <w:rsid w:val="0001077B"/>
    <w:rsid w:val="000107E8"/>
    <w:rsid w:val="00010801"/>
    <w:rsid w:val="00010848"/>
    <w:rsid w:val="00010C6F"/>
    <w:rsid w:val="00010D07"/>
    <w:rsid w:val="00010E55"/>
    <w:rsid w:val="00010F29"/>
    <w:rsid w:val="00010F9B"/>
    <w:rsid w:val="000110C2"/>
    <w:rsid w:val="00011191"/>
    <w:rsid w:val="000111AA"/>
    <w:rsid w:val="00011215"/>
    <w:rsid w:val="0001124A"/>
    <w:rsid w:val="0001127B"/>
    <w:rsid w:val="000112C6"/>
    <w:rsid w:val="000113DF"/>
    <w:rsid w:val="0001148A"/>
    <w:rsid w:val="00011510"/>
    <w:rsid w:val="00011560"/>
    <w:rsid w:val="00011590"/>
    <w:rsid w:val="0001161B"/>
    <w:rsid w:val="00011629"/>
    <w:rsid w:val="0001184C"/>
    <w:rsid w:val="00011984"/>
    <w:rsid w:val="00011A1C"/>
    <w:rsid w:val="00011B5C"/>
    <w:rsid w:val="00011BEF"/>
    <w:rsid w:val="00011BFA"/>
    <w:rsid w:val="00011C2B"/>
    <w:rsid w:val="00011C56"/>
    <w:rsid w:val="0001204C"/>
    <w:rsid w:val="00012107"/>
    <w:rsid w:val="00012289"/>
    <w:rsid w:val="00012339"/>
    <w:rsid w:val="00012418"/>
    <w:rsid w:val="000124BE"/>
    <w:rsid w:val="000125E8"/>
    <w:rsid w:val="0001260A"/>
    <w:rsid w:val="0001273A"/>
    <w:rsid w:val="0001275D"/>
    <w:rsid w:val="0001278B"/>
    <w:rsid w:val="00012803"/>
    <w:rsid w:val="00012916"/>
    <w:rsid w:val="00012983"/>
    <w:rsid w:val="000129C0"/>
    <w:rsid w:val="00012AB2"/>
    <w:rsid w:val="00012AB8"/>
    <w:rsid w:val="00012B4A"/>
    <w:rsid w:val="00012C0C"/>
    <w:rsid w:val="00012E2B"/>
    <w:rsid w:val="00012E4E"/>
    <w:rsid w:val="00012E67"/>
    <w:rsid w:val="00012FC8"/>
    <w:rsid w:val="0001303B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95E"/>
    <w:rsid w:val="0001395F"/>
    <w:rsid w:val="00013A27"/>
    <w:rsid w:val="00013A8B"/>
    <w:rsid w:val="00013AD3"/>
    <w:rsid w:val="00013D89"/>
    <w:rsid w:val="00013E7A"/>
    <w:rsid w:val="00013F50"/>
    <w:rsid w:val="00013F6E"/>
    <w:rsid w:val="0001401A"/>
    <w:rsid w:val="000140DE"/>
    <w:rsid w:val="000142BC"/>
    <w:rsid w:val="000142EE"/>
    <w:rsid w:val="0001430B"/>
    <w:rsid w:val="000143FF"/>
    <w:rsid w:val="00014517"/>
    <w:rsid w:val="000145AD"/>
    <w:rsid w:val="00014600"/>
    <w:rsid w:val="00014621"/>
    <w:rsid w:val="0001463B"/>
    <w:rsid w:val="000146A5"/>
    <w:rsid w:val="00014715"/>
    <w:rsid w:val="00014775"/>
    <w:rsid w:val="00014818"/>
    <w:rsid w:val="00014879"/>
    <w:rsid w:val="000148A6"/>
    <w:rsid w:val="000148B4"/>
    <w:rsid w:val="00014A2F"/>
    <w:rsid w:val="00014A51"/>
    <w:rsid w:val="00014A56"/>
    <w:rsid w:val="00014A84"/>
    <w:rsid w:val="00014ADB"/>
    <w:rsid w:val="00014E07"/>
    <w:rsid w:val="00014ECE"/>
    <w:rsid w:val="000152B0"/>
    <w:rsid w:val="000152D7"/>
    <w:rsid w:val="00015313"/>
    <w:rsid w:val="000153C4"/>
    <w:rsid w:val="000153D8"/>
    <w:rsid w:val="000154A9"/>
    <w:rsid w:val="00015511"/>
    <w:rsid w:val="00015539"/>
    <w:rsid w:val="00015565"/>
    <w:rsid w:val="000155A5"/>
    <w:rsid w:val="000157CE"/>
    <w:rsid w:val="000157E9"/>
    <w:rsid w:val="0001583A"/>
    <w:rsid w:val="00015938"/>
    <w:rsid w:val="00015AB0"/>
    <w:rsid w:val="00015AD6"/>
    <w:rsid w:val="00015AE7"/>
    <w:rsid w:val="00015B12"/>
    <w:rsid w:val="00015B1C"/>
    <w:rsid w:val="00015C05"/>
    <w:rsid w:val="00015C09"/>
    <w:rsid w:val="00015C3B"/>
    <w:rsid w:val="00015C61"/>
    <w:rsid w:val="00015F81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E7"/>
    <w:rsid w:val="00016608"/>
    <w:rsid w:val="00016675"/>
    <w:rsid w:val="00016730"/>
    <w:rsid w:val="000167C6"/>
    <w:rsid w:val="000167EB"/>
    <w:rsid w:val="000168D4"/>
    <w:rsid w:val="000168D9"/>
    <w:rsid w:val="0001691E"/>
    <w:rsid w:val="0001699F"/>
    <w:rsid w:val="000169B6"/>
    <w:rsid w:val="000169E2"/>
    <w:rsid w:val="00016C83"/>
    <w:rsid w:val="00016C86"/>
    <w:rsid w:val="00016D9B"/>
    <w:rsid w:val="00016E27"/>
    <w:rsid w:val="00016EBC"/>
    <w:rsid w:val="00016F58"/>
    <w:rsid w:val="0001703D"/>
    <w:rsid w:val="00017101"/>
    <w:rsid w:val="000171A9"/>
    <w:rsid w:val="00017237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E"/>
    <w:rsid w:val="00017BE4"/>
    <w:rsid w:val="00017BEB"/>
    <w:rsid w:val="00017CDD"/>
    <w:rsid w:val="00017DB8"/>
    <w:rsid w:val="00017DC0"/>
    <w:rsid w:val="00017FB9"/>
    <w:rsid w:val="00020067"/>
    <w:rsid w:val="00020202"/>
    <w:rsid w:val="00020207"/>
    <w:rsid w:val="000202CC"/>
    <w:rsid w:val="00020402"/>
    <w:rsid w:val="000204F0"/>
    <w:rsid w:val="00020512"/>
    <w:rsid w:val="0002053E"/>
    <w:rsid w:val="00020573"/>
    <w:rsid w:val="00020605"/>
    <w:rsid w:val="000206E1"/>
    <w:rsid w:val="0002079A"/>
    <w:rsid w:val="00020900"/>
    <w:rsid w:val="000209A8"/>
    <w:rsid w:val="00020B52"/>
    <w:rsid w:val="00020CBA"/>
    <w:rsid w:val="00020CD5"/>
    <w:rsid w:val="00020DE5"/>
    <w:rsid w:val="000210C4"/>
    <w:rsid w:val="00021240"/>
    <w:rsid w:val="00021312"/>
    <w:rsid w:val="000214B1"/>
    <w:rsid w:val="00021867"/>
    <w:rsid w:val="0002187C"/>
    <w:rsid w:val="00021897"/>
    <w:rsid w:val="00021979"/>
    <w:rsid w:val="000219ED"/>
    <w:rsid w:val="00021A15"/>
    <w:rsid w:val="00021BC4"/>
    <w:rsid w:val="00021CBD"/>
    <w:rsid w:val="00021CC1"/>
    <w:rsid w:val="00021D58"/>
    <w:rsid w:val="00021DB1"/>
    <w:rsid w:val="00021DDD"/>
    <w:rsid w:val="00021FC7"/>
    <w:rsid w:val="00022057"/>
    <w:rsid w:val="000220C6"/>
    <w:rsid w:val="00022111"/>
    <w:rsid w:val="00022128"/>
    <w:rsid w:val="0002217D"/>
    <w:rsid w:val="0002221C"/>
    <w:rsid w:val="00022348"/>
    <w:rsid w:val="000223A2"/>
    <w:rsid w:val="0002249F"/>
    <w:rsid w:val="000224D5"/>
    <w:rsid w:val="0002259E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8B6"/>
    <w:rsid w:val="0002394C"/>
    <w:rsid w:val="00023B00"/>
    <w:rsid w:val="00023C67"/>
    <w:rsid w:val="00023EC4"/>
    <w:rsid w:val="00023F91"/>
    <w:rsid w:val="00023F9F"/>
    <w:rsid w:val="00024040"/>
    <w:rsid w:val="000240BD"/>
    <w:rsid w:val="00024187"/>
    <w:rsid w:val="000241CA"/>
    <w:rsid w:val="000241E3"/>
    <w:rsid w:val="00024562"/>
    <w:rsid w:val="0002494E"/>
    <w:rsid w:val="000249ED"/>
    <w:rsid w:val="00024B36"/>
    <w:rsid w:val="00024C88"/>
    <w:rsid w:val="00024DDA"/>
    <w:rsid w:val="00024FBE"/>
    <w:rsid w:val="00025032"/>
    <w:rsid w:val="0002510A"/>
    <w:rsid w:val="0002515E"/>
    <w:rsid w:val="00025320"/>
    <w:rsid w:val="000253B0"/>
    <w:rsid w:val="000254B2"/>
    <w:rsid w:val="0002555B"/>
    <w:rsid w:val="0002569A"/>
    <w:rsid w:val="00025740"/>
    <w:rsid w:val="00025849"/>
    <w:rsid w:val="0002599B"/>
    <w:rsid w:val="00025A2E"/>
    <w:rsid w:val="00025ADC"/>
    <w:rsid w:val="00025E22"/>
    <w:rsid w:val="00025E53"/>
    <w:rsid w:val="00025EAB"/>
    <w:rsid w:val="00025EF6"/>
    <w:rsid w:val="00025F79"/>
    <w:rsid w:val="00025FA1"/>
    <w:rsid w:val="00026048"/>
    <w:rsid w:val="00026157"/>
    <w:rsid w:val="0002620A"/>
    <w:rsid w:val="000262EA"/>
    <w:rsid w:val="000264F6"/>
    <w:rsid w:val="0002666D"/>
    <w:rsid w:val="00026785"/>
    <w:rsid w:val="0002681F"/>
    <w:rsid w:val="0002689C"/>
    <w:rsid w:val="00026AAA"/>
    <w:rsid w:val="00026BC9"/>
    <w:rsid w:val="00026BFA"/>
    <w:rsid w:val="00026DD8"/>
    <w:rsid w:val="00026E1E"/>
    <w:rsid w:val="00026FA8"/>
    <w:rsid w:val="00026FE4"/>
    <w:rsid w:val="0002711D"/>
    <w:rsid w:val="000271DE"/>
    <w:rsid w:val="000272A7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F2"/>
    <w:rsid w:val="00027C2C"/>
    <w:rsid w:val="00027C7D"/>
    <w:rsid w:val="00027D0F"/>
    <w:rsid w:val="00027DA6"/>
    <w:rsid w:val="00027DB7"/>
    <w:rsid w:val="0003002E"/>
    <w:rsid w:val="00030045"/>
    <w:rsid w:val="0003009B"/>
    <w:rsid w:val="00030147"/>
    <w:rsid w:val="00030180"/>
    <w:rsid w:val="00030185"/>
    <w:rsid w:val="000301C8"/>
    <w:rsid w:val="0003037A"/>
    <w:rsid w:val="000306CE"/>
    <w:rsid w:val="000306E3"/>
    <w:rsid w:val="000306E5"/>
    <w:rsid w:val="0003072B"/>
    <w:rsid w:val="000307A0"/>
    <w:rsid w:val="000307F7"/>
    <w:rsid w:val="0003095F"/>
    <w:rsid w:val="00030A39"/>
    <w:rsid w:val="00030B09"/>
    <w:rsid w:val="00030BA2"/>
    <w:rsid w:val="00030CAB"/>
    <w:rsid w:val="00030D71"/>
    <w:rsid w:val="00030E74"/>
    <w:rsid w:val="00030F35"/>
    <w:rsid w:val="00030F62"/>
    <w:rsid w:val="00030F95"/>
    <w:rsid w:val="0003105C"/>
    <w:rsid w:val="000310B2"/>
    <w:rsid w:val="00031157"/>
    <w:rsid w:val="000312AC"/>
    <w:rsid w:val="0003134C"/>
    <w:rsid w:val="000314A7"/>
    <w:rsid w:val="0003161C"/>
    <w:rsid w:val="00031863"/>
    <w:rsid w:val="000318E2"/>
    <w:rsid w:val="00031A70"/>
    <w:rsid w:val="00031BBC"/>
    <w:rsid w:val="00031C52"/>
    <w:rsid w:val="00031C95"/>
    <w:rsid w:val="00031CE3"/>
    <w:rsid w:val="00031D9E"/>
    <w:rsid w:val="00031E18"/>
    <w:rsid w:val="00032007"/>
    <w:rsid w:val="00032029"/>
    <w:rsid w:val="0003207F"/>
    <w:rsid w:val="00032165"/>
    <w:rsid w:val="0003226F"/>
    <w:rsid w:val="0003228A"/>
    <w:rsid w:val="000322CB"/>
    <w:rsid w:val="000322F5"/>
    <w:rsid w:val="0003235E"/>
    <w:rsid w:val="00032461"/>
    <w:rsid w:val="00032495"/>
    <w:rsid w:val="00032524"/>
    <w:rsid w:val="000325EE"/>
    <w:rsid w:val="0003270D"/>
    <w:rsid w:val="00032798"/>
    <w:rsid w:val="00032989"/>
    <w:rsid w:val="00032A9C"/>
    <w:rsid w:val="00032AB2"/>
    <w:rsid w:val="00032CFB"/>
    <w:rsid w:val="00032D35"/>
    <w:rsid w:val="000330E8"/>
    <w:rsid w:val="00033103"/>
    <w:rsid w:val="00033119"/>
    <w:rsid w:val="000331F3"/>
    <w:rsid w:val="00033410"/>
    <w:rsid w:val="00033416"/>
    <w:rsid w:val="00033465"/>
    <w:rsid w:val="00033599"/>
    <w:rsid w:val="00033617"/>
    <w:rsid w:val="0003387D"/>
    <w:rsid w:val="00033913"/>
    <w:rsid w:val="000339C1"/>
    <w:rsid w:val="00033A56"/>
    <w:rsid w:val="00033A6C"/>
    <w:rsid w:val="00033AFE"/>
    <w:rsid w:val="00033C88"/>
    <w:rsid w:val="00033D18"/>
    <w:rsid w:val="00033E0F"/>
    <w:rsid w:val="00033E31"/>
    <w:rsid w:val="00033EB6"/>
    <w:rsid w:val="00033EE4"/>
    <w:rsid w:val="00033F74"/>
    <w:rsid w:val="00033F98"/>
    <w:rsid w:val="0003401A"/>
    <w:rsid w:val="00034032"/>
    <w:rsid w:val="000340BD"/>
    <w:rsid w:val="0003414F"/>
    <w:rsid w:val="000342A1"/>
    <w:rsid w:val="000342FA"/>
    <w:rsid w:val="000343AB"/>
    <w:rsid w:val="0003463E"/>
    <w:rsid w:val="00034646"/>
    <w:rsid w:val="000347DD"/>
    <w:rsid w:val="00034803"/>
    <w:rsid w:val="0003495D"/>
    <w:rsid w:val="000349B5"/>
    <w:rsid w:val="00034A88"/>
    <w:rsid w:val="00034A89"/>
    <w:rsid w:val="00034AD5"/>
    <w:rsid w:val="00034B2E"/>
    <w:rsid w:val="00034CC2"/>
    <w:rsid w:val="00034CD5"/>
    <w:rsid w:val="00034CF4"/>
    <w:rsid w:val="00034D01"/>
    <w:rsid w:val="00034D1E"/>
    <w:rsid w:val="00034D43"/>
    <w:rsid w:val="00035575"/>
    <w:rsid w:val="0003564E"/>
    <w:rsid w:val="00035689"/>
    <w:rsid w:val="00035794"/>
    <w:rsid w:val="00035CA1"/>
    <w:rsid w:val="00035DE9"/>
    <w:rsid w:val="00035E8C"/>
    <w:rsid w:val="00035FC7"/>
    <w:rsid w:val="000360CF"/>
    <w:rsid w:val="0003631F"/>
    <w:rsid w:val="00036458"/>
    <w:rsid w:val="0003650E"/>
    <w:rsid w:val="0003659B"/>
    <w:rsid w:val="000366D6"/>
    <w:rsid w:val="00036838"/>
    <w:rsid w:val="00036853"/>
    <w:rsid w:val="00036989"/>
    <w:rsid w:val="00036A07"/>
    <w:rsid w:val="00036AA0"/>
    <w:rsid w:val="00036B29"/>
    <w:rsid w:val="00037019"/>
    <w:rsid w:val="0003718D"/>
    <w:rsid w:val="000372A3"/>
    <w:rsid w:val="00037506"/>
    <w:rsid w:val="000375B2"/>
    <w:rsid w:val="0003788A"/>
    <w:rsid w:val="0003788E"/>
    <w:rsid w:val="00037AA3"/>
    <w:rsid w:val="00037C97"/>
    <w:rsid w:val="00037D11"/>
    <w:rsid w:val="00037DA3"/>
    <w:rsid w:val="00037DCF"/>
    <w:rsid w:val="00037E40"/>
    <w:rsid w:val="00037FDE"/>
    <w:rsid w:val="00037FED"/>
    <w:rsid w:val="000405CF"/>
    <w:rsid w:val="000406D4"/>
    <w:rsid w:val="000406EE"/>
    <w:rsid w:val="000407AC"/>
    <w:rsid w:val="000407CB"/>
    <w:rsid w:val="000407DC"/>
    <w:rsid w:val="00040973"/>
    <w:rsid w:val="00040AA3"/>
    <w:rsid w:val="00040D5E"/>
    <w:rsid w:val="00040D5F"/>
    <w:rsid w:val="0004117C"/>
    <w:rsid w:val="00041320"/>
    <w:rsid w:val="000414ED"/>
    <w:rsid w:val="00041565"/>
    <w:rsid w:val="0004156A"/>
    <w:rsid w:val="00041A1C"/>
    <w:rsid w:val="00041A73"/>
    <w:rsid w:val="00041A74"/>
    <w:rsid w:val="00041B5F"/>
    <w:rsid w:val="00041B67"/>
    <w:rsid w:val="00041C8D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58A"/>
    <w:rsid w:val="0004269C"/>
    <w:rsid w:val="00042776"/>
    <w:rsid w:val="00042995"/>
    <w:rsid w:val="00042A4A"/>
    <w:rsid w:val="00042ABB"/>
    <w:rsid w:val="00042C0E"/>
    <w:rsid w:val="00042C19"/>
    <w:rsid w:val="00042C5D"/>
    <w:rsid w:val="00042CF0"/>
    <w:rsid w:val="00042D9A"/>
    <w:rsid w:val="00042E87"/>
    <w:rsid w:val="00042FA9"/>
    <w:rsid w:val="00042FD8"/>
    <w:rsid w:val="00043164"/>
    <w:rsid w:val="000431FE"/>
    <w:rsid w:val="00043595"/>
    <w:rsid w:val="000435B6"/>
    <w:rsid w:val="00043683"/>
    <w:rsid w:val="00043776"/>
    <w:rsid w:val="00043A5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E9E"/>
    <w:rsid w:val="00043EF6"/>
    <w:rsid w:val="00043F6E"/>
    <w:rsid w:val="00044047"/>
    <w:rsid w:val="000441F7"/>
    <w:rsid w:val="00044314"/>
    <w:rsid w:val="0004433D"/>
    <w:rsid w:val="00044482"/>
    <w:rsid w:val="000444AD"/>
    <w:rsid w:val="0004479D"/>
    <w:rsid w:val="000448A6"/>
    <w:rsid w:val="000448EC"/>
    <w:rsid w:val="0004492D"/>
    <w:rsid w:val="000449C8"/>
    <w:rsid w:val="00044A51"/>
    <w:rsid w:val="00044AD6"/>
    <w:rsid w:val="00044BCC"/>
    <w:rsid w:val="00044C1E"/>
    <w:rsid w:val="00044CD3"/>
    <w:rsid w:val="00044E01"/>
    <w:rsid w:val="00044E3C"/>
    <w:rsid w:val="00044F10"/>
    <w:rsid w:val="00044F99"/>
    <w:rsid w:val="00044FD3"/>
    <w:rsid w:val="000450D2"/>
    <w:rsid w:val="000451E2"/>
    <w:rsid w:val="000452BE"/>
    <w:rsid w:val="0004548A"/>
    <w:rsid w:val="00045513"/>
    <w:rsid w:val="000455A8"/>
    <w:rsid w:val="00045696"/>
    <w:rsid w:val="00045876"/>
    <w:rsid w:val="00045897"/>
    <w:rsid w:val="00045939"/>
    <w:rsid w:val="000459F1"/>
    <w:rsid w:val="00045B86"/>
    <w:rsid w:val="00045C17"/>
    <w:rsid w:val="00045C8B"/>
    <w:rsid w:val="00045D63"/>
    <w:rsid w:val="00045DEF"/>
    <w:rsid w:val="00045E0E"/>
    <w:rsid w:val="00045E37"/>
    <w:rsid w:val="00045E47"/>
    <w:rsid w:val="00045E92"/>
    <w:rsid w:val="00045EB2"/>
    <w:rsid w:val="00045F1B"/>
    <w:rsid w:val="00045F81"/>
    <w:rsid w:val="0004620E"/>
    <w:rsid w:val="0004623A"/>
    <w:rsid w:val="00046257"/>
    <w:rsid w:val="000462CF"/>
    <w:rsid w:val="00046491"/>
    <w:rsid w:val="000465F3"/>
    <w:rsid w:val="000466F5"/>
    <w:rsid w:val="00046762"/>
    <w:rsid w:val="0004693F"/>
    <w:rsid w:val="00046992"/>
    <w:rsid w:val="00046996"/>
    <w:rsid w:val="00046A2F"/>
    <w:rsid w:val="00046AA0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99"/>
    <w:rsid w:val="000470C0"/>
    <w:rsid w:val="0004710F"/>
    <w:rsid w:val="000472A2"/>
    <w:rsid w:val="00047394"/>
    <w:rsid w:val="000473AC"/>
    <w:rsid w:val="000473F3"/>
    <w:rsid w:val="00047504"/>
    <w:rsid w:val="00047513"/>
    <w:rsid w:val="00047752"/>
    <w:rsid w:val="0004798A"/>
    <w:rsid w:val="00047C1C"/>
    <w:rsid w:val="00047E8A"/>
    <w:rsid w:val="0005008D"/>
    <w:rsid w:val="0005009B"/>
    <w:rsid w:val="0005017A"/>
    <w:rsid w:val="000501E7"/>
    <w:rsid w:val="000502B3"/>
    <w:rsid w:val="00050366"/>
    <w:rsid w:val="000505DB"/>
    <w:rsid w:val="000505DD"/>
    <w:rsid w:val="00050726"/>
    <w:rsid w:val="000507F9"/>
    <w:rsid w:val="00050828"/>
    <w:rsid w:val="0005084B"/>
    <w:rsid w:val="0005089C"/>
    <w:rsid w:val="00050B08"/>
    <w:rsid w:val="00050BAB"/>
    <w:rsid w:val="00050BD8"/>
    <w:rsid w:val="00050BF1"/>
    <w:rsid w:val="00050C55"/>
    <w:rsid w:val="00050CB1"/>
    <w:rsid w:val="00050CEC"/>
    <w:rsid w:val="00050E9D"/>
    <w:rsid w:val="00050F23"/>
    <w:rsid w:val="00051047"/>
    <w:rsid w:val="0005109A"/>
    <w:rsid w:val="000512AF"/>
    <w:rsid w:val="000512C1"/>
    <w:rsid w:val="00051400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C90"/>
    <w:rsid w:val="00051CEA"/>
    <w:rsid w:val="00051D7E"/>
    <w:rsid w:val="00051DB8"/>
    <w:rsid w:val="00051F11"/>
    <w:rsid w:val="00051F32"/>
    <w:rsid w:val="00052074"/>
    <w:rsid w:val="00052255"/>
    <w:rsid w:val="000523BD"/>
    <w:rsid w:val="000524EA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D5F"/>
    <w:rsid w:val="00052DFF"/>
    <w:rsid w:val="00052E14"/>
    <w:rsid w:val="00052FDF"/>
    <w:rsid w:val="0005308C"/>
    <w:rsid w:val="000530D7"/>
    <w:rsid w:val="0005316D"/>
    <w:rsid w:val="00053182"/>
    <w:rsid w:val="0005341B"/>
    <w:rsid w:val="00053594"/>
    <w:rsid w:val="00053647"/>
    <w:rsid w:val="0005366E"/>
    <w:rsid w:val="0005376E"/>
    <w:rsid w:val="000537D8"/>
    <w:rsid w:val="00053AC7"/>
    <w:rsid w:val="00053B5A"/>
    <w:rsid w:val="00053B67"/>
    <w:rsid w:val="00053BD2"/>
    <w:rsid w:val="00053C3C"/>
    <w:rsid w:val="00053E29"/>
    <w:rsid w:val="00053E76"/>
    <w:rsid w:val="00053F5D"/>
    <w:rsid w:val="00053FBA"/>
    <w:rsid w:val="00054031"/>
    <w:rsid w:val="000541C9"/>
    <w:rsid w:val="00054478"/>
    <w:rsid w:val="0005456A"/>
    <w:rsid w:val="000546E1"/>
    <w:rsid w:val="00054718"/>
    <w:rsid w:val="000547DC"/>
    <w:rsid w:val="000549FB"/>
    <w:rsid w:val="00054B0E"/>
    <w:rsid w:val="00054B91"/>
    <w:rsid w:val="00054BAC"/>
    <w:rsid w:val="00054C5D"/>
    <w:rsid w:val="00054CB0"/>
    <w:rsid w:val="00054D0D"/>
    <w:rsid w:val="00054F4C"/>
    <w:rsid w:val="00054FC8"/>
    <w:rsid w:val="0005510C"/>
    <w:rsid w:val="00055199"/>
    <w:rsid w:val="00055214"/>
    <w:rsid w:val="000552DB"/>
    <w:rsid w:val="00055346"/>
    <w:rsid w:val="000553D3"/>
    <w:rsid w:val="00055422"/>
    <w:rsid w:val="000554E1"/>
    <w:rsid w:val="000556DC"/>
    <w:rsid w:val="0005593F"/>
    <w:rsid w:val="00055AFB"/>
    <w:rsid w:val="00055CC3"/>
    <w:rsid w:val="00055F20"/>
    <w:rsid w:val="00055F68"/>
    <w:rsid w:val="00056016"/>
    <w:rsid w:val="0005612C"/>
    <w:rsid w:val="00056163"/>
    <w:rsid w:val="000561F2"/>
    <w:rsid w:val="000561F5"/>
    <w:rsid w:val="0005622A"/>
    <w:rsid w:val="00056290"/>
    <w:rsid w:val="0005636F"/>
    <w:rsid w:val="000563F5"/>
    <w:rsid w:val="00056644"/>
    <w:rsid w:val="00056671"/>
    <w:rsid w:val="000566EF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2E"/>
    <w:rsid w:val="00056E66"/>
    <w:rsid w:val="000572B9"/>
    <w:rsid w:val="000573E3"/>
    <w:rsid w:val="000573F7"/>
    <w:rsid w:val="0005741C"/>
    <w:rsid w:val="0005743A"/>
    <w:rsid w:val="00057756"/>
    <w:rsid w:val="00057991"/>
    <w:rsid w:val="000579A7"/>
    <w:rsid w:val="00057A94"/>
    <w:rsid w:val="00057B10"/>
    <w:rsid w:val="00057C7B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AC"/>
    <w:rsid w:val="00060334"/>
    <w:rsid w:val="00060342"/>
    <w:rsid w:val="00060382"/>
    <w:rsid w:val="000603EF"/>
    <w:rsid w:val="00060641"/>
    <w:rsid w:val="00060642"/>
    <w:rsid w:val="000606D5"/>
    <w:rsid w:val="00060716"/>
    <w:rsid w:val="00060727"/>
    <w:rsid w:val="0006077B"/>
    <w:rsid w:val="0006078C"/>
    <w:rsid w:val="000607AA"/>
    <w:rsid w:val="000609C6"/>
    <w:rsid w:val="000609EE"/>
    <w:rsid w:val="00060ABD"/>
    <w:rsid w:val="00060B55"/>
    <w:rsid w:val="00060BC3"/>
    <w:rsid w:val="00060BD4"/>
    <w:rsid w:val="00060C90"/>
    <w:rsid w:val="00060D3D"/>
    <w:rsid w:val="00060EAD"/>
    <w:rsid w:val="00060EBE"/>
    <w:rsid w:val="00061014"/>
    <w:rsid w:val="00061036"/>
    <w:rsid w:val="0006108B"/>
    <w:rsid w:val="000610D2"/>
    <w:rsid w:val="00061259"/>
    <w:rsid w:val="000612F9"/>
    <w:rsid w:val="0006149E"/>
    <w:rsid w:val="000614A7"/>
    <w:rsid w:val="0006154F"/>
    <w:rsid w:val="0006172B"/>
    <w:rsid w:val="0006184F"/>
    <w:rsid w:val="000618CC"/>
    <w:rsid w:val="00061A8C"/>
    <w:rsid w:val="00061BA5"/>
    <w:rsid w:val="00061BD6"/>
    <w:rsid w:val="00061D8A"/>
    <w:rsid w:val="00061EDB"/>
    <w:rsid w:val="00061F79"/>
    <w:rsid w:val="00061FC3"/>
    <w:rsid w:val="00062065"/>
    <w:rsid w:val="00062157"/>
    <w:rsid w:val="00062222"/>
    <w:rsid w:val="000622BC"/>
    <w:rsid w:val="00062314"/>
    <w:rsid w:val="00062397"/>
    <w:rsid w:val="000623C7"/>
    <w:rsid w:val="000624B3"/>
    <w:rsid w:val="000624D0"/>
    <w:rsid w:val="0006251B"/>
    <w:rsid w:val="00062639"/>
    <w:rsid w:val="00062729"/>
    <w:rsid w:val="0006272F"/>
    <w:rsid w:val="00062804"/>
    <w:rsid w:val="00062810"/>
    <w:rsid w:val="000629DC"/>
    <w:rsid w:val="000629E9"/>
    <w:rsid w:val="00062A27"/>
    <w:rsid w:val="00062C45"/>
    <w:rsid w:val="00062D30"/>
    <w:rsid w:val="00062EF9"/>
    <w:rsid w:val="00062FBA"/>
    <w:rsid w:val="00062FCE"/>
    <w:rsid w:val="0006302C"/>
    <w:rsid w:val="00063061"/>
    <w:rsid w:val="0006308F"/>
    <w:rsid w:val="0006318D"/>
    <w:rsid w:val="000631E6"/>
    <w:rsid w:val="0006333E"/>
    <w:rsid w:val="0006334B"/>
    <w:rsid w:val="00063649"/>
    <w:rsid w:val="000636A2"/>
    <w:rsid w:val="000637EA"/>
    <w:rsid w:val="000639B8"/>
    <w:rsid w:val="000639E5"/>
    <w:rsid w:val="00063ADD"/>
    <w:rsid w:val="00063AE6"/>
    <w:rsid w:val="00063B2F"/>
    <w:rsid w:val="00063CDA"/>
    <w:rsid w:val="00063CE0"/>
    <w:rsid w:val="00063CF9"/>
    <w:rsid w:val="00063F06"/>
    <w:rsid w:val="00063F0E"/>
    <w:rsid w:val="0006407E"/>
    <w:rsid w:val="00064202"/>
    <w:rsid w:val="00064327"/>
    <w:rsid w:val="00064341"/>
    <w:rsid w:val="00064376"/>
    <w:rsid w:val="00064414"/>
    <w:rsid w:val="00064444"/>
    <w:rsid w:val="000644A5"/>
    <w:rsid w:val="00064646"/>
    <w:rsid w:val="0006475B"/>
    <w:rsid w:val="00064778"/>
    <w:rsid w:val="00064814"/>
    <w:rsid w:val="00064892"/>
    <w:rsid w:val="000648FB"/>
    <w:rsid w:val="00064940"/>
    <w:rsid w:val="00064B02"/>
    <w:rsid w:val="00064B44"/>
    <w:rsid w:val="00064BEA"/>
    <w:rsid w:val="00064BF8"/>
    <w:rsid w:val="00064C67"/>
    <w:rsid w:val="00064DF0"/>
    <w:rsid w:val="00064E06"/>
    <w:rsid w:val="00064EAE"/>
    <w:rsid w:val="00064FF4"/>
    <w:rsid w:val="000651AC"/>
    <w:rsid w:val="00065511"/>
    <w:rsid w:val="000656CF"/>
    <w:rsid w:val="000656EA"/>
    <w:rsid w:val="00065780"/>
    <w:rsid w:val="00065860"/>
    <w:rsid w:val="000658EA"/>
    <w:rsid w:val="00065A56"/>
    <w:rsid w:val="00065B08"/>
    <w:rsid w:val="00065B0C"/>
    <w:rsid w:val="00065B46"/>
    <w:rsid w:val="00065BE9"/>
    <w:rsid w:val="00065BFC"/>
    <w:rsid w:val="00065F60"/>
    <w:rsid w:val="00065F77"/>
    <w:rsid w:val="0006600B"/>
    <w:rsid w:val="00066091"/>
    <w:rsid w:val="00066168"/>
    <w:rsid w:val="0006619E"/>
    <w:rsid w:val="000661C0"/>
    <w:rsid w:val="000662BF"/>
    <w:rsid w:val="00066323"/>
    <w:rsid w:val="00066337"/>
    <w:rsid w:val="0006684F"/>
    <w:rsid w:val="000669D6"/>
    <w:rsid w:val="00066A41"/>
    <w:rsid w:val="00066A73"/>
    <w:rsid w:val="00066C0B"/>
    <w:rsid w:val="00066D78"/>
    <w:rsid w:val="00066DC5"/>
    <w:rsid w:val="00066DC8"/>
    <w:rsid w:val="00066E4D"/>
    <w:rsid w:val="00066F0B"/>
    <w:rsid w:val="00066F48"/>
    <w:rsid w:val="00066FDB"/>
    <w:rsid w:val="00067002"/>
    <w:rsid w:val="00067018"/>
    <w:rsid w:val="00067166"/>
    <w:rsid w:val="000671BE"/>
    <w:rsid w:val="000671D3"/>
    <w:rsid w:val="0006721A"/>
    <w:rsid w:val="0006730D"/>
    <w:rsid w:val="00067332"/>
    <w:rsid w:val="00067379"/>
    <w:rsid w:val="00067512"/>
    <w:rsid w:val="0006753B"/>
    <w:rsid w:val="000675D2"/>
    <w:rsid w:val="000676FA"/>
    <w:rsid w:val="000678A2"/>
    <w:rsid w:val="00067962"/>
    <w:rsid w:val="00067967"/>
    <w:rsid w:val="0006796D"/>
    <w:rsid w:val="00067AE9"/>
    <w:rsid w:val="00067B43"/>
    <w:rsid w:val="00067BAB"/>
    <w:rsid w:val="00067D42"/>
    <w:rsid w:val="00067E5A"/>
    <w:rsid w:val="00067EE7"/>
    <w:rsid w:val="00067F30"/>
    <w:rsid w:val="000700AF"/>
    <w:rsid w:val="0007019E"/>
    <w:rsid w:val="000702AD"/>
    <w:rsid w:val="0007033C"/>
    <w:rsid w:val="000705F3"/>
    <w:rsid w:val="00070659"/>
    <w:rsid w:val="0007083E"/>
    <w:rsid w:val="00070D5A"/>
    <w:rsid w:val="00070DC3"/>
    <w:rsid w:val="00070DE1"/>
    <w:rsid w:val="00070E49"/>
    <w:rsid w:val="00070F57"/>
    <w:rsid w:val="00070FE9"/>
    <w:rsid w:val="00071048"/>
    <w:rsid w:val="0007114F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6FD"/>
    <w:rsid w:val="00071A73"/>
    <w:rsid w:val="00071A9D"/>
    <w:rsid w:val="00071B20"/>
    <w:rsid w:val="00071C04"/>
    <w:rsid w:val="00071D42"/>
    <w:rsid w:val="00071E09"/>
    <w:rsid w:val="00071E1E"/>
    <w:rsid w:val="00071EEF"/>
    <w:rsid w:val="0007214E"/>
    <w:rsid w:val="000721DA"/>
    <w:rsid w:val="000721F4"/>
    <w:rsid w:val="00072287"/>
    <w:rsid w:val="000723FB"/>
    <w:rsid w:val="00072429"/>
    <w:rsid w:val="000725A9"/>
    <w:rsid w:val="000725EC"/>
    <w:rsid w:val="0007264C"/>
    <w:rsid w:val="00072688"/>
    <w:rsid w:val="000726C7"/>
    <w:rsid w:val="00072750"/>
    <w:rsid w:val="000727C1"/>
    <w:rsid w:val="000727E2"/>
    <w:rsid w:val="00072806"/>
    <w:rsid w:val="00072840"/>
    <w:rsid w:val="0007285D"/>
    <w:rsid w:val="00072883"/>
    <w:rsid w:val="0007294D"/>
    <w:rsid w:val="000729F0"/>
    <w:rsid w:val="00072B50"/>
    <w:rsid w:val="00072CAE"/>
    <w:rsid w:val="00072DA2"/>
    <w:rsid w:val="00072E54"/>
    <w:rsid w:val="00072F3C"/>
    <w:rsid w:val="00073034"/>
    <w:rsid w:val="0007303A"/>
    <w:rsid w:val="00073224"/>
    <w:rsid w:val="00073270"/>
    <w:rsid w:val="000732C6"/>
    <w:rsid w:val="0007336C"/>
    <w:rsid w:val="00073412"/>
    <w:rsid w:val="00073434"/>
    <w:rsid w:val="000735AB"/>
    <w:rsid w:val="000736D0"/>
    <w:rsid w:val="00073716"/>
    <w:rsid w:val="0007371C"/>
    <w:rsid w:val="00073735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404B"/>
    <w:rsid w:val="000740F4"/>
    <w:rsid w:val="00074266"/>
    <w:rsid w:val="00074316"/>
    <w:rsid w:val="000743F2"/>
    <w:rsid w:val="00074530"/>
    <w:rsid w:val="0007455F"/>
    <w:rsid w:val="000745C8"/>
    <w:rsid w:val="00074625"/>
    <w:rsid w:val="00074784"/>
    <w:rsid w:val="00074811"/>
    <w:rsid w:val="000748B5"/>
    <w:rsid w:val="000749B1"/>
    <w:rsid w:val="00074A73"/>
    <w:rsid w:val="00074A84"/>
    <w:rsid w:val="00074ACA"/>
    <w:rsid w:val="00074B2B"/>
    <w:rsid w:val="00074B93"/>
    <w:rsid w:val="00074C92"/>
    <w:rsid w:val="00074CC4"/>
    <w:rsid w:val="00074E2A"/>
    <w:rsid w:val="00074E43"/>
    <w:rsid w:val="00074E63"/>
    <w:rsid w:val="00074E7C"/>
    <w:rsid w:val="00074E92"/>
    <w:rsid w:val="00074ED8"/>
    <w:rsid w:val="00075037"/>
    <w:rsid w:val="00075192"/>
    <w:rsid w:val="00075234"/>
    <w:rsid w:val="00075317"/>
    <w:rsid w:val="00075335"/>
    <w:rsid w:val="00075489"/>
    <w:rsid w:val="0007550B"/>
    <w:rsid w:val="000755C3"/>
    <w:rsid w:val="0007579E"/>
    <w:rsid w:val="0007585E"/>
    <w:rsid w:val="0007589C"/>
    <w:rsid w:val="000758C4"/>
    <w:rsid w:val="0007599A"/>
    <w:rsid w:val="00075A5A"/>
    <w:rsid w:val="00075A61"/>
    <w:rsid w:val="00075BCE"/>
    <w:rsid w:val="00075C3E"/>
    <w:rsid w:val="00075C4D"/>
    <w:rsid w:val="00075D6B"/>
    <w:rsid w:val="00075F08"/>
    <w:rsid w:val="00075F59"/>
    <w:rsid w:val="00075FFA"/>
    <w:rsid w:val="00076023"/>
    <w:rsid w:val="00076061"/>
    <w:rsid w:val="0007622B"/>
    <w:rsid w:val="0007627A"/>
    <w:rsid w:val="00076421"/>
    <w:rsid w:val="00076664"/>
    <w:rsid w:val="00076765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F0"/>
    <w:rsid w:val="00076D9C"/>
    <w:rsid w:val="00076DE8"/>
    <w:rsid w:val="00076DEF"/>
    <w:rsid w:val="00076E1D"/>
    <w:rsid w:val="00076E4E"/>
    <w:rsid w:val="00076ED0"/>
    <w:rsid w:val="00077209"/>
    <w:rsid w:val="0007732E"/>
    <w:rsid w:val="00077398"/>
    <w:rsid w:val="00077571"/>
    <w:rsid w:val="000775F7"/>
    <w:rsid w:val="00077723"/>
    <w:rsid w:val="00077875"/>
    <w:rsid w:val="000778F8"/>
    <w:rsid w:val="000779E4"/>
    <w:rsid w:val="00077AE2"/>
    <w:rsid w:val="00077B68"/>
    <w:rsid w:val="00077B93"/>
    <w:rsid w:val="00077EA4"/>
    <w:rsid w:val="00077F65"/>
    <w:rsid w:val="00077FAD"/>
    <w:rsid w:val="000800E6"/>
    <w:rsid w:val="00080297"/>
    <w:rsid w:val="0008037C"/>
    <w:rsid w:val="00080460"/>
    <w:rsid w:val="0008057B"/>
    <w:rsid w:val="00080692"/>
    <w:rsid w:val="00080778"/>
    <w:rsid w:val="000807BA"/>
    <w:rsid w:val="000808A1"/>
    <w:rsid w:val="00080B72"/>
    <w:rsid w:val="00080E34"/>
    <w:rsid w:val="000810BA"/>
    <w:rsid w:val="000810E0"/>
    <w:rsid w:val="00081183"/>
    <w:rsid w:val="00081258"/>
    <w:rsid w:val="00081269"/>
    <w:rsid w:val="00081292"/>
    <w:rsid w:val="0008138B"/>
    <w:rsid w:val="00081457"/>
    <w:rsid w:val="000814BF"/>
    <w:rsid w:val="000814ED"/>
    <w:rsid w:val="000815FA"/>
    <w:rsid w:val="0008170B"/>
    <w:rsid w:val="00081717"/>
    <w:rsid w:val="000819D7"/>
    <w:rsid w:val="00081A64"/>
    <w:rsid w:val="00081AD1"/>
    <w:rsid w:val="00081BC9"/>
    <w:rsid w:val="00081BEA"/>
    <w:rsid w:val="00081D00"/>
    <w:rsid w:val="00081DDB"/>
    <w:rsid w:val="00081FA5"/>
    <w:rsid w:val="00082001"/>
    <w:rsid w:val="00082051"/>
    <w:rsid w:val="00082059"/>
    <w:rsid w:val="00082071"/>
    <w:rsid w:val="00082117"/>
    <w:rsid w:val="00082229"/>
    <w:rsid w:val="0008222F"/>
    <w:rsid w:val="000822C1"/>
    <w:rsid w:val="00082512"/>
    <w:rsid w:val="0008268D"/>
    <w:rsid w:val="00082818"/>
    <w:rsid w:val="00082848"/>
    <w:rsid w:val="000828D0"/>
    <w:rsid w:val="00082C5B"/>
    <w:rsid w:val="00082C98"/>
    <w:rsid w:val="00082CFB"/>
    <w:rsid w:val="00082D9C"/>
    <w:rsid w:val="00082DDD"/>
    <w:rsid w:val="00082E32"/>
    <w:rsid w:val="00082E6A"/>
    <w:rsid w:val="00082FB0"/>
    <w:rsid w:val="000830AF"/>
    <w:rsid w:val="00083166"/>
    <w:rsid w:val="000832A2"/>
    <w:rsid w:val="00083380"/>
    <w:rsid w:val="000834CF"/>
    <w:rsid w:val="00083524"/>
    <w:rsid w:val="00083637"/>
    <w:rsid w:val="0008375F"/>
    <w:rsid w:val="00083962"/>
    <w:rsid w:val="00083AAF"/>
    <w:rsid w:val="00083AD6"/>
    <w:rsid w:val="00083C24"/>
    <w:rsid w:val="00083C6C"/>
    <w:rsid w:val="00083CCE"/>
    <w:rsid w:val="00083DA0"/>
    <w:rsid w:val="00083F1D"/>
    <w:rsid w:val="00083F7F"/>
    <w:rsid w:val="0008408B"/>
    <w:rsid w:val="000840F6"/>
    <w:rsid w:val="00084169"/>
    <w:rsid w:val="0008422A"/>
    <w:rsid w:val="000842C7"/>
    <w:rsid w:val="0008446C"/>
    <w:rsid w:val="00084496"/>
    <w:rsid w:val="00084642"/>
    <w:rsid w:val="000846A7"/>
    <w:rsid w:val="000847F4"/>
    <w:rsid w:val="0008481C"/>
    <w:rsid w:val="000848D2"/>
    <w:rsid w:val="00084AEF"/>
    <w:rsid w:val="00084B3A"/>
    <w:rsid w:val="00084BE0"/>
    <w:rsid w:val="00084EB1"/>
    <w:rsid w:val="00084EBF"/>
    <w:rsid w:val="00085057"/>
    <w:rsid w:val="0008512F"/>
    <w:rsid w:val="0008519A"/>
    <w:rsid w:val="00085313"/>
    <w:rsid w:val="00085407"/>
    <w:rsid w:val="000854D6"/>
    <w:rsid w:val="000854F7"/>
    <w:rsid w:val="0008552A"/>
    <w:rsid w:val="000855A9"/>
    <w:rsid w:val="000856D8"/>
    <w:rsid w:val="000857A6"/>
    <w:rsid w:val="000859FB"/>
    <w:rsid w:val="00085A54"/>
    <w:rsid w:val="00085A69"/>
    <w:rsid w:val="00085AD6"/>
    <w:rsid w:val="00085AEC"/>
    <w:rsid w:val="00085C70"/>
    <w:rsid w:val="00085CAB"/>
    <w:rsid w:val="00085DAC"/>
    <w:rsid w:val="0008618E"/>
    <w:rsid w:val="00086273"/>
    <w:rsid w:val="000862A6"/>
    <w:rsid w:val="0008632D"/>
    <w:rsid w:val="000863BA"/>
    <w:rsid w:val="0008642C"/>
    <w:rsid w:val="00086551"/>
    <w:rsid w:val="00086588"/>
    <w:rsid w:val="0008670E"/>
    <w:rsid w:val="00086711"/>
    <w:rsid w:val="000867BB"/>
    <w:rsid w:val="000867D1"/>
    <w:rsid w:val="00086865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48"/>
    <w:rsid w:val="0008702C"/>
    <w:rsid w:val="00087087"/>
    <w:rsid w:val="00087136"/>
    <w:rsid w:val="00087234"/>
    <w:rsid w:val="000872D8"/>
    <w:rsid w:val="000873A9"/>
    <w:rsid w:val="0008742A"/>
    <w:rsid w:val="00087495"/>
    <w:rsid w:val="0008753A"/>
    <w:rsid w:val="000876A3"/>
    <w:rsid w:val="000876BA"/>
    <w:rsid w:val="00087847"/>
    <w:rsid w:val="000878A0"/>
    <w:rsid w:val="00087B08"/>
    <w:rsid w:val="00087B92"/>
    <w:rsid w:val="00087C28"/>
    <w:rsid w:val="00087D16"/>
    <w:rsid w:val="00087DB8"/>
    <w:rsid w:val="00087E1F"/>
    <w:rsid w:val="00087E49"/>
    <w:rsid w:val="00087EF0"/>
    <w:rsid w:val="00087EFC"/>
    <w:rsid w:val="000900A3"/>
    <w:rsid w:val="0009017A"/>
    <w:rsid w:val="0009044F"/>
    <w:rsid w:val="000905E2"/>
    <w:rsid w:val="0009069C"/>
    <w:rsid w:val="000906A6"/>
    <w:rsid w:val="00090839"/>
    <w:rsid w:val="00090928"/>
    <w:rsid w:val="00090C47"/>
    <w:rsid w:val="00090DA9"/>
    <w:rsid w:val="00090E67"/>
    <w:rsid w:val="00090F29"/>
    <w:rsid w:val="0009101D"/>
    <w:rsid w:val="0009109F"/>
    <w:rsid w:val="000910EE"/>
    <w:rsid w:val="00091113"/>
    <w:rsid w:val="00091253"/>
    <w:rsid w:val="000912BA"/>
    <w:rsid w:val="000914D7"/>
    <w:rsid w:val="00091591"/>
    <w:rsid w:val="000916E4"/>
    <w:rsid w:val="00091740"/>
    <w:rsid w:val="0009188B"/>
    <w:rsid w:val="000918E1"/>
    <w:rsid w:val="00091A46"/>
    <w:rsid w:val="00091AB8"/>
    <w:rsid w:val="00091B8C"/>
    <w:rsid w:val="00091D4B"/>
    <w:rsid w:val="00091DC9"/>
    <w:rsid w:val="00091DEC"/>
    <w:rsid w:val="00091E28"/>
    <w:rsid w:val="00091ECC"/>
    <w:rsid w:val="00091F75"/>
    <w:rsid w:val="000920A9"/>
    <w:rsid w:val="00092174"/>
    <w:rsid w:val="0009229C"/>
    <w:rsid w:val="00092470"/>
    <w:rsid w:val="0009253E"/>
    <w:rsid w:val="000925D6"/>
    <w:rsid w:val="00092CAE"/>
    <w:rsid w:val="00092CD6"/>
    <w:rsid w:val="00093052"/>
    <w:rsid w:val="00093361"/>
    <w:rsid w:val="000933FF"/>
    <w:rsid w:val="00093413"/>
    <w:rsid w:val="0009343D"/>
    <w:rsid w:val="0009393A"/>
    <w:rsid w:val="00093A69"/>
    <w:rsid w:val="00093A85"/>
    <w:rsid w:val="00093A93"/>
    <w:rsid w:val="00093AB4"/>
    <w:rsid w:val="00093C3E"/>
    <w:rsid w:val="00093C98"/>
    <w:rsid w:val="00093CAC"/>
    <w:rsid w:val="00093CC6"/>
    <w:rsid w:val="00093D75"/>
    <w:rsid w:val="00093E0D"/>
    <w:rsid w:val="00094056"/>
    <w:rsid w:val="00094404"/>
    <w:rsid w:val="000944E2"/>
    <w:rsid w:val="000944F9"/>
    <w:rsid w:val="00094507"/>
    <w:rsid w:val="000945E9"/>
    <w:rsid w:val="00094610"/>
    <w:rsid w:val="000946A8"/>
    <w:rsid w:val="00094732"/>
    <w:rsid w:val="00094749"/>
    <w:rsid w:val="000948AB"/>
    <w:rsid w:val="0009492B"/>
    <w:rsid w:val="00094939"/>
    <w:rsid w:val="0009495F"/>
    <w:rsid w:val="00094A00"/>
    <w:rsid w:val="00094B33"/>
    <w:rsid w:val="00094BF1"/>
    <w:rsid w:val="00094D97"/>
    <w:rsid w:val="00094E0B"/>
    <w:rsid w:val="00094F12"/>
    <w:rsid w:val="0009506C"/>
    <w:rsid w:val="000950AB"/>
    <w:rsid w:val="000950C9"/>
    <w:rsid w:val="0009510F"/>
    <w:rsid w:val="000951E6"/>
    <w:rsid w:val="00095425"/>
    <w:rsid w:val="000954E4"/>
    <w:rsid w:val="00095575"/>
    <w:rsid w:val="00095593"/>
    <w:rsid w:val="000958D4"/>
    <w:rsid w:val="00095A63"/>
    <w:rsid w:val="00095B36"/>
    <w:rsid w:val="00095BF0"/>
    <w:rsid w:val="00095C03"/>
    <w:rsid w:val="00095C37"/>
    <w:rsid w:val="00095D18"/>
    <w:rsid w:val="00095DAA"/>
    <w:rsid w:val="00095E6A"/>
    <w:rsid w:val="000960EE"/>
    <w:rsid w:val="0009612D"/>
    <w:rsid w:val="00096138"/>
    <w:rsid w:val="00096160"/>
    <w:rsid w:val="000961ED"/>
    <w:rsid w:val="000961F4"/>
    <w:rsid w:val="00096202"/>
    <w:rsid w:val="00096240"/>
    <w:rsid w:val="000962B6"/>
    <w:rsid w:val="00096353"/>
    <w:rsid w:val="00096440"/>
    <w:rsid w:val="0009654A"/>
    <w:rsid w:val="00096639"/>
    <w:rsid w:val="0009668D"/>
    <w:rsid w:val="0009668E"/>
    <w:rsid w:val="0009698B"/>
    <w:rsid w:val="00096A05"/>
    <w:rsid w:val="00096A09"/>
    <w:rsid w:val="00096AE5"/>
    <w:rsid w:val="00096B99"/>
    <w:rsid w:val="00096BEE"/>
    <w:rsid w:val="00096BFC"/>
    <w:rsid w:val="00096D97"/>
    <w:rsid w:val="00096E6B"/>
    <w:rsid w:val="000971C1"/>
    <w:rsid w:val="000972E9"/>
    <w:rsid w:val="0009730F"/>
    <w:rsid w:val="0009735F"/>
    <w:rsid w:val="00097383"/>
    <w:rsid w:val="000973FE"/>
    <w:rsid w:val="000974E3"/>
    <w:rsid w:val="00097814"/>
    <w:rsid w:val="00097913"/>
    <w:rsid w:val="00097A2E"/>
    <w:rsid w:val="00097A6D"/>
    <w:rsid w:val="00097ADA"/>
    <w:rsid w:val="00097BD5"/>
    <w:rsid w:val="00097D03"/>
    <w:rsid w:val="00097D6C"/>
    <w:rsid w:val="00097E18"/>
    <w:rsid w:val="00097EAF"/>
    <w:rsid w:val="00097EB2"/>
    <w:rsid w:val="00097FBE"/>
    <w:rsid w:val="000A005D"/>
    <w:rsid w:val="000A00D6"/>
    <w:rsid w:val="000A00FE"/>
    <w:rsid w:val="000A023E"/>
    <w:rsid w:val="000A02BA"/>
    <w:rsid w:val="000A0412"/>
    <w:rsid w:val="000A0441"/>
    <w:rsid w:val="000A0552"/>
    <w:rsid w:val="000A05E6"/>
    <w:rsid w:val="000A061C"/>
    <w:rsid w:val="000A06A9"/>
    <w:rsid w:val="000A0718"/>
    <w:rsid w:val="000A08E7"/>
    <w:rsid w:val="000A08FA"/>
    <w:rsid w:val="000A0A8E"/>
    <w:rsid w:val="000A0ADA"/>
    <w:rsid w:val="000A0AF6"/>
    <w:rsid w:val="000A0CDC"/>
    <w:rsid w:val="000A0E92"/>
    <w:rsid w:val="000A0EAF"/>
    <w:rsid w:val="000A0FFF"/>
    <w:rsid w:val="000A10E4"/>
    <w:rsid w:val="000A112E"/>
    <w:rsid w:val="000A11B6"/>
    <w:rsid w:val="000A14C1"/>
    <w:rsid w:val="000A14DA"/>
    <w:rsid w:val="000A1746"/>
    <w:rsid w:val="000A17DB"/>
    <w:rsid w:val="000A185F"/>
    <w:rsid w:val="000A1901"/>
    <w:rsid w:val="000A1950"/>
    <w:rsid w:val="000A1989"/>
    <w:rsid w:val="000A1A7F"/>
    <w:rsid w:val="000A1B24"/>
    <w:rsid w:val="000A1C64"/>
    <w:rsid w:val="000A1D77"/>
    <w:rsid w:val="000A1FC6"/>
    <w:rsid w:val="000A1FED"/>
    <w:rsid w:val="000A2105"/>
    <w:rsid w:val="000A21E5"/>
    <w:rsid w:val="000A235C"/>
    <w:rsid w:val="000A23CA"/>
    <w:rsid w:val="000A23FE"/>
    <w:rsid w:val="000A256B"/>
    <w:rsid w:val="000A2589"/>
    <w:rsid w:val="000A25BB"/>
    <w:rsid w:val="000A264A"/>
    <w:rsid w:val="000A267A"/>
    <w:rsid w:val="000A272A"/>
    <w:rsid w:val="000A273E"/>
    <w:rsid w:val="000A27E2"/>
    <w:rsid w:val="000A2812"/>
    <w:rsid w:val="000A294A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A7"/>
    <w:rsid w:val="000A2F9C"/>
    <w:rsid w:val="000A30B6"/>
    <w:rsid w:val="000A3121"/>
    <w:rsid w:val="000A315F"/>
    <w:rsid w:val="000A31A9"/>
    <w:rsid w:val="000A32FB"/>
    <w:rsid w:val="000A34B8"/>
    <w:rsid w:val="000A3557"/>
    <w:rsid w:val="000A356F"/>
    <w:rsid w:val="000A35AD"/>
    <w:rsid w:val="000A35BE"/>
    <w:rsid w:val="000A38CF"/>
    <w:rsid w:val="000A39B3"/>
    <w:rsid w:val="000A3A6E"/>
    <w:rsid w:val="000A3BA9"/>
    <w:rsid w:val="000A3BB2"/>
    <w:rsid w:val="000A3C4C"/>
    <w:rsid w:val="000A3C5F"/>
    <w:rsid w:val="000A3CEF"/>
    <w:rsid w:val="000A3DDD"/>
    <w:rsid w:val="000A3E20"/>
    <w:rsid w:val="000A3E2B"/>
    <w:rsid w:val="000A3EBB"/>
    <w:rsid w:val="000A3EED"/>
    <w:rsid w:val="000A3F03"/>
    <w:rsid w:val="000A3F1E"/>
    <w:rsid w:val="000A3FFA"/>
    <w:rsid w:val="000A4096"/>
    <w:rsid w:val="000A410E"/>
    <w:rsid w:val="000A410F"/>
    <w:rsid w:val="000A425E"/>
    <w:rsid w:val="000A4358"/>
    <w:rsid w:val="000A4392"/>
    <w:rsid w:val="000A43ED"/>
    <w:rsid w:val="000A440D"/>
    <w:rsid w:val="000A454A"/>
    <w:rsid w:val="000A462E"/>
    <w:rsid w:val="000A4658"/>
    <w:rsid w:val="000A46F0"/>
    <w:rsid w:val="000A47BC"/>
    <w:rsid w:val="000A4A35"/>
    <w:rsid w:val="000A4B0B"/>
    <w:rsid w:val="000A4B0C"/>
    <w:rsid w:val="000A4BF6"/>
    <w:rsid w:val="000A4C46"/>
    <w:rsid w:val="000A4C58"/>
    <w:rsid w:val="000A4DAF"/>
    <w:rsid w:val="000A4E71"/>
    <w:rsid w:val="000A4EF4"/>
    <w:rsid w:val="000A4EFD"/>
    <w:rsid w:val="000A50A2"/>
    <w:rsid w:val="000A5162"/>
    <w:rsid w:val="000A5196"/>
    <w:rsid w:val="000A52D0"/>
    <w:rsid w:val="000A5304"/>
    <w:rsid w:val="000A53C8"/>
    <w:rsid w:val="000A5413"/>
    <w:rsid w:val="000A5682"/>
    <w:rsid w:val="000A5716"/>
    <w:rsid w:val="000A57E5"/>
    <w:rsid w:val="000A5ABF"/>
    <w:rsid w:val="000A5B9E"/>
    <w:rsid w:val="000A5BA1"/>
    <w:rsid w:val="000A5D36"/>
    <w:rsid w:val="000A5ED3"/>
    <w:rsid w:val="000A5EF9"/>
    <w:rsid w:val="000A6115"/>
    <w:rsid w:val="000A6399"/>
    <w:rsid w:val="000A63A5"/>
    <w:rsid w:val="000A6415"/>
    <w:rsid w:val="000A64EC"/>
    <w:rsid w:val="000A64F8"/>
    <w:rsid w:val="000A65A1"/>
    <w:rsid w:val="000A6789"/>
    <w:rsid w:val="000A685F"/>
    <w:rsid w:val="000A68DE"/>
    <w:rsid w:val="000A68F5"/>
    <w:rsid w:val="000A692B"/>
    <w:rsid w:val="000A69B3"/>
    <w:rsid w:val="000A69D6"/>
    <w:rsid w:val="000A6B01"/>
    <w:rsid w:val="000A6B06"/>
    <w:rsid w:val="000A6B9E"/>
    <w:rsid w:val="000A6BD5"/>
    <w:rsid w:val="000A6C5F"/>
    <w:rsid w:val="000A6CA8"/>
    <w:rsid w:val="000A6D0B"/>
    <w:rsid w:val="000A6E4F"/>
    <w:rsid w:val="000A6F7C"/>
    <w:rsid w:val="000A7335"/>
    <w:rsid w:val="000A768A"/>
    <w:rsid w:val="000A771A"/>
    <w:rsid w:val="000A7773"/>
    <w:rsid w:val="000A7845"/>
    <w:rsid w:val="000A7876"/>
    <w:rsid w:val="000A789A"/>
    <w:rsid w:val="000A792E"/>
    <w:rsid w:val="000A7945"/>
    <w:rsid w:val="000A79BA"/>
    <w:rsid w:val="000A79FE"/>
    <w:rsid w:val="000A7AF8"/>
    <w:rsid w:val="000A7B83"/>
    <w:rsid w:val="000A7D14"/>
    <w:rsid w:val="000A7E38"/>
    <w:rsid w:val="000A7F38"/>
    <w:rsid w:val="000B0086"/>
    <w:rsid w:val="000B0114"/>
    <w:rsid w:val="000B0118"/>
    <w:rsid w:val="000B0316"/>
    <w:rsid w:val="000B0367"/>
    <w:rsid w:val="000B03C9"/>
    <w:rsid w:val="000B03E5"/>
    <w:rsid w:val="000B0442"/>
    <w:rsid w:val="000B0588"/>
    <w:rsid w:val="000B0643"/>
    <w:rsid w:val="000B0689"/>
    <w:rsid w:val="000B06AB"/>
    <w:rsid w:val="000B07D7"/>
    <w:rsid w:val="000B0886"/>
    <w:rsid w:val="000B097E"/>
    <w:rsid w:val="000B0A03"/>
    <w:rsid w:val="000B0B54"/>
    <w:rsid w:val="000B0B95"/>
    <w:rsid w:val="000B0C88"/>
    <w:rsid w:val="000B0E14"/>
    <w:rsid w:val="000B0F7D"/>
    <w:rsid w:val="000B1011"/>
    <w:rsid w:val="000B11DB"/>
    <w:rsid w:val="000B1222"/>
    <w:rsid w:val="000B125B"/>
    <w:rsid w:val="000B1294"/>
    <w:rsid w:val="000B12DB"/>
    <w:rsid w:val="000B12F3"/>
    <w:rsid w:val="000B1321"/>
    <w:rsid w:val="000B14F0"/>
    <w:rsid w:val="000B1561"/>
    <w:rsid w:val="000B1563"/>
    <w:rsid w:val="000B15E8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61"/>
    <w:rsid w:val="000B1DAD"/>
    <w:rsid w:val="000B1E00"/>
    <w:rsid w:val="000B1F85"/>
    <w:rsid w:val="000B1F8E"/>
    <w:rsid w:val="000B1FA8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D1B"/>
    <w:rsid w:val="000B2DAB"/>
    <w:rsid w:val="000B2E22"/>
    <w:rsid w:val="000B2E7F"/>
    <w:rsid w:val="000B2F62"/>
    <w:rsid w:val="000B2FD0"/>
    <w:rsid w:val="000B3045"/>
    <w:rsid w:val="000B30A2"/>
    <w:rsid w:val="000B3375"/>
    <w:rsid w:val="000B33CF"/>
    <w:rsid w:val="000B34F2"/>
    <w:rsid w:val="000B359C"/>
    <w:rsid w:val="000B378B"/>
    <w:rsid w:val="000B37A2"/>
    <w:rsid w:val="000B37C7"/>
    <w:rsid w:val="000B37F9"/>
    <w:rsid w:val="000B390C"/>
    <w:rsid w:val="000B3932"/>
    <w:rsid w:val="000B39F9"/>
    <w:rsid w:val="000B3D1D"/>
    <w:rsid w:val="000B3D70"/>
    <w:rsid w:val="000B3DB3"/>
    <w:rsid w:val="000B3E78"/>
    <w:rsid w:val="000B3F11"/>
    <w:rsid w:val="000B4068"/>
    <w:rsid w:val="000B408A"/>
    <w:rsid w:val="000B41BB"/>
    <w:rsid w:val="000B4242"/>
    <w:rsid w:val="000B427E"/>
    <w:rsid w:val="000B4594"/>
    <w:rsid w:val="000B47DA"/>
    <w:rsid w:val="000B48F8"/>
    <w:rsid w:val="000B491B"/>
    <w:rsid w:val="000B4A2D"/>
    <w:rsid w:val="000B4B66"/>
    <w:rsid w:val="000B4F0A"/>
    <w:rsid w:val="000B4F33"/>
    <w:rsid w:val="000B4F34"/>
    <w:rsid w:val="000B5027"/>
    <w:rsid w:val="000B50C2"/>
    <w:rsid w:val="000B50DE"/>
    <w:rsid w:val="000B5140"/>
    <w:rsid w:val="000B519C"/>
    <w:rsid w:val="000B51E1"/>
    <w:rsid w:val="000B5258"/>
    <w:rsid w:val="000B531E"/>
    <w:rsid w:val="000B5596"/>
    <w:rsid w:val="000B5757"/>
    <w:rsid w:val="000B584E"/>
    <w:rsid w:val="000B589E"/>
    <w:rsid w:val="000B5949"/>
    <w:rsid w:val="000B59E8"/>
    <w:rsid w:val="000B5A4A"/>
    <w:rsid w:val="000B5B1D"/>
    <w:rsid w:val="000B5D0F"/>
    <w:rsid w:val="000B5D8D"/>
    <w:rsid w:val="000B5DD5"/>
    <w:rsid w:val="000B5F40"/>
    <w:rsid w:val="000B5F4B"/>
    <w:rsid w:val="000B61E3"/>
    <w:rsid w:val="000B63E1"/>
    <w:rsid w:val="000B648C"/>
    <w:rsid w:val="000B66D5"/>
    <w:rsid w:val="000B674E"/>
    <w:rsid w:val="000B6766"/>
    <w:rsid w:val="000B686A"/>
    <w:rsid w:val="000B6B21"/>
    <w:rsid w:val="000B6B3B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EEE"/>
    <w:rsid w:val="000B6FDB"/>
    <w:rsid w:val="000B729C"/>
    <w:rsid w:val="000B74AB"/>
    <w:rsid w:val="000B751E"/>
    <w:rsid w:val="000B7627"/>
    <w:rsid w:val="000B763F"/>
    <w:rsid w:val="000B768E"/>
    <w:rsid w:val="000B76FD"/>
    <w:rsid w:val="000B7880"/>
    <w:rsid w:val="000B789B"/>
    <w:rsid w:val="000B7A6B"/>
    <w:rsid w:val="000B7AF5"/>
    <w:rsid w:val="000B7B65"/>
    <w:rsid w:val="000B7C3A"/>
    <w:rsid w:val="000B7CD6"/>
    <w:rsid w:val="000B7FA3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52"/>
    <w:rsid w:val="000C091F"/>
    <w:rsid w:val="000C09A9"/>
    <w:rsid w:val="000C0CEF"/>
    <w:rsid w:val="000C0DDC"/>
    <w:rsid w:val="000C0DFF"/>
    <w:rsid w:val="000C0E33"/>
    <w:rsid w:val="000C0E7F"/>
    <w:rsid w:val="000C0F44"/>
    <w:rsid w:val="000C0FA0"/>
    <w:rsid w:val="000C0FAD"/>
    <w:rsid w:val="000C1072"/>
    <w:rsid w:val="000C11A7"/>
    <w:rsid w:val="000C11C7"/>
    <w:rsid w:val="000C1209"/>
    <w:rsid w:val="000C13C2"/>
    <w:rsid w:val="000C1495"/>
    <w:rsid w:val="000C1536"/>
    <w:rsid w:val="000C153E"/>
    <w:rsid w:val="000C16C3"/>
    <w:rsid w:val="000C16D6"/>
    <w:rsid w:val="000C16EF"/>
    <w:rsid w:val="000C1761"/>
    <w:rsid w:val="000C17EE"/>
    <w:rsid w:val="000C188B"/>
    <w:rsid w:val="000C18E6"/>
    <w:rsid w:val="000C1BA1"/>
    <w:rsid w:val="000C1BE1"/>
    <w:rsid w:val="000C1C5B"/>
    <w:rsid w:val="000C1D7C"/>
    <w:rsid w:val="000C1DE2"/>
    <w:rsid w:val="000C1EA4"/>
    <w:rsid w:val="000C1EB1"/>
    <w:rsid w:val="000C1F45"/>
    <w:rsid w:val="000C1FEF"/>
    <w:rsid w:val="000C2016"/>
    <w:rsid w:val="000C2277"/>
    <w:rsid w:val="000C22BA"/>
    <w:rsid w:val="000C23A2"/>
    <w:rsid w:val="000C262B"/>
    <w:rsid w:val="000C270A"/>
    <w:rsid w:val="000C2736"/>
    <w:rsid w:val="000C27E6"/>
    <w:rsid w:val="000C286F"/>
    <w:rsid w:val="000C28B7"/>
    <w:rsid w:val="000C2913"/>
    <w:rsid w:val="000C29A2"/>
    <w:rsid w:val="000C29AB"/>
    <w:rsid w:val="000C29B2"/>
    <w:rsid w:val="000C29CB"/>
    <w:rsid w:val="000C2B81"/>
    <w:rsid w:val="000C2C4D"/>
    <w:rsid w:val="000C2E93"/>
    <w:rsid w:val="000C2EA6"/>
    <w:rsid w:val="000C313D"/>
    <w:rsid w:val="000C316C"/>
    <w:rsid w:val="000C31C4"/>
    <w:rsid w:val="000C326B"/>
    <w:rsid w:val="000C3459"/>
    <w:rsid w:val="000C3497"/>
    <w:rsid w:val="000C350D"/>
    <w:rsid w:val="000C3681"/>
    <w:rsid w:val="000C3843"/>
    <w:rsid w:val="000C387E"/>
    <w:rsid w:val="000C3A01"/>
    <w:rsid w:val="000C3A09"/>
    <w:rsid w:val="000C3A59"/>
    <w:rsid w:val="000C3A61"/>
    <w:rsid w:val="000C3AAA"/>
    <w:rsid w:val="000C3ABB"/>
    <w:rsid w:val="000C3BFF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435"/>
    <w:rsid w:val="000C44D3"/>
    <w:rsid w:val="000C4554"/>
    <w:rsid w:val="000C4731"/>
    <w:rsid w:val="000C47BE"/>
    <w:rsid w:val="000C4927"/>
    <w:rsid w:val="000C495A"/>
    <w:rsid w:val="000C497E"/>
    <w:rsid w:val="000C49CF"/>
    <w:rsid w:val="000C4A0F"/>
    <w:rsid w:val="000C4A76"/>
    <w:rsid w:val="000C4D26"/>
    <w:rsid w:val="000C4D56"/>
    <w:rsid w:val="000C4D59"/>
    <w:rsid w:val="000C4D5D"/>
    <w:rsid w:val="000C4EE9"/>
    <w:rsid w:val="000C4F0D"/>
    <w:rsid w:val="000C4F66"/>
    <w:rsid w:val="000C5125"/>
    <w:rsid w:val="000C51F5"/>
    <w:rsid w:val="000C5209"/>
    <w:rsid w:val="000C532F"/>
    <w:rsid w:val="000C537F"/>
    <w:rsid w:val="000C53E0"/>
    <w:rsid w:val="000C553F"/>
    <w:rsid w:val="000C55A3"/>
    <w:rsid w:val="000C55D0"/>
    <w:rsid w:val="000C5682"/>
    <w:rsid w:val="000C56B5"/>
    <w:rsid w:val="000C56D6"/>
    <w:rsid w:val="000C575F"/>
    <w:rsid w:val="000C5850"/>
    <w:rsid w:val="000C5904"/>
    <w:rsid w:val="000C5947"/>
    <w:rsid w:val="000C596C"/>
    <w:rsid w:val="000C5AD9"/>
    <w:rsid w:val="000C5B4C"/>
    <w:rsid w:val="000C5CEA"/>
    <w:rsid w:val="000C5E10"/>
    <w:rsid w:val="000C5FD3"/>
    <w:rsid w:val="000C6044"/>
    <w:rsid w:val="000C6074"/>
    <w:rsid w:val="000C6177"/>
    <w:rsid w:val="000C6215"/>
    <w:rsid w:val="000C62A8"/>
    <w:rsid w:val="000C6499"/>
    <w:rsid w:val="000C64C7"/>
    <w:rsid w:val="000C6530"/>
    <w:rsid w:val="000C65F6"/>
    <w:rsid w:val="000C6751"/>
    <w:rsid w:val="000C6878"/>
    <w:rsid w:val="000C6971"/>
    <w:rsid w:val="000C69D2"/>
    <w:rsid w:val="000C69F7"/>
    <w:rsid w:val="000C6D60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889"/>
    <w:rsid w:val="000C79D1"/>
    <w:rsid w:val="000C79EC"/>
    <w:rsid w:val="000C79F3"/>
    <w:rsid w:val="000C7AC6"/>
    <w:rsid w:val="000C7B29"/>
    <w:rsid w:val="000C7B8A"/>
    <w:rsid w:val="000C7C58"/>
    <w:rsid w:val="000C7CE7"/>
    <w:rsid w:val="000C7D1F"/>
    <w:rsid w:val="000C7F9B"/>
    <w:rsid w:val="000D00FF"/>
    <w:rsid w:val="000D010D"/>
    <w:rsid w:val="000D02A3"/>
    <w:rsid w:val="000D02F5"/>
    <w:rsid w:val="000D049A"/>
    <w:rsid w:val="000D0513"/>
    <w:rsid w:val="000D058C"/>
    <w:rsid w:val="000D059A"/>
    <w:rsid w:val="000D076C"/>
    <w:rsid w:val="000D083D"/>
    <w:rsid w:val="000D08BA"/>
    <w:rsid w:val="000D097A"/>
    <w:rsid w:val="000D0B2C"/>
    <w:rsid w:val="000D0BDF"/>
    <w:rsid w:val="000D0C1B"/>
    <w:rsid w:val="000D0D6E"/>
    <w:rsid w:val="000D0DB5"/>
    <w:rsid w:val="000D0DE3"/>
    <w:rsid w:val="000D0FBB"/>
    <w:rsid w:val="000D10DF"/>
    <w:rsid w:val="000D140B"/>
    <w:rsid w:val="000D1521"/>
    <w:rsid w:val="000D1553"/>
    <w:rsid w:val="000D1772"/>
    <w:rsid w:val="000D17DD"/>
    <w:rsid w:val="000D1889"/>
    <w:rsid w:val="000D190C"/>
    <w:rsid w:val="000D192E"/>
    <w:rsid w:val="000D199B"/>
    <w:rsid w:val="000D19BC"/>
    <w:rsid w:val="000D19CC"/>
    <w:rsid w:val="000D19F3"/>
    <w:rsid w:val="000D1ACC"/>
    <w:rsid w:val="000D1B27"/>
    <w:rsid w:val="000D1BFD"/>
    <w:rsid w:val="000D1C27"/>
    <w:rsid w:val="000D1CA7"/>
    <w:rsid w:val="000D1D94"/>
    <w:rsid w:val="000D1E4A"/>
    <w:rsid w:val="000D20C8"/>
    <w:rsid w:val="000D2112"/>
    <w:rsid w:val="000D2254"/>
    <w:rsid w:val="000D2274"/>
    <w:rsid w:val="000D23D9"/>
    <w:rsid w:val="000D26C1"/>
    <w:rsid w:val="000D274B"/>
    <w:rsid w:val="000D27B3"/>
    <w:rsid w:val="000D281B"/>
    <w:rsid w:val="000D282B"/>
    <w:rsid w:val="000D28A8"/>
    <w:rsid w:val="000D2973"/>
    <w:rsid w:val="000D29BE"/>
    <w:rsid w:val="000D29BF"/>
    <w:rsid w:val="000D29F7"/>
    <w:rsid w:val="000D2AF3"/>
    <w:rsid w:val="000D2B40"/>
    <w:rsid w:val="000D2CB6"/>
    <w:rsid w:val="000D2CCA"/>
    <w:rsid w:val="000D2D05"/>
    <w:rsid w:val="000D2DBB"/>
    <w:rsid w:val="000D3215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B5"/>
    <w:rsid w:val="000D3A29"/>
    <w:rsid w:val="000D3A76"/>
    <w:rsid w:val="000D3B68"/>
    <w:rsid w:val="000D3BFA"/>
    <w:rsid w:val="000D3DCC"/>
    <w:rsid w:val="000D3E29"/>
    <w:rsid w:val="000D3FB2"/>
    <w:rsid w:val="000D40EE"/>
    <w:rsid w:val="000D410B"/>
    <w:rsid w:val="000D4148"/>
    <w:rsid w:val="000D4169"/>
    <w:rsid w:val="000D41D8"/>
    <w:rsid w:val="000D436B"/>
    <w:rsid w:val="000D44D0"/>
    <w:rsid w:val="000D452F"/>
    <w:rsid w:val="000D46A9"/>
    <w:rsid w:val="000D46FF"/>
    <w:rsid w:val="000D47F1"/>
    <w:rsid w:val="000D485B"/>
    <w:rsid w:val="000D4A97"/>
    <w:rsid w:val="000D4AC6"/>
    <w:rsid w:val="000D4D2D"/>
    <w:rsid w:val="000D5192"/>
    <w:rsid w:val="000D5261"/>
    <w:rsid w:val="000D528C"/>
    <w:rsid w:val="000D5304"/>
    <w:rsid w:val="000D5404"/>
    <w:rsid w:val="000D54DF"/>
    <w:rsid w:val="000D561F"/>
    <w:rsid w:val="000D5683"/>
    <w:rsid w:val="000D57C3"/>
    <w:rsid w:val="000D587E"/>
    <w:rsid w:val="000D5BC2"/>
    <w:rsid w:val="000D5CF4"/>
    <w:rsid w:val="000D5D18"/>
    <w:rsid w:val="000D5DF6"/>
    <w:rsid w:val="000D5E1D"/>
    <w:rsid w:val="000D5EFB"/>
    <w:rsid w:val="000D6038"/>
    <w:rsid w:val="000D60BC"/>
    <w:rsid w:val="000D62BA"/>
    <w:rsid w:val="000D635F"/>
    <w:rsid w:val="000D6453"/>
    <w:rsid w:val="000D64EF"/>
    <w:rsid w:val="000D6521"/>
    <w:rsid w:val="000D653B"/>
    <w:rsid w:val="000D6562"/>
    <w:rsid w:val="000D65C2"/>
    <w:rsid w:val="000D6606"/>
    <w:rsid w:val="000D66F0"/>
    <w:rsid w:val="000D66FF"/>
    <w:rsid w:val="000D6713"/>
    <w:rsid w:val="000D6722"/>
    <w:rsid w:val="000D6BED"/>
    <w:rsid w:val="000D6DAE"/>
    <w:rsid w:val="000D6DE7"/>
    <w:rsid w:val="000D6E52"/>
    <w:rsid w:val="000D6FC5"/>
    <w:rsid w:val="000D6FE5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E0"/>
    <w:rsid w:val="000D7677"/>
    <w:rsid w:val="000D76DD"/>
    <w:rsid w:val="000D76E8"/>
    <w:rsid w:val="000D770F"/>
    <w:rsid w:val="000D7735"/>
    <w:rsid w:val="000D77C0"/>
    <w:rsid w:val="000D77D5"/>
    <w:rsid w:val="000D77DE"/>
    <w:rsid w:val="000D7AFF"/>
    <w:rsid w:val="000D7C20"/>
    <w:rsid w:val="000D7C8D"/>
    <w:rsid w:val="000D7CE4"/>
    <w:rsid w:val="000D7DC7"/>
    <w:rsid w:val="000D7DD0"/>
    <w:rsid w:val="000D7EE1"/>
    <w:rsid w:val="000E0021"/>
    <w:rsid w:val="000E0024"/>
    <w:rsid w:val="000E0166"/>
    <w:rsid w:val="000E01E8"/>
    <w:rsid w:val="000E032D"/>
    <w:rsid w:val="000E0766"/>
    <w:rsid w:val="000E076E"/>
    <w:rsid w:val="000E07F3"/>
    <w:rsid w:val="000E0816"/>
    <w:rsid w:val="000E08A6"/>
    <w:rsid w:val="000E0A0C"/>
    <w:rsid w:val="000E0ADB"/>
    <w:rsid w:val="000E0B33"/>
    <w:rsid w:val="000E0D3F"/>
    <w:rsid w:val="000E0DA3"/>
    <w:rsid w:val="000E0E46"/>
    <w:rsid w:val="000E1193"/>
    <w:rsid w:val="000E11A1"/>
    <w:rsid w:val="000E1202"/>
    <w:rsid w:val="000E1205"/>
    <w:rsid w:val="000E12EF"/>
    <w:rsid w:val="000E134A"/>
    <w:rsid w:val="000E1379"/>
    <w:rsid w:val="000E1395"/>
    <w:rsid w:val="000E1492"/>
    <w:rsid w:val="000E14A6"/>
    <w:rsid w:val="000E15F8"/>
    <w:rsid w:val="000E16EC"/>
    <w:rsid w:val="000E1744"/>
    <w:rsid w:val="000E1777"/>
    <w:rsid w:val="000E19C0"/>
    <w:rsid w:val="000E19EA"/>
    <w:rsid w:val="000E19F1"/>
    <w:rsid w:val="000E1A23"/>
    <w:rsid w:val="000E1A2C"/>
    <w:rsid w:val="000E1BF9"/>
    <w:rsid w:val="000E1D36"/>
    <w:rsid w:val="000E1DCD"/>
    <w:rsid w:val="000E1F35"/>
    <w:rsid w:val="000E2042"/>
    <w:rsid w:val="000E214D"/>
    <w:rsid w:val="000E21A8"/>
    <w:rsid w:val="000E233C"/>
    <w:rsid w:val="000E2412"/>
    <w:rsid w:val="000E243B"/>
    <w:rsid w:val="000E26C7"/>
    <w:rsid w:val="000E2722"/>
    <w:rsid w:val="000E2889"/>
    <w:rsid w:val="000E28B5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FF9"/>
    <w:rsid w:val="000E3056"/>
    <w:rsid w:val="000E30C4"/>
    <w:rsid w:val="000E30D8"/>
    <w:rsid w:val="000E3160"/>
    <w:rsid w:val="000E31FC"/>
    <w:rsid w:val="000E3297"/>
    <w:rsid w:val="000E32BA"/>
    <w:rsid w:val="000E340F"/>
    <w:rsid w:val="000E3483"/>
    <w:rsid w:val="000E35A8"/>
    <w:rsid w:val="000E35FF"/>
    <w:rsid w:val="000E37E7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677"/>
    <w:rsid w:val="000E476E"/>
    <w:rsid w:val="000E4793"/>
    <w:rsid w:val="000E47E3"/>
    <w:rsid w:val="000E488F"/>
    <w:rsid w:val="000E49CE"/>
    <w:rsid w:val="000E49F1"/>
    <w:rsid w:val="000E4B78"/>
    <w:rsid w:val="000E4BFC"/>
    <w:rsid w:val="000E4E02"/>
    <w:rsid w:val="000E4F6D"/>
    <w:rsid w:val="000E516C"/>
    <w:rsid w:val="000E51AD"/>
    <w:rsid w:val="000E51CD"/>
    <w:rsid w:val="000E531F"/>
    <w:rsid w:val="000E5523"/>
    <w:rsid w:val="000E557F"/>
    <w:rsid w:val="000E55CD"/>
    <w:rsid w:val="000E5704"/>
    <w:rsid w:val="000E5749"/>
    <w:rsid w:val="000E579C"/>
    <w:rsid w:val="000E57A1"/>
    <w:rsid w:val="000E57C3"/>
    <w:rsid w:val="000E57C6"/>
    <w:rsid w:val="000E5844"/>
    <w:rsid w:val="000E58FB"/>
    <w:rsid w:val="000E59F1"/>
    <w:rsid w:val="000E5A4B"/>
    <w:rsid w:val="000E5AA6"/>
    <w:rsid w:val="000E5E89"/>
    <w:rsid w:val="000E5F88"/>
    <w:rsid w:val="000E611D"/>
    <w:rsid w:val="000E6232"/>
    <w:rsid w:val="000E626D"/>
    <w:rsid w:val="000E62CF"/>
    <w:rsid w:val="000E62DA"/>
    <w:rsid w:val="000E63A4"/>
    <w:rsid w:val="000E647A"/>
    <w:rsid w:val="000E659C"/>
    <w:rsid w:val="000E6690"/>
    <w:rsid w:val="000E66F7"/>
    <w:rsid w:val="000E67CA"/>
    <w:rsid w:val="000E67EC"/>
    <w:rsid w:val="000E68B8"/>
    <w:rsid w:val="000E6961"/>
    <w:rsid w:val="000E6B9A"/>
    <w:rsid w:val="000E6C6F"/>
    <w:rsid w:val="000E6DA9"/>
    <w:rsid w:val="000E6DD0"/>
    <w:rsid w:val="000E6F0A"/>
    <w:rsid w:val="000E6F3B"/>
    <w:rsid w:val="000E6FFD"/>
    <w:rsid w:val="000E71FE"/>
    <w:rsid w:val="000E7205"/>
    <w:rsid w:val="000E72E8"/>
    <w:rsid w:val="000E7409"/>
    <w:rsid w:val="000E741F"/>
    <w:rsid w:val="000E7487"/>
    <w:rsid w:val="000E752B"/>
    <w:rsid w:val="000E759C"/>
    <w:rsid w:val="000E76A1"/>
    <w:rsid w:val="000E76F7"/>
    <w:rsid w:val="000E7895"/>
    <w:rsid w:val="000E7A11"/>
    <w:rsid w:val="000E7A8D"/>
    <w:rsid w:val="000E7BA5"/>
    <w:rsid w:val="000E7E84"/>
    <w:rsid w:val="000E7E90"/>
    <w:rsid w:val="000E7E9C"/>
    <w:rsid w:val="000E7EE9"/>
    <w:rsid w:val="000E7FA3"/>
    <w:rsid w:val="000F0041"/>
    <w:rsid w:val="000F00EF"/>
    <w:rsid w:val="000F01BB"/>
    <w:rsid w:val="000F01C7"/>
    <w:rsid w:val="000F0350"/>
    <w:rsid w:val="000F03F1"/>
    <w:rsid w:val="000F073D"/>
    <w:rsid w:val="000F084E"/>
    <w:rsid w:val="000F0864"/>
    <w:rsid w:val="000F0878"/>
    <w:rsid w:val="000F088B"/>
    <w:rsid w:val="000F0891"/>
    <w:rsid w:val="000F08F6"/>
    <w:rsid w:val="000F08F8"/>
    <w:rsid w:val="000F09C1"/>
    <w:rsid w:val="000F09E3"/>
    <w:rsid w:val="000F0CB8"/>
    <w:rsid w:val="000F0D43"/>
    <w:rsid w:val="000F0E4A"/>
    <w:rsid w:val="000F1049"/>
    <w:rsid w:val="000F1211"/>
    <w:rsid w:val="000F12CE"/>
    <w:rsid w:val="000F1313"/>
    <w:rsid w:val="000F13A2"/>
    <w:rsid w:val="000F1449"/>
    <w:rsid w:val="000F14D1"/>
    <w:rsid w:val="000F156F"/>
    <w:rsid w:val="000F16CC"/>
    <w:rsid w:val="000F1824"/>
    <w:rsid w:val="000F1967"/>
    <w:rsid w:val="000F19B4"/>
    <w:rsid w:val="000F1B2D"/>
    <w:rsid w:val="000F1B2E"/>
    <w:rsid w:val="000F1BEA"/>
    <w:rsid w:val="000F1BF2"/>
    <w:rsid w:val="000F1DF2"/>
    <w:rsid w:val="000F1EB3"/>
    <w:rsid w:val="000F208F"/>
    <w:rsid w:val="000F21B2"/>
    <w:rsid w:val="000F21D5"/>
    <w:rsid w:val="000F23AD"/>
    <w:rsid w:val="000F2409"/>
    <w:rsid w:val="000F2570"/>
    <w:rsid w:val="000F2575"/>
    <w:rsid w:val="000F25DE"/>
    <w:rsid w:val="000F26D1"/>
    <w:rsid w:val="000F28EA"/>
    <w:rsid w:val="000F2949"/>
    <w:rsid w:val="000F2970"/>
    <w:rsid w:val="000F29D9"/>
    <w:rsid w:val="000F2A2E"/>
    <w:rsid w:val="000F2AFE"/>
    <w:rsid w:val="000F2BD7"/>
    <w:rsid w:val="000F2C8B"/>
    <w:rsid w:val="000F2DEE"/>
    <w:rsid w:val="000F2E60"/>
    <w:rsid w:val="000F2ECC"/>
    <w:rsid w:val="000F2F54"/>
    <w:rsid w:val="000F2F5C"/>
    <w:rsid w:val="000F3012"/>
    <w:rsid w:val="000F30A7"/>
    <w:rsid w:val="000F30C2"/>
    <w:rsid w:val="000F30FE"/>
    <w:rsid w:val="000F337F"/>
    <w:rsid w:val="000F3446"/>
    <w:rsid w:val="000F36F3"/>
    <w:rsid w:val="000F3746"/>
    <w:rsid w:val="000F377E"/>
    <w:rsid w:val="000F37AF"/>
    <w:rsid w:val="000F393F"/>
    <w:rsid w:val="000F3A19"/>
    <w:rsid w:val="000F3A2C"/>
    <w:rsid w:val="000F3C0B"/>
    <w:rsid w:val="000F3C14"/>
    <w:rsid w:val="000F3C5E"/>
    <w:rsid w:val="000F3DF4"/>
    <w:rsid w:val="000F3FB2"/>
    <w:rsid w:val="000F42A0"/>
    <w:rsid w:val="000F43C9"/>
    <w:rsid w:val="000F43DB"/>
    <w:rsid w:val="000F4407"/>
    <w:rsid w:val="000F44D1"/>
    <w:rsid w:val="000F44DB"/>
    <w:rsid w:val="000F4721"/>
    <w:rsid w:val="000F4932"/>
    <w:rsid w:val="000F4938"/>
    <w:rsid w:val="000F49F6"/>
    <w:rsid w:val="000F4D23"/>
    <w:rsid w:val="000F4F4C"/>
    <w:rsid w:val="000F5039"/>
    <w:rsid w:val="000F514F"/>
    <w:rsid w:val="000F515B"/>
    <w:rsid w:val="000F516D"/>
    <w:rsid w:val="000F52EE"/>
    <w:rsid w:val="000F5335"/>
    <w:rsid w:val="000F5387"/>
    <w:rsid w:val="000F5693"/>
    <w:rsid w:val="000F5765"/>
    <w:rsid w:val="000F581A"/>
    <w:rsid w:val="000F58BA"/>
    <w:rsid w:val="000F5AA5"/>
    <w:rsid w:val="000F5D62"/>
    <w:rsid w:val="000F5DB3"/>
    <w:rsid w:val="000F6011"/>
    <w:rsid w:val="000F619F"/>
    <w:rsid w:val="000F6247"/>
    <w:rsid w:val="000F6256"/>
    <w:rsid w:val="000F6405"/>
    <w:rsid w:val="000F6424"/>
    <w:rsid w:val="000F6462"/>
    <w:rsid w:val="000F64E9"/>
    <w:rsid w:val="000F650D"/>
    <w:rsid w:val="000F6564"/>
    <w:rsid w:val="000F6713"/>
    <w:rsid w:val="000F69A3"/>
    <w:rsid w:val="000F69BE"/>
    <w:rsid w:val="000F6A85"/>
    <w:rsid w:val="000F6AB3"/>
    <w:rsid w:val="000F6B52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CE"/>
    <w:rsid w:val="000F72E2"/>
    <w:rsid w:val="000F7488"/>
    <w:rsid w:val="000F75FF"/>
    <w:rsid w:val="000F76ED"/>
    <w:rsid w:val="000F785A"/>
    <w:rsid w:val="000F7A8B"/>
    <w:rsid w:val="000F7B75"/>
    <w:rsid w:val="000F7CD8"/>
    <w:rsid w:val="000F7EF6"/>
    <w:rsid w:val="000F7F26"/>
    <w:rsid w:val="000F7F3C"/>
    <w:rsid w:val="000F7FAE"/>
    <w:rsid w:val="00100050"/>
    <w:rsid w:val="0010006B"/>
    <w:rsid w:val="0010010B"/>
    <w:rsid w:val="0010011F"/>
    <w:rsid w:val="0010031E"/>
    <w:rsid w:val="0010045D"/>
    <w:rsid w:val="00100463"/>
    <w:rsid w:val="001004DF"/>
    <w:rsid w:val="001005D1"/>
    <w:rsid w:val="001005DF"/>
    <w:rsid w:val="001006DE"/>
    <w:rsid w:val="00100744"/>
    <w:rsid w:val="00100804"/>
    <w:rsid w:val="0010083A"/>
    <w:rsid w:val="0010086F"/>
    <w:rsid w:val="00100A4C"/>
    <w:rsid w:val="00100BAD"/>
    <w:rsid w:val="00100BC7"/>
    <w:rsid w:val="00100C78"/>
    <w:rsid w:val="00100CEE"/>
    <w:rsid w:val="00100F01"/>
    <w:rsid w:val="00101121"/>
    <w:rsid w:val="0010121E"/>
    <w:rsid w:val="00101247"/>
    <w:rsid w:val="00101364"/>
    <w:rsid w:val="0010139A"/>
    <w:rsid w:val="001013D7"/>
    <w:rsid w:val="0010144A"/>
    <w:rsid w:val="00101451"/>
    <w:rsid w:val="00101598"/>
    <w:rsid w:val="0010161E"/>
    <w:rsid w:val="0010197C"/>
    <w:rsid w:val="00101995"/>
    <w:rsid w:val="001019C5"/>
    <w:rsid w:val="00101A40"/>
    <w:rsid w:val="00101D27"/>
    <w:rsid w:val="00101D80"/>
    <w:rsid w:val="00102097"/>
    <w:rsid w:val="001020FC"/>
    <w:rsid w:val="0010210B"/>
    <w:rsid w:val="00102141"/>
    <w:rsid w:val="001021F7"/>
    <w:rsid w:val="00102228"/>
    <w:rsid w:val="00102279"/>
    <w:rsid w:val="00102355"/>
    <w:rsid w:val="001023EA"/>
    <w:rsid w:val="00102849"/>
    <w:rsid w:val="00102882"/>
    <w:rsid w:val="001028BE"/>
    <w:rsid w:val="00102978"/>
    <w:rsid w:val="00102AC6"/>
    <w:rsid w:val="00102C47"/>
    <w:rsid w:val="00102E1E"/>
    <w:rsid w:val="00102EDC"/>
    <w:rsid w:val="00102EF0"/>
    <w:rsid w:val="00103001"/>
    <w:rsid w:val="00103038"/>
    <w:rsid w:val="00103364"/>
    <w:rsid w:val="0010340F"/>
    <w:rsid w:val="0010342B"/>
    <w:rsid w:val="00103523"/>
    <w:rsid w:val="00103555"/>
    <w:rsid w:val="0010356E"/>
    <w:rsid w:val="0010362F"/>
    <w:rsid w:val="00103655"/>
    <w:rsid w:val="00103686"/>
    <w:rsid w:val="001036AC"/>
    <w:rsid w:val="001036DB"/>
    <w:rsid w:val="00103713"/>
    <w:rsid w:val="00103815"/>
    <w:rsid w:val="00103916"/>
    <w:rsid w:val="00103A43"/>
    <w:rsid w:val="00103BD0"/>
    <w:rsid w:val="00103BFA"/>
    <w:rsid w:val="00103D41"/>
    <w:rsid w:val="00103DB3"/>
    <w:rsid w:val="00103E4E"/>
    <w:rsid w:val="00103ED6"/>
    <w:rsid w:val="00103FA9"/>
    <w:rsid w:val="001040E6"/>
    <w:rsid w:val="00104378"/>
    <w:rsid w:val="001044F9"/>
    <w:rsid w:val="001045D5"/>
    <w:rsid w:val="0010465A"/>
    <w:rsid w:val="00104707"/>
    <w:rsid w:val="00104741"/>
    <w:rsid w:val="0010484D"/>
    <w:rsid w:val="0010488C"/>
    <w:rsid w:val="00104920"/>
    <w:rsid w:val="00104A44"/>
    <w:rsid w:val="00104A45"/>
    <w:rsid w:val="00104B4C"/>
    <w:rsid w:val="00104BB9"/>
    <w:rsid w:val="00104C77"/>
    <w:rsid w:val="00104DB7"/>
    <w:rsid w:val="00104E73"/>
    <w:rsid w:val="00104F21"/>
    <w:rsid w:val="00104FF8"/>
    <w:rsid w:val="001050CD"/>
    <w:rsid w:val="001050E3"/>
    <w:rsid w:val="00105123"/>
    <w:rsid w:val="001052A5"/>
    <w:rsid w:val="001052E3"/>
    <w:rsid w:val="001053B8"/>
    <w:rsid w:val="001053D8"/>
    <w:rsid w:val="0010562C"/>
    <w:rsid w:val="0010574D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6113"/>
    <w:rsid w:val="00106150"/>
    <w:rsid w:val="001061D6"/>
    <w:rsid w:val="001062F1"/>
    <w:rsid w:val="00106328"/>
    <w:rsid w:val="00106374"/>
    <w:rsid w:val="001064E2"/>
    <w:rsid w:val="00106550"/>
    <w:rsid w:val="001065CA"/>
    <w:rsid w:val="001065CE"/>
    <w:rsid w:val="001065EC"/>
    <w:rsid w:val="00106645"/>
    <w:rsid w:val="001066E9"/>
    <w:rsid w:val="00106711"/>
    <w:rsid w:val="00106771"/>
    <w:rsid w:val="00106867"/>
    <w:rsid w:val="00106932"/>
    <w:rsid w:val="00106948"/>
    <w:rsid w:val="001069B8"/>
    <w:rsid w:val="00106D4B"/>
    <w:rsid w:val="00106D4F"/>
    <w:rsid w:val="00107073"/>
    <w:rsid w:val="001072D6"/>
    <w:rsid w:val="00107374"/>
    <w:rsid w:val="0010743C"/>
    <w:rsid w:val="00107464"/>
    <w:rsid w:val="0010765C"/>
    <w:rsid w:val="00107665"/>
    <w:rsid w:val="001077C0"/>
    <w:rsid w:val="00107930"/>
    <w:rsid w:val="00107A90"/>
    <w:rsid w:val="00107B2C"/>
    <w:rsid w:val="00107C97"/>
    <w:rsid w:val="00107E31"/>
    <w:rsid w:val="00107E77"/>
    <w:rsid w:val="00110053"/>
    <w:rsid w:val="001100F3"/>
    <w:rsid w:val="00110136"/>
    <w:rsid w:val="00110248"/>
    <w:rsid w:val="00110427"/>
    <w:rsid w:val="001104CB"/>
    <w:rsid w:val="0011050A"/>
    <w:rsid w:val="001105DD"/>
    <w:rsid w:val="0011085C"/>
    <w:rsid w:val="0011090B"/>
    <w:rsid w:val="001109A9"/>
    <w:rsid w:val="00110B02"/>
    <w:rsid w:val="00110B03"/>
    <w:rsid w:val="00110B05"/>
    <w:rsid w:val="00110BA3"/>
    <w:rsid w:val="00110CEB"/>
    <w:rsid w:val="00110D1A"/>
    <w:rsid w:val="00110DA5"/>
    <w:rsid w:val="00110F19"/>
    <w:rsid w:val="00110FBD"/>
    <w:rsid w:val="0011103D"/>
    <w:rsid w:val="001110B5"/>
    <w:rsid w:val="001110FE"/>
    <w:rsid w:val="00111169"/>
    <w:rsid w:val="00111359"/>
    <w:rsid w:val="001116F2"/>
    <w:rsid w:val="00111707"/>
    <w:rsid w:val="001117E0"/>
    <w:rsid w:val="001119EE"/>
    <w:rsid w:val="001119F2"/>
    <w:rsid w:val="00111BDF"/>
    <w:rsid w:val="00111C76"/>
    <w:rsid w:val="00111D0D"/>
    <w:rsid w:val="00111E10"/>
    <w:rsid w:val="00111ECC"/>
    <w:rsid w:val="0011203E"/>
    <w:rsid w:val="0011221F"/>
    <w:rsid w:val="001122FF"/>
    <w:rsid w:val="0011230C"/>
    <w:rsid w:val="00112360"/>
    <w:rsid w:val="001123D7"/>
    <w:rsid w:val="00112520"/>
    <w:rsid w:val="001125D0"/>
    <w:rsid w:val="00112655"/>
    <w:rsid w:val="00112709"/>
    <w:rsid w:val="0011295D"/>
    <w:rsid w:val="00112AC9"/>
    <w:rsid w:val="00112AF3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536"/>
    <w:rsid w:val="001135FA"/>
    <w:rsid w:val="00113637"/>
    <w:rsid w:val="0011363E"/>
    <w:rsid w:val="00113649"/>
    <w:rsid w:val="001136B7"/>
    <w:rsid w:val="00113797"/>
    <w:rsid w:val="001137BB"/>
    <w:rsid w:val="00113951"/>
    <w:rsid w:val="001139CF"/>
    <w:rsid w:val="00113AA1"/>
    <w:rsid w:val="00113B9F"/>
    <w:rsid w:val="00113C08"/>
    <w:rsid w:val="00114090"/>
    <w:rsid w:val="0011409E"/>
    <w:rsid w:val="0011426C"/>
    <w:rsid w:val="00114436"/>
    <w:rsid w:val="0011453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E68"/>
    <w:rsid w:val="00114E79"/>
    <w:rsid w:val="00114ECC"/>
    <w:rsid w:val="0011506C"/>
    <w:rsid w:val="0011511B"/>
    <w:rsid w:val="00115122"/>
    <w:rsid w:val="001151A8"/>
    <w:rsid w:val="001151C8"/>
    <w:rsid w:val="0011521F"/>
    <w:rsid w:val="00115261"/>
    <w:rsid w:val="001154EB"/>
    <w:rsid w:val="001155F2"/>
    <w:rsid w:val="00115635"/>
    <w:rsid w:val="001156A1"/>
    <w:rsid w:val="001156C6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601F"/>
    <w:rsid w:val="00116190"/>
    <w:rsid w:val="0011627C"/>
    <w:rsid w:val="00116280"/>
    <w:rsid w:val="001162A5"/>
    <w:rsid w:val="001163B6"/>
    <w:rsid w:val="00116491"/>
    <w:rsid w:val="001164B2"/>
    <w:rsid w:val="00116672"/>
    <w:rsid w:val="001166E0"/>
    <w:rsid w:val="00116853"/>
    <w:rsid w:val="00116872"/>
    <w:rsid w:val="00116887"/>
    <w:rsid w:val="001169A0"/>
    <w:rsid w:val="00116A25"/>
    <w:rsid w:val="00116A50"/>
    <w:rsid w:val="00116C56"/>
    <w:rsid w:val="00116DDA"/>
    <w:rsid w:val="00116F5B"/>
    <w:rsid w:val="00116FB6"/>
    <w:rsid w:val="0011703C"/>
    <w:rsid w:val="00117195"/>
    <w:rsid w:val="001171AD"/>
    <w:rsid w:val="00117213"/>
    <w:rsid w:val="0011723E"/>
    <w:rsid w:val="0011725C"/>
    <w:rsid w:val="00117263"/>
    <w:rsid w:val="00117294"/>
    <w:rsid w:val="00117344"/>
    <w:rsid w:val="001173BA"/>
    <w:rsid w:val="001174F6"/>
    <w:rsid w:val="001175CF"/>
    <w:rsid w:val="001176AC"/>
    <w:rsid w:val="00117701"/>
    <w:rsid w:val="00117859"/>
    <w:rsid w:val="0011791B"/>
    <w:rsid w:val="00117A26"/>
    <w:rsid w:val="00117C00"/>
    <w:rsid w:val="00117CB1"/>
    <w:rsid w:val="00117DC3"/>
    <w:rsid w:val="00117F53"/>
    <w:rsid w:val="00120091"/>
    <w:rsid w:val="001200E8"/>
    <w:rsid w:val="00120169"/>
    <w:rsid w:val="001203C5"/>
    <w:rsid w:val="0012042B"/>
    <w:rsid w:val="0012044A"/>
    <w:rsid w:val="001204BC"/>
    <w:rsid w:val="0012050D"/>
    <w:rsid w:val="00120750"/>
    <w:rsid w:val="001208B1"/>
    <w:rsid w:val="001208D2"/>
    <w:rsid w:val="00120A1F"/>
    <w:rsid w:val="00120E02"/>
    <w:rsid w:val="00120EEB"/>
    <w:rsid w:val="001210A9"/>
    <w:rsid w:val="00121151"/>
    <w:rsid w:val="00121237"/>
    <w:rsid w:val="00121338"/>
    <w:rsid w:val="001214A7"/>
    <w:rsid w:val="001214CC"/>
    <w:rsid w:val="00121586"/>
    <w:rsid w:val="001215DA"/>
    <w:rsid w:val="0012182F"/>
    <w:rsid w:val="00121879"/>
    <w:rsid w:val="00121986"/>
    <w:rsid w:val="0012198A"/>
    <w:rsid w:val="00121A0A"/>
    <w:rsid w:val="00121B14"/>
    <w:rsid w:val="00121CCB"/>
    <w:rsid w:val="00121D44"/>
    <w:rsid w:val="00121DBB"/>
    <w:rsid w:val="00121DC9"/>
    <w:rsid w:val="00121DE5"/>
    <w:rsid w:val="00121DE9"/>
    <w:rsid w:val="00121EFE"/>
    <w:rsid w:val="00121F34"/>
    <w:rsid w:val="0012202D"/>
    <w:rsid w:val="001221A7"/>
    <w:rsid w:val="0012228D"/>
    <w:rsid w:val="001223AD"/>
    <w:rsid w:val="001223C8"/>
    <w:rsid w:val="001223E4"/>
    <w:rsid w:val="0012244F"/>
    <w:rsid w:val="001224BF"/>
    <w:rsid w:val="0012258C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C5A"/>
    <w:rsid w:val="00122C8F"/>
    <w:rsid w:val="00122D22"/>
    <w:rsid w:val="00122D96"/>
    <w:rsid w:val="00122F28"/>
    <w:rsid w:val="00122F9A"/>
    <w:rsid w:val="001230E9"/>
    <w:rsid w:val="00123133"/>
    <w:rsid w:val="00123146"/>
    <w:rsid w:val="0012315C"/>
    <w:rsid w:val="0012315D"/>
    <w:rsid w:val="0012315E"/>
    <w:rsid w:val="00123399"/>
    <w:rsid w:val="001233FD"/>
    <w:rsid w:val="00123498"/>
    <w:rsid w:val="00123561"/>
    <w:rsid w:val="00123686"/>
    <w:rsid w:val="001236D1"/>
    <w:rsid w:val="0012371A"/>
    <w:rsid w:val="00123A7A"/>
    <w:rsid w:val="00123D23"/>
    <w:rsid w:val="00123E0B"/>
    <w:rsid w:val="00123F9D"/>
    <w:rsid w:val="00123FBF"/>
    <w:rsid w:val="00124066"/>
    <w:rsid w:val="001240EB"/>
    <w:rsid w:val="0012410E"/>
    <w:rsid w:val="001241CB"/>
    <w:rsid w:val="001241E2"/>
    <w:rsid w:val="00124219"/>
    <w:rsid w:val="00124351"/>
    <w:rsid w:val="0012440A"/>
    <w:rsid w:val="001245FE"/>
    <w:rsid w:val="0012462F"/>
    <w:rsid w:val="00124717"/>
    <w:rsid w:val="00124809"/>
    <w:rsid w:val="001248F6"/>
    <w:rsid w:val="00124B6B"/>
    <w:rsid w:val="00124BAE"/>
    <w:rsid w:val="00124C49"/>
    <w:rsid w:val="00125024"/>
    <w:rsid w:val="00125049"/>
    <w:rsid w:val="001250AF"/>
    <w:rsid w:val="001250FD"/>
    <w:rsid w:val="001251A7"/>
    <w:rsid w:val="0012524A"/>
    <w:rsid w:val="001252A0"/>
    <w:rsid w:val="001252AF"/>
    <w:rsid w:val="00125371"/>
    <w:rsid w:val="00125420"/>
    <w:rsid w:val="001254D5"/>
    <w:rsid w:val="00125523"/>
    <w:rsid w:val="00125577"/>
    <w:rsid w:val="0012558F"/>
    <w:rsid w:val="00125659"/>
    <w:rsid w:val="00125737"/>
    <w:rsid w:val="00125739"/>
    <w:rsid w:val="001259FB"/>
    <w:rsid w:val="00125CC5"/>
    <w:rsid w:val="00125D1F"/>
    <w:rsid w:val="00125D70"/>
    <w:rsid w:val="00125F4F"/>
    <w:rsid w:val="00126074"/>
    <w:rsid w:val="0012609A"/>
    <w:rsid w:val="001260F9"/>
    <w:rsid w:val="001261AD"/>
    <w:rsid w:val="001262B3"/>
    <w:rsid w:val="00126395"/>
    <w:rsid w:val="001263A1"/>
    <w:rsid w:val="001263E4"/>
    <w:rsid w:val="00126407"/>
    <w:rsid w:val="00126536"/>
    <w:rsid w:val="001265B8"/>
    <w:rsid w:val="001266BB"/>
    <w:rsid w:val="00126751"/>
    <w:rsid w:val="0012683F"/>
    <w:rsid w:val="00126D09"/>
    <w:rsid w:val="00126D3B"/>
    <w:rsid w:val="00126D6E"/>
    <w:rsid w:val="00126E92"/>
    <w:rsid w:val="00126F7E"/>
    <w:rsid w:val="00126FF8"/>
    <w:rsid w:val="00127028"/>
    <w:rsid w:val="0012712E"/>
    <w:rsid w:val="001271E6"/>
    <w:rsid w:val="0012724C"/>
    <w:rsid w:val="00127324"/>
    <w:rsid w:val="00127486"/>
    <w:rsid w:val="001275C9"/>
    <w:rsid w:val="00127604"/>
    <w:rsid w:val="00127767"/>
    <w:rsid w:val="00127773"/>
    <w:rsid w:val="00127809"/>
    <w:rsid w:val="001278CC"/>
    <w:rsid w:val="001279A6"/>
    <w:rsid w:val="00127B19"/>
    <w:rsid w:val="00127B2D"/>
    <w:rsid w:val="00127C8F"/>
    <w:rsid w:val="00127D15"/>
    <w:rsid w:val="00127DA4"/>
    <w:rsid w:val="00127E38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52A"/>
    <w:rsid w:val="0013056A"/>
    <w:rsid w:val="001305CD"/>
    <w:rsid w:val="0013087F"/>
    <w:rsid w:val="0013093B"/>
    <w:rsid w:val="00130B2E"/>
    <w:rsid w:val="00130B35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E7"/>
    <w:rsid w:val="00131781"/>
    <w:rsid w:val="001317F9"/>
    <w:rsid w:val="00131801"/>
    <w:rsid w:val="001318AD"/>
    <w:rsid w:val="001319FC"/>
    <w:rsid w:val="00131B3F"/>
    <w:rsid w:val="00131BDD"/>
    <w:rsid w:val="00131E75"/>
    <w:rsid w:val="00131F00"/>
    <w:rsid w:val="00131FA9"/>
    <w:rsid w:val="001320FD"/>
    <w:rsid w:val="00132162"/>
    <w:rsid w:val="001321CB"/>
    <w:rsid w:val="001321D3"/>
    <w:rsid w:val="001321E2"/>
    <w:rsid w:val="001322F6"/>
    <w:rsid w:val="001323CF"/>
    <w:rsid w:val="001323FB"/>
    <w:rsid w:val="00132572"/>
    <w:rsid w:val="00132593"/>
    <w:rsid w:val="001326E1"/>
    <w:rsid w:val="00132708"/>
    <w:rsid w:val="001328EF"/>
    <w:rsid w:val="00132A74"/>
    <w:rsid w:val="00132C01"/>
    <w:rsid w:val="00132C3C"/>
    <w:rsid w:val="00132D42"/>
    <w:rsid w:val="00132D98"/>
    <w:rsid w:val="00132E2C"/>
    <w:rsid w:val="00132E52"/>
    <w:rsid w:val="00132E5D"/>
    <w:rsid w:val="00132E78"/>
    <w:rsid w:val="00132EA2"/>
    <w:rsid w:val="001330A5"/>
    <w:rsid w:val="001331ED"/>
    <w:rsid w:val="00133262"/>
    <w:rsid w:val="001332DB"/>
    <w:rsid w:val="001333E3"/>
    <w:rsid w:val="0013353E"/>
    <w:rsid w:val="0013360A"/>
    <w:rsid w:val="0013386A"/>
    <w:rsid w:val="00133890"/>
    <w:rsid w:val="0013389F"/>
    <w:rsid w:val="00133991"/>
    <w:rsid w:val="001339E3"/>
    <w:rsid w:val="00133B45"/>
    <w:rsid w:val="00133BE9"/>
    <w:rsid w:val="00133BED"/>
    <w:rsid w:val="00133C93"/>
    <w:rsid w:val="00133C95"/>
    <w:rsid w:val="00133C9D"/>
    <w:rsid w:val="00133EF3"/>
    <w:rsid w:val="00133F61"/>
    <w:rsid w:val="001340A8"/>
    <w:rsid w:val="0013418F"/>
    <w:rsid w:val="00134465"/>
    <w:rsid w:val="00134545"/>
    <w:rsid w:val="001345CD"/>
    <w:rsid w:val="001347C3"/>
    <w:rsid w:val="0013496A"/>
    <w:rsid w:val="001349AA"/>
    <w:rsid w:val="00134D01"/>
    <w:rsid w:val="00134D72"/>
    <w:rsid w:val="00134E8B"/>
    <w:rsid w:val="00135039"/>
    <w:rsid w:val="001350FB"/>
    <w:rsid w:val="00135147"/>
    <w:rsid w:val="001351C1"/>
    <w:rsid w:val="001352AA"/>
    <w:rsid w:val="001352F2"/>
    <w:rsid w:val="001353F8"/>
    <w:rsid w:val="00135994"/>
    <w:rsid w:val="00135A23"/>
    <w:rsid w:val="00135BA8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61"/>
    <w:rsid w:val="001360A6"/>
    <w:rsid w:val="00136115"/>
    <w:rsid w:val="0013624A"/>
    <w:rsid w:val="001362F2"/>
    <w:rsid w:val="001362F5"/>
    <w:rsid w:val="00136348"/>
    <w:rsid w:val="0013644C"/>
    <w:rsid w:val="001364E8"/>
    <w:rsid w:val="00136578"/>
    <w:rsid w:val="001365FA"/>
    <w:rsid w:val="00136694"/>
    <w:rsid w:val="00136935"/>
    <w:rsid w:val="001369F0"/>
    <w:rsid w:val="001369FB"/>
    <w:rsid w:val="00136A30"/>
    <w:rsid w:val="00136AEF"/>
    <w:rsid w:val="00136C7A"/>
    <w:rsid w:val="00136D04"/>
    <w:rsid w:val="00136D0B"/>
    <w:rsid w:val="00136EDE"/>
    <w:rsid w:val="00137002"/>
    <w:rsid w:val="00137060"/>
    <w:rsid w:val="0013706F"/>
    <w:rsid w:val="0013737D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F87"/>
    <w:rsid w:val="00137FF1"/>
    <w:rsid w:val="00140169"/>
    <w:rsid w:val="001402E8"/>
    <w:rsid w:val="00140412"/>
    <w:rsid w:val="00140515"/>
    <w:rsid w:val="00140564"/>
    <w:rsid w:val="00140566"/>
    <w:rsid w:val="001405A2"/>
    <w:rsid w:val="0014064C"/>
    <w:rsid w:val="00140652"/>
    <w:rsid w:val="00140698"/>
    <w:rsid w:val="001406FD"/>
    <w:rsid w:val="001408F5"/>
    <w:rsid w:val="00140A07"/>
    <w:rsid w:val="00140A7C"/>
    <w:rsid w:val="00140C6A"/>
    <w:rsid w:val="00140CB4"/>
    <w:rsid w:val="00140D26"/>
    <w:rsid w:val="00140D94"/>
    <w:rsid w:val="00140DB1"/>
    <w:rsid w:val="00140F76"/>
    <w:rsid w:val="00140FF7"/>
    <w:rsid w:val="0014108C"/>
    <w:rsid w:val="00141178"/>
    <w:rsid w:val="00141233"/>
    <w:rsid w:val="00141250"/>
    <w:rsid w:val="00141265"/>
    <w:rsid w:val="00141338"/>
    <w:rsid w:val="001413D6"/>
    <w:rsid w:val="0014143E"/>
    <w:rsid w:val="0014144E"/>
    <w:rsid w:val="00141648"/>
    <w:rsid w:val="001417ED"/>
    <w:rsid w:val="00141855"/>
    <w:rsid w:val="00141976"/>
    <w:rsid w:val="00141984"/>
    <w:rsid w:val="001419BC"/>
    <w:rsid w:val="00141B38"/>
    <w:rsid w:val="00141B79"/>
    <w:rsid w:val="00141DAD"/>
    <w:rsid w:val="00141EE1"/>
    <w:rsid w:val="00142120"/>
    <w:rsid w:val="001421B4"/>
    <w:rsid w:val="001421E0"/>
    <w:rsid w:val="001421F3"/>
    <w:rsid w:val="00142251"/>
    <w:rsid w:val="00142316"/>
    <w:rsid w:val="001424DF"/>
    <w:rsid w:val="0014276B"/>
    <w:rsid w:val="001427BA"/>
    <w:rsid w:val="0014280B"/>
    <w:rsid w:val="001428B8"/>
    <w:rsid w:val="001428CF"/>
    <w:rsid w:val="00142A3A"/>
    <w:rsid w:val="00142A66"/>
    <w:rsid w:val="00142AB5"/>
    <w:rsid w:val="00142B15"/>
    <w:rsid w:val="00142CA0"/>
    <w:rsid w:val="00142D00"/>
    <w:rsid w:val="00142D35"/>
    <w:rsid w:val="00142DF7"/>
    <w:rsid w:val="00142E26"/>
    <w:rsid w:val="00142EA2"/>
    <w:rsid w:val="00142F2A"/>
    <w:rsid w:val="00142F61"/>
    <w:rsid w:val="0014303B"/>
    <w:rsid w:val="001430A7"/>
    <w:rsid w:val="00143203"/>
    <w:rsid w:val="0014323C"/>
    <w:rsid w:val="001432A4"/>
    <w:rsid w:val="00143390"/>
    <w:rsid w:val="0014344B"/>
    <w:rsid w:val="001436BD"/>
    <w:rsid w:val="00143777"/>
    <w:rsid w:val="001437BE"/>
    <w:rsid w:val="00143806"/>
    <w:rsid w:val="00143966"/>
    <w:rsid w:val="00143A7A"/>
    <w:rsid w:val="00143B08"/>
    <w:rsid w:val="00143BA4"/>
    <w:rsid w:val="00143C1F"/>
    <w:rsid w:val="00143C94"/>
    <w:rsid w:val="00143CAC"/>
    <w:rsid w:val="00143CBB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72"/>
    <w:rsid w:val="00144729"/>
    <w:rsid w:val="00144929"/>
    <w:rsid w:val="00144AE3"/>
    <w:rsid w:val="00144D60"/>
    <w:rsid w:val="00144E5E"/>
    <w:rsid w:val="00144EEE"/>
    <w:rsid w:val="00144F43"/>
    <w:rsid w:val="00144FDD"/>
    <w:rsid w:val="00145031"/>
    <w:rsid w:val="001452D7"/>
    <w:rsid w:val="0014546D"/>
    <w:rsid w:val="001454D6"/>
    <w:rsid w:val="001454DC"/>
    <w:rsid w:val="00145527"/>
    <w:rsid w:val="00145559"/>
    <w:rsid w:val="001455E5"/>
    <w:rsid w:val="0014561B"/>
    <w:rsid w:val="00145652"/>
    <w:rsid w:val="0014571B"/>
    <w:rsid w:val="001459E3"/>
    <w:rsid w:val="00145B34"/>
    <w:rsid w:val="00145B64"/>
    <w:rsid w:val="00145D68"/>
    <w:rsid w:val="00145D8A"/>
    <w:rsid w:val="00145DDD"/>
    <w:rsid w:val="00145E22"/>
    <w:rsid w:val="00146192"/>
    <w:rsid w:val="00146271"/>
    <w:rsid w:val="00146382"/>
    <w:rsid w:val="0014646A"/>
    <w:rsid w:val="0014647D"/>
    <w:rsid w:val="00146499"/>
    <w:rsid w:val="001464E3"/>
    <w:rsid w:val="00146551"/>
    <w:rsid w:val="001465BA"/>
    <w:rsid w:val="001465F9"/>
    <w:rsid w:val="001466DB"/>
    <w:rsid w:val="001466ED"/>
    <w:rsid w:val="00146854"/>
    <w:rsid w:val="00146856"/>
    <w:rsid w:val="00146C21"/>
    <w:rsid w:val="00146C87"/>
    <w:rsid w:val="00146DB4"/>
    <w:rsid w:val="00146EC2"/>
    <w:rsid w:val="00146EC9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6BC"/>
    <w:rsid w:val="001479B2"/>
    <w:rsid w:val="00147A8D"/>
    <w:rsid w:val="00147AE7"/>
    <w:rsid w:val="00147C80"/>
    <w:rsid w:val="00147CC0"/>
    <w:rsid w:val="00147D21"/>
    <w:rsid w:val="00147DD8"/>
    <w:rsid w:val="00147DEC"/>
    <w:rsid w:val="0015009C"/>
    <w:rsid w:val="0015031B"/>
    <w:rsid w:val="00150374"/>
    <w:rsid w:val="00150415"/>
    <w:rsid w:val="001504B0"/>
    <w:rsid w:val="0015050D"/>
    <w:rsid w:val="001505D7"/>
    <w:rsid w:val="00150604"/>
    <w:rsid w:val="0015080B"/>
    <w:rsid w:val="001508D6"/>
    <w:rsid w:val="00150932"/>
    <w:rsid w:val="001509B5"/>
    <w:rsid w:val="00150A28"/>
    <w:rsid w:val="00150B22"/>
    <w:rsid w:val="00150BF6"/>
    <w:rsid w:val="00150C78"/>
    <w:rsid w:val="00150F1D"/>
    <w:rsid w:val="00150F2A"/>
    <w:rsid w:val="0015117E"/>
    <w:rsid w:val="00151267"/>
    <w:rsid w:val="0015146C"/>
    <w:rsid w:val="001514FE"/>
    <w:rsid w:val="00151550"/>
    <w:rsid w:val="00151615"/>
    <w:rsid w:val="0015191B"/>
    <w:rsid w:val="0015196C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FC"/>
    <w:rsid w:val="00152BB6"/>
    <w:rsid w:val="00152C72"/>
    <w:rsid w:val="00152CC6"/>
    <w:rsid w:val="00152CDF"/>
    <w:rsid w:val="00152DEE"/>
    <w:rsid w:val="00152DF2"/>
    <w:rsid w:val="00152E6B"/>
    <w:rsid w:val="00152F26"/>
    <w:rsid w:val="00152FAA"/>
    <w:rsid w:val="00153053"/>
    <w:rsid w:val="0015316C"/>
    <w:rsid w:val="0015322C"/>
    <w:rsid w:val="00153237"/>
    <w:rsid w:val="0015358B"/>
    <w:rsid w:val="001535A9"/>
    <w:rsid w:val="001535F0"/>
    <w:rsid w:val="001535F1"/>
    <w:rsid w:val="001536E2"/>
    <w:rsid w:val="001537E5"/>
    <w:rsid w:val="0015396F"/>
    <w:rsid w:val="00153B86"/>
    <w:rsid w:val="00153C98"/>
    <w:rsid w:val="00153D3B"/>
    <w:rsid w:val="00153D4E"/>
    <w:rsid w:val="00153DE6"/>
    <w:rsid w:val="00153DEC"/>
    <w:rsid w:val="00153E8F"/>
    <w:rsid w:val="00153F45"/>
    <w:rsid w:val="00153FB6"/>
    <w:rsid w:val="00153FEF"/>
    <w:rsid w:val="00154142"/>
    <w:rsid w:val="0015437E"/>
    <w:rsid w:val="001544D4"/>
    <w:rsid w:val="0015456B"/>
    <w:rsid w:val="00154772"/>
    <w:rsid w:val="001548E9"/>
    <w:rsid w:val="0015491C"/>
    <w:rsid w:val="00154A8D"/>
    <w:rsid w:val="00154AED"/>
    <w:rsid w:val="00154AF3"/>
    <w:rsid w:val="00154B16"/>
    <w:rsid w:val="00154B9E"/>
    <w:rsid w:val="00154BB6"/>
    <w:rsid w:val="00154E0F"/>
    <w:rsid w:val="00154E52"/>
    <w:rsid w:val="00154EA2"/>
    <w:rsid w:val="00154ECE"/>
    <w:rsid w:val="00154F18"/>
    <w:rsid w:val="00154F6C"/>
    <w:rsid w:val="00155050"/>
    <w:rsid w:val="001551AC"/>
    <w:rsid w:val="001551D8"/>
    <w:rsid w:val="001551F8"/>
    <w:rsid w:val="00155253"/>
    <w:rsid w:val="00155273"/>
    <w:rsid w:val="001553F7"/>
    <w:rsid w:val="00155443"/>
    <w:rsid w:val="0015544F"/>
    <w:rsid w:val="00155654"/>
    <w:rsid w:val="0015566B"/>
    <w:rsid w:val="00155688"/>
    <w:rsid w:val="0015594F"/>
    <w:rsid w:val="0015597B"/>
    <w:rsid w:val="00155A11"/>
    <w:rsid w:val="00155A9E"/>
    <w:rsid w:val="00155B67"/>
    <w:rsid w:val="00155B6C"/>
    <w:rsid w:val="00155CF3"/>
    <w:rsid w:val="00155D12"/>
    <w:rsid w:val="00155FA6"/>
    <w:rsid w:val="00156032"/>
    <w:rsid w:val="00156050"/>
    <w:rsid w:val="001562CD"/>
    <w:rsid w:val="001562DF"/>
    <w:rsid w:val="00156491"/>
    <w:rsid w:val="001565C8"/>
    <w:rsid w:val="001566BC"/>
    <w:rsid w:val="001566F8"/>
    <w:rsid w:val="00156759"/>
    <w:rsid w:val="00156774"/>
    <w:rsid w:val="0015684E"/>
    <w:rsid w:val="0015692D"/>
    <w:rsid w:val="00156966"/>
    <w:rsid w:val="0015696E"/>
    <w:rsid w:val="001569A7"/>
    <w:rsid w:val="00156A1C"/>
    <w:rsid w:val="00156B3E"/>
    <w:rsid w:val="00156C0C"/>
    <w:rsid w:val="00156CAD"/>
    <w:rsid w:val="00156CBB"/>
    <w:rsid w:val="00156E58"/>
    <w:rsid w:val="00156EEE"/>
    <w:rsid w:val="00156FB3"/>
    <w:rsid w:val="00156FE7"/>
    <w:rsid w:val="00157046"/>
    <w:rsid w:val="0015711F"/>
    <w:rsid w:val="00157162"/>
    <w:rsid w:val="00157444"/>
    <w:rsid w:val="00157671"/>
    <w:rsid w:val="00157894"/>
    <w:rsid w:val="001579AF"/>
    <w:rsid w:val="001579BC"/>
    <w:rsid w:val="00157A42"/>
    <w:rsid w:val="00157ACD"/>
    <w:rsid w:val="00157AEC"/>
    <w:rsid w:val="00157BB5"/>
    <w:rsid w:val="00157BF0"/>
    <w:rsid w:val="00157CD5"/>
    <w:rsid w:val="00157D03"/>
    <w:rsid w:val="00157D51"/>
    <w:rsid w:val="00157DE8"/>
    <w:rsid w:val="00157EF9"/>
    <w:rsid w:val="001601B5"/>
    <w:rsid w:val="00160288"/>
    <w:rsid w:val="001603C5"/>
    <w:rsid w:val="001604FF"/>
    <w:rsid w:val="0016056D"/>
    <w:rsid w:val="0016068B"/>
    <w:rsid w:val="001607A6"/>
    <w:rsid w:val="001607B4"/>
    <w:rsid w:val="00160B77"/>
    <w:rsid w:val="00160BC5"/>
    <w:rsid w:val="00160BC8"/>
    <w:rsid w:val="00160CDC"/>
    <w:rsid w:val="00160DC1"/>
    <w:rsid w:val="00160E3B"/>
    <w:rsid w:val="00160EC5"/>
    <w:rsid w:val="00160EE0"/>
    <w:rsid w:val="00161073"/>
    <w:rsid w:val="0016109C"/>
    <w:rsid w:val="001610E0"/>
    <w:rsid w:val="00161195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86"/>
    <w:rsid w:val="00161DFC"/>
    <w:rsid w:val="0016206E"/>
    <w:rsid w:val="001620EA"/>
    <w:rsid w:val="00162121"/>
    <w:rsid w:val="001621F6"/>
    <w:rsid w:val="001623AE"/>
    <w:rsid w:val="001624CA"/>
    <w:rsid w:val="00162605"/>
    <w:rsid w:val="00162635"/>
    <w:rsid w:val="00162689"/>
    <w:rsid w:val="00162729"/>
    <w:rsid w:val="00162891"/>
    <w:rsid w:val="001628CB"/>
    <w:rsid w:val="0016291E"/>
    <w:rsid w:val="00162A33"/>
    <w:rsid w:val="00162A5D"/>
    <w:rsid w:val="00162B1E"/>
    <w:rsid w:val="00162B47"/>
    <w:rsid w:val="00162EC5"/>
    <w:rsid w:val="0016302F"/>
    <w:rsid w:val="001630F0"/>
    <w:rsid w:val="00163165"/>
    <w:rsid w:val="00163205"/>
    <w:rsid w:val="0016331D"/>
    <w:rsid w:val="001633AC"/>
    <w:rsid w:val="001635AA"/>
    <w:rsid w:val="001635FC"/>
    <w:rsid w:val="00163646"/>
    <w:rsid w:val="001636DD"/>
    <w:rsid w:val="00163728"/>
    <w:rsid w:val="0016388E"/>
    <w:rsid w:val="00163B3E"/>
    <w:rsid w:val="00163B57"/>
    <w:rsid w:val="00163E72"/>
    <w:rsid w:val="00163EA9"/>
    <w:rsid w:val="00163F8B"/>
    <w:rsid w:val="00164034"/>
    <w:rsid w:val="001640FD"/>
    <w:rsid w:val="0016413E"/>
    <w:rsid w:val="00164363"/>
    <w:rsid w:val="001643EC"/>
    <w:rsid w:val="001646E2"/>
    <w:rsid w:val="001646F9"/>
    <w:rsid w:val="00164728"/>
    <w:rsid w:val="00164766"/>
    <w:rsid w:val="001647B9"/>
    <w:rsid w:val="00164BB5"/>
    <w:rsid w:val="00164C03"/>
    <w:rsid w:val="00164D13"/>
    <w:rsid w:val="00164D52"/>
    <w:rsid w:val="00164E88"/>
    <w:rsid w:val="00164EDA"/>
    <w:rsid w:val="00164EF7"/>
    <w:rsid w:val="0016501B"/>
    <w:rsid w:val="001651C3"/>
    <w:rsid w:val="00165266"/>
    <w:rsid w:val="0016543C"/>
    <w:rsid w:val="00165505"/>
    <w:rsid w:val="00165572"/>
    <w:rsid w:val="0016582F"/>
    <w:rsid w:val="00165B1C"/>
    <w:rsid w:val="00165B97"/>
    <w:rsid w:val="00165B98"/>
    <w:rsid w:val="00165C5C"/>
    <w:rsid w:val="00165E70"/>
    <w:rsid w:val="00165F4C"/>
    <w:rsid w:val="00166038"/>
    <w:rsid w:val="001660EB"/>
    <w:rsid w:val="00166130"/>
    <w:rsid w:val="001661A5"/>
    <w:rsid w:val="00166201"/>
    <w:rsid w:val="00166220"/>
    <w:rsid w:val="0016626A"/>
    <w:rsid w:val="0016626C"/>
    <w:rsid w:val="0016631D"/>
    <w:rsid w:val="00166389"/>
    <w:rsid w:val="0016661F"/>
    <w:rsid w:val="0016683F"/>
    <w:rsid w:val="00166845"/>
    <w:rsid w:val="001669C2"/>
    <w:rsid w:val="00166A5D"/>
    <w:rsid w:val="00166A63"/>
    <w:rsid w:val="00166A8A"/>
    <w:rsid w:val="00166B21"/>
    <w:rsid w:val="00166BDD"/>
    <w:rsid w:val="00166CE9"/>
    <w:rsid w:val="00166D32"/>
    <w:rsid w:val="00166D48"/>
    <w:rsid w:val="00166D5D"/>
    <w:rsid w:val="00166E99"/>
    <w:rsid w:val="0016703C"/>
    <w:rsid w:val="00167059"/>
    <w:rsid w:val="001670F8"/>
    <w:rsid w:val="00167103"/>
    <w:rsid w:val="001671AA"/>
    <w:rsid w:val="00167233"/>
    <w:rsid w:val="00167234"/>
    <w:rsid w:val="0016723E"/>
    <w:rsid w:val="00167479"/>
    <w:rsid w:val="0016766E"/>
    <w:rsid w:val="00167725"/>
    <w:rsid w:val="0016774A"/>
    <w:rsid w:val="0016795C"/>
    <w:rsid w:val="001679FC"/>
    <w:rsid w:val="00167A25"/>
    <w:rsid w:val="00167A78"/>
    <w:rsid w:val="00167B13"/>
    <w:rsid w:val="00167BDA"/>
    <w:rsid w:val="00167C00"/>
    <w:rsid w:val="00167D0C"/>
    <w:rsid w:val="00167DC5"/>
    <w:rsid w:val="00167EF6"/>
    <w:rsid w:val="0017038C"/>
    <w:rsid w:val="001703C1"/>
    <w:rsid w:val="00170430"/>
    <w:rsid w:val="0017043A"/>
    <w:rsid w:val="001705A6"/>
    <w:rsid w:val="00170614"/>
    <w:rsid w:val="00170630"/>
    <w:rsid w:val="00170664"/>
    <w:rsid w:val="0017067B"/>
    <w:rsid w:val="001706D0"/>
    <w:rsid w:val="001706FB"/>
    <w:rsid w:val="00170710"/>
    <w:rsid w:val="00170759"/>
    <w:rsid w:val="00170853"/>
    <w:rsid w:val="001708B2"/>
    <w:rsid w:val="001708C5"/>
    <w:rsid w:val="001709F4"/>
    <w:rsid w:val="00170AA1"/>
    <w:rsid w:val="00170B55"/>
    <w:rsid w:val="00170BC4"/>
    <w:rsid w:val="00170BE1"/>
    <w:rsid w:val="00170C7B"/>
    <w:rsid w:val="00170CC0"/>
    <w:rsid w:val="00170E92"/>
    <w:rsid w:val="00170F88"/>
    <w:rsid w:val="00170FD4"/>
    <w:rsid w:val="001710A0"/>
    <w:rsid w:val="001710C2"/>
    <w:rsid w:val="00171291"/>
    <w:rsid w:val="00171345"/>
    <w:rsid w:val="00171381"/>
    <w:rsid w:val="001713B5"/>
    <w:rsid w:val="001716C3"/>
    <w:rsid w:val="001717AD"/>
    <w:rsid w:val="001718DE"/>
    <w:rsid w:val="00171AA5"/>
    <w:rsid w:val="00171B45"/>
    <w:rsid w:val="00171DB5"/>
    <w:rsid w:val="00171DDF"/>
    <w:rsid w:val="001721A2"/>
    <w:rsid w:val="001724ED"/>
    <w:rsid w:val="0017256A"/>
    <w:rsid w:val="00172709"/>
    <w:rsid w:val="0017293F"/>
    <w:rsid w:val="001729B2"/>
    <w:rsid w:val="00172C3E"/>
    <w:rsid w:val="00172C58"/>
    <w:rsid w:val="00172C5C"/>
    <w:rsid w:val="00172CBD"/>
    <w:rsid w:val="00172D23"/>
    <w:rsid w:val="00172E1C"/>
    <w:rsid w:val="00172FA1"/>
    <w:rsid w:val="00172FB2"/>
    <w:rsid w:val="00172FDA"/>
    <w:rsid w:val="001730F5"/>
    <w:rsid w:val="00173229"/>
    <w:rsid w:val="001732C3"/>
    <w:rsid w:val="00173443"/>
    <w:rsid w:val="0017351C"/>
    <w:rsid w:val="001735C1"/>
    <w:rsid w:val="00173883"/>
    <w:rsid w:val="0017388B"/>
    <w:rsid w:val="00173906"/>
    <w:rsid w:val="00173A10"/>
    <w:rsid w:val="00173A1E"/>
    <w:rsid w:val="00173A2A"/>
    <w:rsid w:val="00173B46"/>
    <w:rsid w:val="00173D0F"/>
    <w:rsid w:val="00173E19"/>
    <w:rsid w:val="00173E34"/>
    <w:rsid w:val="00173EA7"/>
    <w:rsid w:val="00173EBF"/>
    <w:rsid w:val="00173FFD"/>
    <w:rsid w:val="00174054"/>
    <w:rsid w:val="001740D4"/>
    <w:rsid w:val="00174148"/>
    <w:rsid w:val="0017416B"/>
    <w:rsid w:val="00174192"/>
    <w:rsid w:val="00174428"/>
    <w:rsid w:val="00174444"/>
    <w:rsid w:val="001745A8"/>
    <w:rsid w:val="001747A3"/>
    <w:rsid w:val="001747D4"/>
    <w:rsid w:val="00174838"/>
    <w:rsid w:val="00174B4B"/>
    <w:rsid w:val="00174C08"/>
    <w:rsid w:val="00174C3C"/>
    <w:rsid w:val="00174C90"/>
    <w:rsid w:val="00174DAB"/>
    <w:rsid w:val="00174DBC"/>
    <w:rsid w:val="00174E9F"/>
    <w:rsid w:val="00174FC5"/>
    <w:rsid w:val="00175177"/>
    <w:rsid w:val="001754FF"/>
    <w:rsid w:val="00175512"/>
    <w:rsid w:val="0017557E"/>
    <w:rsid w:val="001756C4"/>
    <w:rsid w:val="0017573B"/>
    <w:rsid w:val="00175760"/>
    <w:rsid w:val="001759FB"/>
    <w:rsid w:val="00175BDC"/>
    <w:rsid w:val="00175C44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81A"/>
    <w:rsid w:val="0017690D"/>
    <w:rsid w:val="00176AFE"/>
    <w:rsid w:val="00176B84"/>
    <w:rsid w:val="00176CEE"/>
    <w:rsid w:val="00176D19"/>
    <w:rsid w:val="00176E00"/>
    <w:rsid w:val="00176E50"/>
    <w:rsid w:val="0017701D"/>
    <w:rsid w:val="00177108"/>
    <w:rsid w:val="00177173"/>
    <w:rsid w:val="00177272"/>
    <w:rsid w:val="001772EA"/>
    <w:rsid w:val="0017730B"/>
    <w:rsid w:val="0017730C"/>
    <w:rsid w:val="0017735E"/>
    <w:rsid w:val="0017737D"/>
    <w:rsid w:val="0017774F"/>
    <w:rsid w:val="0017787D"/>
    <w:rsid w:val="00177966"/>
    <w:rsid w:val="00177A57"/>
    <w:rsid w:val="00177CB7"/>
    <w:rsid w:val="00177CE7"/>
    <w:rsid w:val="00177EBF"/>
    <w:rsid w:val="00180139"/>
    <w:rsid w:val="001803D2"/>
    <w:rsid w:val="0018047C"/>
    <w:rsid w:val="001804CD"/>
    <w:rsid w:val="001804F7"/>
    <w:rsid w:val="0018061A"/>
    <w:rsid w:val="00180762"/>
    <w:rsid w:val="0018099E"/>
    <w:rsid w:val="00180A06"/>
    <w:rsid w:val="00180AB2"/>
    <w:rsid w:val="00180BB0"/>
    <w:rsid w:val="00180BFC"/>
    <w:rsid w:val="00180C6D"/>
    <w:rsid w:val="00180C73"/>
    <w:rsid w:val="00180E20"/>
    <w:rsid w:val="00180E44"/>
    <w:rsid w:val="00180EC4"/>
    <w:rsid w:val="00180EDB"/>
    <w:rsid w:val="00180FF9"/>
    <w:rsid w:val="00181055"/>
    <w:rsid w:val="00181099"/>
    <w:rsid w:val="0018109E"/>
    <w:rsid w:val="001812A8"/>
    <w:rsid w:val="001812C5"/>
    <w:rsid w:val="00181396"/>
    <w:rsid w:val="00181674"/>
    <w:rsid w:val="001817B8"/>
    <w:rsid w:val="001817EC"/>
    <w:rsid w:val="00181858"/>
    <w:rsid w:val="00181940"/>
    <w:rsid w:val="00181986"/>
    <w:rsid w:val="00181A3B"/>
    <w:rsid w:val="00181C50"/>
    <w:rsid w:val="00181D58"/>
    <w:rsid w:val="00181E56"/>
    <w:rsid w:val="00181FAE"/>
    <w:rsid w:val="00182082"/>
    <w:rsid w:val="00182161"/>
    <w:rsid w:val="001822E2"/>
    <w:rsid w:val="001823DC"/>
    <w:rsid w:val="0018245D"/>
    <w:rsid w:val="00182630"/>
    <w:rsid w:val="001827EE"/>
    <w:rsid w:val="0018289F"/>
    <w:rsid w:val="001828C3"/>
    <w:rsid w:val="00182934"/>
    <w:rsid w:val="001829C0"/>
    <w:rsid w:val="00182D27"/>
    <w:rsid w:val="00182D5D"/>
    <w:rsid w:val="00182DA4"/>
    <w:rsid w:val="00182EBD"/>
    <w:rsid w:val="00182FDF"/>
    <w:rsid w:val="00183134"/>
    <w:rsid w:val="001831E9"/>
    <w:rsid w:val="00183237"/>
    <w:rsid w:val="001832D5"/>
    <w:rsid w:val="00183332"/>
    <w:rsid w:val="001833AF"/>
    <w:rsid w:val="00183415"/>
    <w:rsid w:val="001834C6"/>
    <w:rsid w:val="00183549"/>
    <w:rsid w:val="0018357B"/>
    <w:rsid w:val="001835BC"/>
    <w:rsid w:val="00183617"/>
    <w:rsid w:val="0018366C"/>
    <w:rsid w:val="00183794"/>
    <w:rsid w:val="0018386E"/>
    <w:rsid w:val="00183B7C"/>
    <w:rsid w:val="00183D45"/>
    <w:rsid w:val="00183DA1"/>
    <w:rsid w:val="00183E9C"/>
    <w:rsid w:val="001840AD"/>
    <w:rsid w:val="00184133"/>
    <w:rsid w:val="001841F9"/>
    <w:rsid w:val="0018423D"/>
    <w:rsid w:val="00184249"/>
    <w:rsid w:val="00184319"/>
    <w:rsid w:val="00184542"/>
    <w:rsid w:val="00184649"/>
    <w:rsid w:val="00184735"/>
    <w:rsid w:val="001847B8"/>
    <w:rsid w:val="001847CF"/>
    <w:rsid w:val="0018482C"/>
    <w:rsid w:val="001849D3"/>
    <w:rsid w:val="00184ADA"/>
    <w:rsid w:val="00184B69"/>
    <w:rsid w:val="00184BFE"/>
    <w:rsid w:val="00184C4A"/>
    <w:rsid w:val="00184DF4"/>
    <w:rsid w:val="00184E36"/>
    <w:rsid w:val="00184E3D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465"/>
    <w:rsid w:val="00185473"/>
    <w:rsid w:val="001855B7"/>
    <w:rsid w:val="0018569F"/>
    <w:rsid w:val="00185740"/>
    <w:rsid w:val="00185816"/>
    <w:rsid w:val="001859A6"/>
    <w:rsid w:val="00185A89"/>
    <w:rsid w:val="00185AEE"/>
    <w:rsid w:val="00185B6E"/>
    <w:rsid w:val="00185D98"/>
    <w:rsid w:val="00185DC1"/>
    <w:rsid w:val="00185DF2"/>
    <w:rsid w:val="00185F40"/>
    <w:rsid w:val="00185FA9"/>
    <w:rsid w:val="001860F5"/>
    <w:rsid w:val="001863A6"/>
    <w:rsid w:val="001863FF"/>
    <w:rsid w:val="00186673"/>
    <w:rsid w:val="001866CC"/>
    <w:rsid w:val="00186731"/>
    <w:rsid w:val="0018673D"/>
    <w:rsid w:val="00186840"/>
    <w:rsid w:val="00186884"/>
    <w:rsid w:val="001868D8"/>
    <w:rsid w:val="0018695F"/>
    <w:rsid w:val="00186975"/>
    <w:rsid w:val="00186A8B"/>
    <w:rsid w:val="00186C56"/>
    <w:rsid w:val="00186C8E"/>
    <w:rsid w:val="00186CCA"/>
    <w:rsid w:val="00186E73"/>
    <w:rsid w:val="00186E95"/>
    <w:rsid w:val="00186F35"/>
    <w:rsid w:val="00187077"/>
    <w:rsid w:val="00187106"/>
    <w:rsid w:val="0018717B"/>
    <w:rsid w:val="00187300"/>
    <w:rsid w:val="00187313"/>
    <w:rsid w:val="001873D2"/>
    <w:rsid w:val="00187489"/>
    <w:rsid w:val="00187705"/>
    <w:rsid w:val="0018774B"/>
    <w:rsid w:val="0018776A"/>
    <w:rsid w:val="00187801"/>
    <w:rsid w:val="00187905"/>
    <w:rsid w:val="0018793F"/>
    <w:rsid w:val="001879F0"/>
    <w:rsid w:val="00187C27"/>
    <w:rsid w:val="00187C3F"/>
    <w:rsid w:val="00187E74"/>
    <w:rsid w:val="00187EAC"/>
    <w:rsid w:val="00187EDF"/>
    <w:rsid w:val="00187F2E"/>
    <w:rsid w:val="00190029"/>
    <w:rsid w:val="00190190"/>
    <w:rsid w:val="00190194"/>
    <w:rsid w:val="001901C5"/>
    <w:rsid w:val="00190306"/>
    <w:rsid w:val="00190484"/>
    <w:rsid w:val="00190489"/>
    <w:rsid w:val="001905B5"/>
    <w:rsid w:val="00190822"/>
    <w:rsid w:val="0019089C"/>
    <w:rsid w:val="00190908"/>
    <w:rsid w:val="00190910"/>
    <w:rsid w:val="00190922"/>
    <w:rsid w:val="00190AA2"/>
    <w:rsid w:val="00190B40"/>
    <w:rsid w:val="00190C72"/>
    <w:rsid w:val="00190D52"/>
    <w:rsid w:val="00190DC6"/>
    <w:rsid w:val="00190DC9"/>
    <w:rsid w:val="00190E0C"/>
    <w:rsid w:val="00190E50"/>
    <w:rsid w:val="00190E6E"/>
    <w:rsid w:val="00190EC5"/>
    <w:rsid w:val="00190ED4"/>
    <w:rsid w:val="00190F88"/>
    <w:rsid w:val="0019108B"/>
    <w:rsid w:val="0019112E"/>
    <w:rsid w:val="001911CE"/>
    <w:rsid w:val="001911DE"/>
    <w:rsid w:val="00191227"/>
    <w:rsid w:val="001913B9"/>
    <w:rsid w:val="00191416"/>
    <w:rsid w:val="00191611"/>
    <w:rsid w:val="00191688"/>
    <w:rsid w:val="001918E1"/>
    <w:rsid w:val="00191940"/>
    <w:rsid w:val="00191A0D"/>
    <w:rsid w:val="00191A26"/>
    <w:rsid w:val="00191B7E"/>
    <w:rsid w:val="00191BF1"/>
    <w:rsid w:val="00191BF5"/>
    <w:rsid w:val="00191C20"/>
    <w:rsid w:val="00191C85"/>
    <w:rsid w:val="00191DED"/>
    <w:rsid w:val="00191E84"/>
    <w:rsid w:val="001920C2"/>
    <w:rsid w:val="0019218F"/>
    <w:rsid w:val="0019231F"/>
    <w:rsid w:val="001923DC"/>
    <w:rsid w:val="00192578"/>
    <w:rsid w:val="001926D0"/>
    <w:rsid w:val="00192778"/>
    <w:rsid w:val="00192784"/>
    <w:rsid w:val="001927D0"/>
    <w:rsid w:val="00192915"/>
    <w:rsid w:val="001929D8"/>
    <w:rsid w:val="00192A2E"/>
    <w:rsid w:val="00192C77"/>
    <w:rsid w:val="00192CAF"/>
    <w:rsid w:val="00192E7F"/>
    <w:rsid w:val="001930C9"/>
    <w:rsid w:val="00193173"/>
    <w:rsid w:val="00193212"/>
    <w:rsid w:val="00193462"/>
    <w:rsid w:val="0019352B"/>
    <w:rsid w:val="0019367B"/>
    <w:rsid w:val="0019368A"/>
    <w:rsid w:val="00193850"/>
    <w:rsid w:val="0019387A"/>
    <w:rsid w:val="001938D6"/>
    <w:rsid w:val="00193917"/>
    <w:rsid w:val="00193936"/>
    <w:rsid w:val="00193A6E"/>
    <w:rsid w:val="00193AFF"/>
    <w:rsid w:val="00193B22"/>
    <w:rsid w:val="00193B33"/>
    <w:rsid w:val="00193B5E"/>
    <w:rsid w:val="00193BD8"/>
    <w:rsid w:val="00193C14"/>
    <w:rsid w:val="00193E94"/>
    <w:rsid w:val="00193F40"/>
    <w:rsid w:val="00194026"/>
    <w:rsid w:val="00194065"/>
    <w:rsid w:val="00194146"/>
    <w:rsid w:val="0019419C"/>
    <w:rsid w:val="00194268"/>
    <w:rsid w:val="00194345"/>
    <w:rsid w:val="001944C1"/>
    <w:rsid w:val="0019453D"/>
    <w:rsid w:val="00194562"/>
    <w:rsid w:val="00194576"/>
    <w:rsid w:val="0019458A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1BE"/>
    <w:rsid w:val="0019543F"/>
    <w:rsid w:val="00195443"/>
    <w:rsid w:val="00195560"/>
    <w:rsid w:val="001957E5"/>
    <w:rsid w:val="00195970"/>
    <w:rsid w:val="001959D9"/>
    <w:rsid w:val="00195A12"/>
    <w:rsid w:val="00195A96"/>
    <w:rsid w:val="00195AE1"/>
    <w:rsid w:val="00195B5C"/>
    <w:rsid w:val="00195BB7"/>
    <w:rsid w:val="00195BC6"/>
    <w:rsid w:val="00195C2B"/>
    <w:rsid w:val="00195D41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52"/>
    <w:rsid w:val="00196702"/>
    <w:rsid w:val="001968C9"/>
    <w:rsid w:val="001968CA"/>
    <w:rsid w:val="0019697C"/>
    <w:rsid w:val="00196A52"/>
    <w:rsid w:val="00196ADE"/>
    <w:rsid w:val="00196B04"/>
    <w:rsid w:val="00196B1B"/>
    <w:rsid w:val="00196D13"/>
    <w:rsid w:val="00196D53"/>
    <w:rsid w:val="00196E82"/>
    <w:rsid w:val="00197004"/>
    <w:rsid w:val="0019725B"/>
    <w:rsid w:val="0019726D"/>
    <w:rsid w:val="001972A4"/>
    <w:rsid w:val="00197382"/>
    <w:rsid w:val="001975A3"/>
    <w:rsid w:val="00197636"/>
    <w:rsid w:val="00197662"/>
    <w:rsid w:val="001976FC"/>
    <w:rsid w:val="001977C4"/>
    <w:rsid w:val="001977F7"/>
    <w:rsid w:val="00197926"/>
    <w:rsid w:val="00197933"/>
    <w:rsid w:val="00197B1D"/>
    <w:rsid w:val="00197B5E"/>
    <w:rsid w:val="00197BF7"/>
    <w:rsid w:val="00197C18"/>
    <w:rsid w:val="00197D1D"/>
    <w:rsid w:val="00197D9B"/>
    <w:rsid w:val="00197DE1"/>
    <w:rsid w:val="00197DFD"/>
    <w:rsid w:val="00197EE6"/>
    <w:rsid w:val="00197EE8"/>
    <w:rsid w:val="00197F74"/>
    <w:rsid w:val="00197FCE"/>
    <w:rsid w:val="001A00E6"/>
    <w:rsid w:val="001A0116"/>
    <w:rsid w:val="001A0261"/>
    <w:rsid w:val="001A038C"/>
    <w:rsid w:val="001A0487"/>
    <w:rsid w:val="001A051E"/>
    <w:rsid w:val="001A053B"/>
    <w:rsid w:val="001A0785"/>
    <w:rsid w:val="001A079D"/>
    <w:rsid w:val="001A088C"/>
    <w:rsid w:val="001A0966"/>
    <w:rsid w:val="001A0A26"/>
    <w:rsid w:val="001A0B16"/>
    <w:rsid w:val="001A0B2B"/>
    <w:rsid w:val="001A0BE8"/>
    <w:rsid w:val="001A0C4A"/>
    <w:rsid w:val="001A0D02"/>
    <w:rsid w:val="001A0E5D"/>
    <w:rsid w:val="001A0F9B"/>
    <w:rsid w:val="001A105A"/>
    <w:rsid w:val="001A1061"/>
    <w:rsid w:val="001A1373"/>
    <w:rsid w:val="001A1586"/>
    <w:rsid w:val="001A158A"/>
    <w:rsid w:val="001A1878"/>
    <w:rsid w:val="001A196E"/>
    <w:rsid w:val="001A19F2"/>
    <w:rsid w:val="001A1CD3"/>
    <w:rsid w:val="001A1D1E"/>
    <w:rsid w:val="001A1D44"/>
    <w:rsid w:val="001A1DC6"/>
    <w:rsid w:val="001A1FFE"/>
    <w:rsid w:val="001A20D3"/>
    <w:rsid w:val="001A215C"/>
    <w:rsid w:val="001A2176"/>
    <w:rsid w:val="001A22D6"/>
    <w:rsid w:val="001A2350"/>
    <w:rsid w:val="001A248B"/>
    <w:rsid w:val="001A25EB"/>
    <w:rsid w:val="001A277F"/>
    <w:rsid w:val="001A2811"/>
    <w:rsid w:val="001A2865"/>
    <w:rsid w:val="001A28D7"/>
    <w:rsid w:val="001A290F"/>
    <w:rsid w:val="001A2953"/>
    <w:rsid w:val="001A2B03"/>
    <w:rsid w:val="001A2C3D"/>
    <w:rsid w:val="001A2E3F"/>
    <w:rsid w:val="001A2E8A"/>
    <w:rsid w:val="001A317A"/>
    <w:rsid w:val="001A3212"/>
    <w:rsid w:val="001A3213"/>
    <w:rsid w:val="001A32AC"/>
    <w:rsid w:val="001A32FE"/>
    <w:rsid w:val="001A330E"/>
    <w:rsid w:val="001A333F"/>
    <w:rsid w:val="001A3345"/>
    <w:rsid w:val="001A342A"/>
    <w:rsid w:val="001A343D"/>
    <w:rsid w:val="001A3681"/>
    <w:rsid w:val="001A374C"/>
    <w:rsid w:val="001A37CB"/>
    <w:rsid w:val="001A37D2"/>
    <w:rsid w:val="001A396B"/>
    <w:rsid w:val="001A3A6D"/>
    <w:rsid w:val="001A3C40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48D"/>
    <w:rsid w:val="001A44B0"/>
    <w:rsid w:val="001A458A"/>
    <w:rsid w:val="001A472B"/>
    <w:rsid w:val="001A4788"/>
    <w:rsid w:val="001A47A4"/>
    <w:rsid w:val="001A482D"/>
    <w:rsid w:val="001A484B"/>
    <w:rsid w:val="001A489F"/>
    <w:rsid w:val="001A48D4"/>
    <w:rsid w:val="001A4A1E"/>
    <w:rsid w:val="001A4C84"/>
    <w:rsid w:val="001A4CEE"/>
    <w:rsid w:val="001A4D29"/>
    <w:rsid w:val="001A4DA9"/>
    <w:rsid w:val="001A4EF4"/>
    <w:rsid w:val="001A4FAC"/>
    <w:rsid w:val="001A504E"/>
    <w:rsid w:val="001A5173"/>
    <w:rsid w:val="001A536E"/>
    <w:rsid w:val="001A54D7"/>
    <w:rsid w:val="001A55AE"/>
    <w:rsid w:val="001A55EB"/>
    <w:rsid w:val="001A55F8"/>
    <w:rsid w:val="001A5632"/>
    <w:rsid w:val="001A56B1"/>
    <w:rsid w:val="001A586A"/>
    <w:rsid w:val="001A589A"/>
    <w:rsid w:val="001A5954"/>
    <w:rsid w:val="001A5AF0"/>
    <w:rsid w:val="001A5BDB"/>
    <w:rsid w:val="001A5C64"/>
    <w:rsid w:val="001A5DC5"/>
    <w:rsid w:val="001A5E44"/>
    <w:rsid w:val="001A5E99"/>
    <w:rsid w:val="001A5ECE"/>
    <w:rsid w:val="001A5FB5"/>
    <w:rsid w:val="001A6050"/>
    <w:rsid w:val="001A6123"/>
    <w:rsid w:val="001A61E0"/>
    <w:rsid w:val="001A6243"/>
    <w:rsid w:val="001A627A"/>
    <w:rsid w:val="001A6626"/>
    <w:rsid w:val="001A662A"/>
    <w:rsid w:val="001A675B"/>
    <w:rsid w:val="001A67DC"/>
    <w:rsid w:val="001A698B"/>
    <w:rsid w:val="001A6ADB"/>
    <w:rsid w:val="001A6AEC"/>
    <w:rsid w:val="001A6C11"/>
    <w:rsid w:val="001A6C67"/>
    <w:rsid w:val="001A6D01"/>
    <w:rsid w:val="001A6D8B"/>
    <w:rsid w:val="001A6E9E"/>
    <w:rsid w:val="001A6F7F"/>
    <w:rsid w:val="001A7126"/>
    <w:rsid w:val="001A716F"/>
    <w:rsid w:val="001A718E"/>
    <w:rsid w:val="001A71D4"/>
    <w:rsid w:val="001A721D"/>
    <w:rsid w:val="001A725F"/>
    <w:rsid w:val="001A72C6"/>
    <w:rsid w:val="001A7319"/>
    <w:rsid w:val="001A732E"/>
    <w:rsid w:val="001A734A"/>
    <w:rsid w:val="001A7350"/>
    <w:rsid w:val="001A7370"/>
    <w:rsid w:val="001A74FE"/>
    <w:rsid w:val="001A753F"/>
    <w:rsid w:val="001A75E9"/>
    <w:rsid w:val="001A767D"/>
    <w:rsid w:val="001A7763"/>
    <w:rsid w:val="001A77BF"/>
    <w:rsid w:val="001A77C9"/>
    <w:rsid w:val="001A78B0"/>
    <w:rsid w:val="001A7959"/>
    <w:rsid w:val="001A7A1E"/>
    <w:rsid w:val="001A7A6D"/>
    <w:rsid w:val="001A7B77"/>
    <w:rsid w:val="001A7E71"/>
    <w:rsid w:val="001A7FCC"/>
    <w:rsid w:val="001B0071"/>
    <w:rsid w:val="001B00BA"/>
    <w:rsid w:val="001B03F3"/>
    <w:rsid w:val="001B054C"/>
    <w:rsid w:val="001B0560"/>
    <w:rsid w:val="001B0589"/>
    <w:rsid w:val="001B0772"/>
    <w:rsid w:val="001B07FA"/>
    <w:rsid w:val="001B083A"/>
    <w:rsid w:val="001B08EE"/>
    <w:rsid w:val="001B0B32"/>
    <w:rsid w:val="001B0B85"/>
    <w:rsid w:val="001B0CD1"/>
    <w:rsid w:val="001B0D15"/>
    <w:rsid w:val="001B0D76"/>
    <w:rsid w:val="001B0D8C"/>
    <w:rsid w:val="001B0DA0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8C3"/>
    <w:rsid w:val="001B18EB"/>
    <w:rsid w:val="001B1980"/>
    <w:rsid w:val="001B1987"/>
    <w:rsid w:val="001B1A85"/>
    <w:rsid w:val="001B1AD9"/>
    <w:rsid w:val="001B1AE6"/>
    <w:rsid w:val="001B1C4B"/>
    <w:rsid w:val="001B1D25"/>
    <w:rsid w:val="001B1D43"/>
    <w:rsid w:val="001B1DA6"/>
    <w:rsid w:val="001B1DED"/>
    <w:rsid w:val="001B1EB9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493"/>
    <w:rsid w:val="001B25C3"/>
    <w:rsid w:val="001B28DB"/>
    <w:rsid w:val="001B292B"/>
    <w:rsid w:val="001B294F"/>
    <w:rsid w:val="001B295B"/>
    <w:rsid w:val="001B2986"/>
    <w:rsid w:val="001B29E0"/>
    <w:rsid w:val="001B2ABA"/>
    <w:rsid w:val="001B2C42"/>
    <w:rsid w:val="001B2CAF"/>
    <w:rsid w:val="001B2DE5"/>
    <w:rsid w:val="001B2E00"/>
    <w:rsid w:val="001B2E86"/>
    <w:rsid w:val="001B2F93"/>
    <w:rsid w:val="001B306D"/>
    <w:rsid w:val="001B3112"/>
    <w:rsid w:val="001B3198"/>
    <w:rsid w:val="001B319B"/>
    <w:rsid w:val="001B3395"/>
    <w:rsid w:val="001B345C"/>
    <w:rsid w:val="001B35A3"/>
    <w:rsid w:val="001B37BE"/>
    <w:rsid w:val="001B3847"/>
    <w:rsid w:val="001B3856"/>
    <w:rsid w:val="001B3890"/>
    <w:rsid w:val="001B3954"/>
    <w:rsid w:val="001B3A21"/>
    <w:rsid w:val="001B3B77"/>
    <w:rsid w:val="001B3C06"/>
    <w:rsid w:val="001B3C3C"/>
    <w:rsid w:val="001B3DB8"/>
    <w:rsid w:val="001B3EE3"/>
    <w:rsid w:val="001B3F07"/>
    <w:rsid w:val="001B3FAD"/>
    <w:rsid w:val="001B40E9"/>
    <w:rsid w:val="001B4279"/>
    <w:rsid w:val="001B429D"/>
    <w:rsid w:val="001B42DC"/>
    <w:rsid w:val="001B4413"/>
    <w:rsid w:val="001B45C7"/>
    <w:rsid w:val="001B46B7"/>
    <w:rsid w:val="001B4763"/>
    <w:rsid w:val="001B47D8"/>
    <w:rsid w:val="001B48B2"/>
    <w:rsid w:val="001B4948"/>
    <w:rsid w:val="001B4A49"/>
    <w:rsid w:val="001B4AEC"/>
    <w:rsid w:val="001B4B60"/>
    <w:rsid w:val="001B4E13"/>
    <w:rsid w:val="001B4EF1"/>
    <w:rsid w:val="001B4F08"/>
    <w:rsid w:val="001B4FBA"/>
    <w:rsid w:val="001B506D"/>
    <w:rsid w:val="001B50D8"/>
    <w:rsid w:val="001B52B3"/>
    <w:rsid w:val="001B531F"/>
    <w:rsid w:val="001B535A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A9"/>
    <w:rsid w:val="001B5BD6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D4"/>
    <w:rsid w:val="001B622A"/>
    <w:rsid w:val="001B627F"/>
    <w:rsid w:val="001B64D8"/>
    <w:rsid w:val="001B672F"/>
    <w:rsid w:val="001B6764"/>
    <w:rsid w:val="001B67DF"/>
    <w:rsid w:val="001B6965"/>
    <w:rsid w:val="001B6989"/>
    <w:rsid w:val="001B699F"/>
    <w:rsid w:val="001B6A47"/>
    <w:rsid w:val="001B6A8D"/>
    <w:rsid w:val="001B6B0A"/>
    <w:rsid w:val="001B6B78"/>
    <w:rsid w:val="001B6CB6"/>
    <w:rsid w:val="001B6E69"/>
    <w:rsid w:val="001B6F63"/>
    <w:rsid w:val="001B7071"/>
    <w:rsid w:val="001B70CE"/>
    <w:rsid w:val="001B70D8"/>
    <w:rsid w:val="001B70DF"/>
    <w:rsid w:val="001B726C"/>
    <w:rsid w:val="001B72BF"/>
    <w:rsid w:val="001B735E"/>
    <w:rsid w:val="001B753F"/>
    <w:rsid w:val="001B7666"/>
    <w:rsid w:val="001B779B"/>
    <w:rsid w:val="001B787C"/>
    <w:rsid w:val="001B7921"/>
    <w:rsid w:val="001B7976"/>
    <w:rsid w:val="001B7C03"/>
    <w:rsid w:val="001B7D7B"/>
    <w:rsid w:val="001B7E30"/>
    <w:rsid w:val="001B7FA8"/>
    <w:rsid w:val="001B7FBE"/>
    <w:rsid w:val="001C0140"/>
    <w:rsid w:val="001C015D"/>
    <w:rsid w:val="001C047F"/>
    <w:rsid w:val="001C04E5"/>
    <w:rsid w:val="001C0644"/>
    <w:rsid w:val="001C0726"/>
    <w:rsid w:val="001C07A8"/>
    <w:rsid w:val="001C0A72"/>
    <w:rsid w:val="001C0AB3"/>
    <w:rsid w:val="001C0C8E"/>
    <w:rsid w:val="001C0D8E"/>
    <w:rsid w:val="001C0DC7"/>
    <w:rsid w:val="001C101D"/>
    <w:rsid w:val="001C116E"/>
    <w:rsid w:val="001C135C"/>
    <w:rsid w:val="001C1664"/>
    <w:rsid w:val="001C17DF"/>
    <w:rsid w:val="001C1977"/>
    <w:rsid w:val="001C1A11"/>
    <w:rsid w:val="001C1A20"/>
    <w:rsid w:val="001C1B0B"/>
    <w:rsid w:val="001C1C9D"/>
    <w:rsid w:val="001C1C9F"/>
    <w:rsid w:val="001C1D57"/>
    <w:rsid w:val="001C1DEA"/>
    <w:rsid w:val="001C1FA6"/>
    <w:rsid w:val="001C2017"/>
    <w:rsid w:val="001C2021"/>
    <w:rsid w:val="001C2094"/>
    <w:rsid w:val="001C20B1"/>
    <w:rsid w:val="001C217C"/>
    <w:rsid w:val="001C2283"/>
    <w:rsid w:val="001C2368"/>
    <w:rsid w:val="001C23C4"/>
    <w:rsid w:val="001C2661"/>
    <w:rsid w:val="001C26EE"/>
    <w:rsid w:val="001C28E4"/>
    <w:rsid w:val="001C2904"/>
    <w:rsid w:val="001C2AFD"/>
    <w:rsid w:val="001C2BAC"/>
    <w:rsid w:val="001C2C42"/>
    <w:rsid w:val="001C2D43"/>
    <w:rsid w:val="001C2DD1"/>
    <w:rsid w:val="001C2DFB"/>
    <w:rsid w:val="001C2E4B"/>
    <w:rsid w:val="001C2ED2"/>
    <w:rsid w:val="001C327C"/>
    <w:rsid w:val="001C32EB"/>
    <w:rsid w:val="001C33BC"/>
    <w:rsid w:val="001C3401"/>
    <w:rsid w:val="001C341D"/>
    <w:rsid w:val="001C3547"/>
    <w:rsid w:val="001C354B"/>
    <w:rsid w:val="001C3641"/>
    <w:rsid w:val="001C3650"/>
    <w:rsid w:val="001C368A"/>
    <w:rsid w:val="001C36C1"/>
    <w:rsid w:val="001C36E6"/>
    <w:rsid w:val="001C36F6"/>
    <w:rsid w:val="001C3780"/>
    <w:rsid w:val="001C3AB0"/>
    <w:rsid w:val="001C3C79"/>
    <w:rsid w:val="001C3DE0"/>
    <w:rsid w:val="001C3E80"/>
    <w:rsid w:val="001C3EAC"/>
    <w:rsid w:val="001C3FE4"/>
    <w:rsid w:val="001C4250"/>
    <w:rsid w:val="001C43F3"/>
    <w:rsid w:val="001C440E"/>
    <w:rsid w:val="001C4495"/>
    <w:rsid w:val="001C45C3"/>
    <w:rsid w:val="001C467F"/>
    <w:rsid w:val="001C46BF"/>
    <w:rsid w:val="001C46E9"/>
    <w:rsid w:val="001C4814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E8E"/>
    <w:rsid w:val="001C4F46"/>
    <w:rsid w:val="001C4F9C"/>
    <w:rsid w:val="001C504B"/>
    <w:rsid w:val="001C50D0"/>
    <w:rsid w:val="001C51BB"/>
    <w:rsid w:val="001C51CC"/>
    <w:rsid w:val="001C537E"/>
    <w:rsid w:val="001C53EC"/>
    <w:rsid w:val="001C54AD"/>
    <w:rsid w:val="001C54CD"/>
    <w:rsid w:val="001C54E9"/>
    <w:rsid w:val="001C567C"/>
    <w:rsid w:val="001C5898"/>
    <w:rsid w:val="001C5A06"/>
    <w:rsid w:val="001C5A82"/>
    <w:rsid w:val="001C5D36"/>
    <w:rsid w:val="001C5E6B"/>
    <w:rsid w:val="001C5E83"/>
    <w:rsid w:val="001C5EFA"/>
    <w:rsid w:val="001C601F"/>
    <w:rsid w:val="001C603B"/>
    <w:rsid w:val="001C6133"/>
    <w:rsid w:val="001C6214"/>
    <w:rsid w:val="001C6282"/>
    <w:rsid w:val="001C6304"/>
    <w:rsid w:val="001C634D"/>
    <w:rsid w:val="001C649D"/>
    <w:rsid w:val="001C654E"/>
    <w:rsid w:val="001C657A"/>
    <w:rsid w:val="001C65FC"/>
    <w:rsid w:val="001C67A5"/>
    <w:rsid w:val="001C6AD9"/>
    <w:rsid w:val="001C6BB5"/>
    <w:rsid w:val="001C6BE0"/>
    <w:rsid w:val="001C6D73"/>
    <w:rsid w:val="001C6DB8"/>
    <w:rsid w:val="001C6EA1"/>
    <w:rsid w:val="001C706E"/>
    <w:rsid w:val="001C7185"/>
    <w:rsid w:val="001C71A5"/>
    <w:rsid w:val="001C71C6"/>
    <w:rsid w:val="001C71D0"/>
    <w:rsid w:val="001C729B"/>
    <w:rsid w:val="001C7353"/>
    <w:rsid w:val="001C73BF"/>
    <w:rsid w:val="001C7567"/>
    <w:rsid w:val="001C7820"/>
    <w:rsid w:val="001C7AF7"/>
    <w:rsid w:val="001C7BBD"/>
    <w:rsid w:val="001C7C96"/>
    <w:rsid w:val="001C7D94"/>
    <w:rsid w:val="001C7DDD"/>
    <w:rsid w:val="001C7F1F"/>
    <w:rsid w:val="001D032F"/>
    <w:rsid w:val="001D033F"/>
    <w:rsid w:val="001D04C1"/>
    <w:rsid w:val="001D0527"/>
    <w:rsid w:val="001D05C0"/>
    <w:rsid w:val="001D06DB"/>
    <w:rsid w:val="001D089D"/>
    <w:rsid w:val="001D08B6"/>
    <w:rsid w:val="001D0A97"/>
    <w:rsid w:val="001D0ABC"/>
    <w:rsid w:val="001D0C2B"/>
    <w:rsid w:val="001D0D25"/>
    <w:rsid w:val="001D0E25"/>
    <w:rsid w:val="001D0E58"/>
    <w:rsid w:val="001D0EFD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B"/>
    <w:rsid w:val="001D147D"/>
    <w:rsid w:val="001D1584"/>
    <w:rsid w:val="001D1649"/>
    <w:rsid w:val="001D17F9"/>
    <w:rsid w:val="001D1842"/>
    <w:rsid w:val="001D19CA"/>
    <w:rsid w:val="001D19FE"/>
    <w:rsid w:val="001D1C01"/>
    <w:rsid w:val="001D1C7E"/>
    <w:rsid w:val="001D1CF4"/>
    <w:rsid w:val="001D1ED8"/>
    <w:rsid w:val="001D1F08"/>
    <w:rsid w:val="001D2548"/>
    <w:rsid w:val="001D2559"/>
    <w:rsid w:val="001D287B"/>
    <w:rsid w:val="001D2980"/>
    <w:rsid w:val="001D2B7C"/>
    <w:rsid w:val="001D2C0C"/>
    <w:rsid w:val="001D2D0B"/>
    <w:rsid w:val="001D2FFE"/>
    <w:rsid w:val="001D309C"/>
    <w:rsid w:val="001D30DA"/>
    <w:rsid w:val="001D31D0"/>
    <w:rsid w:val="001D320B"/>
    <w:rsid w:val="001D344C"/>
    <w:rsid w:val="001D34DC"/>
    <w:rsid w:val="001D35DD"/>
    <w:rsid w:val="001D37C2"/>
    <w:rsid w:val="001D3877"/>
    <w:rsid w:val="001D38AE"/>
    <w:rsid w:val="001D3964"/>
    <w:rsid w:val="001D3A1A"/>
    <w:rsid w:val="001D3B10"/>
    <w:rsid w:val="001D3BE9"/>
    <w:rsid w:val="001D3C1A"/>
    <w:rsid w:val="001D3E4F"/>
    <w:rsid w:val="001D3E8D"/>
    <w:rsid w:val="001D3E95"/>
    <w:rsid w:val="001D3FEB"/>
    <w:rsid w:val="001D4064"/>
    <w:rsid w:val="001D413E"/>
    <w:rsid w:val="001D41BD"/>
    <w:rsid w:val="001D423E"/>
    <w:rsid w:val="001D4307"/>
    <w:rsid w:val="001D4347"/>
    <w:rsid w:val="001D437B"/>
    <w:rsid w:val="001D448F"/>
    <w:rsid w:val="001D44BE"/>
    <w:rsid w:val="001D461B"/>
    <w:rsid w:val="001D466C"/>
    <w:rsid w:val="001D467F"/>
    <w:rsid w:val="001D469D"/>
    <w:rsid w:val="001D46B1"/>
    <w:rsid w:val="001D46B7"/>
    <w:rsid w:val="001D46E7"/>
    <w:rsid w:val="001D48E0"/>
    <w:rsid w:val="001D48F2"/>
    <w:rsid w:val="001D4955"/>
    <w:rsid w:val="001D49B0"/>
    <w:rsid w:val="001D4A2A"/>
    <w:rsid w:val="001D4A71"/>
    <w:rsid w:val="001D4ABE"/>
    <w:rsid w:val="001D4B31"/>
    <w:rsid w:val="001D4B9D"/>
    <w:rsid w:val="001D4DC0"/>
    <w:rsid w:val="001D4E6C"/>
    <w:rsid w:val="001D4E80"/>
    <w:rsid w:val="001D4F88"/>
    <w:rsid w:val="001D4FA5"/>
    <w:rsid w:val="001D5284"/>
    <w:rsid w:val="001D5470"/>
    <w:rsid w:val="001D5531"/>
    <w:rsid w:val="001D5578"/>
    <w:rsid w:val="001D5850"/>
    <w:rsid w:val="001D592B"/>
    <w:rsid w:val="001D5A67"/>
    <w:rsid w:val="001D5A89"/>
    <w:rsid w:val="001D5B15"/>
    <w:rsid w:val="001D5D65"/>
    <w:rsid w:val="001D5D68"/>
    <w:rsid w:val="001D5E2B"/>
    <w:rsid w:val="001D5F8F"/>
    <w:rsid w:val="001D5FD8"/>
    <w:rsid w:val="001D6063"/>
    <w:rsid w:val="001D606F"/>
    <w:rsid w:val="001D6188"/>
    <w:rsid w:val="001D6194"/>
    <w:rsid w:val="001D6473"/>
    <w:rsid w:val="001D6611"/>
    <w:rsid w:val="001D663C"/>
    <w:rsid w:val="001D6688"/>
    <w:rsid w:val="001D66B6"/>
    <w:rsid w:val="001D6791"/>
    <w:rsid w:val="001D693E"/>
    <w:rsid w:val="001D6AF9"/>
    <w:rsid w:val="001D6CA6"/>
    <w:rsid w:val="001D6CBE"/>
    <w:rsid w:val="001D6DDD"/>
    <w:rsid w:val="001D6F1C"/>
    <w:rsid w:val="001D6F67"/>
    <w:rsid w:val="001D6FB0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9"/>
    <w:rsid w:val="001D7738"/>
    <w:rsid w:val="001D7908"/>
    <w:rsid w:val="001D7B71"/>
    <w:rsid w:val="001D7B7F"/>
    <w:rsid w:val="001D7CB3"/>
    <w:rsid w:val="001D7CC3"/>
    <w:rsid w:val="001D7CEE"/>
    <w:rsid w:val="001D7D3D"/>
    <w:rsid w:val="001D7D40"/>
    <w:rsid w:val="001D7D67"/>
    <w:rsid w:val="001D7E66"/>
    <w:rsid w:val="001D7FA5"/>
    <w:rsid w:val="001E0049"/>
    <w:rsid w:val="001E00FC"/>
    <w:rsid w:val="001E013D"/>
    <w:rsid w:val="001E0195"/>
    <w:rsid w:val="001E026C"/>
    <w:rsid w:val="001E02E1"/>
    <w:rsid w:val="001E0322"/>
    <w:rsid w:val="001E036D"/>
    <w:rsid w:val="001E03BA"/>
    <w:rsid w:val="001E03F4"/>
    <w:rsid w:val="001E0489"/>
    <w:rsid w:val="001E04D4"/>
    <w:rsid w:val="001E0554"/>
    <w:rsid w:val="001E05A5"/>
    <w:rsid w:val="001E05EF"/>
    <w:rsid w:val="001E0610"/>
    <w:rsid w:val="001E0619"/>
    <w:rsid w:val="001E080E"/>
    <w:rsid w:val="001E0898"/>
    <w:rsid w:val="001E0B58"/>
    <w:rsid w:val="001E0B67"/>
    <w:rsid w:val="001E0C18"/>
    <w:rsid w:val="001E0D05"/>
    <w:rsid w:val="001E11FF"/>
    <w:rsid w:val="001E1210"/>
    <w:rsid w:val="001E1263"/>
    <w:rsid w:val="001E12D5"/>
    <w:rsid w:val="001E12F0"/>
    <w:rsid w:val="001E13C2"/>
    <w:rsid w:val="001E13E3"/>
    <w:rsid w:val="001E1534"/>
    <w:rsid w:val="001E15A4"/>
    <w:rsid w:val="001E18AB"/>
    <w:rsid w:val="001E1934"/>
    <w:rsid w:val="001E19F9"/>
    <w:rsid w:val="001E1AC9"/>
    <w:rsid w:val="001E1B55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57"/>
    <w:rsid w:val="001E2089"/>
    <w:rsid w:val="001E2156"/>
    <w:rsid w:val="001E223B"/>
    <w:rsid w:val="001E2440"/>
    <w:rsid w:val="001E24EB"/>
    <w:rsid w:val="001E24FE"/>
    <w:rsid w:val="001E2549"/>
    <w:rsid w:val="001E260C"/>
    <w:rsid w:val="001E275F"/>
    <w:rsid w:val="001E2850"/>
    <w:rsid w:val="001E290B"/>
    <w:rsid w:val="001E2A93"/>
    <w:rsid w:val="001E2B91"/>
    <w:rsid w:val="001E2C8B"/>
    <w:rsid w:val="001E2E26"/>
    <w:rsid w:val="001E2FB9"/>
    <w:rsid w:val="001E2FCE"/>
    <w:rsid w:val="001E300B"/>
    <w:rsid w:val="001E3153"/>
    <w:rsid w:val="001E3196"/>
    <w:rsid w:val="001E3205"/>
    <w:rsid w:val="001E335B"/>
    <w:rsid w:val="001E33F5"/>
    <w:rsid w:val="001E33FD"/>
    <w:rsid w:val="001E356B"/>
    <w:rsid w:val="001E35BB"/>
    <w:rsid w:val="001E35D6"/>
    <w:rsid w:val="001E3657"/>
    <w:rsid w:val="001E39D0"/>
    <w:rsid w:val="001E3A66"/>
    <w:rsid w:val="001E3B54"/>
    <w:rsid w:val="001E3BC4"/>
    <w:rsid w:val="001E3BE3"/>
    <w:rsid w:val="001E3C39"/>
    <w:rsid w:val="001E3CC8"/>
    <w:rsid w:val="001E3E82"/>
    <w:rsid w:val="001E3F36"/>
    <w:rsid w:val="001E3FB4"/>
    <w:rsid w:val="001E4126"/>
    <w:rsid w:val="001E4172"/>
    <w:rsid w:val="001E4394"/>
    <w:rsid w:val="001E45F8"/>
    <w:rsid w:val="001E47FB"/>
    <w:rsid w:val="001E47FC"/>
    <w:rsid w:val="001E48C8"/>
    <w:rsid w:val="001E495F"/>
    <w:rsid w:val="001E4A76"/>
    <w:rsid w:val="001E4CA0"/>
    <w:rsid w:val="001E4D2B"/>
    <w:rsid w:val="001E4D7A"/>
    <w:rsid w:val="001E4D7F"/>
    <w:rsid w:val="001E4D86"/>
    <w:rsid w:val="001E4E2C"/>
    <w:rsid w:val="001E4E93"/>
    <w:rsid w:val="001E4EF6"/>
    <w:rsid w:val="001E4F0C"/>
    <w:rsid w:val="001E50C4"/>
    <w:rsid w:val="001E510E"/>
    <w:rsid w:val="001E521A"/>
    <w:rsid w:val="001E5272"/>
    <w:rsid w:val="001E532F"/>
    <w:rsid w:val="001E5509"/>
    <w:rsid w:val="001E557A"/>
    <w:rsid w:val="001E56C0"/>
    <w:rsid w:val="001E579F"/>
    <w:rsid w:val="001E5883"/>
    <w:rsid w:val="001E5AE3"/>
    <w:rsid w:val="001E5C0D"/>
    <w:rsid w:val="001E5DA2"/>
    <w:rsid w:val="001E5EBC"/>
    <w:rsid w:val="001E6171"/>
    <w:rsid w:val="001E6303"/>
    <w:rsid w:val="001E637D"/>
    <w:rsid w:val="001E6637"/>
    <w:rsid w:val="001E6641"/>
    <w:rsid w:val="001E6721"/>
    <w:rsid w:val="001E6724"/>
    <w:rsid w:val="001E6838"/>
    <w:rsid w:val="001E688C"/>
    <w:rsid w:val="001E68BB"/>
    <w:rsid w:val="001E68DF"/>
    <w:rsid w:val="001E6960"/>
    <w:rsid w:val="001E69A8"/>
    <w:rsid w:val="001E6A1F"/>
    <w:rsid w:val="001E6A87"/>
    <w:rsid w:val="001E6BC8"/>
    <w:rsid w:val="001E6C5C"/>
    <w:rsid w:val="001E6CA1"/>
    <w:rsid w:val="001E6CD4"/>
    <w:rsid w:val="001E6CFF"/>
    <w:rsid w:val="001E6EEA"/>
    <w:rsid w:val="001E70F8"/>
    <w:rsid w:val="001E74BA"/>
    <w:rsid w:val="001E751B"/>
    <w:rsid w:val="001E7599"/>
    <w:rsid w:val="001E7770"/>
    <w:rsid w:val="001E77DB"/>
    <w:rsid w:val="001E783E"/>
    <w:rsid w:val="001E7B67"/>
    <w:rsid w:val="001E7B6D"/>
    <w:rsid w:val="001E7CEB"/>
    <w:rsid w:val="001E7D07"/>
    <w:rsid w:val="001E7EED"/>
    <w:rsid w:val="001F019A"/>
    <w:rsid w:val="001F02F5"/>
    <w:rsid w:val="001F0351"/>
    <w:rsid w:val="001F0358"/>
    <w:rsid w:val="001F03FA"/>
    <w:rsid w:val="001F06C0"/>
    <w:rsid w:val="001F06D7"/>
    <w:rsid w:val="001F06D8"/>
    <w:rsid w:val="001F073C"/>
    <w:rsid w:val="001F07E7"/>
    <w:rsid w:val="001F0887"/>
    <w:rsid w:val="001F0932"/>
    <w:rsid w:val="001F0962"/>
    <w:rsid w:val="001F0A65"/>
    <w:rsid w:val="001F0A7F"/>
    <w:rsid w:val="001F0BCA"/>
    <w:rsid w:val="001F0DC4"/>
    <w:rsid w:val="001F0E8F"/>
    <w:rsid w:val="001F0F7D"/>
    <w:rsid w:val="001F10DC"/>
    <w:rsid w:val="001F110C"/>
    <w:rsid w:val="001F123A"/>
    <w:rsid w:val="001F1248"/>
    <w:rsid w:val="001F12F2"/>
    <w:rsid w:val="001F1337"/>
    <w:rsid w:val="001F134E"/>
    <w:rsid w:val="001F13B2"/>
    <w:rsid w:val="001F13B5"/>
    <w:rsid w:val="001F144C"/>
    <w:rsid w:val="001F1546"/>
    <w:rsid w:val="001F1610"/>
    <w:rsid w:val="001F16EE"/>
    <w:rsid w:val="001F1771"/>
    <w:rsid w:val="001F17CD"/>
    <w:rsid w:val="001F1823"/>
    <w:rsid w:val="001F183C"/>
    <w:rsid w:val="001F1851"/>
    <w:rsid w:val="001F1932"/>
    <w:rsid w:val="001F1963"/>
    <w:rsid w:val="001F1B01"/>
    <w:rsid w:val="001F1BA7"/>
    <w:rsid w:val="001F1BF3"/>
    <w:rsid w:val="001F1C4A"/>
    <w:rsid w:val="001F1CDC"/>
    <w:rsid w:val="001F1F4B"/>
    <w:rsid w:val="001F1FC5"/>
    <w:rsid w:val="001F20B2"/>
    <w:rsid w:val="001F20CD"/>
    <w:rsid w:val="001F20E8"/>
    <w:rsid w:val="001F2129"/>
    <w:rsid w:val="001F212F"/>
    <w:rsid w:val="001F2234"/>
    <w:rsid w:val="001F231B"/>
    <w:rsid w:val="001F2346"/>
    <w:rsid w:val="001F23AE"/>
    <w:rsid w:val="001F282F"/>
    <w:rsid w:val="001F288F"/>
    <w:rsid w:val="001F2916"/>
    <w:rsid w:val="001F29BE"/>
    <w:rsid w:val="001F2AEC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18A"/>
    <w:rsid w:val="001F31D4"/>
    <w:rsid w:val="001F321B"/>
    <w:rsid w:val="001F3308"/>
    <w:rsid w:val="001F3372"/>
    <w:rsid w:val="001F33F2"/>
    <w:rsid w:val="001F3525"/>
    <w:rsid w:val="001F3672"/>
    <w:rsid w:val="001F3701"/>
    <w:rsid w:val="001F3B9D"/>
    <w:rsid w:val="001F3C0B"/>
    <w:rsid w:val="001F3F14"/>
    <w:rsid w:val="001F4079"/>
    <w:rsid w:val="001F43DB"/>
    <w:rsid w:val="001F444F"/>
    <w:rsid w:val="001F4516"/>
    <w:rsid w:val="001F4582"/>
    <w:rsid w:val="001F46D7"/>
    <w:rsid w:val="001F4993"/>
    <w:rsid w:val="001F4A38"/>
    <w:rsid w:val="001F4B31"/>
    <w:rsid w:val="001F4B44"/>
    <w:rsid w:val="001F4C32"/>
    <w:rsid w:val="001F4C37"/>
    <w:rsid w:val="001F4DBF"/>
    <w:rsid w:val="001F4E35"/>
    <w:rsid w:val="001F4EC3"/>
    <w:rsid w:val="001F4F57"/>
    <w:rsid w:val="001F4F8A"/>
    <w:rsid w:val="001F508C"/>
    <w:rsid w:val="001F5120"/>
    <w:rsid w:val="001F512F"/>
    <w:rsid w:val="001F553B"/>
    <w:rsid w:val="001F559B"/>
    <w:rsid w:val="001F559D"/>
    <w:rsid w:val="001F57BC"/>
    <w:rsid w:val="001F581F"/>
    <w:rsid w:val="001F5933"/>
    <w:rsid w:val="001F5969"/>
    <w:rsid w:val="001F5A23"/>
    <w:rsid w:val="001F5A44"/>
    <w:rsid w:val="001F5BB6"/>
    <w:rsid w:val="001F5C30"/>
    <w:rsid w:val="001F5C3C"/>
    <w:rsid w:val="001F5C97"/>
    <w:rsid w:val="001F5CAF"/>
    <w:rsid w:val="001F5D09"/>
    <w:rsid w:val="001F5D5A"/>
    <w:rsid w:val="001F5FF9"/>
    <w:rsid w:val="001F609E"/>
    <w:rsid w:val="001F60C1"/>
    <w:rsid w:val="001F60FF"/>
    <w:rsid w:val="001F61C4"/>
    <w:rsid w:val="001F61EF"/>
    <w:rsid w:val="001F645B"/>
    <w:rsid w:val="001F64BA"/>
    <w:rsid w:val="001F64EC"/>
    <w:rsid w:val="001F65A6"/>
    <w:rsid w:val="001F66C6"/>
    <w:rsid w:val="001F6703"/>
    <w:rsid w:val="001F683B"/>
    <w:rsid w:val="001F699A"/>
    <w:rsid w:val="001F69D0"/>
    <w:rsid w:val="001F6A71"/>
    <w:rsid w:val="001F6AB6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455"/>
    <w:rsid w:val="001F746F"/>
    <w:rsid w:val="001F747E"/>
    <w:rsid w:val="001F750B"/>
    <w:rsid w:val="001F7514"/>
    <w:rsid w:val="001F75B1"/>
    <w:rsid w:val="001F75F8"/>
    <w:rsid w:val="001F76F5"/>
    <w:rsid w:val="001F780D"/>
    <w:rsid w:val="001F7847"/>
    <w:rsid w:val="001F7875"/>
    <w:rsid w:val="001F7883"/>
    <w:rsid w:val="001F78A0"/>
    <w:rsid w:val="001F79EE"/>
    <w:rsid w:val="001F7AC6"/>
    <w:rsid w:val="001F7B11"/>
    <w:rsid w:val="001F7B53"/>
    <w:rsid w:val="001F7B54"/>
    <w:rsid w:val="001F7C56"/>
    <w:rsid w:val="001F7C86"/>
    <w:rsid w:val="001F7CAE"/>
    <w:rsid w:val="001F7CC3"/>
    <w:rsid w:val="001F7D35"/>
    <w:rsid w:val="001F7D6F"/>
    <w:rsid w:val="001F7FDE"/>
    <w:rsid w:val="001F7FFB"/>
    <w:rsid w:val="00200070"/>
    <w:rsid w:val="002000D9"/>
    <w:rsid w:val="00200114"/>
    <w:rsid w:val="002001A3"/>
    <w:rsid w:val="00200350"/>
    <w:rsid w:val="0020044C"/>
    <w:rsid w:val="002004A3"/>
    <w:rsid w:val="002006DD"/>
    <w:rsid w:val="002006FF"/>
    <w:rsid w:val="0020070C"/>
    <w:rsid w:val="0020071D"/>
    <w:rsid w:val="002007CF"/>
    <w:rsid w:val="0020083B"/>
    <w:rsid w:val="002008E4"/>
    <w:rsid w:val="00200978"/>
    <w:rsid w:val="00200B43"/>
    <w:rsid w:val="00200B89"/>
    <w:rsid w:val="00200D0F"/>
    <w:rsid w:val="00200EDD"/>
    <w:rsid w:val="00200F1C"/>
    <w:rsid w:val="00201044"/>
    <w:rsid w:val="002010AD"/>
    <w:rsid w:val="00201196"/>
    <w:rsid w:val="002011B5"/>
    <w:rsid w:val="00201200"/>
    <w:rsid w:val="00201206"/>
    <w:rsid w:val="002013AF"/>
    <w:rsid w:val="002014E3"/>
    <w:rsid w:val="00201545"/>
    <w:rsid w:val="002015D9"/>
    <w:rsid w:val="002015E5"/>
    <w:rsid w:val="00201642"/>
    <w:rsid w:val="0020169A"/>
    <w:rsid w:val="002016B4"/>
    <w:rsid w:val="0020170C"/>
    <w:rsid w:val="00201786"/>
    <w:rsid w:val="002017D6"/>
    <w:rsid w:val="0020180D"/>
    <w:rsid w:val="00201872"/>
    <w:rsid w:val="00201A25"/>
    <w:rsid w:val="00201A41"/>
    <w:rsid w:val="00201AB6"/>
    <w:rsid w:val="00201AEB"/>
    <w:rsid w:val="00201B78"/>
    <w:rsid w:val="00201BBA"/>
    <w:rsid w:val="00201E79"/>
    <w:rsid w:val="00202002"/>
    <w:rsid w:val="00202065"/>
    <w:rsid w:val="0020216A"/>
    <w:rsid w:val="0020228B"/>
    <w:rsid w:val="002023BF"/>
    <w:rsid w:val="00202528"/>
    <w:rsid w:val="00202574"/>
    <w:rsid w:val="00202623"/>
    <w:rsid w:val="0020263D"/>
    <w:rsid w:val="0020279A"/>
    <w:rsid w:val="00202902"/>
    <w:rsid w:val="0020290F"/>
    <w:rsid w:val="00202A10"/>
    <w:rsid w:val="00202A90"/>
    <w:rsid w:val="00202CC0"/>
    <w:rsid w:val="00202F17"/>
    <w:rsid w:val="00202F21"/>
    <w:rsid w:val="00202F2B"/>
    <w:rsid w:val="0020301D"/>
    <w:rsid w:val="002031E4"/>
    <w:rsid w:val="002031FC"/>
    <w:rsid w:val="00203271"/>
    <w:rsid w:val="0020335F"/>
    <w:rsid w:val="002033F6"/>
    <w:rsid w:val="00203403"/>
    <w:rsid w:val="0020351F"/>
    <w:rsid w:val="00203813"/>
    <w:rsid w:val="002038CC"/>
    <w:rsid w:val="002038E2"/>
    <w:rsid w:val="0020393A"/>
    <w:rsid w:val="00203B0E"/>
    <w:rsid w:val="00203D30"/>
    <w:rsid w:val="00203DB7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AB"/>
    <w:rsid w:val="0020454A"/>
    <w:rsid w:val="0020470A"/>
    <w:rsid w:val="00204759"/>
    <w:rsid w:val="002048F7"/>
    <w:rsid w:val="00204914"/>
    <w:rsid w:val="0020494A"/>
    <w:rsid w:val="0020499C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F3F"/>
    <w:rsid w:val="00205213"/>
    <w:rsid w:val="002052A9"/>
    <w:rsid w:val="00205335"/>
    <w:rsid w:val="00205360"/>
    <w:rsid w:val="00205384"/>
    <w:rsid w:val="002053A2"/>
    <w:rsid w:val="0020558F"/>
    <w:rsid w:val="002056EA"/>
    <w:rsid w:val="00205735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64"/>
    <w:rsid w:val="00205F48"/>
    <w:rsid w:val="00205FEB"/>
    <w:rsid w:val="002060D7"/>
    <w:rsid w:val="0020613F"/>
    <w:rsid w:val="00206184"/>
    <w:rsid w:val="00206371"/>
    <w:rsid w:val="00206574"/>
    <w:rsid w:val="0020661B"/>
    <w:rsid w:val="00206656"/>
    <w:rsid w:val="0020675E"/>
    <w:rsid w:val="0020682F"/>
    <w:rsid w:val="002068E8"/>
    <w:rsid w:val="002068FF"/>
    <w:rsid w:val="0020693A"/>
    <w:rsid w:val="00206942"/>
    <w:rsid w:val="00206A90"/>
    <w:rsid w:val="00206E09"/>
    <w:rsid w:val="00206F61"/>
    <w:rsid w:val="00206FA5"/>
    <w:rsid w:val="00206FB5"/>
    <w:rsid w:val="00207081"/>
    <w:rsid w:val="002070B1"/>
    <w:rsid w:val="0020732A"/>
    <w:rsid w:val="002073E4"/>
    <w:rsid w:val="002073E8"/>
    <w:rsid w:val="0020756D"/>
    <w:rsid w:val="00207586"/>
    <w:rsid w:val="0020759C"/>
    <w:rsid w:val="00207632"/>
    <w:rsid w:val="00207775"/>
    <w:rsid w:val="002079C1"/>
    <w:rsid w:val="00207A36"/>
    <w:rsid w:val="00207AA8"/>
    <w:rsid w:val="00207F0B"/>
    <w:rsid w:val="00207F11"/>
    <w:rsid w:val="00207F2E"/>
    <w:rsid w:val="00207F95"/>
    <w:rsid w:val="00207FA2"/>
    <w:rsid w:val="00210019"/>
    <w:rsid w:val="002100F4"/>
    <w:rsid w:val="0021020D"/>
    <w:rsid w:val="002102E4"/>
    <w:rsid w:val="002103A8"/>
    <w:rsid w:val="00210404"/>
    <w:rsid w:val="00210594"/>
    <w:rsid w:val="002105F2"/>
    <w:rsid w:val="00210654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CB"/>
    <w:rsid w:val="00210CE8"/>
    <w:rsid w:val="00210DA7"/>
    <w:rsid w:val="00210DEB"/>
    <w:rsid w:val="00210E03"/>
    <w:rsid w:val="00210E39"/>
    <w:rsid w:val="00210F44"/>
    <w:rsid w:val="00210FCD"/>
    <w:rsid w:val="00210FE7"/>
    <w:rsid w:val="0021117F"/>
    <w:rsid w:val="00211313"/>
    <w:rsid w:val="00211316"/>
    <w:rsid w:val="002114F3"/>
    <w:rsid w:val="00211545"/>
    <w:rsid w:val="002115FD"/>
    <w:rsid w:val="00211640"/>
    <w:rsid w:val="00211677"/>
    <w:rsid w:val="002118AC"/>
    <w:rsid w:val="00211977"/>
    <w:rsid w:val="002119AF"/>
    <w:rsid w:val="002119E7"/>
    <w:rsid w:val="00211B46"/>
    <w:rsid w:val="00211B72"/>
    <w:rsid w:val="00211BC5"/>
    <w:rsid w:val="00211C70"/>
    <w:rsid w:val="00211C89"/>
    <w:rsid w:val="00211CA7"/>
    <w:rsid w:val="00211D8C"/>
    <w:rsid w:val="00211E5A"/>
    <w:rsid w:val="002120E1"/>
    <w:rsid w:val="002120FD"/>
    <w:rsid w:val="00212102"/>
    <w:rsid w:val="002121F1"/>
    <w:rsid w:val="00212613"/>
    <w:rsid w:val="002126BF"/>
    <w:rsid w:val="00212923"/>
    <w:rsid w:val="00212951"/>
    <w:rsid w:val="002129F2"/>
    <w:rsid w:val="00212B30"/>
    <w:rsid w:val="00212CA3"/>
    <w:rsid w:val="00212D37"/>
    <w:rsid w:val="00212FEA"/>
    <w:rsid w:val="00212FF5"/>
    <w:rsid w:val="00213070"/>
    <w:rsid w:val="00213077"/>
    <w:rsid w:val="00213122"/>
    <w:rsid w:val="00213188"/>
    <w:rsid w:val="00213314"/>
    <w:rsid w:val="00213421"/>
    <w:rsid w:val="002134F0"/>
    <w:rsid w:val="002135A5"/>
    <w:rsid w:val="002135BF"/>
    <w:rsid w:val="002137DA"/>
    <w:rsid w:val="00213A5D"/>
    <w:rsid w:val="00213BD2"/>
    <w:rsid w:val="00213CA9"/>
    <w:rsid w:val="00213D35"/>
    <w:rsid w:val="00213DA2"/>
    <w:rsid w:val="00213EC6"/>
    <w:rsid w:val="00213F07"/>
    <w:rsid w:val="00214005"/>
    <w:rsid w:val="00214013"/>
    <w:rsid w:val="00214132"/>
    <w:rsid w:val="0021419F"/>
    <w:rsid w:val="002141F8"/>
    <w:rsid w:val="0021426B"/>
    <w:rsid w:val="002143F5"/>
    <w:rsid w:val="00214414"/>
    <w:rsid w:val="002144B8"/>
    <w:rsid w:val="00214525"/>
    <w:rsid w:val="00214565"/>
    <w:rsid w:val="002145BE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51D2"/>
    <w:rsid w:val="0021532A"/>
    <w:rsid w:val="002153B7"/>
    <w:rsid w:val="002153BC"/>
    <w:rsid w:val="00215674"/>
    <w:rsid w:val="00215719"/>
    <w:rsid w:val="002157EB"/>
    <w:rsid w:val="0021584B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17A"/>
    <w:rsid w:val="00216194"/>
    <w:rsid w:val="0021634B"/>
    <w:rsid w:val="00216405"/>
    <w:rsid w:val="0021647D"/>
    <w:rsid w:val="0021660E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62"/>
    <w:rsid w:val="00216C1E"/>
    <w:rsid w:val="00216D35"/>
    <w:rsid w:val="00216DBF"/>
    <w:rsid w:val="00216F0E"/>
    <w:rsid w:val="00216F89"/>
    <w:rsid w:val="00217005"/>
    <w:rsid w:val="002170CE"/>
    <w:rsid w:val="00217177"/>
    <w:rsid w:val="002171FB"/>
    <w:rsid w:val="00217216"/>
    <w:rsid w:val="00217284"/>
    <w:rsid w:val="002174B6"/>
    <w:rsid w:val="00217623"/>
    <w:rsid w:val="00217647"/>
    <w:rsid w:val="002177A4"/>
    <w:rsid w:val="00217862"/>
    <w:rsid w:val="00217934"/>
    <w:rsid w:val="00217AC2"/>
    <w:rsid w:val="00217B6F"/>
    <w:rsid w:val="00217C60"/>
    <w:rsid w:val="00217CF1"/>
    <w:rsid w:val="00217DD7"/>
    <w:rsid w:val="00217DD8"/>
    <w:rsid w:val="00217E40"/>
    <w:rsid w:val="00217E82"/>
    <w:rsid w:val="00217F93"/>
    <w:rsid w:val="00220100"/>
    <w:rsid w:val="0022014C"/>
    <w:rsid w:val="00220223"/>
    <w:rsid w:val="0022048C"/>
    <w:rsid w:val="002204CC"/>
    <w:rsid w:val="002205AD"/>
    <w:rsid w:val="00220738"/>
    <w:rsid w:val="00220779"/>
    <w:rsid w:val="00220855"/>
    <w:rsid w:val="002208FF"/>
    <w:rsid w:val="00220B5C"/>
    <w:rsid w:val="00220CBF"/>
    <w:rsid w:val="00220CD4"/>
    <w:rsid w:val="00220D17"/>
    <w:rsid w:val="00220D85"/>
    <w:rsid w:val="00220EC1"/>
    <w:rsid w:val="00220FD8"/>
    <w:rsid w:val="00220FDB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995"/>
    <w:rsid w:val="002219B9"/>
    <w:rsid w:val="002219FB"/>
    <w:rsid w:val="00221A67"/>
    <w:rsid w:val="00221B51"/>
    <w:rsid w:val="00221B70"/>
    <w:rsid w:val="00221C61"/>
    <w:rsid w:val="00221D5D"/>
    <w:rsid w:val="00221D7C"/>
    <w:rsid w:val="00221D99"/>
    <w:rsid w:val="00221EB9"/>
    <w:rsid w:val="00221F29"/>
    <w:rsid w:val="00221F61"/>
    <w:rsid w:val="00221F6E"/>
    <w:rsid w:val="002220F4"/>
    <w:rsid w:val="0022213D"/>
    <w:rsid w:val="00222253"/>
    <w:rsid w:val="00222269"/>
    <w:rsid w:val="002224C9"/>
    <w:rsid w:val="00222566"/>
    <w:rsid w:val="002225D9"/>
    <w:rsid w:val="00222719"/>
    <w:rsid w:val="0022274E"/>
    <w:rsid w:val="0022282F"/>
    <w:rsid w:val="00222831"/>
    <w:rsid w:val="00222843"/>
    <w:rsid w:val="00222913"/>
    <w:rsid w:val="00222951"/>
    <w:rsid w:val="00222A65"/>
    <w:rsid w:val="00222C2E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55"/>
    <w:rsid w:val="00223174"/>
    <w:rsid w:val="0022317C"/>
    <w:rsid w:val="00223316"/>
    <w:rsid w:val="00223385"/>
    <w:rsid w:val="00223395"/>
    <w:rsid w:val="002234C5"/>
    <w:rsid w:val="002236F0"/>
    <w:rsid w:val="0022395C"/>
    <w:rsid w:val="00223982"/>
    <w:rsid w:val="00223AE3"/>
    <w:rsid w:val="00223B76"/>
    <w:rsid w:val="00223C81"/>
    <w:rsid w:val="00223C87"/>
    <w:rsid w:val="00223F69"/>
    <w:rsid w:val="00223FC8"/>
    <w:rsid w:val="0022403B"/>
    <w:rsid w:val="0022407D"/>
    <w:rsid w:val="002240EA"/>
    <w:rsid w:val="0022423D"/>
    <w:rsid w:val="00224379"/>
    <w:rsid w:val="0022437D"/>
    <w:rsid w:val="002243E6"/>
    <w:rsid w:val="00224402"/>
    <w:rsid w:val="00224466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91F"/>
    <w:rsid w:val="00224B17"/>
    <w:rsid w:val="00224B2C"/>
    <w:rsid w:val="00224BBF"/>
    <w:rsid w:val="00224C23"/>
    <w:rsid w:val="00224EE5"/>
    <w:rsid w:val="00224FE9"/>
    <w:rsid w:val="00225094"/>
    <w:rsid w:val="00225188"/>
    <w:rsid w:val="002252CF"/>
    <w:rsid w:val="00225365"/>
    <w:rsid w:val="00225413"/>
    <w:rsid w:val="002254C2"/>
    <w:rsid w:val="002255F0"/>
    <w:rsid w:val="00225644"/>
    <w:rsid w:val="0022584E"/>
    <w:rsid w:val="002258D7"/>
    <w:rsid w:val="00225950"/>
    <w:rsid w:val="0022598D"/>
    <w:rsid w:val="00225A01"/>
    <w:rsid w:val="00225A09"/>
    <w:rsid w:val="00225B81"/>
    <w:rsid w:val="00225FD5"/>
    <w:rsid w:val="00226049"/>
    <w:rsid w:val="002260C8"/>
    <w:rsid w:val="00226108"/>
    <w:rsid w:val="00226133"/>
    <w:rsid w:val="00226320"/>
    <w:rsid w:val="002263B0"/>
    <w:rsid w:val="0022640F"/>
    <w:rsid w:val="002264D1"/>
    <w:rsid w:val="002264F2"/>
    <w:rsid w:val="00226637"/>
    <w:rsid w:val="00226666"/>
    <w:rsid w:val="002266C1"/>
    <w:rsid w:val="002267D0"/>
    <w:rsid w:val="0022681F"/>
    <w:rsid w:val="00226962"/>
    <w:rsid w:val="00226B48"/>
    <w:rsid w:val="00226BC7"/>
    <w:rsid w:val="00226C3C"/>
    <w:rsid w:val="00226D2D"/>
    <w:rsid w:val="00226D49"/>
    <w:rsid w:val="00226DFA"/>
    <w:rsid w:val="00226EAA"/>
    <w:rsid w:val="00226FA1"/>
    <w:rsid w:val="00227036"/>
    <w:rsid w:val="00227241"/>
    <w:rsid w:val="00227319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E7"/>
    <w:rsid w:val="00227AC7"/>
    <w:rsid w:val="00227CD0"/>
    <w:rsid w:val="00227FF7"/>
    <w:rsid w:val="00230062"/>
    <w:rsid w:val="002300B4"/>
    <w:rsid w:val="00230105"/>
    <w:rsid w:val="002301B4"/>
    <w:rsid w:val="002301DF"/>
    <w:rsid w:val="00230327"/>
    <w:rsid w:val="002303C7"/>
    <w:rsid w:val="00230403"/>
    <w:rsid w:val="00230519"/>
    <w:rsid w:val="00230614"/>
    <w:rsid w:val="0023068C"/>
    <w:rsid w:val="0023078D"/>
    <w:rsid w:val="0023083B"/>
    <w:rsid w:val="0023085B"/>
    <w:rsid w:val="002309BA"/>
    <w:rsid w:val="00230AF9"/>
    <w:rsid w:val="00230BE1"/>
    <w:rsid w:val="00230C68"/>
    <w:rsid w:val="00230CE3"/>
    <w:rsid w:val="00230D2B"/>
    <w:rsid w:val="00230DDB"/>
    <w:rsid w:val="00230EBB"/>
    <w:rsid w:val="0023125C"/>
    <w:rsid w:val="00231369"/>
    <w:rsid w:val="002313D9"/>
    <w:rsid w:val="002313E7"/>
    <w:rsid w:val="00231442"/>
    <w:rsid w:val="0023148B"/>
    <w:rsid w:val="002315F3"/>
    <w:rsid w:val="002315F4"/>
    <w:rsid w:val="002316FB"/>
    <w:rsid w:val="0023178A"/>
    <w:rsid w:val="002318F5"/>
    <w:rsid w:val="00231B23"/>
    <w:rsid w:val="00231C55"/>
    <w:rsid w:val="002321DD"/>
    <w:rsid w:val="002321E6"/>
    <w:rsid w:val="00232362"/>
    <w:rsid w:val="0023237F"/>
    <w:rsid w:val="0023244F"/>
    <w:rsid w:val="00232577"/>
    <w:rsid w:val="002329A7"/>
    <w:rsid w:val="00232A6A"/>
    <w:rsid w:val="00232AD0"/>
    <w:rsid w:val="00232BE8"/>
    <w:rsid w:val="00232CB8"/>
    <w:rsid w:val="00232DE7"/>
    <w:rsid w:val="00232E6F"/>
    <w:rsid w:val="00232EA1"/>
    <w:rsid w:val="00232F29"/>
    <w:rsid w:val="002331F4"/>
    <w:rsid w:val="0023339C"/>
    <w:rsid w:val="002333B9"/>
    <w:rsid w:val="002334BD"/>
    <w:rsid w:val="0023356D"/>
    <w:rsid w:val="00233662"/>
    <w:rsid w:val="002336A7"/>
    <w:rsid w:val="002336E8"/>
    <w:rsid w:val="00233782"/>
    <w:rsid w:val="00233861"/>
    <w:rsid w:val="00233930"/>
    <w:rsid w:val="002339D7"/>
    <w:rsid w:val="00233A4C"/>
    <w:rsid w:val="00233AC8"/>
    <w:rsid w:val="00233B08"/>
    <w:rsid w:val="00233B2E"/>
    <w:rsid w:val="00233C1A"/>
    <w:rsid w:val="00233C74"/>
    <w:rsid w:val="00233CAA"/>
    <w:rsid w:val="00233D6D"/>
    <w:rsid w:val="00234005"/>
    <w:rsid w:val="0023409C"/>
    <w:rsid w:val="002340E8"/>
    <w:rsid w:val="0023419F"/>
    <w:rsid w:val="002341A8"/>
    <w:rsid w:val="002341B9"/>
    <w:rsid w:val="00234208"/>
    <w:rsid w:val="002343CC"/>
    <w:rsid w:val="002343DB"/>
    <w:rsid w:val="00234417"/>
    <w:rsid w:val="0023444E"/>
    <w:rsid w:val="002344A2"/>
    <w:rsid w:val="002344C1"/>
    <w:rsid w:val="00234592"/>
    <w:rsid w:val="002345C9"/>
    <w:rsid w:val="002347EE"/>
    <w:rsid w:val="0023483C"/>
    <w:rsid w:val="0023498E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E39"/>
    <w:rsid w:val="0023500B"/>
    <w:rsid w:val="00235097"/>
    <w:rsid w:val="0023513E"/>
    <w:rsid w:val="002351F2"/>
    <w:rsid w:val="0023531B"/>
    <w:rsid w:val="0023536A"/>
    <w:rsid w:val="002355E4"/>
    <w:rsid w:val="002356B7"/>
    <w:rsid w:val="0023576D"/>
    <w:rsid w:val="00235A58"/>
    <w:rsid w:val="00235AA2"/>
    <w:rsid w:val="00235BE9"/>
    <w:rsid w:val="00235CB1"/>
    <w:rsid w:val="00235D5B"/>
    <w:rsid w:val="00235E6E"/>
    <w:rsid w:val="00235EBF"/>
    <w:rsid w:val="00235FCB"/>
    <w:rsid w:val="0023601A"/>
    <w:rsid w:val="00236052"/>
    <w:rsid w:val="002360E9"/>
    <w:rsid w:val="00236341"/>
    <w:rsid w:val="00236387"/>
    <w:rsid w:val="002363A6"/>
    <w:rsid w:val="00236441"/>
    <w:rsid w:val="00236571"/>
    <w:rsid w:val="0023664D"/>
    <w:rsid w:val="00236724"/>
    <w:rsid w:val="00236836"/>
    <w:rsid w:val="002369E2"/>
    <w:rsid w:val="00236A19"/>
    <w:rsid w:val="00236A5E"/>
    <w:rsid w:val="00236BEC"/>
    <w:rsid w:val="00236CCD"/>
    <w:rsid w:val="00236D16"/>
    <w:rsid w:val="00236DB9"/>
    <w:rsid w:val="00236DD6"/>
    <w:rsid w:val="00236EC5"/>
    <w:rsid w:val="00236F60"/>
    <w:rsid w:val="00236F9B"/>
    <w:rsid w:val="002370D5"/>
    <w:rsid w:val="0023735F"/>
    <w:rsid w:val="00237432"/>
    <w:rsid w:val="002378C6"/>
    <w:rsid w:val="0023797C"/>
    <w:rsid w:val="00237988"/>
    <w:rsid w:val="00237AF3"/>
    <w:rsid w:val="00237B62"/>
    <w:rsid w:val="00237B90"/>
    <w:rsid w:val="00237BAD"/>
    <w:rsid w:val="00237C4C"/>
    <w:rsid w:val="00237C54"/>
    <w:rsid w:val="00237CCA"/>
    <w:rsid w:val="00237D59"/>
    <w:rsid w:val="00237F79"/>
    <w:rsid w:val="00240080"/>
    <w:rsid w:val="002401A2"/>
    <w:rsid w:val="00240215"/>
    <w:rsid w:val="0024024D"/>
    <w:rsid w:val="002402C4"/>
    <w:rsid w:val="002403AA"/>
    <w:rsid w:val="00240474"/>
    <w:rsid w:val="002407C3"/>
    <w:rsid w:val="002407F0"/>
    <w:rsid w:val="00240949"/>
    <w:rsid w:val="00240A23"/>
    <w:rsid w:val="00240A8D"/>
    <w:rsid w:val="00240B7A"/>
    <w:rsid w:val="00240C47"/>
    <w:rsid w:val="00240D14"/>
    <w:rsid w:val="00240E25"/>
    <w:rsid w:val="00240E75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92B"/>
    <w:rsid w:val="0024197C"/>
    <w:rsid w:val="00241B24"/>
    <w:rsid w:val="00241BD3"/>
    <w:rsid w:val="00241BE9"/>
    <w:rsid w:val="00241C50"/>
    <w:rsid w:val="00241C8B"/>
    <w:rsid w:val="00241DD1"/>
    <w:rsid w:val="00241E7B"/>
    <w:rsid w:val="00241EB6"/>
    <w:rsid w:val="00241EBA"/>
    <w:rsid w:val="00242024"/>
    <w:rsid w:val="0024208C"/>
    <w:rsid w:val="002420A2"/>
    <w:rsid w:val="002421F5"/>
    <w:rsid w:val="00242272"/>
    <w:rsid w:val="00242335"/>
    <w:rsid w:val="0024233B"/>
    <w:rsid w:val="002423FC"/>
    <w:rsid w:val="00242691"/>
    <w:rsid w:val="002426B1"/>
    <w:rsid w:val="00242840"/>
    <w:rsid w:val="0024286D"/>
    <w:rsid w:val="00242A2B"/>
    <w:rsid w:val="00242B17"/>
    <w:rsid w:val="00242C5D"/>
    <w:rsid w:val="00242CB3"/>
    <w:rsid w:val="00242D33"/>
    <w:rsid w:val="00242E23"/>
    <w:rsid w:val="00242E3E"/>
    <w:rsid w:val="00242F18"/>
    <w:rsid w:val="00242FA6"/>
    <w:rsid w:val="00242FA7"/>
    <w:rsid w:val="00243012"/>
    <w:rsid w:val="002430F4"/>
    <w:rsid w:val="00243144"/>
    <w:rsid w:val="00243152"/>
    <w:rsid w:val="0024328D"/>
    <w:rsid w:val="002432ED"/>
    <w:rsid w:val="00243342"/>
    <w:rsid w:val="00243383"/>
    <w:rsid w:val="00243578"/>
    <w:rsid w:val="00243663"/>
    <w:rsid w:val="00243675"/>
    <w:rsid w:val="00243A14"/>
    <w:rsid w:val="00243A30"/>
    <w:rsid w:val="00243AF3"/>
    <w:rsid w:val="00243B08"/>
    <w:rsid w:val="00243E1A"/>
    <w:rsid w:val="00243F0A"/>
    <w:rsid w:val="00243F72"/>
    <w:rsid w:val="00244106"/>
    <w:rsid w:val="00244173"/>
    <w:rsid w:val="002442A3"/>
    <w:rsid w:val="002442E8"/>
    <w:rsid w:val="0024441A"/>
    <w:rsid w:val="002444B8"/>
    <w:rsid w:val="002444CA"/>
    <w:rsid w:val="0024464E"/>
    <w:rsid w:val="002446F6"/>
    <w:rsid w:val="00244AA0"/>
    <w:rsid w:val="00244B5B"/>
    <w:rsid w:val="00244BC6"/>
    <w:rsid w:val="00244C41"/>
    <w:rsid w:val="00244CB3"/>
    <w:rsid w:val="00244D2D"/>
    <w:rsid w:val="00244E24"/>
    <w:rsid w:val="00244E77"/>
    <w:rsid w:val="00245127"/>
    <w:rsid w:val="00245517"/>
    <w:rsid w:val="00245596"/>
    <w:rsid w:val="002455AA"/>
    <w:rsid w:val="00245733"/>
    <w:rsid w:val="002457AA"/>
    <w:rsid w:val="00245963"/>
    <w:rsid w:val="00245A45"/>
    <w:rsid w:val="00245AF1"/>
    <w:rsid w:val="00245B0F"/>
    <w:rsid w:val="00245C0A"/>
    <w:rsid w:val="00245CF2"/>
    <w:rsid w:val="00245FB3"/>
    <w:rsid w:val="00245FF1"/>
    <w:rsid w:val="002460DD"/>
    <w:rsid w:val="002461AA"/>
    <w:rsid w:val="002461BE"/>
    <w:rsid w:val="00246334"/>
    <w:rsid w:val="002463DE"/>
    <w:rsid w:val="0024652F"/>
    <w:rsid w:val="00246593"/>
    <w:rsid w:val="002465C3"/>
    <w:rsid w:val="002467AE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100"/>
    <w:rsid w:val="002472FA"/>
    <w:rsid w:val="002472FE"/>
    <w:rsid w:val="0024737C"/>
    <w:rsid w:val="002473DA"/>
    <w:rsid w:val="00247441"/>
    <w:rsid w:val="00247529"/>
    <w:rsid w:val="00247549"/>
    <w:rsid w:val="00247609"/>
    <w:rsid w:val="0024763F"/>
    <w:rsid w:val="00247A4B"/>
    <w:rsid w:val="00247A83"/>
    <w:rsid w:val="00247BFE"/>
    <w:rsid w:val="00247C8E"/>
    <w:rsid w:val="00247F29"/>
    <w:rsid w:val="00247F82"/>
    <w:rsid w:val="0025007E"/>
    <w:rsid w:val="002500EA"/>
    <w:rsid w:val="00250146"/>
    <w:rsid w:val="00250189"/>
    <w:rsid w:val="002502D0"/>
    <w:rsid w:val="00250325"/>
    <w:rsid w:val="00250366"/>
    <w:rsid w:val="00250384"/>
    <w:rsid w:val="0025040C"/>
    <w:rsid w:val="002505C7"/>
    <w:rsid w:val="00250676"/>
    <w:rsid w:val="002507A8"/>
    <w:rsid w:val="00250837"/>
    <w:rsid w:val="002508B8"/>
    <w:rsid w:val="002508FE"/>
    <w:rsid w:val="00250B0A"/>
    <w:rsid w:val="00250B4E"/>
    <w:rsid w:val="00250BDB"/>
    <w:rsid w:val="00250C91"/>
    <w:rsid w:val="00250CEB"/>
    <w:rsid w:val="00250D89"/>
    <w:rsid w:val="00250DC4"/>
    <w:rsid w:val="00250E0D"/>
    <w:rsid w:val="00250E5E"/>
    <w:rsid w:val="00250FAE"/>
    <w:rsid w:val="00250FC1"/>
    <w:rsid w:val="00251006"/>
    <w:rsid w:val="002510CC"/>
    <w:rsid w:val="002511A1"/>
    <w:rsid w:val="00251276"/>
    <w:rsid w:val="002513A1"/>
    <w:rsid w:val="002513FC"/>
    <w:rsid w:val="002514F3"/>
    <w:rsid w:val="00251599"/>
    <w:rsid w:val="002516F8"/>
    <w:rsid w:val="00251995"/>
    <w:rsid w:val="00251A7B"/>
    <w:rsid w:val="00251ABE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207"/>
    <w:rsid w:val="0025236E"/>
    <w:rsid w:val="00252476"/>
    <w:rsid w:val="00252646"/>
    <w:rsid w:val="0025268E"/>
    <w:rsid w:val="002526A5"/>
    <w:rsid w:val="002526C4"/>
    <w:rsid w:val="00252761"/>
    <w:rsid w:val="00252802"/>
    <w:rsid w:val="00252838"/>
    <w:rsid w:val="0025286D"/>
    <w:rsid w:val="00252978"/>
    <w:rsid w:val="0025299A"/>
    <w:rsid w:val="00252C1B"/>
    <w:rsid w:val="00252CC3"/>
    <w:rsid w:val="00252CFB"/>
    <w:rsid w:val="00252D0C"/>
    <w:rsid w:val="0025302C"/>
    <w:rsid w:val="00253061"/>
    <w:rsid w:val="00253185"/>
    <w:rsid w:val="00253381"/>
    <w:rsid w:val="002533D5"/>
    <w:rsid w:val="002533EA"/>
    <w:rsid w:val="00253569"/>
    <w:rsid w:val="0025360F"/>
    <w:rsid w:val="00253717"/>
    <w:rsid w:val="002537F4"/>
    <w:rsid w:val="00253801"/>
    <w:rsid w:val="00253914"/>
    <w:rsid w:val="00253A43"/>
    <w:rsid w:val="00253CD5"/>
    <w:rsid w:val="00253D06"/>
    <w:rsid w:val="00253D8C"/>
    <w:rsid w:val="00253F44"/>
    <w:rsid w:val="00253F7D"/>
    <w:rsid w:val="00253FC7"/>
    <w:rsid w:val="002540B9"/>
    <w:rsid w:val="002543FB"/>
    <w:rsid w:val="00254401"/>
    <w:rsid w:val="0025444B"/>
    <w:rsid w:val="0025454C"/>
    <w:rsid w:val="00254658"/>
    <w:rsid w:val="0025478B"/>
    <w:rsid w:val="0025480F"/>
    <w:rsid w:val="00254A1E"/>
    <w:rsid w:val="00254AFE"/>
    <w:rsid w:val="00254C30"/>
    <w:rsid w:val="00254C5F"/>
    <w:rsid w:val="00254CF7"/>
    <w:rsid w:val="00254DC1"/>
    <w:rsid w:val="00254FA6"/>
    <w:rsid w:val="002550B0"/>
    <w:rsid w:val="002550E7"/>
    <w:rsid w:val="0025522A"/>
    <w:rsid w:val="00255248"/>
    <w:rsid w:val="002552C2"/>
    <w:rsid w:val="00255369"/>
    <w:rsid w:val="0025538F"/>
    <w:rsid w:val="002553BA"/>
    <w:rsid w:val="002554B5"/>
    <w:rsid w:val="002554E9"/>
    <w:rsid w:val="002557A0"/>
    <w:rsid w:val="00255983"/>
    <w:rsid w:val="002559B9"/>
    <w:rsid w:val="00255A15"/>
    <w:rsid w:val="00255AF7"/>
    <w:rsid w:val="00255B67"/>
    <w:rsid w:val="00255BB6"/>
    <w:rsid w:val="00255C1C"/>
    <w:rsid w:val="00255DBE"/>
    <w:rsid w:val="00255F66"/>
    <w:rsid w:val="002560C2"/>
    <w:rsid w:val="0025610E"/>
    <w:rsid w:val="00256185"/>
    <w:rsid w:val="0025630C"/>
    <w:rsid w:val="0025631D"/>
    <w:rsid w:val="0025635D"/>
    <w:rsid w:val="00256491"/>
    <w:rsid w:val="00256588"/>
    <w:rsid w:val="002565DA"/>
    <w:rsid w:val="002565FA"/>
    <w:rsid w:val="00256652"/>
    <w:rsid w:val="00256725"/>
    <w:rsid w:val="00256806"/>
    <w:rsid w:val="002569B2"/>
    <w:rsid w:val="002569F0"/>
    <w:rsid w:val="00256B3F"/>
    <w:rsid w:val="00256CFA"/>
    <w:rsid w:val="00256DC1"/>
    <w:rsid w:val="00256E2D"/>
    <w:rsid w:val="00256F05"/>
    <w:rsid w:val="00256F96"/>
    <w:rsid w:val="00256FEF"/>
    <w:rsid w:val="00257007"/>
    <w:rsid w:val="0025712E"/>
    <w:rsid w:val="0025713E"/>
    <w:rsid w:val="00257152"/>
    <w:rsid w:val="002571A0"/>
    <w:rsid w:val="00257224"/>
    <w:rsid w:val="002572F5"/>
    <w:rsid w:val="002573BE"/>
    <w:rsid w:val="0025748C"/>
    <w:rsid w:val="002575D5"/>
    <w:rsid w:val="002575E4"/>
    <w:rsid w:val="002575EE"/>
    <w:rsid w:val="002575F4"/>
    <w:rsid w:val="0025762A"/>
    <w:rsid w:val="0025785C"/>
    <w:rsid w:val="0025788F"/>
    <w:rsid w:val="00257891"/>
    <w:rsid w:val="00257A59"/>
    <w:rsid w:val="00257B6A"/>
    <w:rsid w:val="00257D6A"/>
    <w:rsid w:val="00257DA6"/>
    <w:rsid w:val="00257DB2"/>
    <w:rsid w:val="00257DB4"/>
    <w:rsid w:val="00260026"/>
    <w:rsid w:val="00260046"/>
    <w:rsid w:val="00260426"/>
    <w:rsid w:val="0026044D"/>
    <w:rsid w:val="0026050C"/>
    <w:rsid w:val="00260571"/>
    <w:rsid w:val="002605E6"/>
    <w:rsid w:val="00260636"/>
    <w:rsid w:val="00260667"/>
    <w:rsid w:val="00260740"/>
    <w:rsid w:val="00260833"/>
    <w:rsid w:val="00260AC4"/>
    <w:rsid w:val="00260AFF"/>
    <w:rsid w:val="00260BAA"/>
    <w:rsid w:val="00260BDA"/>
    <w:rsid w:val="00260C30"/>
    <w:rsid w:val="00260D02"/>
    <w:rsid w:val="00260D4B"/>
    <w:rsid w:val="00260EF3"/>
    <w:rsid w:val="00260F43"/>
    <w:rsid w:val="00260FC4"/>
    <w:rsid w:val="00261018"/>
    <w:rsid w:val="00261040"/>
    <w:rsid w:val="0026107A"/>
    <w:rsid w:val="0026116E"/>
    <w:rsid w:val="00261181"/>
    <w:rsid w:val="002613B0"/>
    <w:rsid w:val="002614C8"/>
    <w:rsid w:val="0026175A"/>
    <w:rsid w:val="002617F4"/>
    <w:rsid w:val="0026181C"/>
    <w:rsid w:val="00261848"/>
    <w:rsid w:val="00261918"/>
    <w:rsid w:val="0026198F"/>
    <w:rsid w:val="0026199C"/>
    <w:rsid w:val="002619C2"/>
    <w:rsid w:val="00261B12"/>
    <w:rsid w:val="00261B46"/>
    <w:rsid w:val="00261CF5"/>
    <w:rsid w:val="00261E87"/>
    <w:rsid w:val="00261EB5"/>
    <w:rsid w:val="00262044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F4"/>
    <w:rsid w:val="002627E9"/>
    <w:rsid w:val="0026292D"/>
    <w:rsid w:val="0026292F"/>
    <w:rsid w:val="00262937"/>
    <w:rsid w:val="00262A1C"/>
    <w:rsid w:val="00262B64"/>
    <w:rsid w:val="00262F25"/>
    <w:rsid w:val="00262F35"/>
    <w:rsid w:val="00262F44"/>
    <w:rsid w:val="00262F9C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918"/>
    <w:rsid w:val="00263AA5"/>
    <w:rsid w:val="00263B09"/>
    <w:rsid w:val="00263BE4"/>
    <w:rsid w:val="00263CFD"/>
    <w:rsid w:val="00263DA8"/>
    <w:rsid w:val="00263EC6"/>
    <w:rsid w:val="00263EF3"/>
    <w:rsid w:val="00263F91"/>
    <w:rsid w:val="00263FCF"/>
    <w:rsid w:val="0026403F"/>
    <w:rsid w:val="0026411D"/>
    <w:rsid w:val="00264178"/>
    <w:rsid w:val="00264285"/>
    <w:rsid w:val="00264477"/>
    <w:rsid w:val="002644CB"/>
    <w:rsid w:val="002647CE"/>
    <w:rsid w:val="002647FA"/>
    <w:rsid w:val="00264805"/>
    <w:rsid w:val="00264985"/>
    <w:rsid w:val="002649D9"/>
    <w:rsid w:val="00264A78"/>
    <w:rsid w:val="00264B76"/>
    <w:rsid w:val="00264C52"/>
    <w:rsid w:val="00264C68"/>
    <w:rsid w:val="00264C75"/>
    <w:rsid w:val="00264D67"/>
    <w:rsid w:val="00264F0D"/>
    <w:rsid w:val="00264FD2"/>
    <w:rsid w:val="00264FEC"/>
    <w:rsid w:val="0026500C"/>
    <w:rsid w:val="002650C8"/>
    <w:rsid w:val="00265233"/>
    <w:rsid w:val="002654ED"/>
    <w:rsid w:val="00265524"/>
    <w:rsid w:val="00265549"/>
    <w:rsid w:val="00265598"/>
    <w:rsid w:val="0026559C"/>
    <w:rsid w:val="002659EF"/>
    <w:rsid w:val="00265A7E"/>
    <w:rsid w:val="00265C10"/>
    <w:rsid w:val="00265C8E"/>
    <w:rsid w:val="00265D8B"/>
    <w:rsid w:val="00265D92"/>
    <w:rsid w:val="00265E0C"/>
    <w:rsid w:val="00265FAC"/>
    <w:rsid w:val="002661A2"/>
    <w:rsid w:val="002661B0"/>
    <w:rsid w:val="002661DF"/>
    <w:rsid w:val="002663CE"/>
    <w:rsid w:val="002663E1"/>
    <w:rsid w:val="0026644B"/>
    <w:rsid w:val="00266595"/>
    <w:rsid w:val="00266725"/>
    <w:rsid w:val="0026694F"/>
    <w:rsid w:val="00266B0F"/>
    <w:rsid w:val="00266BB0"/>
    <w:rsid w:val="00266BF4"/>
    <w:rsid w:val="00266CB7"/>
    <w:rsid w:val="00266F2B"/>
    <w:rsid w:val="0026706A"/>
    <w:rsid w:val="002670EF"/>
    <w:rsid w:val="002671A8"/>
    <w:rsid w:val="002672F5"/>
    <w:rsid w:val="00267406"/>
    <w:rsid w:val="00267467"/>
    <w:rsid w:val="0026747F"/>
    <w:rsid w:val="00267647"/>
    <w:rsid w:val="0026764F"/>
    <w:rsid w:val="00267667"/>
    <w:rsid w:val="002677A3"/>
    <w:rsid w:val="00267881"/>
    <w:rsid w:val="002678AD"/>
    <w:rsid w:val="002678E5"/>
    <w:rsid w:val="002678FA"/>
    <w:rsid w:val="0026792C"/>
    <w:rsid w:val="002679A9"/>
    <w:rsid w:val="002679EF"/>
    <w:rsid w:val="00267B91"/>
    <w:rsid w:val="00267BC4"/>
    <w:rsid w:val="00267BD0"/>
    <w:rsid w:val="00267C01"/>
    <w:rsid w:val="00267CA7"/>
    <w:rsid w:val="00267CF0"/>
    <w:rsid w:val="00267D0F"/>
    <w:rsid w:val="00267D99"/>
    <w:rsid w:val="002702AB"/>
    <w:rsid w:val="0027031C"/>
    <w:rsid w:val="00270375"/>
    <w:rsid w:val="002706BF"/>
    <w:rsid w:val="002706C0"/>
    <w:rsid w:val="002706F6"/>
    <w:rsid w:val="00270700"/>
    <w:rsid w:val="00270770"/>
    <w:rsid w:val="002707A3"/>
    <w:rsid w:val="002707E8"/>
    <w:rsid w:val="0027083B"/>
    <w:rsid w:val="002708F0"/>
    <w:rsid w:val="00270934"/>
    <w:rsid w:val="002709F5"/>
    <w:rsid w:val="00270A57"/>
    <w:rsid w:val="00270ABB"/>
    <w:rsid w:val="00270D5B"/>
    <w:rsid w:val="00270E9B"/>
    <w:rsid w:val="0027104E"/>
    <w:rsid w:val="002710A8"/>
    <w:rsid w:val="0027129D"/>
    <w:rsid w:val="002712D0"/>
    <w:rsid w:val="00271334"/>
    <w:rsid w:val="00271376"/>
    <w:rsid w:val="002713BC"/>
    <w:rsid w:val="00271497"/>
    <w:rsid w:val="002714FD"/>
    <w:rsid w:val="00271543"/>
    <w:rsid w:val="002716D3"/>
    <w:rsid w:val="002717AC"/>
    <w:rsid w:val="002718ED"/>
    <w:rsid w:val="00271A0A"/>
    <w:rsid w:val="00271A26"/>
    <w:rsid w:val="00271ACC"/>
    <w:rsid w:val="00271B8D"/>
    <w:rsid w:val="00271C64"/>
    <w:rsid w:val="00271D38"/>
    <w:rsid w:val="00271D43"/>
    <w:rsid w:val="00271E5F"/>
    <w:rsid w:val="00271FBA"/>
    <w:rsid w:val="00272059"/>
    <w:rsid w:val="00272145"/>
    <w:rsid w:val="002723A3"/>
    <w:rsid w:val="002723C7"/>
    <w:rsid w:val="0027252E"/>
    <w:rsid w:val="002726E8"/>
    <w:rsid w:val="002726EF"/>
    <w:rsid w:val="00272892"/>
    <w:rsid w:val="002728F4"/>
    <w:rsid w:val="00272B41"/>
    <w:rsid w:val="00272D37"/>
    <w:rsid w:val="00272DC4"/>
    <w:rsid w:val="00272FBD"/>
    <w:rsid w:val="0027301E"/>
    <w:rsid w:val="00273072"/>
    <w:rsid w:val="0027307F"/>
    <w:rsid w:val="00273121"/>
    <w:rsid w:val="002731E3"/>
    <w:rsid w:val="002731E7"/>
    <w:rsid w:val="00273225"/>
    <w:rsid w:val="0027343A"/>
    <w:rsid w:val="002735A3"/>
    <w:rsid w:val="002736C1"/>
    <w:rsid w:val="0027370B"/>
    <w:rsid w:val="002738D7"/>
    <w:rsid w:val="0027394E"/>
    <w:rsid w:val="00273A2E"/>
    <w:rsid w:val="00273A7E"/>
    <w:rsid w:val="00273AB9"/>
    <w:rsid w:val="00273AD1"/>
    <w:rsid w:val="00273AEC"/>
    <w:rsid w:val="00273B2C"/>
    <w:rsid w:val="00273B3B"/>
    <w:rsid w:val="00273BC7"/>
    <w:rsid w:val="00273EB9"/>
    <w:rsid w:val="00274104"/>
    <w:rsid w:val="00274223"/>
    <w:rsid w:val="00274351"/>
    <w:rsid w:val="002743DD"/>
    <w:rsid w:val="00274475"/>
    <w:rsid w:val="00274684"/>
    <w:rsid w:val="002746A5"/>
    <w:rsid w:val="00274768"/>
    <w:rsid w:val="00274843"/>
    <w:rsid w:val="002749AA"/>
    <w:rsid w:val="002749DD"/>
    <w:rsid w:val="00274D83"/>
    <w:rsid w:val="00274E0C"/>
    <w:rsid w:val="002750C3"/>
    <w:rsid w:val="00275208"/>
    <w:rsid w:val="002753FC"/>
    <w:rsid w:val="002755FA"/>
    <w:rsid w:val="00275675"/>
    <w:rsid w:val="00275869"/>
    <w:rsid w:val="002759D1"/>
    <w:rsid w:val="00275A02"/>
    <w:rsid w:val="00275A7E"/>
    <w:rsid w:val="00275BAE"/>
    <w:rsid w:val="00275C4C"/>
    <w:rsid w:val="00275CEE"/>
    <w:rsid w:val="00275D40"/>
    <w:rsid w:val="00275D6B"/>
    <w:rsid w:val="00275DE6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657"/>
    <w:rsid w:val="00276796"/>
    <w:rsid w:val="00276815"/>
    <w:rsid w:val="0027681F"/>
    <w:rsid w:val="00276925"/>
    <w:rsid w:val="00276989"/>
    <w:rsid w:val="00276DC5"/>
    <w:rsid w:val="00276DE9"/>
    <w:rsid w:val="00276DF6"/>
    <w:rsid w:val="00276F5F"/>
    <w:rsid w:val="00276F74"/>
    <w:rsid w:val="002770B1"/>
    <w:rsid w:val="0027730C"/>
    <w:rsid w:val="00277353"/>
    <w:rsid w:val="00277412"/>
    <w:rsid w:val="00277523"/>
    <w:rsid w:val="002775ED"/>
    <w:rsid w:val="002775FE"/>
    <w:rsid w:val="00277664"/>
    <w:rsid w:val="00277733"/>
    <w:rsid w:val="00277737"/>
    <w:rsid w:val="00277743"/>
    <w:rsid w:val="002777E5"/>
    <w:rsid w:val="00277B3B"/>
    <w:rsid w:val="00277D65"/>
    <w:rsid w:val="00277D8F"/>
    <w:rsid w:val="00277FD9"/>
    <w:rsid w:val="00280189"/>
    <w:rsid w:val="0028033D"/>
    <w:rsid w:val="00280397"/>
    <w:rsid w:val="002803A0"/>
    <w:rsid w:val="002803C3"/>
    <w:rsid w:val="002804F0"/>
    <w:rsid w:val="0028065E"/>
    <w:rsid w:val="002807FF"/>
    <w:rsid w:val="002808AF"/>
    <w:rsid w:val="00280B41"/>
    <w:rsid w:val="00280B5C"/>
    <w:rsid w:val="00280C70"/>
    <w:rsid w:val="00280D08"/>
    <w:rsid w:val="00280E21"/>
    <w:rsid w:val="00280F19"/>
    <w:rsid w:val="00281077"/>
    <w:rsid w:val="00281192"/>
    <w:rsid w:val="002812E0"/>
    <w:rsid w:val="002812FF"/>
    <w:rsid w:val="00281467"/>
    <w:rsid w:val="00281482"/>
    <w:rsid w:val="0028148C"/>
    <w:rsid w:val="0028160A"/>
    <w:rsid w:val="002816A1"/>
    <w:rsid w:val="00281802"/>
    <w:rsid w:val="002818F8"/>
    <w:rsid w:val="00281909"/>
    <w:rsid w:val="00281A12"/>
    <w:rsid w:val="00281A84"/>
    <w:rsid w:val="00281AAD"/>
    <w:rsid w:val="00281B57"/>
    <w:rsid w:val="00281BCB"/>
    <w:rsid w:val="00281C07"/>
    <w:rsid w:val="00281CC8"/>
    <w:rsid w:val="00281E09"/>
    <w:rsid w:val="00281F3C"/>
    <w:rsid w:val="00282103"/>
    <w:rsid w:val="00282195"/>
    <w:rsid w:val="00282360"/>
    <w:rsid w:val="0028239E"/>
    <w:rsid w:val="00282576"/>
    <w:rsid w:val="00282624"/>
    <w:rsid w:val="002826F7"/>
    <w:rsid w:val="0028278D"/>
    <w:rsid w:val="002827BC"/>
    <w:rsid w:val="00282866"/>
    <w:rsid w:val="0028288B"/>
    <w:rsid w:val="002829E8"/>
    <w:rsid w:val="00282A87"/>
    <w:rsid w:val="00282B51"/>
    <w:rsid w:val="00282B55"/>
    <w:rsid w:val="00282BEA"/>
    <w:rsid w:val="00282C17"/>
    <w:rsid w:val="00282C43"/>
    <w:rsid w:val="00282C6D"/>
    <w:rsid w:val="00282CB8"/>
    <w:rsid w:val="00282CFE"/>
    <w:rsid w:val="00282DDB"/>
    <w:rsid w:val="00282EA0"/>
    <w:rsid w:val="00282EB5"/>
    <w:rsid w:val="00282F84"/>
    <w:rsid w:val="00283064"/>
    <w:rsid w:val="00283094"/>
    <w:rsid w:val="0028324D"/>
    <w:rsid w:val="002832DB"/>
    <w:rsid w:val="002832F5"/>
    <w:rsid w:val="002834A0"/>
    <w:rsid w:val="002836EC"/>
    <w:rsid w:val="002837F5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E03"/>
    <w:rsid w:val="00283E5C"/>
    <w:rsid w:val="00283EB3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BD"/>
    <w:rsid w:val="00284967"/>
    <w:rsid w:val="002849FD"/>
    <w:rsid w:val="00284A19"/>
    <w:rsid w:val="00284B6D"/>
    <w:rsid w:val="00284C2D"/>
    <w:rsid w:val="00284CFB"/>
    <w:rsid w:val="00284DFB"/>
    <w:rsid w:val="00284FCA"/>
    <w:rsid w:val="002850F9"/>
    <w:rsid w:val="00285111"/>
    <w:rsid w:val="0028511C"/>
    <w:rsid w:val="00285130"/>
    <w:rsid w:val="0028520C"/>
    <w:rsid w:val="00285266"/>
    <w:rsid w:val="002852A5"/>
    <w:rsid w:val="002854B8"/>
    <w:rsid w:val="0028564A"/>
    <w:rsid w:val="00285660"/>
    <w:rsid w:val="002856D6"/>
    <w:rsid w:val="0028570B"/>
    <w:rsid w:val="00285817"/>
    <w:rsid w:val="00285925"/>
    <w:rsid w:val="00285A88"/>
    <w:rsid w:val="00285C5C"/>
    <w:rsid w:val="00285D5C"/>
    <w:rsid w:val="00285FD9"/>
    <w:rsid w:val="0028608A"/>
    <w:rsid w:val="00286264"/>
    <w:rsid w:val="002862A5"/>
    <w:rsid w:val="00286379"/>
    <w:rsid w:val="002863BA"/>
    <w:rsid w:val="002864F7"/>
    <w:rsid w:val="00286518"/>
    <w:rsid w:val="00286539"/>
    <w:rsid w:val="002865E4"/>
    <w:rsid w:val="00286638"/>
    <w:rsid w:val="00286667"/>
    <w:rsid w:val="002866A6"/>
    <w:rsid w:val="002866E6"/>
    <w:rsid w:val="00286751"/>
    <w:rsid w:val="002868ED"/>
    <w:rsid w:val="00286992"/>
    <w:rsid w:val="00286A98"/>
    <w:rsid w:val="00286B09"/>
    <w:rsid w:val="00286B55"/>
    <w:rsid w:val="00286B90"/>
    <w:rsid w:val="00286BF0"/>
    <w:rsid w:val="00286D00"/>
    <w:rsid w:val="00286D1B"/>
    <w:rsid w:val="00286E26"/>
    <w:rsid w:val="00286E94"/>
    <w:rsid w:val="0028709C"/>
    <w:rsid w:val="00287266"/>
    <w:rsid w:val="00287280"/>
    <w:rsid w:val="0028737E"/>
    <w:rsid w:val="00287553"/>
    <w:rsid w:val="0028757A"/>
    <w:rsid w:val="002875F2"/>
    <w:rsid w:val="00287827"/>
    <w:rsid w:val="00287873"/>
    <w:rsid w:val="00287D3A"/>
    <w:rsid w:val="00287DDC"/>
    <w:rsid w:val="00287DE8"/>
    <w:rsid w:val="00290033"/>
    <w:rsid w:val="00290034"/>
    <w:rsid w:val="0029003D"/>
    <w:rsid w:val="0029006E"/>
    <w:rsid w:val="002900C1"/>
    <w:rsid w:val="002901FB"/>
    <w:rsid w:val="0029034C"/>
    <w:rsid w:val="0029035D"/>
    <w:rsid w:val="0029038B"/>
    <w:rsid w:val="002903EA"/>
    <w:rsid w:val="002904F8"/>
    <w:rsid w:val="0029067D"/>
    <w:rsid w:val="00290909"/>
    <w:rsid w:val="00290940"/>
    <w:rsid w:val="00290B19"/>
    <w:rsid w:val="00290B8E"/>
    <w:rsid w:val="00290BA2"/>
    <w:rsid w:val="00290C19"/>
    <w:rsid w:val="00290CC8"/>
    <w:rsid w:val="00290E0D"/>
    <w:rsid w:val="00290F4A"/>
    <w:rsid w:val="002911D1"/>
    <w:rsid w:val="00291260"/>
    <w:rsid w:val="00291347"/>
    <w:rsid w:val="0029135F"/>
    <w:rsid w:val="00291392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36"/>
    <w:rsid w:val="00291BFF"/>
    <w:rsid w:val="00291DA2"/>
    <w:rsid w:val="00291ED8"/>
    <w:rsid w:val="00291F90"/>
    <w:rsid w:val="00291FD5"/>
    <w:rsid w:val="00292204"/>
    <w:rsid w:val="0029293A"/>
    <w:rsid w:val="00292A95"/>
    <w:rsid w:val="00292B3A"/>
    <w:rsid w:val="00292B4F"/>
    <w:rsid w:val="00292DBB"/>
    <w:rsid w:val="00292E36"/>
    <w:rsid w:val="00292E79"/>
    <w:rsid w:val="00292EC8"/>
    <w:rsid w:val="00292F3A"/>
    <w:rsid w:val="00292FBB"/>
    <w:rsid w:val="00293083"/>
    <w:rsid w:val="0029318F"/>
    <w:rsid w:val="002932E9"/>
    <w:rsid w:val="002933B0"/>
    <w:rsid w:val="002933B5"/>
    <w:rsid w:val="002934C4"/>
    <w:rsid w:val="00293543"/>
    <w:rsid w:val="00293547"/>
    <w:rsid w:val="00293584"/>
    <w:rsid w:val="00293590"/>
    <w:rsid w:val="002935C9"/>
    <w:rsid w:val="002937A0"/>
    <w:rsid w:val="00293844"/>
    <w:rsid w:val="0029385B"/>
    <w:rsid w:val="00293955"/>
    <w:rsid w:val="00293D16"/>
    <w:rsid w:val="00293D84"/>
    <w:rsid w:val="00293DB2"/>
    <w:rsid w:val="00293E2E"/>
    <w:rsid w:val="00293E5E"/>
    <w:rsid w:val="00294035"/>
    <w:rsid w:val="00294094"/>
    <w:rsid w:val="0029409B"/>
    <w:rsid w:val="0029410C"/>
    <w:rsid w:val="00294158"/>
    <w:rsid w:val="00294349"/>
    <w:rsid w:val="002943E1"/>
    <w:rsid w:val="002945F1"/>
    <w:rsid w:val="00294B72"/>
    <w:rsid w:val="00294BDA"/>
    <w:rsid w:val="00294E9B"/>
    <w:rsid w:val="00294E9D"/>
    <w:rsid w:val="0029516E"/>
    <w:rsid w:val="002953DB"/>
    <w:rsid w:val="00295482"/>
    <w:rsid w:val="002954D2"/>
    <w:rsid w:val="002954DA"/>
    <w:rsid w:val="00295593"/>
    <w:rsid w:val="00295673"/>
    <w:rsid w:val="00295679"/>
    <w:rsid w:val="00295705"/>
    <w:rsid w:val="00295706"/>
    <w:rsid w:val="002957C9"/>
    <w:rsid w:val="00295A41"/>
    <w:rsid w:val="00295C9F"/>
    <w:rsid w:val="00295CAB"/>
    <w:rsid w:val="00295CC2"/>
    <w:rsid w:val="00295D0B"/>
    <w:rsid w:val="00295E7B"/>
    <w:rsid w:val="00295EEA"/>
    <w:rsid w:val="00295FC4"/>
    <w:rsid w:val="0029613F"/>
    <w:rsid w:val="002961AC"/>
    <w:rsid w:val="0029642F"/>
    <w:rsid w:val="00296443"/>
    <w:rsid w:val="0029645C"/>
    <w:rsid w:val="00296614"/>
    <w:rsid w:val="0029662A"/>
    <w:rsid w:val="00296706"/>
    <w:rsid w:val="002967F9"/>
    <w:rsid w:val="00296823"/>
    <w:rsid w:val="0029683B"/>
    <w:rsid w:val="002969AC"/>
    <w:rsid w:val="00296AA6"/>
    <w:rsid w:val="00296B42"/>
    <w:rsid w:val="00296F73"/>
    <w:rsid w:val="00296F83"/>
    <w:rsid w:val="0029703C"/>
    <w:rsid w:val="002970F6"/>
    <w:rsid w:val="0029713B"/>
    <w:rsid w:val="002971C7"/>
    <w:rsid w:val="002971F1"/>
    <w:rsid w:val="002972BC"/>
    <w:rsid w:val="00297381"/>
    <w:rsid w:val="002973C2"/>
    <w:rsid w:val="00297482"/>
    <w:rsid w:val="0029755D"/>
    <w:rsid w:val="002976AB"/>
    <w:rsid w:val="00297766"/>
    <w:rsid w:val="00297825"/>
    <w:rsid w:val="0029790F"/>
    <w:rsid w:val="00297921"/>
    <w:rsid w:val="00297A03"/>
    <w:rsid w:val="00297AA8"/>
    <w:rsid w:val="00297B43"/>
    <w:rsid w:val="00297C56"/>
    <w:rsid w:val="00297EAF"/>
    <w:rsid w:val="00297ED2"/>
    <w:rsid w:val="00297ED5"/>
    <w:rsid w:val="002A0070"/>
    <w:rsid w:val="002A0129"/>
    <w:rsid w:val="002A022A"/>
    <w:rsid w:val="002A028A"/>
    <w:rsid w:val="002A03B7"/>
    <w:rsid w:val="002A0481"/>
    <w:rsid w:val="002A04BF"/>
    <w:rsid w:val="002A05BC"/>
    <w:rsid w:val="002A0625"/>
    <w:rsid w:val="002A0653"/>
    <w:rsid w:val="002A066F"/>
    <w:rsid w:val="002A07E9"/>
    <w:rsid w:val="002A0877"/>
    <w:rsid w:val="002A0891"/>
    <w:rsid w:val="002A0901"/>
    <w:rsid w:val="002A0996"/>
    <w:rsid w:val="002A0B03"/>
    <w:rsid w:val="002A0D52"/>
    <w:rsid w:val="002A0E17"/>
    <w:rsid w:val="002A0EFA"/>
    <w:rsid w:val="002A0F28"/>
    <w:rsid w:val="002A0FA9"/>
    <w:rsid w:val="002A1049"/>
    <w:rsid w:val="002A1095"/>
    <w:rsid w:val="002A1099"/>
    <w:rsid w:val="002A11C6"/>
    <w:rsid w:val="002A12D0"/>
    <w:rsid w:val="002A1309"/>
    <w:rsid w:val="002A1357"/>
    <w:rsid w:val="002A14CE"/>
    <w:rsid w:val="002A1529"/>
    <w:rsid w:val="002A15BD"/>
    <w:rsid w:val="002A17A3"/>
    <w:rsid w:val="002A1826"/>
    <w:rsid w:val="002A18BD"/>
    <w:rsid w:val="002A1945"/>
    <w:rsid w:val="002A1BF1"/>
    <w:rsid w:val="002A1CE3"/>
    <w:rsid w:val="002A1D47"/>
    <w:rsid w:val="002A1D67"/>
    <w:rsid w:val="002A1F4A"/>
    <w:rsid w:val="002A2087"/>
    <w:rsid w:val="002A259C"/>
    <w:rsid w:val="002A25E7"/>
    <w:rsid w:val="002A2719"/>
    <w:rsid w:val="002A27A3"/>
    <w:rsid w:val="002A295A"/>
    <w:rsid w:val="002A2997"/>
    <w:rsid w:val="002A2AD3"/>
    <w:rsid w:val="002A2BE9"/>
    <w:rsid w:val="002A2DAC"/>
    <w:rsid w:val="002A2E5D"/>
    <w:rsid w:val="002A2F1E"/>
    <w:rsid w:val="002A2F52"/>
    <w:rsid w:val="002A302D"/>
    <w:rsid w:val="002A30F3"/>
    <w:rsid w:val="002A3254"/>
    <w:rsid w:val="002A32AF"/>
    <w:rsid w:val="002A3390"/>
    <w:rsid w:val="002A33A2"/>
    <w:rsid w:val="002A33F6"/>
    <w:rsid w:val="002A3452"/>
    <w:rsid w:val="002A37B4"/>
    <w:rsid w:val="002A38B9"/>
    <w:rsid w:val="002A395B"/>
    <w:rsid w:val="002A3BC4"/>
    <w:rsid w:val="002A3C11"/>
    <w:rsid w:val="002A3CB1"/>
    <w:rsid w:val="002A3D4B"/>
    <w:rsid w:val="002A3E1D"/>
    <w:rsid w:val="002A3F46"/>
    <w:rsid w:val="002A3FDF"/>
    <w:rsid w:val="002A402D"/>
    <w:rsid w:val="002A4045"/>
    <w:rsid w:val="002A4126"/>
    <w:rsid w:val="002A4320"/>
    <w:rsid w:val="002A43A9"/>
    <w:rsid w:val="002A43C1"/>
    <w:rsid w:val="002A4518"/>
    <w:rsid w:val="002A45E6"/>
    <w:rsid w:val="002A4651"/>
    <w:rsid w:val="002A46C2"/>
    <w:rsid w:val="002A46F5"/>
    <w:rsid w:val="002A477C"/>
    <w:rsid w:val="002A4871"/>
    <w:rsid w:val="002A48D1"/>
    <w:rsid w:val="002A4A41"/>
    <w:rsid w:val="002A4A47"/>
    <w:rsid w:val="002A4AB4"/>
    <w:rsid w:val="002A4B6C"/>
    <w:rsid w:val="002A4C1C"/>
    <w:rsid w:val="002A4CAC"/>
    <w:rsid w:val="002A4D23"/>
    <w:rsid w:val="002A4E61"/>
    <w:rsid w:val="002A4F2F"/>
    <w:rsid w:val="002A4F38"/>
    <w:rsid w:val="002A4FD0"/>
    <w:rsid w:val="002A506A"/>
    <w:rsid w:val="002A5128"/>
    <w:rsid w:val="002A52AA"/>
    <w:rsid w:val="002A52D5"/>
    <w:rsid w:val="002A550D"/>
    <w:rsid w:val="002A55A2"/>
    <w:rsid w:val="002A55A3"/>
    <w:rsid w:val="002A565B"/>
    <w:rsid w:val="002A571F"/>
    <w:rsid w:val="002A5822"/>
    <w:rsid w:val="002A58A2"/>
    <w:rsid w:val="002A59DD"/>
    <w:rsid w:val="002A5B16"/>
    <w:rsid w:val="002A5B5D"/>
    <w:rsid w:val="002A5DD1"/>
    <w:rsid w:val="002A5DEE"/>
    <w:rsid w:val="002A5EB6"/>
    <w:rsid w:val="002A5F0F"/>
    <w:rsid w:val="002A608D"/>
    <w:rsid w:val="002A6379"/>
    <w:rsid w:val="002A652D"/>
    <w:rsid w:val="002A6575"/>
    <w:rsid w:val="002A65B6"/>
    <w:rsid w:val="002A6614"/>
    <w:rsid w:val="002A66F2"/>
    <w:rsid w:val="002A6718"/>
    <w:rsid w:val="002A6875"/>
    <w:rsid w:val="002A687E"/>
    <w:rsid w:val="002A68C5"/>
    <w:rsid w:val="002A68F5"/>
    <w:rsid w:val="002A695B"/>
    <w:rsid w:val="002A695E"/>
    <w:rsid w:val="002A69BF"/>
    <w:rsid w:val="002A6A16"/>
    <w:rsid w:val="002A6B80"/>
    <w:rsid w:val="002A6C18"/>
    <w:rsid w:val="002A6CD4"/>
    <w:rsid w:val="002A6DF0"/>
    <w:rsid w:val="002A6F0C"/>
    <w:rsid w:val="002A6F55"/>
    <w:rsid w:val="002A6FAF"/>
    <w:rsid w:val="002A7069"/>
    <w:rsid w:val="002A70A6"/>
    <w:rsid w:val="002A70DF"/>
    <w:rsid w:val="002A7155"/>
    <w:rsid w:val="002A7161"/>
    <w:rsid w:val="002A718B"/>
    <w:rsid w:val="002A7274"/>
    <w:rsid w:val="002A72E1"/>
    <w:rsid w:val="002A72E3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BA3"/>
    <w:rsid w:val="002A7BC6"/>
    <w:rsid w:val="002A7BE3"/>
    <w:rsid w:val="002A7C0B"/>
    <w:rsid w:val="002A7C46"/>
    <w:rsid w:val="002A7C77"/>
    <w:rsid w:val="002A7D95"/>
    <w:rsid w:val="002A7F9D"/>
    <w:rsid w:val="002B0090"/>
    <w:rsid w:val="002B0096"/>
    <w:rsid w:val="002B013D"/>
    <w:rsid w:val="002B03D2"/>
    <w:rsid w:val="002B0479"/>
    <w:rsid w:val="002B04D2"/>
    <w:rsid w:val="002B0664"/>
    <w:rsid w:val="002B0897"/>
    <w:rsid w:val="002B0977"/>
    <w:rsid w:val="002B0C4F"/>
    <w:rsid w:val="002B0D6D"/>
    <w:rsid w:val="002B0E35"/>
    <w:rsid w:val="002B0E84"/>
    <w:rsid w:val="002B0E93"/>
    <w:rsid w:val="002B0F0A"/>
    <w:rsid w:val="002B0FCD"/>
    <w:rsid w:val="002B0FD3"/>
    <w:rsid w:val="002B10CF"/>
    <w:rsid w:val="002B1251"/>
    <w:rsid w:val="002B12BE"/>
    <w:rsid w:val="002B1310"/>
    <w:rsid w:val="002B1482"/>
    <w:rsid w:val="002B14D6"/>
    <w:rsid w:val="002B1561"/>
    <w:rsid w:val="002B16A0"/>
    <w:rsid w:val="002B16AE"/>
    <w:rsid w:val="002B184C"/>
    <w:rsid w:val="002B1916"/>
    <w:rsid w:val="002B1A31"/>
    <w:rsid w:val="002B1A6E"/>
    <w:rsid w:val="002B1AA7"/>
    <w:rsid w:val="002B1CA7"/>
    <w:rsid w:val="002B1D51"/>
    <w:rsid w:val="002B1D69"/>
    <w:rsid w:val="002B1DC6"/>
    <w:rsid w:val="002B1DDD"/>
    <w:rsid w:val="002B1DFC"/>
    <w:rsid w:val="002B1E41"/>
    <w:rsid w:val="002B1F6D"/>
    <w:rsid w:val="002B2162"/>
    <w:rsid w:val="002B24A2"/>
    <w:rsid w:val="002B24D2"/>
    <w:rsid w:val="002B24DC"/>
    <w:rsid w:val="002B25A7"/>
    <w:rsid w:val="002B284D"/>
    <w:rsid w:val="002B2A80"/>
    <w:rsid w:val="002B2AE2"/>
    <w:rsid w:val="002B2B9C"/>
    <w:rsid w:val="002B2D98"/>
    <w:rsid w:val="002B2E0D"/>
    <w:rsid w:val="002B2F31"/>
    <w:rsid w:val="002B3000"/>
    <w:rsid w:val="002B303A"/>
    <w:rsid w:val="002B303E"/>
    <w:rsid w:val="002B3144"/>
    <w:rsid w:val="002B3440"/>
    <w:rsid w:val="002B34BD"/>
    <w:rsid w:val="002B373A"/>
    <w:rsid w:val="002B386C"/>
    <w:rsid w:val="002B3960"/>
    <w:rsid w:val="002B39E1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4194"/>
    <w:rsid w:val="002B43E8"/>
    <w:rsid w:val="002B44AB"/>
    <w:rsid w:val="002B4580"/>
    <w:rsid w:val="002B46E5"/>
    <w:rsid w:val="002B47C9"/>
    <w:rsid w:val="002B4BAC"/>
    <w:rsid w:val="002B4D6D"/>
    <w:rsid w:val="002B508B"/>
    <w:rsid w:val="002B508E"/>
    <w:rsid w:val="002B5132"/>
    <w:rsid w:val="002B5350"/>
    <w:rsid w:val="002B542A"/>
    <w:rsid w:val="002B5534"/>
    <w:rsid w:val="002B559F"/>
    <w:rsid w:val="002B586D"/>
    <w:rsid w:val="002B5878"/>
    <w:rsid w:val="002B5A07"/>
    <w:rsid w:val="002B5D6A"/>
    <w:rsid w:val="002B5ECF"/>
    <w:rsid w:val="002B5FA4"/>
    <w:rsid w:val="002B6049"/>
    <w:rsid w:val="002B6088"/>
    <w:rsid w:val="002B60B0"/>
    <w:rsid w:val="002B60C4"/>
    <w:rsid w:val="002B6108"/>
    <w:rsid w:val="002B61CE"/>
    <w:rsid w:val="002B6225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A28"/>
    <w:rsid w:val="002B6C6F"/>
    <w:rsid w:val="002B6CDF"/>
    <w:rsid w:val="002B6D97"/>
    <w:rsid w:val="002B6DD1"/>
    <w:rsid w:val="002B6F1F"/>
    <w:rsid w:val="002B6F65"/>
    <w:rsid w:val="002B6FA4"/>
    <w:rsid w:val="002B7047"/>
    <w:rsid w:val="002B7052"/>
    <w:rsid w:val="002B7083"/>
    <w:rsid w:val="002B716D"/>
    <w:rsid w:val="002B7196"/>
    <w:rsid w:val="002B7215"/>
    <w:rsid w:val="002B74A0"/>
    <w:rsid w:val="002B764F"/>
    <w:rsid w:val="002B76B5"/>
    <w:rsid w:val="002B76B6"/>
    <w:rsid w:val="002B7865"/>
    <w:rsid w:val="002B795D"/>
    <w:rsid w:val="002B7B05"/>
    <w:rsid w:val="002B7B28"/>
    <w:rsid w:val="002B7C12"/>
    <w:rsid w:val="002C0058"/>
    <w:rsid w:val="002C0634"/>
    <w:rsid w:val="002C0758"/>
    <w:rsid w:val="002C076D"/>
    <w:rsid w:val="002C08F7"/>
    <w:rsid w:val="002C0B4C"/>
    <w:rsid w:val="002C0C8E"/>
    <w:rsid w:val="002C0E58"/>
    <w:rsid w:val="002C0EA6"/>
    <w:rsid w:val="002C108F"/>
    <w:rsid w:val="002C10AD"/>
    <w:rsid w:val="002C10B0"/>
    <w:rsid w:val="002C12BE"/>
    <w:rsid w:val="002C12F2"/>
    <w:rsid w:val="002C1338"/>
    <w:rsid w:val="002C1344"/>
    <w:rsid w:val="002C13C8"/>
    <w:rsid w:val="002C13FA"/>
    <w:rsid w:val="002C145E"/>
    <w:rsid w:val="002C160C"/>
    <w:rsid w:val="002C1827"/>
    <w:rsid w:val="002C18D0"/>
    <w:rsid w:val="002C1907"/>
    <w:rsid w:val="002C19C6"/>
    <w:rsid w:val="002C19D0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3F6"/>
    <w:rsid w:val="002C24B2"/>
    <w:rsid w:val="002C251D"/>
    <w:rsid w:val="002C2540"/>
    <w:rsid w:val="002C257B"/>
    <w:rsid w:val="002C25FF"/>
    <w:rsid w:val="002C2608"/>
    <w:rsid w:val="002C26CE"/>
    <w:rsid w:val="002C280F"/>
    <w:rsid w:val="002C2868"/>
    <w:rsid w:val="002C2960"/>
    <w:rsid w:val="002C298D"/>
    <w:rsid w:val="002C29AE"/>
    <w:rsid w:val="002C2A2D"/>
    <w:rsid w:val="002C2BFB"/>
    <w:rsid w:val="002C2C0C"/>
    <w:rsid w:val="002C2CF1"/>
    <w:rsid w:val="002C2DB5"/>
    <w:rsid w:val="002C2DDF"/>
    <w:rsid w:val="002C3100"/>
    <w:rsid w:val="002C3146"/>
    <w:rsid w:val="002C3167"/>
    <w:rsid w:val="002C32F2"/>
    <w:rsid w:val="002C33E7"/>
    <w:rsid w:val="002C3434"/>
    <w:rsid w:val="002C3453"/>
    <w:rsid w:val="002C3479"/>
    <w:rsid w:val="002C3509"/>
    <w:rsid w:val="002C3517"/>
    <w:rsid w:val="002C35E8"/>
    <w:rsid w:val="002C369D"/>
    <w:rsid w:val="002C36D4"/>
    <w:rsid w:val="002C392A"/>
    <w:rsid w:val="002C393E"/>
    <w:rsid w:val="002C3A53"/>
    <w:rsid w:val="002C3C53"/>
    <w:rsid w:val="002C3CE5"/>
    <w:rsid w:val="002C3E6C"/>
    <w:rsid w:val="002C3EFC"/>
    <w:rsid w:val="002C3F48"/>
    <w:rsid w:val="002C4087"/>
    <w:rsid w:val="002C40CC"/>
    <w:rsid w:val="002C4105"/>
    <w:rsid w:val="002C41E8"/>
    <w:rsid w:val="002C4248"/>
    <w:rsid w:val="002C4387"/>
    <w:rsid w:val="002C4633"/>
    <w:rsid w:val="002C46B6"/>
    <w:rsid w:val="002C4770"/>
    <w:rsid w:val="002C477B"/>
    <w:rsid w:val="002C4A3F"/>
    <w:rsid w:val="002C4AA8"/>
    <w:rsid w:val="002C4EE3"/>
    <w:rsid w:val="002C5174"/>
    <w:rsid w:val="002C5352"/>
    <w:rsid w:val="002C53D3"/>
    <w:rsid w:val="002C54A2"/>
    <w:rsid w:val="002C54C0"/>
    <w:rsid w:val="002C5502"/>
    <w:rsid w:val="002C5660"/>
    <w:rsid w:val="002C5899"/>
    <w:rsid w:val="002C5985"/>
    <w:rsid w:val="002C5A15"/>
    <w:rsid w:val="002C5C2B"/>
    <w:rsid w:val="002C5C37"/>
    <w:rsid w:val="002C5C6E"/>
    <w:rsid w:val="002C5D32"/>
    <w:rsid w:val="002C5DB4"/>
    <w:rsid w:val="002C5FA8"/>
    <w:rsid w:val="002C6098"/>
    <w:rsid w:val="002C6186"/>
    <w:rsid w:val="002C6243"/>
    <w:rsid w:val="002C62E1"/>
    <w:rsid w:val="002C62F9"/>
    <w:rsid w:val="002C63C5"/>
    <w:rsid w:val="002C6495"/>
    <w:rsid w:val="002C6527"/>
    <w:rsid w:val="002C6745"/>
    <w:rsid w:val="002C67B7"/>
    <w:rsid w:val="002C690E"/>
    <w:rsid w:val="002C6A89"/>
    <w:rsid w:val="002C6B13"/>
    <w:rsid w:val="002C6B21"/>
    <w:rsid w:val="002C6B2A"/>
    <w:rsid w:val="002C6BDA"/>
    <w:rsid w:val="002C6BEB"/>
    <w:rsid w:val="002C6D96"/>
    <w:rsid w:val="002C6DC4"/>
    <w:rsid w:val="002C6EA8"/>
    <w:rsid w:val="002C6F95"/>
    <w:rsid w:val="002C6FD0"/>
    <w:rsid w:val="002C7012"/>
    <w:rsid w:val="002C7091"/>
    <w:rsid w:val="002C70B2"/>
    <w:rsid w:val="002C7110"/>
    <w:rsid w:val="002C7200"/>
    <w:rsid w:val="002C7258"/>
    <w:rsid w:val="002C729F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974"/>
    <w:rsid w:val="002C79E2"/>
    <w:rsid w:val="002C7A31"/>
    <w:rsid w:val="002C7A82"/>
    <w:rsid w:val="002C7A8C"/>
    <w:rsid w:val="002C7AB5"/>
    <w:rsid w:val="002C7AB9"/>
    <w:rsid w:val="002C7AEE"/>
    <w:rsid w:val="002C7DAB"/>
    <w:rsid w:val="002C7EC0"/>
    <w:rsid w:val="002C7F56"/>
    <w:rsid w:val="002C7F67"/>
    <w:rsid w:val="002D00D0"/>
    <w:rsid w:val="002D013A"/>
    <w:rsid w:val="002D0160"/>
    <w:rsid w:val="002D0214"/>
    <w:rsid w:val="002D0231"/>
    <w:rsid w:val="002D03DD"/>
    <w:rsid w:val="002D0418"/>
    <w:rsid w:val="002D0473"/>
    <w:rsid w:val="002D049E"/>
    <w:rsid w:val="002D0719"/>
    <w:rsid w:val="002D084E"/>
    <w:rsid w:val="002D0850"/>
    <w:rsid w:val="002D089D"/>
    <w:rsid w:val="002D0962"/>
    <w:rsid w:val="002D0BCA"/>
    <w:rsid w:val="002D0C8E"/>
    <w:rsid w:val="002D0DE9"/>
    <w:rsid w:val="002D0FC0"/>
    <w:rsid w:val="002D0FD6"/>
    <w:rsid w:val="002D1046"/>
    <w:rsid w:val="002D10F0"/>
    <w:rsid w:val="002D110A"/>
    <w:rsid w:val="002D14C5"/>
    <w:rsid w:val="002D16B6"/>
    <w:rsid w:val="002D16E5"/>
    <w:rsid w:val="002D1786"/>
    <w:rsid w:val="002D17E5"/>
    <w:rsid w:val="002D1CA1"/>
    <w:rsid w:val="002D1CF3"/>
    <w:rsid w:val="002D1EC4"/>
    <w:rsid w:val="002D1F75"/>
    <w:rsid w:val="002D1FE1"/>
    <w:rsid w:val="002D204F"/>
    <w:rsid w:val="002D21EC"/>
    <w:rsid w:val="002D21F9"/>
    <w:rsid w:val="002D223E"/>
    <w:rsid w:val="002D2240"/>
    <w:rsid w:val="002D229D"/>
    <w:rsid w:val="002D23C0"/>
    <w:rsid w:val="002D23FF"/>
    <w:rsid w:val="002D254C"/>
    <w:rsid w:val="002D2581"/>
    <w:rsid w:val="002D25D5"/>
    <w:rsid w:val="002D2666"/>
    <w:rsid w:val="002D268E"/>
    <w:rsid w:val="002D2740"/>
    <w:rsid w:val="002D275F"/>
    <w:rsid w:val="002D2839"/>
    <w:rsid w:val="002D287D"/>
    <w:rsid w:val="002D2975"/>
    <w:rsid w:val="002D2B3B"/>
    <w:rsid w:val="002D2C16"/>
    <w:rsid w:val="002D2C90"/>
    <w:rsid w:val="002D2D3C"/>
    <w:rsid w:val="002D2F98"/>
    <w:rsid w:val="002D305A"/>
    <w:rsid w:val="002D30B3"/>
    <w:rsid w:val="002D3136"/>
    <w:rsid w:val="002D31E0"/>
    <w:rsid w:val="002D3247"/>
    <w:rsid w:val="002D3372"/>
    <w:rsid w:val="002D34FF"/>
    <w:rsid w:val="002D3628"/>
    <w:rsid w:val="002D3702"/>
    <w:rsid w:val="002D375D"/>
    <w:rsid w:val="002D37E1"/>
    <w:rsid w:val="002D38A9"/>
    <w:rsid w:val="002D39B2"/>
    <w:rsid w:val="002D39F7"/>
    <w:rsid w:val="002D3AC0"/>
    <w:rsid w:val="002D3B0F"/>
    <w:rsid w:val="002D3D3C"/>
    <w:rsid w:val="002D3DAB"/>
    <w:rsid w:val="002D3DF3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4F7"/>
    <w:rsid w:val="002D464B"/>
    <w:rsid w:val="002D4675"/>
    <w:rsid w:val="002D4790"/>
    <w:rsid w:val="002D479A"/>
    <w:rsid w:val="002D48A1"/>
    <w:rsid w:val="002D48F1"/>
    <w:rsid w:val="002D499E"/>
    <w:rsid w:val="002D4A27"/>
    <w:rsid w:val="002D4A4B"/>
    <w:rsid w:val="002D4AD9"/>
    <w:rsid w:val="002D4B6A"/>
    <w:rsid w:val="002D4F3B"/>
    <w:rsid w:val="002D4F57"/>
    <w:rsid w:val="002D50E1"/>
    <w:rsid w:val="002D5222"/>
    <w:rsid w:val="002D536D"/>
    <w:rsid w:val="002D55E8"/>
    <w:rsid w:val="002D5848"/>
    <w:rsid w:val="002D58D3"/>
    <w:rsid w:val="002D5985"/>
    <w:rsid w:val="002D59E6"/>
    <w:rsid w:val="002D59E7"/>
    <w:rsid w:val="002D5D9B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DB"/>
    <w:rsid w:val="002D6338"/>
    <w:rsid w:val="002D639D"/>
    <w:rsid w:val="002D655C"/>
    <w:rsid w:val="002D665C"/>
    <w:rsid w:val="002D6665"/>
    <w:rsid w:val="002D66AC"/>
    <w:rsid w:val="002D677B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1C5"/>
    <w:rsid w:val="002D72F5"/>
    <w:rsid w:val="002D730F"/>
    <w:rsid w:val="002D73FA"/>
    <w:rsid w:val="002D7426"/>
    <w:rsid w:val="002D753D"/>
    <w:rsid w:val="002D7685"/>
    <w:rsid w:val="002D76EE"/>
    <w:rsid w:val="002D7764"/>
    <w:rsid w:val="002D786D"/>
    <w:rsid w:val="002D793A"/>
    <w:rsid w:val="002D7991"/>
    <w:rsid w:val="002D79B4"/>
    <w:rsid w:val="002D7B4E"/>
    <w:rsid w:val="002D7BA4"/>
    <w:rsid w:val="002D7C46"/>
    <w:rsid w:val="002D7DAD"/>
    <w:rsid w:val="002D7E5B"/>
    <w:rsid w:val="002D7ECE"/>
    <w:rsid w:val="002E00DD"/>
    <w:rsid w:val="002E0222"/>
    <w:rsid w:val="002E0267"/>
    <w:rsid w:val="002E0332"/>
    <w:rsid w:val="002E037A"/>
    <w:rsid w:val="002E0465"/>
    <w:rsid w:val="002E0482"/>
    <w:rsid w:val="002E05C4"/>
    <w:rsid w:val="002E05DA"/>
    <w:rsid w:val="002E0633"/>
    <w:rsid w:val="002E077D"/>
    <w:rsid w:val="002E087C"/>
    <w:rsid w:val="002E0B38"/>
    <w:rsid w:val="002E0B9E"/>
    <w:rsid w:val="002E0C08"/>
    <w:rsid w:val="002E0C47"/>
    <w:rsid w:val="002E0C59"/>
    <w:rsid w:val="002E0CC1"/>
    <w:rsid w:val="002E0E6D"/>
    <w:rsid w:val="002E0F59"/>
    <w:rsid w:val="002E0FB2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753"/>
    <w:rsid w:val="002E1812"/>
    <w:rsid w:val="002E181F"/>
    <w:rsid w:val="002E1919"/>
    <w:rsid w:val="002E19B7"/>
    <w:rsid w:val="002E19E8"/>
    <w:rsid w:val="002E1B65"/>
    <w:rsid w:val="002E1D06"/>
    <w:rsid w:val="002E1D42"/>
    <w:rsid w:val="002E1D4B"/>
    <w:rsid w:val="002E1E2F"/>
    <w:rsid w:val="002E2145"/>
    <w:rsid w:val="002E2188"/>
    <w:rsid w:val="002E21A3"/>
    <w:rsid w:val="002E228D"/>
    <w:rsid w:val="002E25A2"/>
    <w:rsid w:val="002E25F7"/>
    <w:rsid w:val="002E267C"/>
    <w:rsid w:val="002E26B0"/>
    <w:rsid w:val="002E272E"/>
    <w:rsid w:val="002E2829"/>
    <w:rsid w:val="002E2874"/>
    <w:rsid w:val="002E2988"/>
    <w:rsid w:val="002E3051"/>
    <w:rsid w:val="002E30CA"/>
    <w:rsid w:val="002E3209"/>
    <w:rsid w:val="002E3493"/>
    <w:rsid w:val="002E3516"/>
    <w:rsid w:val="002E352A"/>
    <w:rsid w:val="002E3597"/>
    <w:rsid w:val="002E35CD"/>
    <w:rsid w:val="002E35D2"/>
    <w:rsid w:val="002E35E3"/>
    <w:rsid w:val="002E361C"/>
    <w:rsid w:val="002E3728"/>
    <w:rsid w:val="002E3820"/>
    <w:rsid w:val="002E38B8"/>
    <w:rsid w:val="002E38CF"/>
    <w:rsid w:val="002E39A6"/>
    <w:rsid w:val="002E3A51"/>
    <w:rsid w:val="002E3BEB"/>
    <w:rsid w:val="002E3C2A"/>
    <w:rsid w:val="002E3C39"/>
    <w:rsid w:val="002E3CE2"/>
    <w:rsid w:val="002E3D45"/>
    <w:rsid w:val="002E3D5F"/>
    <w:rsid w:val="002E3DB5"/>
    <w:rsid w:val="002E3DB9"/>
    <w:rsid w:val="002E3E53"/>
    <w:rsid w:val="002E3FB9"/>
    <w:rsid w:val="002E41AF"/>
    <w:rsid w:val="002E4235"/>
    <w:rsid w:val="002E4305"/>
    <w:rsid w:val="002E432B"/>
    <w:rsid w:val="002E44E7"/>
    <w:rsid w:val="002E4581"/>
    <w:rsid w:val="002E4721"/>
    <w:rsid w:val="002E47A8"/>
    <w:rsid w:val="002E47F2"/>
    <w:rsid w:val="002E48DA"/>
    <w:rsid w:val="002E48E5"/>
    <w:rsid w:val="002E4C34"/>
    <w:rsid w:val="002E5089"/>
    <w:rsid w:val="002E50A2"/>
    <w:rsid w:val="002E50E7"/>
    <w:rsid w:val="002E528E"/>
    <w:rsid w:val="002E53AF"/>
    <w:rsid w:val="002E5502"/>
    <w:rsid w:val="002E5551"/>
    <w:rsid w:val="002E556C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9BF"/>
    <w:rsid w:val="002E5A91"/>
    <w:rsid w:val="002E5C84"/>
    <w:rsid w:val="002E5C85"/>
    <w:rsid w:val="002E5C9A"/>
    <w:rsid w:val="002E5DF9"/>
    <w:rsid w:val="002E5EFB"/>
    <w:rsid w:val="002E6029"/>
    <w:rsid w:val="002E631D"/>
    <w:rsid w:val="002E639E"/>
    <w:rsid w:val="002E6456"/>
    <w:rsid w:val="002E6476"/>
    <w:rsid w:val="002E6502"/>
    <w:rsid w:val="002E67CE"/>
    <w:rsid w:val="002E680F"/>
    <w:rsid w:val="002E68A4"/>
    <w:rsid w:val="002E692F"/>
    <w:rsid w:val="002E69B5"/>
    <w:rsid w:val="002E6BAE"/>
    <w:rsid w:val="002E6CCA"/>
    <w:rsid w:val="002E6D1C"/>
    <w:rsid w:val="002E6D41"/>
    <w:rsid w:val="002E6DE9"/>
    <w:rsid w:val="002E6E29"/>
    <w:rsid w:val="002E6EA8"/>
    <w:rsid w:val="002E6EE7"/>
    <w:rsid w:val="002E6FA8"/>
    <w:rsid w:val="002E7006"/>
    <w:rsid w:val="002E7223"/>
    <w:rsid w:val="002E7265"/>
    <w:rsid w:val="002E736C"/>
    <w:rsid w:val="002E748C"/>
    <w:rsid w:val="002E7536"/>
    <w:rsid w:val="002E75FC"/>
    <w:rsid w:val="002E77D7"/>
    <w:rsid w:val="002E78AB"/>
    <w:rsid w:val="002E7914"/>
    <w:rsid w:val="002E7A38"/>
    <w:rsid w:val="002E7B13"/>
    <w:rsid w:val="002E7B50"/>
    <w:rsid w:val="002E7B69"/>
    <w:rsid w:val="002E7CBF"/>
    <w:rsid w:val="002E7E60"/>
    <w:rsid w:val="002E7E9F"/>
    <w:rsid w:val="002E7EC3"/>
    <w:rsid w:val="002E7F4B"/>
    <w:rsid w:val="002F0019"/>
    <w:rsid w:val="002F0060"/>
    <w:rsid w:val="002F013D"/>
    <w:rsid w:val="002F0383"/>
    <w:rsid w:val="002F03AC"/>
    <w:rsid w:val="002F049D"/>
    <w:rsid w:val="002F06D7"/>
    <w:rsid w:val="002F072E"/>
    <w:rsid w:val="002F0792"/>
    <w:rsid w:val="002F07D9"/>
    <w:rsid w:val="002F07F2"/>
    <w:rsid w:val="002F087A"/>
    <w:rsid w:val="002F0ABC"/>
    <w:rsid w:val="002F0B40"/>
    <w:rsid w:val="002F0BAC"/>
    <w:rsid w:val="002F0C8F"/>
    <w:rsid w:val="002F0CEC"/>
    <w:rsid w:val="002F0E03"/>
    <w:rsid w:val="002F0E28"/>
    <w:rsid w:val="002F0F06"/>
    <w:rsid w:val="002F0F31"/>
    <w:rsid w:val="002F10FA"/>
    <w:rsid w:val="002F1113"/>
    <w:rsid w:val="002F1177"/>
    <w:rsid w:val="002F128A"/>
    <w:rsid w:val="002F1308"/>
    <w:rsid w:val="002F1353"/>
    <w:rsid w:val="002F14DA"/>
    <w:rsid w:val="002F15D0"/>
    <w:rsid w:val="002F15EE"/>
    <w:rsid w:val="002F1619"/>
    <w:rsid w:val="002F1673"/>
    <w:rsid w:val="002F167A"/>
    <w:rsid w:val="002F1691"/>
    <w:rsid w:val="002F17FE"/>
    <w:rsid w:val="002F199F"/>
    <w:rsid w:val="002F1A61"/>
    <w:rsid w:val="002F1AA5"/>
    <w:rsid w:val="002F1D21"/>
    <w:rsid w:val="002F1DBB"/>
    <w:rsid w:val="002F1E57"/>
    <w:rsid w:val="002F2352"/>
    <w:rsid w:val="002F2380"/>
    <w:rsid w:val="002F2417"/>
    <w:rsid w:val="002F24A8"/>
    <w:rsid w:val="002F270C"/>
    <w:rsid w:val="002F2742"/>
    <w:rsid w:val="002F2796"/>
    <w:rsid w:val="002F27D6"/>
    <w:rsid w:val="002F293B"/>
    <w:rsid w:val="002F29EE"/>
    <w:rsid w:val="002F2ACA"/>
    <w:rsid w:val="002F2E02"/>
    <w:rsid w:val="002F2E35"/>
    <w:rsid w:val="002F2E76"/>
    <w:rsid w:val="002F2F7B"/>
    <w:rsid w:val="002F2FF4"/>
    <w:rsid w:val="002F315D"/>
    <w:rsid w:val="002F317A"/>
    <w:rsid w:val="002F3205"/>
    <w:rsid w:val="002F323A"/>
    <w:rsid w:val="002F324D"/>
    <w:rsid w:val="002F32FF"/>
    <w:rsid w:val="002F337E"/>
    <w:rsid w:val="002F34D0"/>
    <w:rsid w:val="002F3537"/>
    <w:rsid w:val="002F35A6"/>
    <w:rsid w:val="002F35DD"/>
    <w:rsid w:val="002F3663"/>
    <w:rsid w:val="002F370E"/>
    <w:rsid w:val="002F37EB"/>
    <w:rsid w:val="002F396D"/>
    <w:rsid w:val="002F3973"/>
    <w:rsid w:val="002F3999"/>
    <w:rsid w:val="002F3A51"/>
    <w:rsid w:val="002F3A6B"/>
    <w:rsid w:val="002F3AD0"/>
    <w:rsid w:val="002F3C5F"/>
    <w:rsid w:val="002F3C8B"/>
    <w:rsid w:val="002F3EC9"/>
    <w:rsid w:val="002F3F44"/>
    <w:rsid w:val="002F3FDE"/>
    <w:rsid w:val="002F406A"/>
    <w:rsid w:val="002F40E8"/>
    <w:rsid w:val="002F4186"/>
    <w:rsid w:val="002F41BB"/>
    <w:rsid w:val="002F4207"/>
    <w:rsid w:val="002F4219"/>
    <w:rsid w:val="002F4246"/>
    <w:rsid w:val="002F43B4"/>
    <w:rsid w:val="002F4422"/>
    <w:rsid w:val="002F4474"/>
    <w:rsid w:val="002F44A8"/>
    <w:rsid w:val="002F453D"/>
    <w:rsid w:val="002F4547"/>
    <w:rsid w:val="002F45B0"/>
    <w:rsid w:val="002F4622"/>
    <w:rsid w:val="002F4719"/>
    <w:rsid w:val="002F47AF"/>
    <w:rsid w:val="002F4818"/>
    <w:rsid w:val="002F4827"/>
    <w:rsid w:val="002F4BAF"/>
    <w:rsid w:val="002F4C07"/>
    <w:rsid w:val="002F4C36"/>
    <w:rsid w:val="002F4C43"/>
    <w:rsid w:val="002F4D07"/>
    <w:rsid w:val="002F4EC9"/>
    <w:rsid w:val="002F4F08"/>
    <w:rsid w:val="002F4FA9"/>
    <w:rsid w:val="002F4FE7"/>
    <w:rsid w:val="002F4FF1"/>
    <w:rsid w:val="002F5049"/>
    <w:rsid w:val="002F5121"/>
    <w:rsid w:val="002F5190"/>
    <w:rsid w:val="002F51F8"/>
    <w:rsid w:val="002F52ED"/>
    <w:rsid w:val="002F5421"/>
    <w:rsid w:val="002F5466"/>
    <w:rsid w:val="002F5623"/>
    <w:rsid w:val="002F56E4"/>
    <w:rsid w:val="002F5731"/>
    <w:rsid w:val="002F57FD"/>
    <w:rsid w:val="002F592F"/>
    <w:rsid w:val="002F59AE"/>
    <w:rsid w:val="002F59B5"/>
    <w:rsid w:val="002F59E4"/>
    <w:rsid w:val="002F5AD0"/>
    <w:rsid w:val="002F5C0F"/>
    <w:rsid w:val="002F5CD7"/>
    <w:rsid w:val="002F5DCD"/>
    <w:rsid w:val="002F5E02"/>
    <w:rsid w:val="002F5F0F"/>
    <w:rsid w:val="002F5F17"/>
    <w:rsid w:val="002F5F98"/>
    <w:rsid w:val="002F606F"/>
    <w:rsid w:val="002F60DD"/>
    <w:rsid w:val="002F624D"/>
    <w:rsid w:val="002F6294"/>
    <w:rsid w:val="002F62E7"/>
    <w:rsid w:val="002F6312"/>
    <w:rsid w:val="002F6372"/>
    <w:rsid w:val="002F637D"/>
    <w:rsid w:val="002F63EF"/>
    <w:rsid w:val="002F680D"/>
    <w:rsid w:val="002F68E2"/>
    <w:rsid w:val="002F6BEC"/>
    <w:rsid w:val="002F6C9E"/>
    <w:rsid w:val="002F6D35"/>
    <w:rsid w:val="002F705A"/>
    <w:rsid w:val="002F717E"/>
    <w:rsid w:val="002F7240"/>
    <w:rsid w:val="002F7267"/>
    <w:rsid w:val="002F7291"/>
    <w:rsid w:val="002F73F9"/>
    <w:rsid w:val="002F752A"/>
    <w:rsid w:val="002F7574"/>
    <w:rsid w:val="002F762F"/>
    <w:rsid w:val="002F76AD"/>
    <w:rsid w:val="002F76C9"/>
    <w:rsid w:val="002F772E"/>
    <w:rsid w:val="002F795F"/>
    <w:rsid w:val="002F7AA6"/>
    <w:rsid w:val="002F7B0A"/>
    <w:rsid w:val="002F7CF8"/>
    <w:rsid w:val="002F7D81"/>
    <w:rsid w:val="002F7E00"/>
    <w:rsid w:val="002F7E3D"/>
    <w:rsid w:val="002F7F31"/>
    <w:rsid w:val="00300084"/>
    <w:rsid w:val="00300192"/>
    <w:rsid w:val="00300233"/>
    <w:rsid w:val="00300251"/>
    <w:rsid w:val="003002E6"/>
    <w:rsid w:val="00300374"/>
    <w:rsid w:val="00300376"/>
    <w:rsid w:val="00300428"/>
    <w:rsid w:val="003004A8"/>
    <w:rsid w:val="00300542"/>
    <w:rsid w:val="00300718"/>
    <w:rsid w:val="00300779"/>
    <w:rsid w:val="003008DD"/>
    <w:rsid w:val="00300934"/>
    <w:rsid w:val="00300A2A"/>
    <w:rsid w:val="00300AEE"/>
    <w:rsid w:val="00300B4A"/>
    <w:rsid w:val="00300BC8"/>
    <w:rsid w:val="00300D83"/>
    <w:rsid w:val="00300DCE"/>
    <w:rsid w:val="00301289"/>
    <w:rsid w:val="003012F2"/>
    <w:rsid w:val="00301419"/>
    <w:rsid w:val="00301507"/>
    <w:rsid w:val="0030167E"/>
    <w:rsid w:val="00301696"/>
    <w:rsid w:val="0030184A"/>
    <w:rsid w:val="0030187C"/>
    <w:rsid w:val="00301AE0"/>
    <w:rsid w:val="00301CE0"/>
    <w:rsid w:val="00301DBC"/>
    <w:rsid w:val="00301DC4"/>
    <w:rsid w:val="00301E1A"/>
    <w:rsid w:val="00301ECF"/>
    <w:rsid w:val="00301F77"/>
    <w:rsid w:val="0030210A"/>
    <w:rsid w:val="003022CA"/>
    <w:rsid w:val="00302501"/>
    <w:rsid w:val="003025CC"/>
    <w:rsid w:val="003026B8"/>
    <w:rsid w:val="00302860"/>
    <w:rsid w:val="0030287E"/>
    <w:rsid w:val="00302891"/>
    <w:rsid w:val="00302934"/>
    <w:rsid w:val="003029A1"/>
    <w:rsid w:val="00302A63"/>
    <w:rsid w:val="00302A66"/>
    <w:rsid w:val="00302AAB"/>
    <w:rsid w:val="00302B58"/>
    <w:rsid w:val="00302D4A"/>
    <w:rsid w:val="00302D55"/>
    <w:rsid w:val="00302E71"/>
    <w:rsid w:val="003030F6"/>
    <w:rsid w:val="00303111"/>
    <w:rsid w:val="00303179"/>
    <w:rsid w:val="0030317A"/>
    <w:rsid w:val="0030321E"/>
    <w:rsid w:val="00303250"/>
    <w:rsid w:val="003032D5"/>
    <w:rsid w:val="003034AB"/>
    <w:rsid w:val="00303769"/>
    <w:rsid w:val="0030377C"/>
    <w:rsid w:val="00303882"/>
    <w:rsid w:val="003038B2"/>
    <w:rsid w:val="003039C0"/>
    <w:rsid w:val="00303B21"/>
    <w:rsid w:val="00303DAA"/>
    <w:rsid w:val="00303DFF"/>
    <w:rsid w:val="00303E7D"/>
    <w:rsid w:val="00303EDD"/>
    <w:rsid w:val="00303F49"/>
    <w:rsid w:val="00303F9B"/>
    <w:rsid w:val="00304301"/>
    <w:rsid w:val="00304453"/>
    <w:rsid w:val="003044E6"/>
    <w:rsid w:val="00304588"/>
    <w:rsid w:val="003045A5"/>
    <w:rsid w:val="0030465C"/>
    <w:rsid w:val="003046C1"/>
    <w:rsid w:val="003049C6"/>
    <w:rsid w:val="00304A28"/>
    <w:rsid w:val="00304A31"/>
    <w:rsid w:val="00304B8C"/>
    <w:rsid w:val="00304C6E"/>
    <w:rsid w:val="00304D0F"/>
    <w:rsid w:val="00304D77"/>
    <w:rsid w:val="00304DF6"/>
    <w:rsid w:val="00304E23"/>
    <w:rsid w:val="00305020"/>
    <w:rsid w:val="003050C1"/>
    <w:rsid w:val="003050EE"/>
    <w:rsid w:val="0030514C"/>
    <w:rsid w:val="00305372"/>
    <w:rsid w:val="0030540D"/>
    <w:rsid w:val="00305428"/>
    <w:rsid w:val="00305480"/>
    <w:rsid w:val="003055FD"/>
    <w:rsid w:val="003056AE"/>
    <w:rsid w:val="003056B5"/>
    <w:rsid w:val="003056C9"/>
    <w:rsid w:val="00305753"/>
    <w:rsid w:val="00305801"/>
    <w:rsid w:val="0030585B"/>
    <w:rsid w:val="003059B4"/>
    <w:rsid w:val="003059BE"/>
    <w:rsid w:val="00305C66"/>
    <w:rsid w:val="00305CBB"/>
    <w:rsid w:val="00305CC2"/>
    <w:rsid w:val="00305D42"/>
    <w:rsid w:val="00305D5B"/>
    <w:rsid w:val="00305D86"/>
    <w:rsid w:val="00305DCF"/>
    <w:rsid w:val="00305DF6"/>
    <w:rsid w:val="00305F4B"/>
    <w:rsid w:val="00305F7F"/>
    <w:rsid w:val="003060C7"/>
    <w:rsid w:val="003062BC"/>
    <w:rsid w:val="003063B4"/>
    <w:rsid w:val="003063C9"/>
    <w:rsid w:val="003063CF"/>
    <w:rsid w:val="003065E5"/>
    <w:rsid w:val="00306765"/>
    <w:rsid w:val="00306A90"/>
    <w:rsid w:val="00306DBD"/>
    <w:rsid w:val="00306DF0"/>
    <w:rsid w:val="003070C2"/>
    <w:rsid w:val="003071B8"/>
    <w:rsid w:val="00307222"/>
    <w:rsid w:val="00307244"/>
    <w:rsid w:val="00307255"/>
    <w:rsid w:val="003072AD"/>
    <w:rsid w:val="00307402"/>
    <w:rsid w:val="003074DD"/>
    <w:rsid w:val="0030755C"/>
    <w:rsid w:val="003076A6"/>
    <w:rsid w:val="003078BD"/>
    <w:rsid w:val="00307913"/>
    <w:rsid w:val="003079B1"/>
    <w:rsid w:val="00307B1F"/>
    <w:rsid w:val="00307CD0"/>
    <w:rsid w:val="00307E4D"/>
    <w:rsid w:val="00307EC1"/>
    <w:rsid w:val="0031003C"/>
    <w:rsid w:val="0031011D"/>
    <w:rsid w:val="003101FA"/>
    <w:rsid w:val="00310320"/>
    <w:rsid w:val="00310454"/>
    <w:rsid w:val="00310578"/>
    <w:rsid w:val="003105DF"/>
    <w:rsid w:val="00310791"/>
    <w:rsid w:val="003108B5"/>
    <w:rsid w:val="00310A4A"/>
    <w:rsid w:val="00310B8F"/>
    <w:rsid w:val="00310C1E"/>
    <w:rsid w:val="00310D41"/>
    <w:rsid w:val="00310D4C"/>
    <w:rsid w:val="00310D61"/>
    <w:rsid w:val="00310DEE"/>
    <w:rsid w:val="00310EE3"/>
    <w:rsid w:val="00310EFA"/>
    <w:rsid w:val="0031111A"/>
    <w:rsid w:val="0031111E"/>
    <w:rsid w:val="003111C5"/>
    <w:rsid w:val="003113BE"/>
    <w:rsid w:val="003116AB"/>
    <w:rsid w:val="0031180A"/>
    <w:rsid w:val="003118BF"/>
    <w:rsid w:val="0031192B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7A3"/>
    <w:rsid w:val="0031282C"/>
    <w:rsid w:val="00312969"/>
    <w:rsid w:val="003129E6"/>
    <w:rsid w:val="00312A67"/>
    <w:rsid w:val="00312B25"/>
    <w:rsid w:val="00312C1C"/>
    <w:rsid w:val="00312D9B"/>
    <w:rsid w:val="003130DA"/>
    <w:rsid w:val="00313246"/>
    <w:rsid w:val="0031331A"/>
    <w:rsid w:val="00313482"/>
    <w:rsid w:val="00313497"/>
    <w:rsid w:val="0031364D"/>
    <w:rsid w:val="003137A9"/>
    <w:rsid w:val="00313862"/>
    <w:rsid w:val="0031388E"/>
    <w:rsid w:val="00313A59"/>
    <w:rsid w:val="00313BB0"/>
    <w:rsid w:val="00313BC6"/>
    <w:rsid w:val="00313DE0"/>
    <w:rsid w:val="00313E68"/>
    <w:rsid w:val="00313EDA"/>
    <w:rsid w:val="00313F33"/>
    <w:rsid w:val="00314515"/>
    <w:rsid w:val="00314571"/>
    <w:rsid w:val="00314586"/>
    <w:rsid w:val="0031466C"/>
    <w:rsid w:val="00314768"/>
    <w:rsid w:val="00314773"/>
    <w:rsid w:val="003147A8"/>
    <w:rsid w:val="003149C8"/>
    <w:rsid w:val="003149F5"/>
    <w:rsid w:val="00314A82"/>
    <w:rsid w:val="00314AF7"/>
    <w:rsid w:val="00314C45"/>
    <w:rsid w:val="00314D3C"/>
    <w:rsid w:val="00314D5D"/>
    <w:rsid w:val="00314E1E"/>
    <w:rsid w:val="00314EE6"/>
    <w:rsid w:val="00314F1F"/>
    <w:rsid w:val="00315009"/>
    <w:rsid w:val="0031503F"/>
    <w:rsid w:val="0031513A"/>
    <w:rsid w:val="0031533A"/>
    <w:rsid w:val="003153A7"/>
    <w:rsid w:val="00315525"/>
    <w:rsid w:val="003155AC"/>
    <w:rsid w:val="003157D5"/>
    <w:rsid w:val="003157D8"/>
    <w:rsid w:val="003157E4"/>
    <w:rsid w:val="00315805"/>
    <w:rsid w:val="00315827"/>
    <w:rsid w:val="0031589C"/>
    <w:rsid w:val="0031595A"/>
    <w:rsid w:val="00315AFF"/>
    <w:rsid w:val="00315BB8"/>
    <w:rsid w:val="00315C2A"/>
    <w:rsid w:val="00315C98"/>
    <w:rsid w:val="00315D07"/>
    <w:rsid w:val="00315D7C"/>
    <w:rsid w:val="00315DEA"/>
    <w:rsid w:val="00315E87"/>
    <w:rsid w:val="00315F87"/>
    <w:rsid w:val="003163CA"/>
    <w:rsid w:val="003163E3"/>
    <w:rsid w:val="0031641D"/>
    <w:rsid w:val="003165D0"/>
    <w:rsid w:val="003168F3"/>
    <w:rsid w:val="00316BE8"/>
    <w:rsid w:val="00316E3D"/>
    <w:rsid w:val="00316E62"/>
    <w:rsid w:val="00316E97"/>
    <w:rsid w:val="00316EC2"/>
    <w:rsid w:val="00316F67"/>
    <w:rsid w:val="00316F8F"/>
    <w:rsid w:val="003170A0"/>
    <w:rsid w:val="003170AA"/>
    <w:rsid w:val="0031713C"/>
    <w:rsid w:val="0031715F"/>
    <w:rsid w:val="00317190"/>
    <w:rsid w:val="003171D3"/>
    <w:rsid w:val="0031732D"/>
    <w:rsid w:val="00317360"/>
    <w:rsid w:val="00317468"/>
    <w:rsid w:val="00317679"/>
    <w:rsid w:val="0031773F"/>
    <w:rsid w:val="0031784F"/>
    <w:rsid w:val="003178A3"/>
    <w:rsid w:val="003178C9"/>
    <w:rsid w:val="00317C33"/>
    <w:rsid w:val="00317F5F"/>
    <w:rsid w:val="00320010"/>
    <w:rsid w:val="00320083"/>
    <w:rsid w:val="00320124"/>
    <w:rsid w:val="0032024B"/>
    <w:rsid w:val="00320299"/>
    <w:rsid w:val="0032032F"/>
    <w:rsid w:val="003203E7"/>
    <w:rsid w:val="00320418"/>
    <w:rsid w:val="0032049A"/>
    <w:rsid w:val="003205AD"/>
    <w:rsid w:val="0032069B"/>
    <w:rsid w:val="003206DC"/>
    <w:rsid w:val="0032072B"/>
    <w:rsid w:val="0032080D"/>
    <w:rsid w:val="0032089E"/>
    <w:rsid w:val="003208BF"/>
    <w:rsid w:val="003209C7"/>
    <w:rsid w:val="00320A2F"/>
    <w:rsid w:val="00320A93"/>
    <w:rsid w:val="00320AA4"/>
    <w:rsid w:val="00320AB7"/>
    <w:rsid w:val="00320C8B"/>
    <w:rsid w:val="00320D16"/>
    <w:rsid w:val="00320D39"/>
    <w:rsid w:val="00320E18"/>
    <w:rsid w:val="00320F95"/>
    <w:rsid w:val="00321052"/>
    <w:rsid w:val="00321083"/>
    <w:rsid w:val="003211A4"/>
    <w:rsid w:val="003216DD"/>
    <w:rsid w:val="003216F4"/>
    <w:rsid w:val="00321765"/>
    <w:rsid w:val="0032176F"/>
    <w:rsid w:val="00321810"/>
    <w:rsid w:val="0032183B"/>
    <w:rsid w:val="00321850"/>
    <w:rsid w:val="00321854"/>
    <w:rsid w:val="003219DA"/>
    <w:rsid w:val="00321B3A"/>
    <w:rsid w:val="00321BC3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B9"/>
    <w:rsid w:val="003223E8"/>
    <w:rsid w:val="00322519"/>
    <w:rsid w:val="003228A4"/>
    <w:rsid w:val="0032290E"/>
    <w:rsid w:val="00322A2C"/>
    <w:rsid w:val="00322A69"/>
    <w:rsid w:val="00322C44"/>
    <w:rsid w:val="00322C83"/>
    <w:rsid w:val="00322EFE"/>
    <w:rsid w:val="00322F57"/>
    <w:rsid w:val="00322F89"/>
    <w:rsid w:val="00322F99"/>
    <w:rsid w:val="00322FBC"/>
    <w:rsid w:val="00323031"/>
    <w:rsid w:val="0032304E"/>
    <w:rsid w:val="003231A9"/>
    <w:rsid w:val="003231D9"/>
    <w:rsid w:val="00323336"/>
    <w:rsid w:val="00323558"/>
    <w:rsid w:val="0032355A"/>
    <w:rsid w:val="0032368B"/>
    <w:rsid w:val="00323773"/>
    <w:rsid w:val="003237A1"/>
    <w:rsid w:val="003238B6"/>
    <w:rsid w:val="00323CAF"/>
    <w:rsid w:val="00323CE1"/>
    <w:rsid w:val="00323D9A"/>
    <w:rsid w:val="00323DB4"/>
    <w:rsid w:val="00323EAF"/>
    <w:rsid w:val="00323EB6"/>
    <w:rsid w:val="00323F45"/>
    <w:rsid w:val="00323F7E"/>
    <w:rsid w:val="00324065"/>
    <w:rsid w:val="00324112"/>
    <w:rsid w:val="003241B7"/>
    <w:rsid w:val="00324234"/>
    <w:rsid w:val="0032427E"/>
    <w:rsid w:val="0032442D"/>
    <w:rsid w:val="0032446A"/>
    <w:rsid w:val="0032462F"/>
    <w:rsid w:val="003248C0"/>
    <w:rsid w:val="0032496D"/>
    <w:rsid w:val="0032497B"/>
    <w:rsid w:val="003249E4"/>
    <w:rsid w:val="00324A9A"/>
    <w:rsid w:val="00324C0D"/>
    <w:rsid w:val="00324CFF"/>
    <w:rsid w:val="00324E93"/>
    <w:rsid w:val="00324ECF"/>
    <w:rsid w:val="00325055"/>
    <w:rsid w:val="003251C6"/>
    <w:rsid w:val="003253BE"/>
    <w:rsid w:val="003254D7"/>
    <w:rsid w:val="003255B0"/>
    <w:rsid w:val="0032565E"/>
    <w:rsid w:val="00325755"/>
    <w:rsid w:val="0032576E"/>
    <w:rsid w:val="00325874"/>
    <w:rsid w:val="003258C8"/>
    <w:rsid w:val="00325929"/>
    <w:rsid w:val="00325A76"/>
    <w:rsid w:val="00325B64"/>
    <w:rsid w:val="00325E9D"/>
    <w:rsid w:val="00325E9F"/>
    <w:rsid w:val="00325EE3"/>
    <w:rsid w:val="00325F56"/>
    <w:rsid w:val="00325F71"/>
    <w:rsid w:val="00326105"/>
    <w:rsid w:val="00326110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F9"/>
    <w:rsid w:val="003267FB"/>
    <w:rsid w:val="00326889"/>
    <w:rsid w:val="0032693B"/>
    <w:rsid w:val="00326956"/>
    <w:rsid w:val="003269E9"/>
    <w:rsid w:val="00326AFA"/>
    <w:rsid w:val="00326B3C"/>
    <w:rsid w:val="00326B8C"/>
    <w:rsid w:val="00326B97"/>
    <w:rsid w:val="00326BBA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F4"/>
    <w:rsid w:val="00327451"/>
    <w:rsid w:val="0032752F"/>
    <w:rsid w:val="0032754F"/>
    <w:rsid w:val="0032766B"/>
    <w:rsid w:val="0032773F"/>
    <w:rsid w:val="00327861"/>
    <w:rsid w:val="00327B63"/>
    <w:rsid w:val="00327CD0"/>
    <w:rsid w:val="00327DE7"/>
    <w:rsid w:val="00327E6F"/>
    <w:rsid w:val="00327E9A"/>
    <w:rsid w:val="00327FB7"/>
    <w:rsid w:val="00330277"/>
    <w:rsid w:val="00330412"/>
    <w:rsid w:val="00330421"/>
    <w:rsid w:val="003305B5"/>
    <w:rsid w:val="0033062B"/>
    <w:rsid w:val="00330810"/>
    <w:rsid w:val="003309F7"/>
    <w:rsid w:val="00330AFB"/>
    <w:rsid w:val="00330D13"/>
    <w:rsid w:val="00330F02"/>
    <w:rsid w:val="00331026"/>
    <w:rsid w:val="003312CA"/>
    <w:rsid w:val="00331405"/>
    <w:rsid w:val="00331472"/>
    <w:rsid w:val="00331534"/>
    <w:rsid w:val="00331657"/>
    <w:rsid w:val="00331789"/>
    <w:rsid w:val="00331861"/>
    <w:rsid w:val="003319EC"/>
    <w:rsid w:val="00331A14"/>
    <w:rsid w:val="00331A95"/>
    <w:rsid w:val="00331B51"/>
    <w:rsid w:val="00331B53"/>
    <w:rsid w:val="00331BC3"/>
    <w:rsid w:val="00331C27"/>
    <w:rsid w:val="00331E11"/>
    <w:rsid w:val="00331F5C"/>
    <w:rsid w:val="00331F62"/>
    <w:rsid w:val="00331F7C"/>
    <w:rsid w:val="00332011"/>
    <w:rsid w:val="0033216B"/>
    <w:rsid w:val="00332292"/>
    <w:rsid w:val="00332656"/>
    <w:rsid w:val="00332770"/>
    <w:rsid w:val="00332774"/>
    <w:rsid w:val="003327AE"/>
    <w:rsid w:val="003327EF"/>
    <w:rsid w:val="00332984"/>
    <w:rsid w:val="00332A1C"/>
    <w:rsid w:val="00332B08"/>
    <w:rsid w:val="00332DE4"/>
    <w:rsid w:val="00332E02"/>
    <w:rsid w:val="00332F41"/>
    <w:rsid w:val="0033341F"/>
    <w:rsid w:val="00333423"/>
    <w:rsid w:val="0033353C"/>
    <w:rsid w:val="003335FA"/>
    <w:rsid w:val="003335FE"/>
    <w:rsid w:val="003337BB"/>
    <w:rsid w:val="0033390C"/>
    <w:rsid w:val="003339BB"/>
    <w:rsid w:val="003339DE"/>
    <w:rsid w:val="00333A9F"/>
    <w:rsid w:val="00333BA8"/>
    <w:rsid w:val="00333CA0"/>
    <w:rsid w:val="00333CA2"/>
    <w:rsid w:val="00333CC3"/>
    <w:rsid w:val="00333E95"/>
    <w:rsid w:val="00333ED5"/>
    <w:rsid w:val="003341D5"/>
    <w:rsid w:val="00334203"/>
    <w:rsid w:val="003342D1"/>
    <w:rsid w:val="003342F7"/>
    <w:rsid w:val="00334313"/>
    <w:rsid w:val="0033437C"/>
    <w:rsid w:val="00334432"/>
    <w:rsid w:val="00334523"/>
    <w:rsid w:val="003345D5"/>
    <w:rsid w:val="00334644"/>
    <w:rsid w:val="00334732"/>
    <w:rsid w:val="0033476C"/>
    <w:rsid w:val="003347A3"/>
    <w:rsid w:val="0033482D"/>
    <w:rsid w:val="00334A6F"/>
    <w:rsid w:val="00334BC7"/>
    <w:rsid w:val="00334C82"/>
    <w:rsid w:val="00334DB8"/>
    <w:rsid w:val="00334DF9"/>
    <w:rsid w:val="00334F37"/>
    <w:rsid w:val="00334F57"/>
    <w:rsid w:val="00334FA0"/>
    <w:rsid w:val="003350B4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C09"/>
    <w:rsid w:val="00335C56"/>
    <w:rsid w:val="00335D9C"/>
    <w:rsid w:val="00335DC5"/>
    <w:rsid w:val="00335E12"/>
    <w:rsid w:val="00335E5A"/>
    <w:rsid w:val="00335EA5"/>
    <w:rsid w:val="0033608E"/>
    <w:rsid w:val="0033616D"/>
    <w:rsid w:val="0033636B"/>
    <w:rsid w:val="00336384"/>
    <w:rsid w:val="003363A0"/>
    <w:rsid w:val="003365C3"/>
    <w:rsid w:val="00336613"/>
    <w:rsid w:val="003366CB"/>
    <w:rsid w:val="00336799"/>
    <w:rsid w:val="00336B07"/>
    <w:rsid w:val="00336FD4"/>
    <w:rsid w:val="0033702C"/>
    <w:rsid w:val="00337075"/>
    <w:rsid w:val="003370BA"/>
    <w:rsid w:val="003370D9"/>
    <w:rsid w:val="00337118"/>
    <w:rsid w:val="00337285"/>
    <w:rsid w:val="003373FC"/>
    <w:rsid w:val="00337409"/>
    <w:rsid w:val="0033761A"/>
    <w:rsid w:val="0033761C"/>
    <w:rsid w:val="00337677"/>
    <w:rsid w:val="003378A1"/>
    <w:rsid w:val="00337A1E"/>
    <w:rsid w:val="00337A84"/>
    <w:rsid w:val="00337D86"/>
    <w:rsid w:val="00337E2D"/>
    <w:rsid w:val="00337EFF"/>
    <w:rsid w:val="00337F8A"/>
    <w:rsid w:val="00337FB3"/>
    <w:rsid w:val="00340141"/>
    <w:rsid w:val="0034017E"/>
    <w:rsid w:val="00340197"/>
    <w:rsid w:val="0034019A"/>
    <w:rsid w:val="003401D3"/>
    <w:rsid w:val="003402CB"/>
    <w:rsid w:val="003402E2"/>
    <w:rsid w:val="00340399"/>
    <w:rsid w:val="003404B1"/>
    <w:rsid w:val="003404BA"/>
    <w:rsid w:val="003405A2"/>
    <w:rsid w:val="003407A4"/>
    <w:rsid w:val="003407C8"/>
    <w:rsid w:val="00340927"/>
    <w:rsid w:val="003409AA"/>
    <w:rsid w:val="003409BE"/>
    <w:rsid w:val="00340B56"/>
    <w:rsid w:val="00340D01"/>
    <w:rsid w:val="00340D23"/>
    <w:rsid w:val="00340E38"/>
    <w:rsid w:val="00340E59"/>
    <w:rsid w:val="00340E91"/>
    <w:rsid w:val="00341020"/>
    <w:rsid w:val="003410C1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C8"/>
    <w:rsid w:val="003415FA"/>
    <w:rsid w:val="003417E5"/>
    <w:rsid w:val="00341818"/>
    <w:rsid w:val="00341845"/>
    <w:rsid w:val="00341954"/>
    <w:rsid w:val="00341977"/>
    <w:rsid w:val="0034199B"/>
    <w:rsid w:val="003419E2"/>
    <w:rsid w:val="00341AA3"/>
    <w:rsid w:val="00341BAD"/>
    <w:rsid w:val="00341C3F"/>
    <w:rsid w:val="00341D1E"/>
    <w:rsid w:val="00341DA2"/>
    <w:rsid w:val="00341E59"/>
    <w:rsid w:val="00341E7C"/>
    <w:rsid w:val="00341E9D"/>
    <w:rsid w:val="00341EEB"/>
    <w:rsid w:val="00341F0A"/>
    <w:rsid w:val="003420B5"/>
    <w:rsid w:val="0034226E"/>
    <w:rsid w:val="003422E9"/>
    <w:rsid w:val="003423CA"/>
    <w:rsid w:val="003423E6"/>
    <w:rsid w:val="003424D9"/>
    <w:rsid w:val="0034252B"/>
    <w:rsid w:val="00342720"/>
    <w:rsid w:val="0034288D"/>
    <w:rsid w:val="0034292A"/>
    <w:rsid w:val="0034294E"/>
    <w:rsid w:val="003429F5"/>
    <w:rsid w:val="00342AB1"/>
    <w:rsid w:val="00342B91"/>
    <w:rsid w:val="00342C13"/>
    <w:rsid w:val="00342C9B"/>
    <w:rsid w:val="00342E78"/>
    <w:rsid w:val="00342F86"/>
    <w:rsid w:val="00343040"/>
    <w:rsid w:val="00343221"/>
    <w:rsid w:val="00343248"/>
    <w:rsid w:val="003432D4"/>
    <w:rsid w:val="003434B1"/>
    <w:rsid w:val="003434CC"/>
    <w:rsid w:val="003435BB"/>
    <w:rsid w:val="003436AB"/>
    <w:rsid w:val="00343843"/>
    <w:rsid w:val="003438E5"/>
    <w:rsid w:val="00343AA6"/>
    <w:rsid w:val="00343C00"/>
    <w:rsid w:val="00343D81"/>
    <w:rsid w:val="00343DCF"/>
    <w:rsid w:val="00343F2C"/>
    <w:rsid w:val="00343FEE"/>
    <w:rsid w:val="0034400B"/>
    <w:rsid w:val="003440BF"/>
    <w:rsid w:val="0034433D"/>
    <w:rsid w:val="0034436D"/>
    <w:rsid w:val="00344439"/>
    <w:rsid w:val="003446A8"/>
    <w:rsid w:val="003447C7"/>
    <w:rsid w:val="0034486B"/>
    <w:rsid w:val="003449DB"/>
    <w:rsid w:val="00344BBA"/>
    <w:rsid w:val="00344D80"/>
    <w:rsid w:val="00344E98"/>
    <w:rsid w:val="00345312"/>
    <w:rsid w:val="003454A0"/>
    <w:rsid w:val="0034552C"/>
    <w:rsid w:val="0034556D"/>
    <w:rsid w:val="00345658"/>
    <w:rsid w:val="00345676"/>
    <w:rsid w:val="00345782"/>
    <w:rsid w:val="003457CE"/>
    <w:rsid w:val="003458A2"/>
    <w:rsid w:val="00345A50"/>
    <w:rsid w:val="00345A73"/>
    <w:rsid w:val="00345B20"/>
    <w:rsid w:val="00345BC7"/>
    <w:rsid w:val="00345D2B"/>
    <w:rsid w:val="00345E90"/>
    <w:rsid w:val="00345F65"/>
    <w:rsid w:val="00345F6C"/>
    <w:rsid w:val="0034615A"/>
    <w:rsid w:val="003461BF"/>
    <w:rsid w:val="003463E2"/>
    <w:rsid w:val="00346627"/>
    <w:rsid w:val="0034664D"/>
    <w:rsid w:val="00346666"/>
    <w:rsid w:val="0034667B"/>
    <w:rsid w:val="00346721"/>
    <w:rsid w:val="0034677A"/>
    <w:rsid w:val="003468CD"/>
    <w:rsid w:val="003468CE"/>
    <w:rsid w:val="00346902"/>
    <w:rsid w:val="003469B0"/>
    <w:rsid w:val="003469DE"/>
    <w:rsid w:val="00346B3D"/>
    <w:rsid w:val="00346B48"/>
    <w:rsid w:val="00346CBE"/>
    <w:rsid w:val="00346E13"/>
    <w:rsid w:val="00346E91"/>
    <w:rsid w:val="003470BA"/>
    <w:rsid w:val="003471A5"/>
    <w:rsid w:val="00347282"/>
    <w:rsid w:val="0034739F"/>
    <w:rsid w:val="00347455"/>
    <w:rsid w:val="00347756"/>
    <w:rsid w:val="0034778C"/>
    <w:rsid w:val="003477B8"/>
    <w:rsid w:val="003477E9"/>
    <w:rsid w:val="0034789A"/>
    <w:rsid w:val="0034799E"/>
    <w:rsid w:val="003479F6"/>
    <w:rsid w:val="00347BB3"/>
    <w:rsid w:val="00347F2F"/>
    <w:rsid w:val="00350057"/>
    <w:rsid w:val="00350306"/>
    <w:rsid w:val="00350329"/>
    <w:rsid w:val="00350425"/>
    <w:rsid w:val="0035055C"/>
    <w:rsid w:val="00350661"/>
    <w:rsid w:val="0035087C"/>
    <w:rsid w:val="0035089A"/>
    <w:rsid w:val="003508BB"/>
    <w:rsid w:val="00350AA6"/>
    <w:rsid w:val="00350B8C"/>
    <w:rsid w:val="00350C32"/>
    <w:rsid w:val="00350DBC"/>
    <w:rsid w:val="00350EA6"/>
    <w:rsid w:val="00350EAE"/>
    <w:rsid w:val="00350ED6"/>
    <w:rsid w:val="00350F22"/>
    <w:rsid w:val="00350F4B"/>
    <w:rsid w:val="00350FE5"/>
    <w:rsid w:val="0035101A"/>
    <w:rsid w:val="003511A4"/>
    <w:rsid w:val="00351204"/>
    <w:rsid w:val="003512FF"/>
    <w:rsid w:val="00351368"/>
    <w:rsid w:val="00351484"/>
    <w:rsid w:val="003514AF"/>
    <w:rsid w:val="00351762"/>
    <w:rsid w:val="00351ACD"/>
    <w:rsid w:val="00351AE9"/>
    <w:rsid w:val="00351B06"/>
    <w:rsid w:val="00351C2E"/>
    <w:rsid w:val="00351CA0"/>
    <w:rsid w:val="00351E6A"/>
    <w:rsid w:val="003520D5"/>
    <w:rsid w:val="00352219"/>
    <w:rsid w:val="003522B6"/>
    <w:rsid w:val="00352356"/>
    <w:rsid w:val="0035238F"/>
    <w:rsid w:val="0035243A"/>
    <w:rsid w:val="003525D0"/>
    <w:rsid w:val="003525D4"/>
    <w:rsid w:val="00352734"/>
    <w:rsid w:val="00352838"/>
    <w:rsid w:val="00352885"/>
    <w:rsid w:val="00352A0B"/>
    <w:rsid w:val="00352A36"/>
    <w:rsid w:val="00352A76"/>
    <w:rsid w:val="00352C12"/>
    <w:rsid w:val="00352C3C"/>
    <w:rsid w:val="00352D37"/>
    <w:rsid w:val="00352DE7"/>
    <w:rsid w:val="00352DEA"/>
    <w:rsid w:val="00352E54"/>
    <w:rsid w:val="00352E6C"/>
    <w:rsid w:val="00352EA6"/>
    <w:rsid w:val="00352EB1"/>
    <w:rsid w:val="00352F61"/>
    <w:rsid w:val="00352FC8"/>
    <w:rsid w:val="00352FDE"/>
    <w:rsid w:val="0035302F"/>
    <w:rsid w:val="0035309A"/>
    <w:rsid w:val="003530AD"/>
    <w:rsid w:val="00353286"/>
    <w:rsid w:val="003533BE"/>
    <w:rsid w:val="0035346D"/>
    <w:rsid w:val="003535AE"/>
    <w:rsid w:val="0035360B"/>
    <w:rsid w:val="0035370C"/>
    <w:rsid w:val="0035377E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40AC"/>
    <w:rsid w:val="003541A1"/>
    <w:rsid w:val="003541BC"/>
    <w:rsid w:val="00354242"/>
    <w:rsid w:val="00354340"/>
    <w:rsid w:val="0035435D"/>
    <w:rsid w:val="00354366"/>
    <w:rsid w:val="003543A9"/>
    <w:rsid w:val="00354440"/>
    <w:rsid w:val="0035444E"/>
    <w:rsid w:val="003544F6"/>
    <w:rsid w:val="00354582"/>
    <w:rsid w:val="00354614"/>
    <w:rsid w:val="003546F7"/>
    <w:rsid w:val="00354735"/>
    <w:rsid w:val="00354880"/>
    <w:rsid w:val="003549CC"/>
    <w:rsid w:val="00354A5B"/>
    <w:rsid w:val="00354BB9"/>
    <w:rsid w:val="00354C6C"/>
    <w:rsid w:val="00354C84"/>
    <w:rsid w:val="00354DF7"/>
    <w:rsid w:val="00354E1E"/>
    <w:rsid w:val="00354E20"/>
    <w:rsid w:val="00354EC6"/>
    <w:rsid w:val="00354FA1"/>
    <w:rsid w:val="0035504A"/>
    <w:rsid w:val="003553A5"/>
    <w:rsid w:val="00355441"/>
    <w:rsid w:val="0035555B"/>
    <w:rsid w:val="003556C5"/>
    <w:rsid w:val="003557DE"/>
    <w:rsid w:val="003558B6"/>
    <w:rsid w:val="003558DB"/>
    <w:rsid w:val="0035591C"/>
    <w:rsid w:val="003559A6"/>
    <w:rsid w:val="00355AA5"/>
    <w:rsid w:val="00355AB2"/>
    <w:rsid w:val="00355B31"/>
    <w:rsid w:val="00355CDC"/>
    <w:rsid w:val="00355E59"/>
    <w:rsid w:val="00355F55"/>
    <w:rsid w:val="00355F9A"/>
    <w:rsid w:val="00355FAD"/>
    <w:rsid w:val="00355FEB"/>
    <w:rsid w:val="00356180"/>
    <w:rsid w:val="003561EE"/>
    <w:rsid w:val="00356276"/>
    <w:rsid w:val="0035645E"/>
    <w:rsid w:val="003564D1"/>
    <w:rsid w:val="003565C0"/>
    <w:rsid w:val="003567AD"/>
    <w:rsid w:val="00356A55"/>
    <w:rsid w:val="00356A7F"/>
    <w:rsid w:val="00356B25"/>
    <w:rsid w:val="00356B2C"/>
    <w:rsid w:val="00356BDC"/>
    <w:rsid w:val="00356E8C"/>
    <w:rsid w:val="00356EE0"/>
    <w:rsid w:val="00356FC1"/>
    <w:rsid w:val="003570AA"/>
    <w:rsid w:val="003570CE"/>
    <w:rsid w:val="003571F9"/>
    <w:rsid w:val="0035721F"/>
    <w:rsid w:val="0035726A"/>
    <w:rsid w:val="003572D3"/>
    <w:rsid w:val="00357323"/>
    <w:rsid w:val="003573EE"/>
    <w:rsid w:val="003575D5"/>
    <w:rsid w:val="003575DE"/>
    <w:rsid w:val="003577B2"/>
    <w:rsid w:val="003577C4"/>
    <w:rsid w:val="003579AA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94"/>
    <w:rsid w:val="003604BE"/>
    <w:rsid w:val="00360506"/>
    <w:rsid w:val="00360797"/>
    <w:rsid w:val="00360859"/>
    <w:rsid w:val="00360881"/>
    <w:rsid w:val="00360A0C"/>
    <w:rsid w:val="00360AA7"/>
    <w:rsid w:val="00360B11"/>
    <w:rsid w:val="00360BD2"/>
    <w:rsid w:val="00360CCA"/>
    <w:rsid w:val="00360D75"/>
    <w:rsid w:val="00360DAD"/>
    <w:rsid w:val="00360ECD"/>
    <w:rsid w:val="00360FD5"/>
    <w:rsid w:val="00360FE1"/>
    <w:rsid w:val="0036109F"/>
    <w:rsid w:val="003610D4"/>
    <w:rsid w:val="003612A6"/>
    <w:rsid w:val="003612B1"/>
    <w:rsid w:val="00361534"/>
    <w:rsid w:val="003615AE"/>
    <w:rsid w:val="003616FC"/>
    <w:rsid w:val="00361791"/>
    <w:rsid w:val="0036182C"/>
    <w:rsid w:val="00361B92"/>
    <w:rsid w:val="00361BD8"/>
    <w:rsid w:val="00361CEF"/>
    <w:rsid w:val="00361CFB"/>
    <w:rsid w:val="00361D1F"/>
    <w:rsid w:val="00361D31"/>
    <w:rsid w:val="00361DA6"/>
    <w:rsid w:val="00361DB1"/>
    <w:rsid w:val="00361DCF"/>
    <w:rsid w:val="00361E22"/>
    <w:rsid w:val="00361F6A"/>
    <w:rsid w:val="00362031"/>
    <w:rsid w:val="00362069"/>
    <w:rsid w:val="003621A9"/>
    <w:rsid w:val="003621D0"/>
    <w:rsid w:val="003621D3"/>
    <w:rsid w:val="003622FE"/>
    <w:rsid w:val="00362474"/>
    <w:rsid w:val="003624D6"/>
    <w:rsid w:val="0036256D"/>
    <w:rsid w:val="003626B7"/>
    <w:rsid w:val="003626C4"/>
    <w:rsid w:val="00362771"/>
    <w:rsid w:val="0036299C"/>
    <w:rsid w:val="003629A5"/>
    <w:rsid w:val="003629FB"/>
    <w:rsid w:val="00362A59"/>
    <w:rsid w:val="00362A98"/>
    <w:rsid w:val="00362B6B"/>
    <w:rsid w:val="00362C80"/>
    <w:rsid w:val="00362C9D"/>
    <w:rsid w:val="00362D52"/>
    <w:rsid w:val="00362DF2"/>
    <w:rsid w:val="00362E35"/>
    <w:rsid w:val="00362E62"/>
    <w:rsid w:val="00362FDD"/>
    <w:rsid w:val="00363079"/>
    <w:rsid w:val="00363139"/>
    <w:rsid w:val="00363292"/>
    <w:rsid w:val="00363400"/>
    <w:rsid w:val="00363438"/>
    <w:rsid w:val="003634C3"/>
    <w:rsid w:val="00363604"/>
    <w:rsid w:val="003636DD"/>
    <w:rsid w:val="003638B4"/>
    <w:rsid w:val="003638CB"/>
    <w:rsid w:val="00363988"/>
    <w:rsid w:val="00363A25"/>
    <w:rsid w:val="00363B20"/>
    <w:rsid w:val="00363D3D"/>
    <w:rsid w:val="00363D58"/>
    <w:rsid w:val="00363DB7"/>
    <w:rsid w:val="00363E38"/>
    <w:rsid w:val="00363E3C"/>
    <w:rsid w:val="003640FF"/>
    <w:rsid w:val="00364115"/>
    <w:rsid w:val="00364179"/>
    <w:rsid w:val="00364196"/>
    <w:rsid w:val="003641C6"/>
    <w:rsid w:val="00364290"/>
    <w:rsid w:val="00364396"/>
    <w:rsid w:val="003643FA"/>
    <w:rsid w:val="00364517"/>
    <w:rsid w:val="00364536"/>
    <w:rsid w:val="0036456D"/>
    <w:rsid w:val="003645E1"/>
    <w:rsid w:val="0036466B"/>
    <w:rsid w:val="00364735"/>
    <w:rsid w:val="00364B28"/>
    <w:rsid w:val="00364BE5"/>
    <w:rsid w:val="00364CB6"/>
    <w:rsid w:val="00364D4E"/>
    <w:rsid w:val="00364E6B"/>
    <w:rsid w:val="00364F44"/>
    <w:rsid w:val="00364FC8"/>
    <w:rsid w:val="00365040"/>
    <w:rsid w:val="0036509C"/>
    <w:rsid w:val="0036510A"/>
    <w:rsid w:val="0036514D"/>
    <w:rsid w:val="003651F4"/>
    <w:rsid w:val="0036527E"/>
    <w:rsid w:val="0036530A"/>
    <w:rsid w:val="0036541A"/>
    <w:rsid w:val="0036544A"/>
    <w:rsid w:val="0036544C"/>
    <w:rsid w:val="0036546D"/>
    <w:rsid w:val="003654BF"/>
    <w:rsid w:val="0036564C"/>
    <w:rsid w:val="003656C4"/>
    <w:rsid w:val="00365749"/>
    <w:rsid w:val="00365798"/>
    <w:rsid w:val="003657D3"/>
    <w:rsid w:val="003657F8"/>
    <w:rsid w:val="003658D9"/>
    <w:rsid w:val="00365934"/>
    <w:rsid w:val="0036593B"/>
    <w:rsid w:val="00365A2A"/>
    <w:rsid w:val="00365B09"/>
    <w:rsid w:val="00365B81"/>
    <w:rsid w:val="00365CD8"/>
    <w:rsid w:val="00365E7C"/>
    <w:rsid w:val="00365EC3"/>
    <w:rsid w:val="00365FBF"/>
    <w:rsid w:val="0036602B"/>
    <w:rsid w:val="0036602D"/>
    <w:rsid w:val="0036621A"/>
    <w:rsid w:val="003662E0"/>
    <w:rsid w:val="0036635B"/>
    <w:rsid w:val="003663BB"/>
    <w:rsid w:val="0036651B"/>
    <w:rsid w:val="00366673"/>
    <w:rsid w:val="003666B7"/>
    <w:rsid w:val="00366938"/>
    <w:rsid w:val="003669C8"/>
    <w:rsid w:val="00366D66"/>
    <w:rsid w:val="00366DBB"/>
    <w:rsid w:val="00366DC3"/>
    <w:rsid w:val="00366E35"/>
    <w:rsid w:val="00366EF1"/>
    <w:rsid w:val="00366F24"/>
    <w:rsid w:val="00366FBA"/>
    <w:rsid w:val="00366FE5"/>
    <w:rsid w:val="003671DD"/>
    <w:rsid w:val="003672E7"/>
    <w:rsid w:val="003673F8"/>
    <w:rsid w:val="0036749B"/>
    <w:rsid w:val="0036778F"/>
    <w:rsid w:val="003677A2"/>
    <w:rsid w:val="003677C0"/>
    <w:rsid w:val="00367907"/>
    <w:rsid w:val="0036797C"/>
    <w:rsid w:val="0036798E"/>
    <w:rsid w:val="00367A20"/>
    <w:rsid w:val="00367ACE"/>
    <w:rsid w:val="00367C32"/>
    <w:rsid w:val="00367CF4"/>
    <w:rsid w:val="00367ED0"/>
    <w:rsid w:val="00367F62"/>
    <w:rsid w:val="00367FB3"/>
    <w:rsid w:val="00370182"/>
    <w:rsid w:val="00370406"/>
    <w:rsid w:val="00370473"/>
    <w:rsid w:val="00370635"/>
    <w:rsid w:val="00370690"/>
    <w:rsid w:val="003706CC"/>
    <w:rsid w:val="00370784"/>
    <w:rsid w:val="003707E5"/>
    <w:rsid w:val="00370892"/>
    <w:rsid w:val="003708BD"/>
    <w:rsid w:val="00370B24"/>
    <w:rsid w:val="00370C75"/>
    <w:rsid w:val="00370D35"/>
    <w:rsid w:val="00370E43"/>
    <w:rsid w:val="00370EF7"/>
    <w:rsid w:val="00370F9B"/>
    <w:rsid w:val="0037101D"/>
    <w:rsid w:val="0037124D"/>
    <w:rsid w:val="00371265"/>
    <w:rsid w:val="0037128E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BD"/>
    <w:rsid w:val="00371A59"/>
    <w:rsid w:val="00371AEE"/>
    <w:rsid w:val="00371B99"/>
    <w:rsid w:val="00371BE4"/>
    <w:rsid w:val="00371D58"/>
    <w:rsid w:val="00371D6C"/>
    <w:rsid w:val="00371D9C"/>
    <w:rsid w:val="00371E07"/>
    <w:rsid w:val="00371EE1"/>
    <w:rsid w:val="00372065"/>
    <w:rsid w:val="003720CE"/>
    <w:rsid w:val="003720FA"/>
    <w:rsid w:val="00372456"/>
    <w:rsid w:val="003724D4"/>
    <w:rsid w:val="0037251F"/>
    <w:rsid w:val="003725C7"/>
    <w:rsid w:val="00372618"/>
    <w:rsid w:val="0037288C"/>
    <w:rsid w:val="00372A22"/>
    <w:rsid w:val="00372A35"/>
    <w:rsid w:val="00372B93"/>
    <w:rsid w:val="00372CE0"/>
    <w:rsid w:val="00372D10"/>
    <w:rsid w:val="00372D8A"/>
    <w:rsid w:val="00372EE4"/>
    <w:rsid w:val="00372F04"/>
    <w:rsid w:val="003730B2"/>
    <w:rsid w:val="00373297"/>
    <w:rsid w:val="0037331A"/>
    <w:rsid w:val="00373345"/>
    <w:rsid w:val="003733B0"/>
    <w:rsid w:val="003733C0"/>
    <w:rsid w:val="00373671"/>
    <w:rsid w:val="00373737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F05"/>
    <w:rsid w:val="003740B9"/>
    <w:rsid w:val="00374123"/>
    <w:rsid w:val="0037413D"/>
    <w:rsid w:val="003742E2"/>
    <w:rsid w:val="00374352"/>
    <w:rsid w:val="003743CA"/>
    <w:rsid w:val="003744CE"/>
    <w:rsid w:val="003744EB"/>
    <w:rsid w:val="0037464F"/>
    <w:rsid w:val="00374650"/>
    <w:rsid w:val="003746DF"/>
    <w:rsid w:val="00374B35"/>
    <w:rsid w:val="00374B38"/>
    <w:rsid w:val="00374C90"/>
    <w:rsid w:val="00374CAE"/>
    <w:rsid w:val="00374EC1"/>
    <w:rsid w:val="00374F1A"/>
    <w:rsid w:val="003750E6"/>
    <w:rsid w:val="003754AB"/>
    <w:rsid w:val="003755DD"/>
    <w:rsid w:val="0037561C"/>
    <w:rsid w:val="003756F9"/>
    <w:rsid w:val="003757E3"/>
    <w:rsid w:val="0037585A"/>
    <w:rsid w:val="00375A8A"/>
    <w:rsid w:val="00375AA7"/>
    <w:rsid w:val="00375BF5"/>
    <w:rsid w:val="00375C68"/>
    <w:rsid w:val="00375FAE"/>
    <w:rsid w:val="00375FF9"/>
    <w:rsid w:val="00376176"/>
    <w:rsid w:val="003761E8"/>
    <w:rsid w:val="0037628C"/>
    <w:rsid w:val="003763BC"/>
    <w:rsid w:val="0037642F"/>
    <w:rsid w:val="003764BE"/>
    <w:rsid w:val="0037659E"/>
    <w:rsid w:val="00376673"/>
    <w:rsid w:val="00376868"/>
    <w:rsid w:val="0037694F"/>
    <w:rsid w:val="00376A13"/>
    <w:rsid w:val="00376AB7"/>
    <w:rsid w:val="00376B79"/>
    <w:rsid w:val="00376D71"/>
    <w:rsid w:val="00376D96"/>
    <w:rsid w:val="00376DC0"/>
    <w:rsid w:val="00376E23"/>
    <w:rsid w:val="00376F0C"/>
    <w:rsid w:val="00376F68"/>
    <w:rsid w:val="00376FEA"/>
    <w:rsid w:val="003770AA"/>
    <w:rsid w:val="00377296"/>
    <w:rsid w:val="003773E3"/>
    <w:rsid w:val="00377583"/>
    <w:rsid w:val="00377597"/>
    <w:rsid w:val="0037767B"/>
    <w:rsid w:val="0037777A"/>
    <w:rsid w:val="00377795"/>
    <w:rsid w:val="003777B5"/>
    <w:rsid w:val="003777D5"/>
    <w:rsid w:val="003778CC"/>
    <w:rsid w:val="0037797D"/>
    <w:rsid w:val="00377B5C"/>
    <w:rsid w:val="00377B5D"/>
    <w:rsid w:val="00377BBD"/>
    <w:rsid w:val="00377D1A"/>
    <w:rsid w:val="00377D5D"/>
    <w:rsid w:val="00377DE1"/>
    <w:rsid w:val="00377E86"/>
    <w:rsid w:val="00377EE7"/>
    <w:rsid w:val="003802F1"/>
    <w:rsid w:val="00380627"/>
    <w:rsid w:val="00380713"/>
    <w:rsid w:val="0038084B"/>
    <w:rsid w:val="003809ED"/>
    <w:rsid w:val="00380E3C"/>
    <w:rsid w:val="00380F6A"/>
    <w:rsid w:val="0038111F"/>
    <w:rsid w:val="0038114E"/>
    <w:rsid w:val="00381190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A1F"/>
    <w:rsid w:val="00381A54"/>
    <w:rsid w:val="00381A7E"/>
    <w:rsid w:val="00381BC4"/>
    <w:rsid w:val="00381BD4"/>
    <w:rsid w:val="00381C6A"/>
    <w:rsid w:val="00381C76"/>
    <w:rsid w:val="00381CAD"/>
    <w:rsid w:val="00381D42"/>
    <w:rsid w:val="00381E69"/>
    <w:rsid w:val="00381F2C"/>
    <w:rsid w:val="00382011"/>
    <w:rsid w:val="00382285"/>
    <w:rsid w:val="003822A0"/>
    <w:rsid w:val="003822A5"/>
    <w:rsid w:val="003822F9"/>
    <w:rsid w:val="003823AF"/>
    <w:rsid w:val="00382491"/>
    <w:rsid w:val="003825FC"/>
    <w:rsid w:val="00382605"/>
    <w:rsid w:val="0038260B"/>
    <w:rsid w:val="003827C3"/>
    <w:rsid w:val="00382827"/>
    <w:rsid w:val="003829A6"/>
    <w:rsid w:val="003829C9"/>
    <w:rsid w:val="003829F8"/>
    <w:rsid w:val="00382C41"/>
    <w:rsid w:val="00382C8C"/>
    <w:rsid w:val="00382D88"/>
    <w:rsid w:val="00382E38"/>
    <w:rsid w:val="00382EF6"/>
    <w:rsid w:val="00382F8D"/>
    <w:rsid w:val="00382FB8"/>
    <w:rsid w:val="003830B3"/>
    <w:rsid w:val="0038344E"/>
    <w:rsid w:val="003834F4"/>
    <w:rsid w:val="00383508"/>
    <w:rsid w:val="00383572"/>
    <w:rsid w:val="003836AE"/>
    <w:rsid w:val="00383A09"/>
    <w:rsid w:val="00383B7A"/>
    <w:rsid w:val="00383C87"/>
    <w:rsid w:val="00383D39"/>
    <w:rsid w:val="00383D4C"/>
    <w:rsid w:val="00383E26"/>
    <w:rsid w:val="00383E2C"/>
    <w:rsid w:val="00383E2F"/>
    <w:rsid w:val="00383E8E"/>
    <w:rsid w:val="00383ED8"/>
    <w:rsid w:val="0038413B"/>
    <w:rsid w:val="00384202"/>
    <w:rsid w:val="00384215"/>
    <w:rsid w:val="00384372"/>
    <w:rsid w:val="0038458A"/>
    <w:rsid w:val="0038464C"/>
    <w:rsid w:val="0038472A"/>
    <w:rsid w:val="00384762"/>
    <w:rsid w:val="00384781"/>
    <w:rsid w:val="003847C8"/>
    <w:rsid w:val="003849A8"/>
    <w:rsid w:val="00384A4A"/>
    <w:rsid w:val="00384B55"/>
    <w:rsid w:val="00384B5A"/>
    <w:rsid w:val="00384B75"/>
    <w:rsid w:val="00384C08"/>
    <w:rsid w:val="00384D42"/>
    <w:rsid w:val="00384E43"/>
    <w:rsid w:val="00384E5E"/>
    <w:rsid w:val="00384F69"/>
    <w:rsid w:val="00384FAB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8F2"/>
    <w:rsid w:val="003859B3"/>
    <w:rsid w:val="00385C57"/>
    <w:rsid w:val="00385E81"/>
    <w:rsid w:val="00385EB9"/>
    <w:rsid w:val="00385F5C"/>
    <w:rsid w:val="00385F86"/>
    <w:rsid w:val="003861B5"/>
    <w:rsid w:val="00386394"/>
    <w:rsid w:val="0038642F"/>
    <w:rsid w:val="00386455"/>
    <w:rsid w:val="00386475"/>
    <w:rsid w:val="003864DF"/>
    <w:rsid w:val="00386552"/>
    <w:rsid w:val="003865FD"/>
    <w:rsid w:val="00386825"/>
    <w:rsid w:val="0038684B"/>
    <w:rsid w:val="00386A16"/>
    <w:rsid w:val="00386AA7"/>
    <w:rsid w:val="00386AD1"/>
    <w:rsid w:val="00386C74"/>
    <w:rsid w:val="00386C80"/>
    <w:rsid w:val="00386CEC"/>
    <w:rsid w:val="00386D4B"/>
    <w:rsid w:val="00386D87"/>
    <w:rsid w:val="00386DB4"/>
    <w:rsid w:val="00386F4E"/>
    <w:rsid w:val="00386F69"/>
    <w:rsid w:val="00386FAE"/>
    <w:rsid w:val="00387091"/>
    <w:rsid w:val="003870AD"/>
    <w:rsid w:val="00387205"/>
    <w:rsid w:val="003872A8"/>
    <w:rsid w:val="003873AA"/>
    <w:rsid w:val="00387400"/>
    <w:rsid w:val="00387411"/>
    <w:rsid w:val="00387474"/>
    <w:rsid w:val="00387595"/>
    <w:rsid w:val="003875A8"/>
    <w:rsid w:val="00387607"/>
    <w:rsid w:val="003877D5"/>
    <w:rsid w:val="00387A1F"/>
    <w:rsid w:val="00387A7C"/>
    <w:rsid w:val="00387B19"/>
    <w:rsid w:val="00387BDE"/>
    <w:rsid w:val="00387F4F"/>
    <w:rsid w:val="00387F6A"/>
    <w:rsid w:val="00387FE1"/>
    <w:rsid w:val="00390005"/>
    <w:rsid w:val="00390017"/>
    <w:rsid w:val="0039004E"/>
    <w:rsid w:val="00390066"/>
    <w:rsid w:val="00390325"/>
    <w:rsid w:val="00390338"/>
    <w:rsid w:val="0039046A"/>
    <w:rsid w:val="0039048A"/>
    <w:rsid w:val="00390613"/>
    <w:rsid w:val="00390629"/>
    <w:rsid w:val="0039063F"/>
    <w:rsid w:val="003906A0"/>
    <w:rsid w:val="003906CD"/>
    <w:rsid w:val="003906D4"/>
    <w:rsid w:val="003906DF"/>
    <w:rsid w:val="00390870"/>
    <w:rsid w:val="003909BB"/>
    <w:rsid w:val="00390AB6"/>
    <w:rsid w:val="00390B2C"/>
    <w:rsid w:val="00390B81"/>
    <w:rsid w:val="00390BA7"/>
    <w:rsid w:val="00390BDC"/>
    <w:rsid w:val="00390C29"/>
    <w:rsid w:val="00390D33"/>
    <w:rsid w:val="00390DD5"/>
    <w:rsid w:val="00390E34"/>
    <w:rsid w:val="00390EDB"/>
    <w:rsid w:val="00390EFE"/>
    <w:rsid w:val="00390FD5"/>
    <w:rsid w:val="00391074"/>
    <w:rsid w:val="00391075"/>
    <w:rsid w:val="003910A0"/>
    <w:rsid w:val="003910DA"/>
    <w:rsid w:val="00391183"/>
    <w:rsid w:val="00391404"/>
    <w:rsid w:val="00391593"/>
    <w:rsid w:val="003916D8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E8"/>
    <w:rsid w:val="00391F27"/>
    <w:rsid w:val="00391F35"/>
    <w:rsid w:val="00391F9F"/>
    <w:rsid w:val="00391FA8"/>
    <w:rsid w:val="00391FC4"/>
    <w:rsid w:val="00392180"/>
    <w:rsid w:val="0039221A"/>
    <w:rsid w:val="00392230"/>
    <w:rsid w:val="003922C9"/>
    <w:rsid w:val="003922E5"/>
    <w:rsid w:val="0039232B"/>
    <w:rsid w:val="003923D4"/>
    <w:rsid w:val="0039242C"/>
    <w:rsid w:val="00392484"/>
    <w:rsid w:val="00392647"/>
    <w:rsid w:val="003926C1"/>
    <w:rsid w:val="003926DB"/>
    <w:rsid w:val="0039272C"/>
    <w:rsid w:val="00392815"/>
    <w:rsid w:val="00392A05"/>
    <w:rsid w:val="00392A47"/>
    <w:rsid w:val="00392A9C"/>
    <w:rsid w:val="00392D74"/>
    <w:rsid w:val="00392DF4"/>
    <w:rsid w:val="00392FF9"/>
    <w:rsid w:val="0039315F"/>
    <w:rsid w:val="003931CE"/>
    <w:rsid w:val="00393489"/>
    <w:rsid w:val="003934A6"/>
    <w:rsid w:val="00393727"/>
    <w:rsid w:val="00393748"/>
    <w:rsid w:val="003938C5"/>
    <w:rsid w:val="00393FA7"/>
    <w:rsid w:val="00394035"/>
    <w:rsid w:val="00394049"/>
    <w:rsid w:val="0039412B"/>
    <w:rsid w:val="0039416F"/>
    <w:rsid w:val="003941D8"/>
    <w:rsid w:val="00394207"/>
    <w:rsid w:val="00394395"/>
    <w:rsid w:val="003943CD"/>
    <w:rsid w:val="003944DA"/>
    <w:rsid w:val="003945A4"/>
    <w:rsid w:val="0039468F"/>
    <w:rsid w:val="003946F5"/>
    <w:rsid w:val="00394A46"/>
    <w:rsid w:val="00394AF9"/>
    <w:rsid w:val="00394B05"/>
    <w:rsid w:val="00394C30"/>
    <w:rsid w:val="003952A3"/>
    <w:rsid w:val="0039531E"/>
    <w:rsid w:val="0039537A"/>
    <w:rsid w:val="003954D3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F96"/>
    <w:rsid w:val="00396097"/>
    <w:rsid w:val="003960B0"/>
    <w:rsid w:val="0039619D"/>
    <w:rsid w:val="00396258"/>
    <w:rsid w:val="00396328"/>
    <w:rsid w:val="0039635F"/>
    <w:rsid w:val="00396370"/>
    <w:rsid w:val="00396374"/>
    <w:rsid w:val="00396504"/>
    <w:rsid w:val="00396545"/>
    <w:rsid w:val="003965B0"/>
    <w:rsid w:val="0039666C"/>
    <w:rsid w:val="00396699"/>
    <w:rsid w:val="00396814"/>
    <w:rsid w:val="003968F9"/>
    <w:rsid w:val="00396984"/>
    <w:rsid w:val="00396D0C"/>
    <w:rsid w:val="00396EFE"/>
    <w:rsid w:val="00396FF3"/>
    <w:rsid w:val="0039701E"/>
    <w:rsid w:val="0039712A"/>
    <w:rsid w:val="00397292"/>
    <w:rsid w:val="0039739B"/>
    <w:rsid w:val="003973A3"/>
    <w:rsid w:val="0039743B"/>
    <w:rsid w:val="0039744A"/>
    <w:rsid w:val="00397486"/>
    <w:rsid w:val="0039759D"/>
    <w:rsid w:val="00397609"/>
    <w:rsid w:val="0039761C"/>
    <w:rsid w:val="0039764E"/>
    <w:rsid w:val="003976A5"/>
    <w:rsid w:val="0039779D"/>
    <w:rsid w:val="003977F3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13C"/>
    <w:rsid w:val="003A0164"/>
    <w:rsid w:val="003A0226"/>
    <w:rsid w:val="003A0385"/>
    <w:rsid w:val="003A0413"/>
    <w:rsid w:val="003A041C"/>
    <w:rsid w:val="003A0508"/>
    <w:rsid w:val="003A06A8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B0"/>
    <w:rsid w:val="003A1211"/>
    <w:rsid w:val="003A12FC"/>
    <w:rsid w:val="003A1309"/>
    <w:rsid w:val="003A1942"/>
    <w:rsid w:val="003A1A53"/>
    <w:rsid w:val="003A1B39"/>
    <w:rsid w:val="003A1B8A"/>
    <w:rsid w:val="003A1B9B"/>
    <w:rsid w:val="003A1D40"/>
    <w:rsid w:val="003A1E2B"/>
    <w:rsid w:val="003A1E7C"/>
    <w:rsid w:val="003A1E99"/>
    <w:rsid w:val="003A1EB4"/>
    <w:rsid w:val="003A1F03"/>
    <w:rsid w:val="003A1F0E"/>
    <w:rsid w:val="003A2007"/>
    <w:rsid w:val="003A2061"/>
    <w:rsid w:val="003A20CE"/>
    <w:rsid w:val="003A215D"/>
    <w:rsid w:val="003A215E"/>
    <w:rsid w:val="003A21E5"/>
    <w:rsid w:val="003A2349"/>
    <w:rsid w:val="003A23CB"/>
    <w:rsid w:val="003A2453"/>
    <w:rsid w:val="003A247E"/>
    <w:rsid w:val="003A25A7"/>
    <w:rsid w:val="003A25B9"/>
    <w:rsid w:val="003A25F7"/>
    <w:rsid w:val="003A26D3"/>
    <w:rsid w:val="003A28DA"/>
    <w:rsid w:val="003A2B6A"/>
    <w:rsid w:val="003A2C11"/>
    <w:rsid w:val="003A2D42"/>
    <w:rsid w:val="003A2D69"/>
    <w:rsid w:val="003A2EA6"/>
    <w:rsid w:val="003A2EB2"/>
    <w:rsid w:val="003A2F5F"/>
    <w:rsid w:val="003A2F62"/>
    <w:rsid w:val="003A2FE9"/>
    <w:rsid w:val="003A3357"/>
    <w:rsid w:val="003A34AC"/>
    <w:rsid w:val="003A3536"/>
    <w:rsid w:val="003A36CB"/>
    <w:rsid w:val="003A38AB"/>
    <w:rsid w:val="003A3928"/>
    <w:rsid w:val="003A39A8"/>
    <w:rsid w:val="003A39C6"/>
    <w:rsid w:val="003A39F9"/>
    <w:rsid w:val="003A3A9D"/>
    <w:rsid w:val="003A3D4E"/>
    <w:rsid w:val="003A3D8A"/>
    <w:rsid w:val="003A3DDA"/>
    <w:rsid w:val="003A3E04"/>
    <w:rsid w:val="003A3FF1"/>
    <w:rsid w:val="003A4105"/>
    <w:rsid w:val="003A41D8"/>
    <w:rsid w:val="003A42EA"/>
    <w:rsid w:val="003A4379"/>
    <w:rsid w:val="003A43AC"/>
    <w:rsid w:val="003A44EC"/>
    <w:rsid w:val="003A4685"/>
    <w:rsid w:val="003A46BF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BC2"/>
    <w:rsid w:val="003A4CB4"/>
    <w:rsid w:val="003A4D6B"/>
    <w:rsid w:val="003A509E"/>
    <w:rsid w:val="003A52CC"/>
    <w:rsid w:val="003A52DA"/>
    <w:rsid w:val="003A530C"/>
    <w:rsid w:val="003A5369"/>
    <w:rsid w:val="003A536B"/>
    <w:rsid w:val="003A538B"/>
    <w:rsid w:val="003A54A9"/>
    <w:rsid w:val="003A5543"/>
    <w:rsid w:val="003A56B3"/>
    <w:rsid w:val="003A5765"/>
    <w:rsid w:val="003A58E3"/>
    <w:rsid w:val="003A5B6C"/>
    <w:rsid w:val="003A5C0D"/>
    <w:rsid w:val="003A5CAB"/>
    <w:rsid w:val="003A5D1B"/>
    <w:rsid w:val="003A5DC5"/>
    <w:rsid w:val="003A5EBB"/>
    <w:rsid w:val="003A5F88"/>
    <w:rsid w:val="003A6008"/>
    <w:rsid w:val="003A6074"/>
    <w:rsid w:val="003A622B"/>
    <w:rsid w:val="003A62A5"/>
    <w:rsid w:val="003A6345"/>
    <w:rsid w:val="003A63F6"/>
    <w:rsid w:val="003A64A0"/>
    <w:rsid w:val="003A65BF"/>
    <w:rsid w:val="003A6673"/>
    <w:rsid w:val="003A68AA"/>
    <w:rsid w:val="003A68F3"/>
    <w:rsid w:val="003A6A5B"/>
    <w:rsid w:val="003A6A6B"/>
    <w:rsid w:val="003A6D10"/>
    <w:rsid w:val="003A6E64"/>
    <w:rsid w:val="003A6EB4"/>
    <w:rsid w:val="003A6FA8"/>
    <w:rsid w:val="003A70CA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D1"/>
    <w:rsid w:val="003A7792"/>
    <w:rsid w:val="003A7796"/>
    <w:rsid w:val="003A77E2"/>
    <w:rsid w:val="003A7813"/>
    <w:rsid w:val="003A78CE"/>
    <w:rsid w:val="003A7929"/>
    <w:rsid w:val="003A7B18"/>
    <w:rsid w:val="003A7B2B"/>
    <w:rsid w:val="003A7B9A"/>
    <w:rsid w:val="003A7C35"/>
    <w:rsid w:val="003A7C80"/>
    <w:rsid w:val="003A7CE6"/>
    <w:rsid w:val="003A7DB6"/>
    <w:rsid w:val="003A7E01"/>
    <w:rsid w:val="003A7E39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89A"/>
    <w:rsid w:val="003B09E7"/>
    <w:rsid w:val="003B0A10"/>
    <w:rsid w:val="003B0A17"/>
    <w:rsid w:val="003B0A5E"/>
    <w:rsid w:val="003B0BF2"/>
    <w:rsid w:val="003B0DBC"/>
    <w:rsid w:val="003B0E8D"/>
    <w:rsid w:val="003B0F9E"/>
    <w:rsid w:val="003B0FBC"/>
    <w:rsid w:val="003B0FFC"/>
    <w:rsid w:val="003B1013"/>
    <w:rsid w:val="003B1016"/>
    <w:rsid w:val="003B103A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88A"/>
    <w:rsid w:val="003B1C17"/>
    <w:rsid w:val="003B1C31"/>
    <w:rsid w:val="003B1CA2"/>
    <w:rsid w:val="003B1E34"/>
    <w:rsid w:val="003B1EA9"/>
    <w:rsid w:val="003B214A"/>
    <w:rsid w:val="003B21B8"/>
    <w:rsid w:val="003B220F"/>
    <w:rsid w:val="003B22CE"/>
    <w:rsid w:val="003B2461"/>
    <w:rsid w:val="003B2511"/>
    <w:rsid w:val="003B25FB"/>
    <w:rsid w:val="003B2616"/>
    <w:rsid w:val="003B26FB"/>
    <w:rsid w:val="003B26FF"/>
    <w:rsid w:val="003B27EF"/>
    <w:rsid w:val="003B29D6"/>
    <w:rsid w:val="003B2A55"/>
    <w:rsid w:val="003B2B5E"/>
    <w:rsid w:val="003B2D7B"/>
    <w:rsid w:val="003B2D92"/>
    <w:rsid w:val="003B2DA6"/>
    <w:rsid w:val="003B2E7C"/>
    <w:rsid w:val="003B2EF0"/>
    <w:rsid w:val="003B2F6F"/>
    <w:rsid w:val="003B2F90"/>
    <w:rsid w:val="003B2FC1"/>
    <w:rsid w:val="003B30A7"/>
    <w:rsid w:val="003B30D2"/>
    <w:rsid w:val="003B3353"/>
    <w:rsid w:val="003B34DF"/>
    <w:rsid w:val="003B35EC"/>
    <w:rsid w:val="003B3786"/>
    <w:rsid w:val="003B386E"/>
    <w:rsid w:val="003B38C9"/>
    <w:rsid w:val="003B3B41"/>
    <w:rsid w:val="003B3C19"/>
    <w:rsid w:val="003B3C8F"/>
    <w:rsid w:val="003B407F"/>
    <w:rsid w:val="003B4140"/>
    <w:rsid w:val="003B4183"/>
    <w:rsid w:val="003B41BE"/>
    <w:rsid w:val="003B436C"/>
    <w:rsid w:val="003B443B"/>
    <w:rsid w:val="003B449F"/>
    <w:rsid w:val="003B44EB"/>
    <w:rsid w:val="003B4664"/>
    <w:rsid w:val="003B466D"/>
    <w:rsid w:val="003B4672"/>
    <w:rsid w:val="003B478D"/>
    <w:rsid w:val="003B48BC"/>
    <w:rsid w:val="003B48F4"/>
    <w:rsid w:val="003B49D5"/>
    <w:rsid w:val="003B4B4F"/>
    <w:rsid w:val="003B4BF7"/>
    <w:rsid w:val="003B4C25"/>
    <w:rsid w:val="003B4CC7"/>
    <w:rsid w:val="003B4D65"/>
    <w:rsid w:val="003B4ECD"/>
    <w:rsid w:val="003B5169"/>
    <w:rsid w:val="003B5224"/>
    <w:rsid w:val="003B52AF"/>
    <w:rsid w:val="003B52E8"/>
    <w:rsid w:val="003B5320"/>
    <w:rsid w:val="003B5379"/>
    <w:rsid w:val="003B5384"/>
    <w:rsid w:val="003B53C7"/>
    <w:rsid w:val="003B5407"/>
    <w:rsid w:val="003B552A"/>
    <w:rsid w:val="003B563A"/>
    <w:rsid w:val="003B573D"/>
    <w:rsid w:val="003B581B"/>
    <w:rsid w:val="003B5860"/>
    <w:rsid w:val="003B5911"/>
    <w:rsid w:val="003B59DF"/>
    <w:rsid w:val="003B59E3"/>
    <w:rsid w:val="003B5A18"/>
    <w:rsid w:val="003B5A21"/>
    <w:rsid w:val="003B5A97"/>
    <w:rsid w:val="003B5B3D"/>
    <w:rsid w:val="003B5BF0"/>
    <w:rsid w:val="003B5C48"/>
    <w:rsid w:val="003B5CB0"/>
    <w:rsid w:val="003B5D6F"/>
    <w:rsid w:val="003B5D7F"/>
    <w:rsid w:val="003B5FDF"/>
    <w:rsid w:val="003B61C0"/>
    <w:rsid w:val="003B627C"/>
    <w:rsid w:val="003B62F5"/>
    <w:rsid w:val="003B634A"/>
    <w:rsid w:val="003B63B6"/>
    <w:rsid w:val="003B641E"/>
    <w:rsid w:val="003B6437"/>
    <w:rsid w:val="003B6717"/>
    <w:rsid w:val="003B6734"/>
    <w:rsid w:val="003B6782"/>
    <w:rsid w:val="003B68FF"/>
    <w:rsid w:val="003B695E"/>
    <w:rsid w:val="003B69F1"/>
    <w:rsid w:val="003B6A72"/>
    <w:rsid w:val="003B6A9F"/>
    <w:rsid w:val="003B6B80"/>
    <w:rsid w:val="003B6C8F"/>
    <w:rsid w:val="003B6CE0"/>
    <w:rsid w:val="003B6D19"/>
    <w:rsid w:val="003B6D73"/>
    <w:rsid w:val="003B6EF4"/>
    <w:rsid w:val="003B6F8F"/>
    <w:rsid w:val="003B7063"/>
    <w:rsid w:val="003B7268"/>
    <w:rsid w:val="003B7309"/>
    <w:rsid w:val="003B73FB"/>
    <w:rsid w:val="003B743E"/>
    <w:rsid w:val="003B746C"/>
    <w:rsid w:val="003B77EC"/>
    <w:rsid w:val="003B7898"/>
    <w:rsid w:val="003B79AA"/>
    <w:rsid w:val="003B7A2D"/>
    <w:rsid w:val="003B7BF7"/>
    <w:rsid w:val="003B7C5B"/>
    <w:rsid w:val="003B7CD6"/>
    <w:rsid w:val="003B7CEE"/>
    <w:rsid w:val="003B7D9A"/>
    <w:rsid w:val="003B7E83"/>
    <w:rsid w:val="003C002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8DE"/>
    <w:rsid w:val="003C0991"/>
    <w:rsid w:val="003C0A2E"/>
    <w:rsid w:val="003C0A52"/>
    <w:rsid w:val="003C0A99"/>
    <w:rsid w:val="003C0C0A"/>
    <w:rsid w:val="003C0C32"/>
    <w:rsid w:val="003C0D70"/>
    <w:rsid w:val="003C0E38"/>
    <w:rsid w:val="003C0E75"/>
    <w:rsid w:val="003C0F3A"/>
    <w:rsid w:val="003C0FB5"/>
    <w:rsid w:val="003C105B"/>
    <w:rsid w:val="003C10C8"/>
    <w:rsid w:val="003C13BC"/>
    <w:rsid w:val="003C156A"/>
    <w:rsid w:val="003C168A"/>
    <w:rsid w:val="003C18F6"/>
    <w:rsid w:val="003C199C"/>
    <w:rsid w:val="003C1A9D"/>
    <w:rsid w:val="003C1AF3"/>
    <w:rsid w:val="003C1B43"/>
    <w:rsid w:val="003C1BAF"/>
    <w:rsid w:val="003C1BB5"/>
    <w:rsid w:val="003C1BD7"/>
    <w:rsid w:val="003C1C17"/>
    <w:rsid w:val="003C1CC3"/>
    <w:rsid w:val="003C1DE6"/>
    <w:rsid w:val="003C1ED6"/>
    <w:rsid w:val="003C2352"/>
    <w:rsid w:val="003C237B"/>
    <w:rsid w:val="003C2441"/>
    <w:rsid w:val="003C2482"/>
    <w:rsid w:val="003C2634"/>
    <w:rsid w:val="003C2680"/>
    <w:rsid w:val="003C268F"/>
    <w:rsid w:val="003C26B5"/>
    <w:rsid w:val="003C28DA"/>
    <w:rsid w:val="003C28E9"/>
    <w:rsid w:val="003C2932"/>
    <w:rsid w:val="003C2992"/>
    <w:rsid w:val="003C299E"/>
    <w:rsid w:val="003C29FC"/>
    <w:rsid w:val="003C2B19"/>
    <w:rsid w:val="003C2CA9"/>
    <w:rsid w:val="003C308F"/>
    <w:rsid w:val="003C30B0"/>
    <w:rsid w:val="003C320D"/>
    <w:rsid w:val="003C3249"/>
    <w:rsid w:val="003C32C3"/>
    <w:rsid w:val="003C345B"/>
    <w:rsid w:val="003C3572"/>
    <w:rsid w:val="003C3692"/>
    <w:rsid w:val="003C36C9"/>
    <w:rsid w:val="003C37A3"/>
    <w:rsid w:val="003C37A7"/>
    <w:rsid w:val="003C3833"/>
    <w:rsid w:val="003C3997"/>
    <w:rsid w:val="003C3A58"/>
    <w:rsid w:val="003C3A8F"/>
    <w:rsid w:val="003C3A95"/>
    <w:rsid w:val="003C3AA7"/>
    <w:rsid w:val="003C3E0B"/>
    <w:rsid w:val="003C3E0C"/>
    <w:rsid w:val="003C3E12"/>
    <w:rsid w:val="003C3ED3"/>
    <w:rsid w:val="003C3F4E"/>
    <w:rsid w:val="003C3FC5"/>
    <w:rsid w:val="003C40B9"/>
    <w:rsid w:val="003C4112"/>
    <w:rsid w:val="003C4115"/>
    <w:rsid w:val="003C41EE"/>
    <w:rsid w:val="003C4243"/>
    <w:rsid w:val="003C424B"/>
    <w:rsid w:val="003C42F9"/>
    <w:rsid w:val="003C43A6"/>
    <w:rsid w:val="003C43CF"/>
    <w:rsid w:val="003C4434"/>
    <w:rsid w:val="003C4450"/>
    <w:rsid w:val="003C449A"/>
    <w:rsid w:val="003C44DE"/>
    <w:rsid w:val="003C4594"/>
    <w:rsid w:val="003C45B6"/>
    <w:rsid w:val="003C4693"/>
    <w:rsid w:val="003C487F"/>
    <w:rsid w:val="003C489B"/>
    <w:rsid w:val="003C4931"/>
    <w:rsid w:val="003C499E"/>
    <w:rsid w:val="003C49DE"/>
    <w:rsid w:val="003C4A8B"/>
    <w:rsid w:val="003C4AB7"/>
    <w:rsid w:val="003C4F3C"/>
    <w:rsid w:val="003C4F80"/>
    <w:rsid w:val="003C4F9E"/>
    <w:rsid w:val="003C505D"/>
    <w:rsid w:val="003C506D"/>
    <w:rsid w:val="003C528A"/>
    <w:rsid w:val="003C5370"/>
    <w:rsid w:val="003C558B"/>
    <w:rsid w:val="003C5745"/>
    <w:rsid w:val="003C579E"/>
    <w:rsid w:val="003C5861"/>
    <w:rsid w:val="003C5949"/>
    <w:rsid w:val="003C5A68"/>
    <w:rsid w:val="003C5A9F"/>
    <w:rsid w:val="003C5B8A"/>
    <w:rsid w:val="003C5C37"/>
    <w:rsid w:val="003C5D04"/>
    <w:rsid w:val="003C5E35"/>
    <w:rsid w:val="003C5FA9"/>
    <w:rsid w:val="003C60AA"/>
    <w:rsid w:val="003C61A4"/>
    <w:rsid w:val="003C6262"/>
    <w:rsid w:val="003C62DB"/>
    <w:rsid w:val="003C62E7"/>
    <w:rsid w:val="003C63C7"/>
    <w:rsid w:val="003C64F9"/>
    <w:rsid w:val="003C6509"/>
    <w:rsid w:val="003C660C"/>
    <w:rsid w:val="003C66DD"/>
    <w:rsid w:val="003C6822"/>
    <w:rsid w:val="003C68B5"/>
    <w:rsid w:val="003C68E3"/>
    <w:rsid w:val="003C691C"/>
    <w:rsid w:val="003C6B37"/>
    <w:rsid w:val="003C6B9D"/>
    <w:rsid w:val="003C6BE4"/>
    <w:rsid w:val="003C6DA7"/>
    <w:rsid w:val="003C7042"/>
    <w:rsid w:val="003C71B7"/>
    <w:rsid w:val="003C7273"/>
    <w:rsid w:val="003C731E"/>
    <w:rsid w:val="003C7393"/>
    <w:rsid w:val="003C7484"/>
    <w:rsid w:val="003C7531"/>
    <w:rsid w:val="003C757C"/>
    <w:rsid w:val="003C7583"/>
    <w:rsid w:val="003C7668"/>
    <w:rsid w:val="003C7727"/>
    <w:rsid w:val="003C7730"/>
    <w:rsid w:val="003C78AD"/>
    <w:rsid w:val="003C78C8"/>
    <w:rsid w:val="003C797D"/>
    <w:rsid w:val="003C7A3D"/>
    <w:rsid w:val="003C7B71"/>
    <w:rsid w:val="003C7CC3"/>
    <w:rsid w:val="003C7D14"/>
    <w:rsid w:val="003C7D49"/>
    <w:rsid w:val="003C7E32"/>
    <w:rsid w:val="003C7F80"/>
    <w:rsid w:val="003C7FCA"/>
    <w:rsid w:val="003D0090"/>
    <w:rsid w:val="003D011A"/>
    <w:rsid w:val="003D0194"/>
    <w:rsid w:val="003D0481"/>
    <w:rsid w:val="003D0602"/>
    <w:rsid w:val="003D0677"/>
    <w:rsid w:val="003D06FA"/>
    <w:rsid w:val="003D099B"/>
    <w:rsid w:val="003D0A4D"/>
    <w:rsid w:val="003D0AD0"/>
    <w:rsid w:val="003D0AEE"/>
    <w:rsid w:val="003D0B07"/>
    <w:rsid w:val="003D0C6B"/>
    <w:rsid w:val="003D0CB3"/>
    <w:rsid w:val="003D0CBC"/>
    <w:rsid w:val="003D0E1D"/>
    <w:rsid w:val="003D0E69"/>
    <w:rsid w:val="003D0FA9"/>
    <w:rsid w:val="003D1109"/>
    <w:rsid w:val="003D1124"/>
    <w:rsid w:val="003D1195"/>
    <w:rsid w:val="003D133D"/>
    <w:rsid w:val="003D13A1"/>
    <w:rsid w:val="003D13DB"/>
    <w:rsid w:val="003D1481"/>
    <w:rsid w:val="003D14A3"/>
    <w:rsid w:val="003D15E8"/>
    <w:rsid w:val="003D172E"/>
    <w:rsid w:val="003D1748"/>
    <w:rsid w:val="003D17C6"/>
    <w:rsid w:val="003D1A30"/>
    <w:rsid w:val="003D1A5F"/>
    <w:rsid w:val="003D1A77"/>
    <w:rsid w:val="003D1ABD"/>
    <w:rsid w:val="003D1AD3"/>
    <w:rsid w:val="003D1C95"/>
    <w:rsid w:val="003D1D9D"/>
    <w:rsid w:val="003D1F0E"/>
    <w:rsid w:val="003D203C"/>
    <w:rsid w:val="003D20E7"/>
    <w:rsid w:val="003D22E8"/>
    <w:rsid w:val="003D23AC"/>
    <w:rsid w:val="003D23E9"/>
    <w:rsid w:val="003D2588"/>
    <w:rsid w:val="003D26CF"/>
    <w:rsid w:val="003D26FA"/>
    <w:rsid w:val="003D285F"/>
    <w:rsid w:val="003D29D8"/>
    <w:rsid w:val="003D29DF"/>
    <w:rsid w:val="003D29F3"/>
    <w:rsid w:val="003D2A23"/>
    <w:rsid w:val="003D2D11"/>
    <w:rsid w:val="003D2E44"/>
    <w:rsid w:val="003D2F84"/>
    <w:rsid w:val="003D3017"/>
    <w:rsid w:val="003D308F"/>
    <w:rsid w:val="003D3098"/>
    <w:rsid w:val="003D3256"/>
    <w:rsid w:val="003D3382"/>
    <w:rsid w:val="003D338D"/>
    <w:rsid w:val="003D33A1"/>
    <w:rsid w:val="003D3431"/>
    <w:rsid w:val="003D3516"/>
    <w:rsid w:val="003D35D0"/>
    <w:rsid w:val="003D3710"/>
    <w:rsid w:val="003D372A"/>
    <w:rsid w:val="003D3793"/>
    <w:rsid w:val="003D3920"/>
    <w:rsid w:val="003D3A1D"/>
    <w:rsid w:val="003D3A29"/>
    <w:rsid w:val="003D3A88"/>
    <w:rsid w:val="003D3BEF"/>
    <w:rsid w:val="003D3DCC"/>
    <w:rsid w:val="003D3E96"/>
    <w:rsid w:val="003D3ED5"/>
    <w:rsid w:val="003D4203"/>
    <w:rsid w:val="003D4233"/>
    <w:rsid w:val="003D42B8"/>
    <w:rsid w:val="003D42C3"/>
    <w:rsid w:val="003D43C3"/>
    <w:rsid w:val="003D44DB"/>
    <w:rsid w:val="003D460A"/>
    <w:rsid w:val="003D47B5"/>
    <w:rsid w:val="003D47F1"/>
    <w:rsid w:val="003D494C"/>
    <w:rsid w:val="003D4B1A"/>
    <w:rsid w:val="003D4DCC"/>
    <w:rsid w:val="003D4E87"/>
    <w:rsid w:val="003D4ED2"/>
    <w:rsid w:val="003D5011"/>
    <w:rsid w:val="003D5164"/>
    <w:rsid w:val="003D5243"/>
    <w:rsid w:val="003D5380"/>
    <w:rsid w:val="003D539F"/>
    <w:rsid w:val="003D5402"/>
    <w:rsid w:val="003D5464"/>
    <w:rsid w:val="003D56EF"/>
    <w:rsid w:val="003D585E"/>
    <w:rsid w:val="003D5996"/>
    <w:rsid w:val="003D5A4B"/>
    <w:rsid w:val="003D5D2B"/>
    <w:rsid w:val="003D5D4C"/>
    <w:rsid w:val="003D5D5E"/>
    <w:rsid w:val="003D5EC9"/>
    <w:rsid w:val="003D5F29"/>
    <w:rsid w:val="003D5FB3"/>
    <w:rsid w:val="003D603D"/>
    <w:rsid w:val="003D6210"/>
    <w:rsid w:val="003D6370"/>
    <w:rsid w:val="003D63A3"/>
    <w:rsid w:val="003D6574"/>
    <w:rsid w:val="003D66CF"/>
    <w:rsid w:val="003D6878"/>
    <w:rsid w:val="003D68B4"/>
    <w:rsid w:val="003D6919"/>
    <w:rsid w:val="003D6A03"/>
    <w:rsid w:val="003D6A5D"/>
    <w:rsid w:val="003D6B8A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44C"/>
    <w:rsid w:val="003D74A6"/>
    <w:rsid w:val="003D74F0"/>
    <w:rsid w:val="003D75D5"/>
    <w:rsid w:val="003D7661"/>
    <w:rsid w:val="003D772B"/>
    <w:rsid w:val="003D7790"/>
    <w:rsid w:val="003D77DF"/>
    <w:rsid w:val="003D781E"/>
    <w:rsid w:val="003D78B2"/>
    <w:rsid w:val="003D79BC"/>
    <w:rsid w:val="003D7A23"/>
    <w:rsid w:val="003D7A98"/>
    <w:rsid w:val="003D7C30"/>
    <w:rsid w:val="003D7EE2"/>
    <w:rsid w:val="003D7F01"/>
    <w:rsid w:val="003D7F4A"/>
    <w:rsid w:val="003E006A"/>
    <w:rsid w:val="003E0162"/>
    <w:rsid w:val="003E01BF"/>
    <w:rsid w:val="003E0353"/>
    <w:rsid w:val="003E0555"/>
    <w:rsid w:val="003E061C"/>
    <w:rsid w:val="003E0664"/>
    <w:rsid w:val="003E066A"/>
    <w:rsid w:val="003E071F"/>
    <w:rsid w:val="003E0751"/>
    <w:rsid w:val="003E0783"/>
    <w:rsid w:val="003E0933"/>
    <w:rsid w:val="003E0985"/>
    <w:rsid w:val="003E09FA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BA"/>
    <w:rsid w:val="003E137B"/>
    <w:rsid w:val="003E1417"/>
    <w:rsid w:val="003E1453"/>
    <w:rsid w:val="003E14BC"/>
    <w:rsid w:val="003E15CD"/>
    <w:rsid w:val="003E15E7"/>
    <w:rsid w:val="003E1632"/>
    <w:rsid w:val="003E1A45"/>
    <w:rsid w:val="003E1ABB"/>
    <w:rsid w:val="003E1B10"/>
    <w:rsid w:val="003E1BC4"/>
    <w:rsid w:val="003E1D60"/>
    <w:rsid w:val="003E1D69"/>
    <w:rsid w:val="003E1DA9"/>
    <w:rsid w:val="003E1E2E"/>
    <w:rsid w:val="003E1ED5"/>
    <w:rsid w:val="003E2123"/>
    <w:rsid w:val="003E2281"/>
    <w:rsid w:val="003E2353"/>
    <w:rsid w:val="003E2428"/>
    <w:rsid w:val="003E265A"/>
    <w:rsid w:val="003E271A"/>
    <w:rsid w:val="003E2780"/>
    <w:rsid w:val="003E2892"/>
    <w:rsid w:val="003E28E3"/>
    <w:rsid w:val="003E299F"/>
    <w:rsid w:val="003E2BD0"/>
    <w:rsid w:val="003E2C12"/>
    <w:rsid w:val="003E2CB9"/>
    <w:rsid w:val="003E2DF4"/>
    <w:rsid w:val="003E2E11"/>
    <w:rsid w:val="003E3099"/>
    <w:rsid w:val="003E3158"/>
    <w:rsid w:val="003E3181"/>
    <w:rsid w:val="003E3210"/>
    <w:rsid w:val="003E3292"/>
    <w:rsid w:val="003E331D"/>
    <w:rsid w:val="003E3343"/>
    <w:rsid w:val="003E3500"/>
    <w:rsid w:val="003E3523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E15"/>
    <w:rsid w:val="003E3F44"/>
    <w:rsid w:val="003E3F4A"/>
    <w:rsid w:val="003E3FAE"/>
    <w:rsid w:val="003E408D"/>
    <w:rsid w:val="003E40A0"/>
    <w:rsid w:val="003E4321"/>
    <w:rsid w:val="003E43C3"/>
    <w:rsid w:val="003E4461"/>
    <w:rsid w:val="003E460A"/>
    <w:rsid w:val="003E461E"/>
    <w:rsid w:val="003E46CD"/>
    <w:rsid w:val="003E4709"/>
    <w:rsid w:val="003E47AF"/>
    <w:rsid w:val="003E490F"/>
    <w:rsid w:val="003E4CE9"/>
    <w:rsid w:val="003E4CEC"/>
    <w:rsid w:val="003E4E9E"/>
    <w:rsid w:val="003E501B"/>
    <w:rsid w:val="003E5092"/>
    <w:rsid w:val="003E5190"/>
    <w:rsid w:val="003E51C6"/>
    <w:rsid w:val="003E5219"/>
    <w:rsid w:val="003E5288"/>
    <w:rsid w:val="003E543B"/>
    <w:rsid w:val="003E54EE"/>
    <w:rsid w:val="003E559C"/>
    <w:rsid w:val="003E579A"/>
    <w:rsid w:val="003E58EB"/>
    <w:rsid w:val="003E5B25"/>
    <w:rsid w:val="003E5C0D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3CE"/>
    <w:rsid w:val="003E643A"/>
    <w:rsid w:val="003E668B"/>
    <w:rsid w:val="003E66E0"/>
    <w:rsid w:val="003E6B8C"/>
    <w:rsid w:val="003E6C13"/>
    <w:rsid w:val="003E6C9E"/>
    <w:rsid w:val="003E6DCE"/>
    <w:rsid w:val="003E6E02"/>
    <w:rsid w:val="003E6F42"/>
    <w:rsid w:val="003E6F7D"/>
    <w:rsid w:val="003E700F"/>
    <w:rsid w:val="003E70EF"/>
    <w:rsid w:val="003E72DD"/>
    <w:rsid w:val="003E732E"/>
    <w:rsid w:val="003E7391"/>
    <w:rsid w:val="003E7456"/>
    <w:rsid w:val="003E7672"/>
    <w:rsid w:val="003E7692"/>
    <w:rsid w:val="003E76F3"/>
    <w:rsid w:val="003E7755"/>
    <w:rsid w:val="003E7989"/>
    <w:rsid w:val="003E79DD"/>
    <w:rsid w:val="003E7A26"/>
    <w:rsid w:val="003E7A72"/>
    <w:rsid w:val="003E7B00"/>
    <w:rsid w:val="003E7C14"/>
    <w:rsid w:val="003E7CAC"/>
    <w:rsid w:val="003E7D7E"/>
    <w:rsid w:val="003E7EFD"/>
    <w:rsid w:val="003E7F85"/>
    <w:rsid w:val="003F001A"/>
    <w:rsid w:val="003F0058"/>
    <w:rsid w:val="003F00DD"/>
    <w:rsid w:val="003F0253"/>
    <w:rsid w:val="003F033A"/>
    <w:rsid w:val="003F03C8"/>
    <w:rsid w:val="003F04D8"/>
    <w:rsid w:val="003F04DE"/>
    <w:rsid w:val="003F0540"/>
    <w:rsid w:val="003F061C"/>
    <w:rsid w:val="003F0A31"/>
    <w:rsid w:val="003F0C94"/>
    <w:rsid w:val="003F0EBD"/>
    <w:rsid w:val="003F0F1B"/>
    <w:rsid w:val="003F0F24"/>
    <w:rsid w:val="003F0F31"/>
    <w:rsid w:val="003F0F56"/>
    <w:rsid w:val="003F1039"/>
    <w:rsid w:val="003F11BF"/>
    <w:rsid w:val="003F11C0"/>
    <w:rsid w:val="003F14EB"/>
    <w:rsid w:val="003F157A"/>
    <w:rsid w:val="003F188B"/>
    <w:rsid w:val="003F1998"/>
    <w:rsid w:val="003F19AD"/>
    <w:rsid w:val="003F1AD3"/>
    <w:rsid w:val="003F1E6A"/>
    <w:rsid w:val="003F1EE8"/>
    <w:rsid w:val="003F1FA0"/>
    <w:rsid w:val="003F208D"/>
    <w:rsid w:val="003F2187"/>
    <w:rsid w:val="003F22EC"/>
    <w:rsid w:val="003F2334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E3"/>
    <w:rsid w:val="003F2DB3"/>
    <w:rsid w:val="003F3262"/>
    <w:rsid w:val="003F33E0"/>
    <w:rsid w:val="003F33ED"/>
    <w:rsid w:val="003F3572"/>
    <w:rsid w:val="003F35C0"/>
    <w:rsid w:val="003F3687"/>
    <w:rsid w:val="003F36CE"/>
    <w:rsid w:val="003F38A0"/>
    <w:rsid w:val="003F391D"/>
    <w:rsid w:val="003F399E"/>
    <w:rsid w:val="003F3A05"/>
    <w:rsid w:val="003F3F67"/>
    <w:rsid w:val="003F3F7F"/>
    <w:rsid w:val="003F3FD7"/>
    <w:rsid w:val="003F4031"/>
    <w:rsid w:val="003F41E2"/>
    <w:rsid w:val="003F41FE"/>
    <w:rsid w:val="003F4262"/>
    <w:rsid w:val="003F426F"/>
    <w:rsid w:val="003F4273"/>
    <w:rsid w:val="003F44DD"/>
    <w:rsid w:val="003F44ED"/>
    <w:rsid w:val="003F46A0"/>
    <w:rsid w:val="003F46CD"/>
    <w:rsid w:val="003F46D7"/>
    <w:rsid w:val="003F478A"/>
    <w:rsid w:val="003F4825"/>
    <w:rsid w:val="003F499E"/>
    <w:rsid w:val="003F4A03"/>
    <w:rsid w:val="003F4C34"/>
    <w:rsid w:val="003F4C39"/>
    <w:rsid w:val="003F4C5F"/>
    <w:rsid w:val="003F4FDF"/>
    <w:rsid w:val="003F4FED"/>
    <w:rsid w:val="003F5254"/>
    <w:rsid w:val="003F52F4"/>
    <w:rsid w:val="003F5486"/>
    <w:rsid w:val="003F5549"/>
    <w:rsid w:val="003F559A"/>
    <w:rsid w:val="003F5742"/>
    <w:rsid w:val="003F57AC"/>
    <w:rsid w:val="003F57C3"/>
    <w:rsid w:val="003F57F0"/>
    <w:rsid w:val="003F586A"/>
    <w:rsid w:val="003F59A1"/>
    <w:rsid w:val="003F5ACE"/>
    <w:rsid w:val="003F5B35"/>
    <w:rsid w:val="003F5B84"/>
    <w:rsid w:val="003F5B91"/>
    <w:rsid w:val="003F5C0A"/>
    <w:rsid w:val="003F5CB1"/>
    <w:rsid w:val="003F5CFC"/>
    <w:rsid w:val="003F5D09"/>
    <w:rsid w:val="003F5E84"/>
    <w:rsid w:val="003F5F16"/>
    <w:rsid w:val="003F5F50"/>
    <w:rsid w:val="003F60A7"/>
    <w:rsid w:val="003F6146"/>
    <w:rsid w:val="003F62D3"/>
    <w:rsid w:val="003F63AA"/>
    <w:rsid w:val="003F65AB"/>
    <w:rsid w:val="003F65FD"/>
    <w:rsid w:val="003F66DB"/>
    <w:rsid w:val="003F6799"/>
    <w:rsid w:val="003F67E8"/>
    <w:rsid w:val="003F68AE"/>
    <w:rsid w:val="003F68B0"/>
    <w:rsid w:val="003F69E6"/>
    <w:rsid w:val="003F6A69"/>
    <w:rsid w:val="003F6AA4"/>
    <w:rsid w:val="003F6AD7"/>
    <w:rsid w:val="003F6BDB"/>
    <w:rsid w:val="003F6D4A"/>
    <w:rsid w:val="003F6D4C"/>
    <w:rsid w:val="003F6E47"/>
    <w:rsid w:val="003F713F"/>
    <w:rsid w:val="003F71CD"/>
    <w:rsid w:val="003F72DC"/>
    <w:rsid w:val="003F733B"/>
    <w:rsid w:val="003F7677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46"/>
    <w:rsid w:val="003F7E32"/>
    <w:rsid w:val="003F7E51"/>
    <w:rsid w:val="003F7EB0"/>
    <w:rsid w:val="003F7F0E"/>
    <w:rsid w:val="004000F4"/>
    <w:rsid w:val="00400166"/>
    <w:rsid w:val="004002B2"/>
    <w:rsid w:val="004003C1"/>
    <w:rsid w:val="00400486"/>
    <w:rsid w:val="00400585"/>
    <w:rsid w:val="004006FE"/>
    <w:rsid w:val="0040073E"/>
    <w:rsid w:val="00400846"/>
    <w:rsid w:val="004008D2"/>
    <w:rsid w:val="004008DC"/>
    <w:rsid w:val="004008E8"/>
    <w:rsid w:val="00400C9D"/>
    <w:rsid w:val="00400E07"/>
    <w:rsid w:val="00400E56"/>
    <w:rsid w:val="00400E99"/>
    <w:rsid w:val="00400ECC"/>
    <w:rsid w:val="00400F7F"/>
    <w:rsid w:val="00401021"/>
    <w:rsid w:val="00401103"/>
    <w:rsid w:val="0040112D"/>
    <w:rsid w:val="004013AC"/>
    <w:rsid w:val="004014CA"/>
    <w:rsid w:val="004014E9"/>
    <w:rsid w:val="004015CC"/>
    <w:rsid w:val="00401604"/>
    <w:rsid w:val="004016E4"/>
    <w:rsid w:val="004016F2"/>
    <w:rsid w:val="004017B3"/>
    <w:rsid w:val="0040183A"/>
    <w:rsid w:val="004018F0"/>
    <w:rsid w:val="00401B7F"/>
    <w:rsid w:val="00401CE8"/>
    <w:rsid w:val="00401EF2"/>
    <w:rsid w:val="00402039"/>
    <w:rsid w:val="0040210E"/>
    <w:rsid w:val="004021C7"/>
    <w:rsid w:val="0040220D"/>
    <w:rsid w:val="0040240A"/>
    <w:rsid w:val="00402417"/>
    <w:rsid w:val="0040248E"/>
    <w:rsid w:val="0040263E"/>
    <w:rsid w:val="00402648"/>
    <w:rsid w:val="00402662"/>
    <w:rsid w:val="00402716"/>
    <w:rsid w:val="004027B6"/>
    <w:rsid w:val="0040299E"/>
    <w:rsid w:val="00402AB9"/>
    <w:rsid w:val="00402B55"/>
    <w:rsid w:val="00402BAE"/>
    <w:rsid w:val="00402C02"/>
    <w:rsid w:val="00402D11"/>
    <w:rsid w:val="00402D7B"/>
    <w:rsid w:val="00402F3D"/>
    <w:rsid w:val="0040304D"/>
    <w:rsid w:val="0040305A"/>
    <w:rsid w:val="004030E6"/>
    <w:rsid w:val="00403116"/>
    <w:rsid w:val="0040319A"/>
    <w:rsid w:val="0040339B"/>
    <w:rsid w:val="004033B9"/>
    <w:rsid w:val="004034BB"/>
    <w:rsid w:val="004038EF"/>
    <w:rsid w:val="004038F4"/>
    <w:rsid w:val="00403995"/>
    <w:rsid w:val="004039E3"/>
    <w:rsid w:val="004039E5"/>
    <w:rsid w:val="00403B0B"/>
    <w:rsid w:val="00403CB2"/>
    <w:rsid w:val="00403CD5"/>
    <w:rsid w:val="00403D7B"/>
    <w:rsid w:val="00403DAC"/>
    <w:rsid w:val="00404107"/>
    <w:rsid w:val="00404123"/>
    <w:rsid w:val="0040418F"/>
    <w:rsid w:val="004041D8"/>
    <w:rsid w:val="00404232"/>
    <w:rsid w:val="004042B1"/>
    <w:rsid w:val="004042C6"/>
    <w:rsid w:val="00404319"/>
    <w:rsid w:val="00404493"/>
    <w:rsid w:val="004044FE"/>
    <w:rsid w:val="0040455F"/>
    <w:rsid w:val="0040464E"/>
    <w:rsid w:val="00404670"/>
    <w:rsid w:val="0040471B"/>
    <w:rsid w:val="004048B3"/>
    <w:rsid w:val="00404935"/>
    <w:rsid w:val="00404984"/>
    <w:rsid w:val="00404B33"/>
    <w:rsid w:val="00404B57"/>
    <w:rsid w:val="00404BBC"/>
    <w:rsid w:val="00404BF2"/>
    <w:rsid w:val="00404BFC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51D"/>
    <w:rsid w:val="00405663"/>
    <w:rsid w:val="004056B4"/>
    <w:rsid w:val="00405700"/>
    <w:rsid w:val="00405729"/>
    <w:rsid w:val="00405773"/>
    <w:rsid w:val="00405931"/>
    <w:rsid w:val="00405941"/>
    <w:rsid w:val="00405AB6"/>
    <w:rsid w:val="00405B98"/>
    <w:rsid w:val="00405C2C"/>
    <w:rsid w:val="00405CB5"/>
    <w:rsid w:val="00405D40"/>
    <w:rsid w:val="00405D4C"/>
    <w:rsid w:val="00405FDF"/>
    <w:rsid w:val="00405FF9"/>
    <w:rsid w:val="0040602D"/>
    <w:rsid w:val="00406061"/>
    <w:rsid w:val="004060DF"/>
    <w:rsid w:val="00406135"/>
    <w:rsid w:val="00406251"/>
    <w:rsid w:val="004063C4"/>
    <w:rsid w:val="004064B0"/>
    <w:rsid w:val="00406592"/>
    <w:rsid w:val="004066A1"/>
    <w:rsid w:val="0040673A"/>
    <w:rsid w:val="004067DE"/>
    <w:rsid w:val="004067FD"/>
    <w:rsid w:val="0040683E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35A"/>
    <w:rsid w:val="00407408"/>
    <w:rsid w:val="0040740D"/>
    <w:rsid w:val="00407517"/>
    <w:rsid w:val="00407598"/>
    <w:rsid w:val="00407678"/>
    <w:rsid w:val="00407706"/>
    <w:rsid w:val="00407880"/>
    <w:rsid w:val="00407AA4"/>
    <w:rsid w:val="00407AC3"/>
    <w:rsid w:val="00407B8E"/>
    <w:rsid w:val="00407BE2"/>
    <w:rsid w:val="00407C4C"/>
    <w:rsid w:val="00407C6F"/>
    <w:rsid w:val="00407E59"/>
    <w:rsid w:val="00407E79"/>
    <w:rsid w:val="00407EB2"/>
    <w:rsid w:val="0041022E"/>
    <w:rsid w:val="00410233"/>
    <w:rsid w:val="004102D6"/>
    <w:rsid w:val="004103B1"/>
    <w:rsid w:val="00410412"/>
    <w:rsid w:val="0041045D"/>
    <w:rsid w:val="004104D2"/>
    <w:rsid w:val="004107A0"/>
    <w:rsid w:val="00410978"/>
    <w:rsid w:val="004109DC"/>
    <w:rsid w:val="00410AEF"/>
    <w:rsid w:val="00410C87"/>
    <w:rsid w:val="00410CA6"/>
    <w:rsid w:val="00410CEF"/>
    <w:rsid w:val="00410DC6"/>
    <w:rsid w:val="00410DCF"/>
    <w:rsid w:val="00410E50"/>
    <w:rsid w:val="00410F2B"/>
    <w:rsid w:val="00410F7E"/>
    <w:rsid w:val="00410FFB"/>
    <w:rsid w:val="0041102C"/>
    <w:rsid w:val="00411032"/>
    <w:rsid w:val="00411097"/>
    <w:rsid w:val="0041111C"/>
    <w:rsid w:val="00411227"/>
    <w:rsid w:val="004113AF"/>
    <w:rsid w:val="004114F8"/>
    <w:rsid w:val="0041152B"/>
    <w:rsid w:val="004115F3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FD"/>
    <w:rsid w:val="00412327"/>
    <w:rsid w:val="00412336"/>
    <w:rsid w:val="00412564"/>
    <w:rsid w:val="00412567"/>
    <w:rsid w:val="004126C6"/>
    <w:rsid w:val="00412998"/>
    <w:rsid w:val="004129C6"/>
    <w:rsid w:val="00412AA4"/>
    <w:rsid w:val="00412AE4"/>
    <w:rsid w:val="00412DD1"/>
    <w:rsid w:val="00412E43"/>
    <w:rsid w:val="00412EA3"/>
    <w:rsid w:val="00412EAF"/>
    <w:rsid w:val="00412F9E"/>
    <w:rsid w:val="00413044"/>
    <w:rsid w:val="00413111"/>
    <w:rsid w:val="004132BD"/>
    <w:rsid w:val="004132D1"/>
    <w:rsid w:val="00413410"/>
    <w:rsid w:val="004134AB"/>
    <w:rsid w:val="00413515"/>
    <w:rsid w:val="004135FA"/>
    <w:rsid w:val="00413835"/>
    <w:rsid w:val="004139A6"/>
    <w:rsid w:val="004139B9"/>
    <w:rsid w:val="00413ABE"/>
    <w:rsid w:val="00413B2E"/>
    <w:rsid w:val="00413C5E"/>
    <w:rsid w:val="00413D24"/>
    <w:rsid w:val="00413EE7"/>
    <w:rsid w:val="00413F26"/>
    <w:rsid w:val="00413FDE"/>
    <w:rsid w:val="00414217"/>
    <w:rsid w:val="0041424A"/>
    <w:rsid w:val="0041429B"/>
    <w:rsid w:val="0041444D"/>
    <w:rsid w:val="00414609"/>
    <w:rsid w:val="004146C2"/>
    <w:rsid w:val="00414768"/>
    <w:rsid w:val="0041478F"/>
    <w:rsid w:val="004147D3"/>
    <w:rsid w:val="0041491E"/>
    <w:rsid w:val="00414A24"/>
    <w:rsid w:val="00414A9A"/>
    <w:rsid w:val="00414ACA"/>
    <w:rsid w:val="00414CB8"/>
    <w:rsid w:val="00414CEB"/>
    <w:rsid w:val="00414DA6"/>
    <w:rsid w:val="0041503D"/>
    <w:rsid w:val="00415377"/>
    <w:rsid w:val="004154D2"/>
    <w:rsid w:val="0041562E"/>
    <w:rsid w:val="004156C4"/>
    <w:rsid w:val="00415728"/>
    <w:rsid w:val="004157D4"/>
    <w:rsid w:val="00415A56"/>
    <w:rsid w:val="00415AB4"/>
    <w:rsid w:val="00415ADE"/>
    <w:rsid w:val="00415BEA"/>
    <w:rsid w:val="00415C15"/>
    <w:rsid w:val="00415C3F"/>
    <w:rsid w:val="00415C9A"/>
    <w:rsid w:val="00415CFC"/>
    <w:rsid w:val="00415D90"/>
    <w:rsid w:val="00415D9D"/>
    <w:rsid w:val="00415F4E"/>
    <w:rsid w:val="00415FD2"/>
    <w:rsid w:val="004160F6"/>
    <w:rsid w:val="00416255"/>
    <w:rsid w:val="004162CE"/>
    <w:rsid w:val="00416303"/>
    <w:rsid w:val="00416402"/>
    <w:rsid w:val="00416438"/>
    <w:rsid w:val="00416477"/>
    <w:rsid w:val="0041666D"/>
    <w:rsid w:val="004167BB"/>
    <w:rsid w:val="00416922"/>
    <w:rsid w:val="0041692B"/>
    <w:rsid w:val="00416C89"/>
    <w:rsid w:val="00416CFD"/>
    <w:rsid w:val="00416E8F"/>
    <w:rsid w:val="00416FE9"/>
    <w:rsid w:val="00417288"/>
    <w:rsid w:val="004174CB"/>
    <w:rsid w:val="00417549"/>
    <w:rsid w:val="0041760C"/>
    <w:rsid w:val="00417617"/>
    <w:rsid w:val="0041765A"/>
    <w:rsid w:val="004176C9"/>
    <w:rsid w:val="0041779B"/>
    <w:rsid w:val="00417BBA"/>
    <w:rsid w:val="00417C8F"/>
    <w:rsid w:val="00417D85"/>
    <w:rsid w:val="00417E07"/>
    <w:rsid w:val="00417F4B"/>
    <w:rsid w:val="004200A7"/>
    <w:rsid w:val="00420154"/>
    <w:rsid w:val="004201B7"/>
    <w:rsid w:val="00420295"/>
    <w:rsid w:val="0042048E"/>
    <w:rsid w:val="004204DC"/>
    <w:rsid w:val="004206F9"/>
    <w:rsid w:val="004208DA"/>
    <w:rsid w:val="00420A68"/>
    <w:rsid w:val="00420B35"/>
    <w:rsid w:val="00420BA1"/>
    <w:rsid w:val="00420BA6"/>
    <w:rsid w:val="00420C50"/>
    <w:rsid w:val="00420D65"/>
    <w:rsid w:val="00420E45"/>
    <w:rsid w:val="00420EC9"/>
    <w:rsid w:val="00421297"/>
    <w:rsid w:val="00421530"/>
    <w:rsid w:val="00421576"/>
    <w:rsid w:val="004216E3"/>
    <w:rsid w:val="00421824"/>
    <w:rsid w:val="00421AB1"/>
    <w:rsid w:val="00421C22"/>
    <w:rsid w:val="00421E49"/>
    <w:rsid w:val="00421E4E"/>
    <w:rsid w:val="00421F6F"/>
    <w:rsid w:val="00421FF3"/>
    <w:rsid w:val="00422086"/>
    <w:rsid w:val="00422123"/>
    <w:rsid w:val="004221F4"/>
    <w:rsid w:val="004222D6"/>
    <w:rsid w:val="00422342"/>
    <w:rsid w:val="00422447"/>
    <w:rsid w:val="004225EF"/>
    <w:rsid w:val="0042276F"/>
    <w:rsid w:val="00422828"/>
    <w:rsid w:val="0042284B"/>
    <w:rsid w:val="00422B13"/>
    <w:rsid w:val="00422D67"/>
    <w:rsid w:val="00422F25"/>
    <w:rsid w:val="00422F35"/>
    <w:rsid w:val="00423015"/>
    <w:rsid w:val="004230B2"/>
    <w:rsid w:val="004230E8"/>
    <w:rsid w:val="0042313E"/>
    <w:rsid w:val="0042318D"/>
    <w:rsid w:val="004231EE"/>
    <w:rsid w:val="004232F2"/>
    <w:rsid w:val="004232FF"/>
    <w:rsid w:val="00423395"/>
    <w:rsid w:val="0042341C"/>
    <w:rsid w:val="0042349F"/>
    <w:rsid w:val="004234CE"/>
    <w:rsid w:val="004235B7"/>
    <w:rsid w:val="00423602"/>
    <w:rsid w:val="004236E5"/>
    <w:rsid w:val="0042379D"/>
    <w:rsid w:val="004237AA"/>
    <w:rsid w:val="004238FC"/>
    <w:rsid w:val="00423928"/>
    <w:rsid w:val="004239BC"/>
    <w:rsid w:val="00423AFF"/>
    <w:rsid w:val="00423B91"/>
    <w:rsid w:val="00423D5F"/>
    <w:rsid w:val="00423E65"/>
    <w:rsid w:val="0042400C"/>
    <w:rsid w:val="004240BB"/>
    <w:rsid w:val="0042410A"/>
    <w:rsid w:val="004241B1"/>
    <w:rsid w:val="004241E4"/>
    <w:rsid w:val="004242B8"/>
    <w:rsid w:val="00424318"/>
    <w:rsid w:val="00424360"/>
    <w:rsid w:val="0042444A"/>
    <w:rsid w:val="004244E2"/>
    <w:rsid w:val="004244E8"/>
    <w:rsid w:val="0042454A"/>
    <w:rsid w:val="00424574"/>
    <w:rsid w:val="004247A9"/>
    <w:rsid w:val="00424851"/>
    <w:rsid w:val="0042493C"/>
    <w:rsid w:val="00424960"/>
    <w:rsid w:val="00424A2B"/>
    <w:rsid w:val="00424A70"/>
    <w:rsid w:val="00424B19"/>
    <w:rsid w:val="00424C5D"/>
    <w:rsid w:val="00424DA5"/>
    <w:rsid w:val="00424EF5"/>
    <w:rsid w:val="00425038"/>
    <w:rsid w:val="00425104"/>
    <w:rsid w:val="004251B3"/>
    <w:rsid w:val="00425258"/>
    <w:rsid w:val="0042529E"/>
    <w:rsid w:val="00425316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68"/>
    <w:rsid w:val="0042591E"/>
    <w:rsid w:val="00425D59"/>
    <w:rsid w:val="00425DE8"/>
    <w:rsid w:val="00425E34"/>
    <w:rsid w:val="00425F29"/>
    <w:rsid w:val="00425F46"/>
    <w:rsid w:val="00425FC8"/>
    <w:rsid w:val="0042602B"/>
    <w:rsid w:val="00426072"/>
    <w:rsid w:val="00426124"/>
    <w:rsid w:val="0042621D"/>
    <w:rsid w:val="00426317"/>
    <w:rsid w:val="00426407"/>
    <w:rsid w:val="0042644F"/>
    <w:rsid w:val="00426470"/>
    <w:rsid w:val="0042677C"/>
    <w:rsid w:val="0042690C"/>
    <w:rsid w:val="00426959"/>
    <w:rsid w:val="00426ABF"/>
    <w:rsid w:val="00426B0E"/>
    <w:rsid w:val="00426B6A"/>
    <w:rsid w:val="00426CE9"/>
    <w:rsid w:val="00426D5B"/>
    <w:rsid w:val="00426D81"/>
    <w:rsid w:val="00426D88"/>
    <w:rsid w:val="00426DAF"/>
    <w:rsid w:val="00426DB4"/>
    <w:rsid w:val="00426DF0"/>
    <w:rsid w:val="00426EA1"/>
    <w:rsid w:val="00426FB7"/>
    <w:rsid w:val="00427018"/>
    <w:rsid w:val="00427232"/>
    <w:rsid w:val="004272FD"/>
    <w:rsid w:val="00427424"/>
    <w:rsid w:val="0042748D"/>
    <w:rsid w:val="004275EA"/>
    <w:rsid w:val="00427674"/>
    <w:rsid w:val="00427745"/>
    <w:rsid w:val="00427C04"/>
    <w:rsid w:val="00427CB4"/>
    <w:rsid w:val="0043009F"/>
    <w:rsid w:val="004300DF"/>
    <w:rsid w:val="004301A9"/>
    <w:rsid w:val="00430202"/>
    <w:rsid w:val="004302EA"/>
    <w:rsid w:val="004303D3"/>
    <w:rsid w:val="0043045E"/>
    <w:rsid w:val="004304D1"/>
    <w:rsid w:val="004304D9"/>
    <w:rsid w:val="00430510"/>
    <w:rsid w:val="0043053E"/>
    <w:rsid w:val="004305C5"/>
    <w:rsid w:val="004305E9"/>
    <w:rsid w:val="00430744"/>
    <w:rsid w:val="00430797"/>
    <w:rsid w:val="00430799"/>
    <w:rsid w:val="00430858"/>
    <w:rsid w:val="004309DA"/>
    <w:rsid w:val="00430A22"/>
    <w:rsid w:val="00430A70"/>
    <w:rsid w:val="00430A8C"/>
    <w:rsid w:val="00430B8E"/>
    <w:rsid w:val="00430C30"/>
    <w:rsid w:val="00430C90"/>
    <w:rsid w:val="00430D34"/>
    <w:rsid w:val="00431152"/>
    <w:rsid w:val="004311C1"/>
    <w:rsid w:val="004313EF"/>
    <w:rsid w:val="0043144F"/>
    <w:rsid w:val="0043149A"/>
    <w:rsid w:val="00431598"/>
    <w:rsid w:val="00431609"/>
    <w:rsid w:val="004316AA"/>
    <w:rsid w:val="00431737"/>
    <w:rsid w:val="00431865"/>
    <w:rsid w:val="0043191D"/>
    <w:rsid w:val="004319BA"/>
    <w:rsid w:val="00431B80"/>
    <w:rsid w:val="00431BC2"/>
    <w:rsid w:val="00431BD9"/>
    <w:rsid w:val="00431D1F"/>
    <w:rsid w:val="00431E9D"/>
    <w:rsid w:val="00431F69"/>
    <w:rsid w:val="00432071"/>
    <w:rsid w:val="0043255A"/>
    <w:rsid w:val="0043256F"/>
    <w:rsid w:val="00432684"/>
    <w:rsid w:val="004328C0"/>
    <w:rsid w:val="00432942"/>
    <w:rsid w:val="0043299B"/>
    <w:rsid w:val="00432C1C"/>
    <w:rsid w:val="00432C27"/>
    <w:rsid w:val="00432C59"/>
    <w:rsid w:val="00432CB8"/>
    <w:rsid w:val="00432CEE"/>
    <w:rsid w:val="00432CF4"/>
    <w:rsid w:val="00432DE2"/>
    <w:rsid w:val="004332A0"/>
    <w:rsid w:val="004336EC"/>
    <w:rsid w:val="0043374B"/>
    <w:rsid w:val="00433865"/>
    <w:rsid w:val="004338AD"/>
    <w:rsid w:val="004338D4"/>
    <w:rsid w:val="0043396C"/>
    <w:rsid w:val="00433974"/>
    <w:rsid w:val="00433A51"/>
    <w:rsid w:val="00433AB0"/>
    <w:rsid w:val="00433C6E"/>
    <w:rsid w:val="00433CB6"/>
    <w:rsid w:val="00433CDC"/>
    <w:rsid w:val="00433D9A"/>
    <w:rsid w:val="00433E41"/>
    <w:rsid w:val="00433FED"/>
    <w:rsid w:val="00434093"/>
    <w:rsid w:val="0043409D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11"/>
    <w:rsid w:val="004347B7"/>
    <w:rsid w:val="00434951"/>
    <w:rsid w:val="004349FF"/>
    <w:rsid w:val="00434A41"/>
    <w:rsid w:val="00434B94"/>
    <w:rsid w:val="00434DC5"/>
    <w:rsid w:val="00434DFE"/>
    <w:rsid w:val="00434E55"/>
    <w:rsid w:val="00434F14"/>
    <w:rsid w:val="00434F66"/>
    <w:rsid w:val="00435086"/>
    <w:rsid w:val="0043519A"/>
    <w:rsid w:val="00435388"/>
    <w:rsid w:val="004353C3"/>
    <w:rsid w:val="004355C9"/>
    <w:rsid w:val="00435643"/>
    <w:rsid w:val="00435912"/>
    <w:rsid w:val="00435A68"/>
    <w:rsid w:val="00435BE7"/>
    <w:rsid w:val="00435C30"/>
    <w:rsid w:val="00435C37"/>
    <w:rsid w:val="00435CCD"/>
    <w:rsid w:val="00435DAA"/>
    <w:rsid w:val="00435EEF"/>
    <w:rsid w:val="00435F07"/>
    <w:rsid w:val="00435F11"/>
    <w:rsid w:val="00436148"/>
    <w:rsid w:val="0043616C"/>
    <w:rsid w:val="00436198"/>
    <w:rsid w:val="00436220"/>
    <w:rsid w:val="0043625B"/>
    <w:rsid w:val="004363C0"/>
    <w:rsid w:val="004364C6"/>
    <w:rsid w:val="00436535"/>
    <w:rsid w:val="00436573"/>
    <w:rsid w:val="00436651"/>
    <w:rsid w:val="004367FF"/>
    <w:rsid w:val="00436921"/>
    <w:rsid w:val="00436934"/>
    <w:rsid w:val="00436AD5"/>
    <w:rsid w:val="00436C18"/>
    <w:rsid w:val="00436CAF"/>
    <w:rsid w:val="00436CB9"/>
    <w:rsid w:val="00436CF1"/>
    <w:rsid w:val="00436D7D"/>
    <w:rsid w:val="00436DEF"/>
    <w:rsid w:val="00436E21"/>
    <w:rsid w:val="00436EFA"/>
    <w:rsid w:val="00436F53"/>
    <w:rsid w:val="00436FC4"/>
    <w:rsid w:val="00437004"/>
    <w:rsid w:val="0043701C"/>
    <w:rsid w:val="00437035"/>
    <w:rsid w:val="00437113"/>
    <w:rsid w:val="00437118"/>
    <w:rsid w:val="004371B4"/>
    <w:rsid w:val="004372B1"/>
    <w:rsid w:val="004372C9"/>
    <w:rsid w:val="004372D8"/>
    <w:rsid w:val="0043737C"/>
    <w:rsid w:val="004374EF"/>
    <w:rsid w:val="0043756F"/>
    <w:rsid w:val="00437609"/>
    <w:rsid w:val="004376B0"/>
    <w:rsid w:val="0043775A"/>
    <w:rsid w:val="00437885"/>
    <w:rsid w:val="004378EC"/>
    <w:rsid w:val="00437921"/>
    <w:rsid w:val="00437A81"/>
    <w:rsid w:val="00437B33"/>
    <w:rsid w:val="00437C63"/>
    <w:rsid w:val="00437CAF"/>
    <w:rsid w:val="00437CF6"/>
    <w:rsid w:val="00437D8D"/>
    <w:rsid w:val="00437DCB"/>
    <w:rsid w:val="00437FDB"/>
    <w:rsid w:val="0044001A"/>
    <w:rsid w:val="00440070"/>
    <w:rsid w:val="00440281"/>
    <w:rsid w:val="0044047C"/>
    <w:rsid w:val="00440686"/>
    <w:rsid w:val="004406C0"/>
    <w:rsid w:val="004407B7"/>
    <w:rsid w:val="004407BD"/>
    <w:rsid w:val="0044080C"/>
    <w:rsid w:val="00440B0A"/>
    <w:rsid w:val="00440F07"/>
    <w:rsid w:val="00440F2F"/>
    <w:rsid w:val="00440F69"/>
    <w:rsid w:val="004411A9"/>
    <w:rsid w:val="004411F7"/>
    <w:rsid w:val="004412BA"/>
    <w:rsid w:val="0044133D"/>
    <w:rsid w:val="00441537"/>
    <w:rsid w:val="0044153A"/>
    <w:rsid w:val="00441547"/>
    <w:rsid w:val="0044169C"/>
    <w:rsid w:val="0044179A"/>
    <w:rsid w:val="004417B6"/>
    <w:rsid w:val="0044195E"/>
    <w:rsid w:val="004419B6"/>
    <w:rsid w:val="004419D5"/>
    <w:rsid w:val="00441ABB"/>
    <w:rsid w:val="00441AC8"/>
    <w:rsid w:val="00441B0A"/>
    <w:rsid w:val="00441DAA"/>
    <w:rsid w:val="00441DAB"/>
    <w:rsid w:val="00441E7E"/>
    <w:rsid w:val="00441EBB"/>
    <w:rsid w:val="004420F9"/>
    <w:rsid w:val="004421B5"/>
    <w:rsid w:val="004421EE"/>
    <w:rsid w:val="00442263"/>
    <w:rsid w:val="00442393"/>
    <w:rsid w:val="0044249D"/>
    <w:rsid w:val="00442576"/>
    <w:rsid w:val="004427B1"/>
    <w:rsid w:val="00442A6B"/>
    <w:rsid w:val="00442ADE"/>
    <w:rsid w:val="00442B56"/>
    <w:rsid w:val="00442C8E"/>
    <w:rsid w:val="00442D3F"/>
    <w:rsid w:val="00442D85"/>
    <w:rsid w:val="00442EEC"/>
    <w:rsid w:val="00442F77"/>
    <w:rsid w:val="00443085"/>
    <w:rsid w:val="00443107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C"/>
    <w:rsid w:val="00443A49"/>
    <w:rsid w:val="00443B7F"/>
    <w:rsid w:val="00443BE6"/>
    <w:rsid w:val="00443C5E"/>
    <w:rsid w:val="00443F59"/>
    <w:rsid w:val="00443F9F"/>
    <w:rsid w:val="00443FB3"/>
    <w:rsid w:val="00444038"/>
    <w:rsid w:val="0044407E"/>
    <w:rsid w:val="004441DD"/>
    <w:rsid w:val="004443FE"/>
    <w:rsid w:val="0044458C"/>
    <w:rsid w:val="00444592"/>
    <w:rsid w:val="00444607"/>
    <w:rsid w:val="00444828"/>
    <w:rsid w:val="0044483D"/>
    <w:rsid w:val="004448BC"/>
    <w:rsid w:val="004449A7"/>
    <w:rsid w:val="00444B3C"/>
    <w:rsid w:val="00444CF6"/>
    <w:rsid w:val="00444DA9"/>
    <w:rsid w:val="00444DE0"/>
    <w:rsid w:val="00444ED7"/>
    <w:rsid w:val="00445276"/>
    <w:rsid w:val="004453EF"/>
    <w:rsid w:val="0044542C"/>
    <w:rsid w:val="00445530"/>
    <w:rsid w:val="004456C9"/>
    <w:rsid w:val="00445704"/>
    <w:rsid w:val="004458E1"/>
    <w:rsid w:val="0044591D"/>
    <w:rsid w:val="004459BB"/>
    <w:rsid w:val="00445B2C"/>
    <w:rsid w:val="00445B40"/>
    <w:rsid w:val="00445BB7"/>
    <w:rsid w:val="00445CEA"/>
    <w:rsid w:val="00445EE9"/>
    <w:rsid w:val="00445F3D"/>
    <w:rsid w:val="00445F95"/>
    <w:rsid w:val="00446285"/>
    <w:rsid w:val="004462E4"/>
    <w:rsid w:val="004463A0"/>
    <w:rsid w:val="0044640D"/>
    <w:rsid w:val="0044643B"/>
    <w:rsid w:val="004464A1"/>
    <w:rsid w:val="004466AF"/>
    <w:rsid w:val="00446774"/>
    <w:rsid w:val="00446B17"/>
    <w:rsid w:val="00446BB9"/>
    <w:rsid w:val="00446BC3"/>
    <w:rsid w:val="00447098"/>
    <w:rsid w:val="004470A5"/>
    <w:rsid w:val="004470C0"/>
    <w:rsid w:val="004470D1"/>
    <w:rsid w:val="0044735B"/>
    <w:rsid w:val="004475AD"/>
    <w:rsid w:val="00447629"/>
    <w:rsid w:val="0044763A"/>
    <w:rsid w:val="004476C8"/>
    <w:rsid w:val="0044774B"/>
    <w:rsid w:val="004477A6"/>
    <w:rsid w:val="00447A2C"/>
    <w:rsid w:val="00447A59"/>
    <w:rsid w:val="00447B0A"/>
    <w:rsid w:val="00447B56"/>
    <w:rsid w:val="00447D31"/>
    <w:rsid w:val="00447EA1"/>
    <w:rsid w:val="00447F83"/>
    <w:rsid w:val="00447FF6"/>
    <w:rsid w:val="004500E5"/>
    <w:rsid w:val="00450119"/>
    <w:rsid w:val="00450165"/>
    <w:rsid w:val="00450172"/>
    <w:rsid w:val="00450255"/>
    <w:rsid w:val="00450267"/>
    <w:rsid w:val="004503F9"/>
    <w:rsid w:val="00450461"/>
    <w:rsid w:val="004506F0"/>
    <w:rsid w:val="00450718"/>
    <w:rsid w:val="004507B3"/>
    <w:rsid w:val="0045081D"/>
    <w:rsid w:val="00450821"/>
    <w:rsid w:val="0045086A"/>
    <w:rsid w:val="004509B7"/>
    <w:rsid w:val="004509F3"/>
    <w:rsid w:val="00450B35"/>
    <w:rsid w:val="00450BD0"/>
    <w:rsid w:val="00450BEC"/>
    <w:rsid w:val="00450C6E"/>
    <w:rsid w:val="00450CFF"/>
    <w:rsid w:val="00450EFA"/>
    <w:rsid w:val="00450F15"/>
    <w:rsid w:val="00450F33"/>
    <w:rsid w:val="00450F69"/>
    <w:rsid w:val="00450FDB"/>
    <w:rsid w:val="0045117C"/>
    <w:rsid w:val="004511AB"/>
    <w:rsid w:val="00451203"/>
    <w:rsid w:val="00451404"/>
    <w:rsid w:val="00451602"/>
    <w:rsid w:val="0045168B"/>
    <w:rsid w:val="0045172F"/>
    <w:rsid w:val="004518E9"/>
    <w:rsid w:val="00451923"/>
    <w:rsid w:val="00451A81"/>
    <w:rsid w:val="00451E26"/>
    <w:rsid w:val="00451E61"/>
    <w:rsid w:val="00451F3D"/>
    <w:rsid w:val="00452144"/>
    <w:rsid w:val="00452293"/>
    <w:rsid w:val="004522A7"/>
    <w:rsid w:val="004522E1"/>
    <w:rsid w:val="004524D2"/>
    <w:rsid w:val="00452500"/>
    <w:rsid w:val="00452541"/>
    <w:rsid w:val="004525D6"/>
    <w:rsid w:val="00452655"/>
    <w:rsid w:val="004526E4"/>
    <w:rsid w:val="00452722"/>
    <w:rsid w:val="00452876"/>
    <w:rsid w:val="00452A62"/>
    <w:rsid w:val="00452CDD"/>
    <w:rsid w:val="00452D16"/>
    <w:rsid w:val="00452D90"/>
    <w:rsid w:val="00452E8E"/>
    <w:rsid w:val="00452EE1"/>
    <w:rsid w:val="00452F1C"/>
    <w:rsid w:val="00452FDE"/>
    <w:rsid w:val="00453001"/>
    <w:rsid w:val="00453127"/>
    <w:rsid w:val="004531BC"/>
    <w:rsid w:val="00453320"/>
    <w:rsid w:val="00453433"/>
    <w:rsid w:val="0045345F"/>
    <w:rsid w:val="00453473"/>
    <w:rsid w:val="004535ED"/>
    <w:rsid w:val="0045373A"/>
    <w:rsid w:val="004538EF"/>
    <w:rsid w:val="00453973"/>
    <w:rsid w:val="00453B83"/>
    <w:rsid w:val="00453BF5"/>
    <w:rsid w:val="00453C67"/>
    <w:rsid w:val="00453DFF"/>
    <w:rsid w:val="0045417E"/>
    <w:rsid w:val="00454192"/>
    <w:rsid w:val="00454193"/>
    <w:rsid w:val="004541AF"/>
    <w:rsid w:val="00454339"/>
    <w:rsid w:val="004543CB"/>
    <w:rsid w:val="0045446A"/>
    <w:rsid w:val="00454519"/>
    <w:rsid w:val="00454662"/>
    <w:rsid w:val="0045483B"/>
    <w:rsid w:val="004548C1"/>
    <w:rsid w:val="004548E9"/>
    <w:rsid w:val="0045498C"/>
    <w:rsid w:val="004549AA"/>
    <w:rsid w:val="00454B34"/>
    <w:rsid w:val="00454C61"/>
    <w:rsid w:val="00454D3B"/>
    <w:rsid w:val="00454E35"/>
    <w:rsid w:val="00454EAD"/>
    <w:rsid w:val="00454F99"/>
    <w:rsid w:val="0045500C"/>
    <w:rsid w:val="00455037"/>
    <w:rsid w:val="00455314"/>
    <w:rsid w:val="00455517"/>
    <w:rsid w:val="00455551"/>
    <w:rsid w:val="00455555"/>
    <w:rsid w:val="00455608"/>
    <w:rsid w:val="00455719"/>
    <w:rsid w:val="0045572B"/>
    <w:rsid w:val="004558BE"/>
    <w:rsid w:val="0045599A"/>
    <w:rsid w:val="00455B01"/>
    <w:rsid w:val="00455C56"/>
    <w:rsid w:val="00455CD9"/>
    <w:rsid w:val="00455DAC"/>
    <w:rsid w:val="00456017"/>
    <w:rsid w:val="0045606F"/>
    <w:rsid w:val="0045621F"/>
    <w:rsid w:val="0045648A"/>
    <w:rsid w:val="004565A4"/>
    <w:rsid w:val="004565F8"/>
    <w:rsid w:val="00456645"/>
    <w:rsid w:val="00456650"/>
    <w:rsid w:val="0045677F"/>
    <w:rsid w:val="00456A1D"/>
    <w:rsid w:val="00456B36"/>
    <w:rsid w:val="00456B4F"/>
    <w:rsid w:val="00456D10"/>
    <w:rsid w:val="00456D85"/>
    <w:rsid w:val="00456DB1"/>
    <w:rsid w:val="00456E2B"/>
    <w:rsid w:val="00456EAF"/>
    <w:rsid w:val="0045710D"/>
    <w:rsid w:val="00457163"/>
    <w:rsid w:val="00457210"/>
    <w:rsid w:val="00457472"/>
    <w:rsid w:val="0045752E"/>
    <w:rsid w:val="004575D7"/>
    <w:rsid w:val="00457651"/>
    <w:rsid w:val="00457694"/>
    <w:rsid w:val="00457823"/>
    <w:rsid w:val="00457878"/>
    <w:rsid w:val="0045787A"/>
    <w:rsid w:val="00457920"/>
    <w:rsid w:val="00457956"/>
    <w:rsid w:val="004579ED"/>
    <w:rsid w:val="00457A7A"/>
    <w:rsid w:val="00457B62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34C"/>
    <w:rsid w:val="0046047C"/>
    <w:rsid w:val="004604B9"/>
    <w:rsid w:val="004604EA"/>
    <w:rsid w:val="004605BF"/>
    <w:rsid w:val="0046064F"/>
    <w:rsid w:val="004606C5"/>
    <w:rsid w:val="00460762"/>
    <w:rsid w:val="004608C1"/>
    <w:rsid w:val="00460CD1"/>
    <w:rsid w:val="00460CE8"/>
    <w:rsid w:val="00460D0A"/>
    <w:rsid w:val="00460D2E"/>
    <w:rsid w:val="00460D59"/>
    <w:rsid w:val="00460E08"/>
    <w:rsid w:val="004610C3"/>
    <w:rsid w:val="00461188"/>
    <w:rsid w:val="004611DA"/>
    <w:rsid w:val="0046140D"/>
    <w:rsid w:val="0046146D"/>
    <w:rsid w:val="0046171A"/>
    <w:rsid w:val="00461724"/>
    <w:rsid w:val="004617DD"/>
    <w:rsid w:val="004619B8"/>
    <w:rsid w:val="00461A65"/>
    <w:rsid w:val="00461D98"/>
    <w:rsid w:val="00461DB9"/>
    <w:rsid w:val="00461FB8"/>
    <w:rsid w:val="0046214E"/>
    <w:rsid w:val="00462164"/>
    <w:rsid w:val="004621D7"/>
    <w:rsid w:val="004621E8"/>
    <w:rsid w:val="0046226B"/>
    <w:rsid w:val="004624D1"/>
    <w:rsid w:val="004624F0"/>
    <w:rsid w:val="0046261D"/>
    <w:rsid w:val="0046263D"/>
    <w:rsid w:val="00462872"/>
    <w:rsid w:val="004628CA"/>
    <w:rsid w:val="004628F4"/>
    <w:rsid w:val="00462917"/>
    <w:rsid w:val="0046293F"/>
    <w:rsid w:val="00462992"/>
    <w:rsid w:val="00462DE2"/>
    <w:rsid w:val="0046301F"/>
    <w:rsid w:val="00463175"/>
    <w:rsid w:val="0046327F"/>
    <w:rsid w:val="00463414"/>
    <w:rsid w:val="0046354E"/>
    <w:rsid w:val="004636A4"/>
    <w:rsid w:val="00463726"/>
    <w:rsid w:val="0046374B"/>
    <w:rsid w:val="00463783"/>
    <w:rsid w:val="004637F9"/>
    <w:rsid w:val="004638B3"/>
    <w:rsid w:val="00463957"/>
    <w:rsid w:val="004639DF"/>
    <w:rsid w:val="00463A2F"/>
    <w:rsid w:val="00463A70"/>
    <w:rsid w:val="00463B00"/>
    <w:rsid w:val="00463B67"/>
    <w:rsid w:val="00463B82"/>
    <w:rsid w:val="00463C1E"/>
    <w:rsid w:val="00463E36"/>
    <w:rsid w:val="00463E60"/>
    <w:rsid w:val="00463EE3"/>
    <w:rsid w:val="0046410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B1"/>
    <w:rsid w:val="00464E30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7F3"/>
    <w:rsid w:val="004658E6"/>
    <w:rsid w:val="00465944"/>
    <w:rsid w:val="00465A5B"/>
    <w:rsid w:val="00465D5A"/>
    <w:rsid w:val="00465E19"/>
    <w:rsid w:val="00465EB9"/>
    <w:rsid w:val="00465EF4"/>
    <w:rsid w:val="0046631A"/>
    <w:rsid w:val="00466348"/>
    <w:rsid w:val="004664E7"/>
    <w:rsid w:val="0046651C"/>
    <w:rsid w:val="00466590"/>
    <w:rsid w:val="004666F3"/>
    <w:rsid w:val="00466775"/>
    <w:rsid w:val="00466812"/>
    <w:rsid w:val="00466877"/>
    <w:rsid w:val="004668A7"/>
    <w:rsid w:val="0046694B"/>
    <w:rsid w:val="00466B2D"/>
    <w:rsid w:val="00466B68"/>
    <w:rsid w:val="00466C22"/>
    <w:rsid w:val="00466CA5"/>
    <w:rsid w:val="00466CDE"/>
    <w:rsid w:val="00466CE1"/>
    <w:rsid w:val="00466D47"/>
    <w:rsid w:val="00466D5C"/>
    <w:rsid w:val="00466E09"/>
    <w:rsid w:val="00466F0D"/>
    <w:rsid w:val="00467021"/>
    <w:rsid w:val="004670FC"/>
    <w:rsid w:val="004671A2"/>
    <w:rsid w:val="0046722A"/>
    <w:rsid w:val="0046735E"/>
    <w:rsid w:val="00467392"/>
    <w:rsid w:val="0046770E"/>
    <w:rsid w:val="0046773A"/>
    <w:rsid w:val="004679C9"/>
    <w:rsid w:val="00467A02"/>
    <w:rsid w:val="00467AAF"/>
    <w:rsid w:val="00467B44"/>
    <w:rsid w:val="00467BE3"/>
    <w:rsid w:val="00467BFA"/>
    <w:rsid w:val="00467D56"/>
    <w:rsid w:val="00467E11"/>
    <w:rsid w:val="00467F97"/>
    <w:rsid w:val="004700EF"/>
    <w:rsid w:val="0047010B"/>
    <w:rsid w:val="004701BC"/>
    <w:rsid w:val="004701CC"/>
    <w:rsid w:val="004701E4"/>
    <w:rsid w:val="00470283"/>
    <w:rsid w:val="004703B6"/>
    <w:rsid w:val="004703D6"/>
    <w:rsid w:val="00470447"/>
    <w:rsid w:val="00470540"/>
    <w:rsid w:val="0047061A"/>
    <w:rsid w:val="004706CD"/>
    <w:rsid w:val="00470855"/>
    <w:rsid w:val="004708CB"/>
    <w:rsid w:val="0047094F"/>
    <w:rsid w:val="0047098F"/>
    <w:rsid w:val="00470996"/>
    <w:rsid w:val="00470A63"/>
    <w:rsid w:val="00470A77"/>
    <w:rsid w:val="00470AFA"/>
    <w:rsid w:val="00470E80"/>
    <w:rsid w:val="00470EE4"/>
    <w:rsid w:val="00470F0B"/>
    <w:rsid w:val="00471099"/>
    <w:rsid w:val="004710AF"/>
    <w:rsid w:val="004710C0"/>
    <w:rsid w:val="004710D7"/>
    <w:rsid w:val="00471284"/>
    <w:rsid w:val="0047132C"/>
    <w:rsid w:val="00471352"/>
    <w:rsid w:val="004713A2"/>
    <w:rsid w:val="004713CC"/>
    <w:rsid w:val="0047143B"/>
    <w:rsid w:val="00471614"/>
    <w:rsid w:val="004716A2"/>
    <w:rsid w:val="004716F5"/>
    <w:rsid w:val="004716F7"/>
    <w:rsid w:val="004717C0"/>
    <w:rsid w:val="004717E4"/>
    <w:rsid w:val="00471997"/>
    <w:rsid w:val="004719FB"/>
    <w:rsid w:val="00471A06"/>
    <w:rsid w:val="00471A38"/>
    <w:rsid w:val="00471AC5"/>
    <w:rsid w:val="00471C7F"/>
    <w:rsid w:val="00471D48"/>
    <w:rsid w:val="00472024"/>
    <w:rsid w:val="00472028"/>
    <w:rsid w:val="00472064"/>
    <w:rsid w:val="0047213A"/>
    <w:rsid w:val="00472156"/>
    <w:rsid w:val="00472219"/>
    <w:rsid w:val="00472270"/>
    <w:rsid w:val="004722F3"/>
    <w:rsid w:val="0047230C"/>
    <w:rsid w:val="004723F7"/>
    <w:rsid w:val="00472472"/>
    <w:rsid w:val="00472789"/>
    <w:rsid w:val="0047285D"/>
    <w:rsid w:val="00472924"/>
    <w:rsid w:val="00472A90"/>
    <w:rsid w:val="00472AB7"/>
    <w:rsid w:val="00472BE3"/>
    <w:rsid w:val="00472D13"/>
    <w:rsid w:val="00472D66"/>
    <w:rsid w:val="00472D87"/>
    <w:rsid w:val="00472DB7"/>
    <w:rsid w:val="00472F51"/>
    <w:rsid w:val="00473214"/>
    <w:rsid w:val="0047329D"/>
    <w:rsid w:val="004734DE"/>
    <w:rsid w:val="004734EF"/>
    <w:rsid w:val="00473579"/>
    <w:rsid w:val="00473664"/>
    <w:rsid w:val="00473670"/>
    <w:rsid w:val="00473689"/>
    <w:rsid w:val="0047382D"/>
    <w:rsid w:val="00473891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24E"/>
    <w:rsid w:val="0047443B"/>
    <w:rsid w:val="0047449A"/>
    <w:rsid w:val="004744F9"/>
    <w:rsid w:val="00474682"/>
    <w:rsid w:val="0047468A"/>
    <w:rsid w:val="004747AC"/>
    <w:rsid w:val="00474877"/>
    <w:rsid w:val="004748AA"/>
    <w:rsid w:val="00474A5D"/>
    <w:rsid w:val="00474BA0"/>
    <w:rsid w:val="00474D5E"/>
    <w:rsid w:val="00474E4A"/>
    <w:rsid w:val="00474F42"/>
    <w:rsid w:val="00474F4C"/>
    <w:rsid w:val="00475054"/>
    <w:rsid w:val="00475183"/>
    <w:rsid w:val="004752E4"/>
    <w:rsid w:val="00475333"/>
    <w:rsid w:val="004755DE"/>
    <w:rsid w:val="0047564A"/>
    <w:rsid w:val="0047567A"/>
    <w:rsid w:val="0047570D"/>
    <w:rsid w:val="00475871"/>
    <w:rsid w:val="00475897"/>
    <w:rsid w:val="0047590B"/>
    <w:rsid w:val="00475918"/>
    <w:rsid w:val="00475977"/>
    <w:rsid w:val="00475981"/>
    <w:rsid w:val="00475B09"/>
    <w:rsid w:val="00475B55"/>
    <w:rsid w:val="00475B79"/>
    <w:rsid w:val="00475C39"/>
    <w:rsid w:val="00475C90"/>
    <w:rsid w:val="00475D42"/>
    <w:rsid w:val="00475D53"/>
    <w:rsid w:val="00475D69"/>
    <w:rsid w:val="00475DFD"/>
    <w:rsid w:val="00475EB6"/>
    <w:rsid w:val="00475FB8"/>
    <w:rsid w:val="00476060"/>
    <w:rsid w:val="004761B4"/>
    <w:rsid w:val="004762C7"/>
    <w:rsid w:val="0047638F"/>
    <w:rsid w:val="004763CD"/>
    <w:rsid w:val="00476419"/>
    <w:rsid w:val="00476464"/>
    <w:rsid w:val="004764B6"/>
    <w:rsid w:val="004764E0"/>
    <w:rsid w:val="004765CD"/>
    <w:rsid w:val="00476736"/>
    <w:rsid w:val="004767CB"/>
    <w:rsid w:val="0047686F"/>
    <w:rsid w:val="004769A3"/>
    <w:rsid w:val="00476A0C"/>
    <w:rsid w:val="00476BF6"/>
    <w:rsid w:val="00476E60"/>
    <w:rsid w:val="00476E95"/>
    <w:rsid w:val="00476F1E"/>
    <w:rsid w:val="00476F37"/>
    <w:rsid w:val="004770C1"/>
    <w:rsid w:val="004771A7"/>
    <w:rsid w:val="004771AD"/>
    <w:rsid w:val="0047723F"/>
    <w:rsid w:val="00477298"/>
    <w:rsid w:val="004773A6"/>
    <w:rsid w:val="004773E9"/>
    <w:rsid w:val="00477498"/>
    <w:rsid w:val="004776AE"/>
    <w:rsid w:val="00477780"/>
    <w:rsid w:val="00477A34"/>
    <w:rsid w:val="00477B35"/>
    <w:rsid w:val="00477B94"/>
    <w:rsid w:val="00477BB7"/>
    <w:rsid w:val="00477CF0"/>
    <w:rsid w:val="00477D8A"/>
    <w:rsid w:val="00477F22"/>
    <w:rsid w:val="00477F30"/>
    <w:rsid w:val="00477F76"/>
    <w:rsid w:val="004800C2"/>
    <w:rsid w:val="004800C4"/>
    <w:rsid w:val="00480105"/>
    <w:rsid w:val="0048027E"/>
    <w:rsid w:val="004802C4"/>
    <w:rsid w:val="004803E4"/>
    <w:rsid w:val="0048049D"/>
    <w:rsid w:val="00480503"/>
    <w:rsid w:val="00480554"/>
    <w:rsid w:val="00480579"/>
    <w:rsid w:val="00480734"/>
    <w:rsid w:val="0048075F"/>
    <w:rsid w:val="00480791"/>
    <w:rsid w:val="0048088C"/>
    <w:rsid w:val="0048089F"/>
    <w:rsid w:val="00480977"/>
    <w:rsid w:val="00480D79"/>
    <w:rsid w:val="00480E4E"/>
    <w:rsid w:val="00480EE0"/>
    <w:rsid w:val="00480F82"/>
    <w:rsid w:val="004811DD"/>
    <w:rsid w:val="004812BB"/>
    <w:rsid w:val="00481322"/>
    <w:rsid w:val="00481533"/>
    <w:rsid w:val="00481613"/>
    <w:rsid w:val="0048163D"/>
    <w:rsid w:val="0048179D"/>
    <w:rsid w:val="0048187A"/>
    <w:rsid w:val="0048188F"/>
    <w:rsid w:val="004818E3"/>
    <w:rsid w:val="00481A33"/>
    <w:rsid w:val="00481B9E"/>
    <w:rsid w:val="00481BC0"/>
    <w:rsid w:val="00481C8F"/>
    <w:rsid w:val="00481CC1"/>
    <w:rsid w:val="00481D2E"/>
    <w:rsid w:val="00481FB7"/>
    <w:rsid w:val="00482013"/>
    <w:rsid w:val="0048207E"/>
    <w:rsid w:val="004820CC"/>
    <w:rsid w:val="004821B5"/>
    <w:rsid w:val="00482260"/>
    <w:rsid w:val="0048243A"/>
    <w:rsid w:val="00482503"/>
    <w:rsid w:val="004826A7"/>
    <w:rsid w:val="004826C4"/>
    <w:rsid w:val="004827C5"/>
    <w:rsid w:val="004827DD"/>
    <w:rsid w:val="00482A51"/>
    <w:rsid w:val="00482D8A"/>
    <w:rsid w:val="00482E09"/>
    <w:rsid w:val="00482EB5"/>
    <w:rsid w:val="00482EDD"/>
    <w:rsid w:val="00482EE0"/>
    <w:rsid w:val="00482F53"/>
    <w:rsid w:val="0048303E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7F0"/>
    <w:rsid w:val="004837F3"/>
    <w:rsid w:val="00483886"/>
    <w:rsid w:val="00483949"/>
    <w:rsid w:val="00483990"/>
    <w:rsid w:val="00483AB8"/>
    <w:rsid w:val="00483B58"/>
    <w:rsid w:val="00483BD4"/>
    <w:rsid w:val="00483BDC"/>
    <w:rsid w:val="00483BE6"/>
    <w:rsid w:val="00483C42"/>
    <w:rsid w:val="00483CBC"/>
    <w:rsid w:val="00483D4C"/>
    <w:rsid w:val="00483ED1"/>
    <w:rsid w:val="00483F05"/>
    <w:rsid w:val="00483FFB"/>
    <w:rsid w:val="0048420F"/>
    <w:rsid w:val="00484234"/>
    <w:rsid w:val="00484259"/>
    <w:rsid w:val="004843CE"/>
    <w:rsid w:val="004843F9"/>
    <w:rsid w:val="0048448D"/>
    <w:rsid w:val="004845AA"/>
    <w:rsid w:val="00484641"/>
    <w:rsid w:val="0048476F"/>
    <w:rsid w:val="004847E7"/>
    <w:rsid w:val="004847EA"/>
    <w:rsid w:val="00484830"/>
    <w:rsid w:val="004849C9"/>
    <w:rsid w:val="004849D4"/>
    <w:rsid w:val="00484ACE"/>
    <w:rsid w:val="00484B05"/>
    <w:rsid w:val="00484B0F"/>
    <w:rsid w:val="00484BEC"/>
    <w:rsid w:val="00484C38"/>
    <w:rsid w:val="00484D3D"/>
    <w:rsid w:val="00484E24"/>
    <w:rsid w:val="00484FA2"/>
    <w:rsid w:val="00484FEE"/>
    <w:rsid w:val="0048513D"/>
    <w:rsid w:val="0048529E"/>
    <w:rsid w:val="004852CD"/>
    <w:rsid w:val="004853C7"/>
    <w:rsid w:val="00485436"/>
    <w:rsid w:val="004854B4"/>
    <w:rsid w:val="00485500"/>
    <w:rsid w:val="00485542"/>
    <w:rsid w:val="00485563"/>
    <w:rsid w:val="004855F6"/>
    <w:rsid w:val="00485617"/>
    <w:rsid w:val="00485856"/>
    <w:rsid w:val="004858B5"/>
    <w:rsid w:val="00485AA9"/>
    <w:rsid w:val="00485D22"/>
    <w:rsid w:val="00485E55"/>
    <w:rsid w:val="00485E88"/>
    <w:rsid w:val="00485ED3"/>
    <w:rsid w:val="00485F28"/>
    <w:rsid w:val="00485FAA"/>
    <w:rsid w:val="00486030"/>
    <w:rsid w:val="00486319"/>
    <w:rsid w:val="00486459"/>
    <w:rsid w:val="00486495"/>
    <w:rsid w:val="00486496"/>
    <w:rsid w:val="004864B1"/>
    <w:rsid w:val="0048654C"/>
    <w:rsid w:val="0048654D"/>
    <w:rsid w:val="00486662"/>
    <w:rsid w:val="00486675"/>
    <w:rsid w:val="004866B8"/>
    <w:rsid w:val="00486764"/>
    <w:rsid w:val="00486809"/>
    <w:rsid w:val="00486AE9"/>
    <w:rsid w:val="00486B3E"/>
    <w:rsid w:val="00486B9C"/>
    <w:rsid w:val="00486CF5"/>
    <w:rsid w:val="00486DB4"/>
    <w:rsid w:val="00486F00"/>
    <w:rsid w:val="00486F7A"/>
    <w:rsid w:val="00486F91"/>
    <w:rsid w:val="00486F92"/>
    <w:rsid w:val="00486F94"/>
    <w:rsid w:val="0048708B"/>
    <w:rsid w:val="0048714E"/>
    <w:rsid w:val="004871E3"/>
    <w:rsid w:val="00487263"/>
    <w:rsid w:val="0048755E"/>
    <w:rsid w:val="004875A9"/>
    <w:rsid w:val="004879C2"/>
    <w:rsid w:val="00487A36"/>
    <w:rsid w:val="00487A71"/>
    <w:rsid w:val="00487AFD"/>
    <w:rsid w:val="00487B9A"/>
    <w:rsid w:val="00487E65"/>
    <w:rsid w:val="00487F8B"/>
    <w:rsid w:val="00487FEE"/>
    <w:rsid w:val="00490038"/>
    <w:rsid w:val="00490057"/>
    <w:rsid w:val="00490089"/>
    <w:rsid w:val="004901B6"/>
    <w:rsid w:val="00490227"/>
    <w:rsid w:val="00490254"/>
    <w:rsid w:val="0049025E"/>
    <w:rsid w:val="00490355"/>
    <w:rsid w:val="00490606"/>
    <w:rsid w:val="00490694"/>
    <w:rsid w:val="004907DA"/>
    <w:rsid w:val="004908F7"/>
    <w:rsid w:val="004908FD"/>
    <w:rsid w:val="00490A83"/>
    <w:rsid w:val="00490AA6"/>
    <w:rsid w:val="00490B54"/>
    <w:rsid w:val="00490B66"/>
    <w:rsid w:val="00490B89"/>
    <w:rsid w:val="00490B97"/>
    <w:rsid w:val="00490E20"/>
    <w:rsid w:val="004910EC"/>
    <w:rsid w:val="004911FF"/>
    <w:rsid w:val="00491248"/>
    <w:rsid w:val="0049126D"/>
    <w:rsid w:val="004912DA"/>
    <w:rsid w:val="004912E1"/>
    <w:rsid w:val="004917A8"/>
    <w:rsid w:val="004917C8"/>
    <w:rsid w:val="004917E3"/>
    <w:rsid w:val="00491853"/>
    <w:rsid w:val="004919B3"/>
    <w:rsid w:val="00491B4A"/>
    <w:rsid w:val="00491DB8"/>
    <w:rsid w:val="00491DFC"/>
    <w:rsid w:val="00491EB9"/>
    <w:rsid w:val="00491EF7"/>
    <w:rsid w:val="004921F6"/>
    <w:rsid w:val="00492360"/>
    <w:rsid w:val="00492590"/>
    <w:rsid w:val="0049271D"/>
    <w:rsid w:val="004928F2"/>
    <w:rsid w:val="004929A3"/>
    <w:rsid w:val="00492B70"/>
    <w:rsid w:val="00492C57"/>
    <w:rsid w:val="00492D65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E3"/>
    <w:rsid w:val="004934A3"/>
    <w:rsid w:val="004935FE"/>
    <w:rsid w:val="00493669"/>
    <w:rsid w:val="00493707"/>
    <w:rsid w:val="0049374C"/>
    <w:rsid w:val="0049377C"/>
    <w:rsid w:val="004937C4"/>
    <w:rsid w:val="00493966"/>
    <w:rsid w:val="00493A0D"/>
    <w:rsid w:val="00493A0F"/>
    <w:rsid w:val="00493A42"/>
    <w:rsid w:val="00493A9B"/>
    <w:rsid w:val="00493AE9"/>
    <w:rsid w:val="00493B6F"/>
    <w:rsid w:val="00493D11"/>
    <w:rsid w:val="00493D93"/>
    <w:rsid w:val="00493DD5"/>
    <w:rsid w:val="00493F0E"/>
    <w:rsid w:val="00493FBC"/>
    <w:rsid w:val="00494154"/>
    <w:rsid w:val="00494335"/>
    <w:rsid w:val="00494386"/>
    <w:rsid w:val="00494496"/>
    <w:rsid w:val="004944D1"/>
    <w:rsid w:val="004945FE"/>
    <w:rsid w:val="0049468C"/>
    <w:rsid w:val="004946E3"/>
    <w:rsid w:val="00494773"/>
    <w:rsid w:val="004948B3"/>
    <w:rsid w:val="00494B7E"/>
    <w:rsid w:val="00494B9D"/>
    <w:rsid w:val="00494C2E"/>
    <w:rsid w:val="00494D2A"/>
    <w:rsid w:val="00494E7F"/>
    <w:rsid w:val="00494EA6"/>
    <w:rsid w:val="00494EFD"/>
    <w:rsid w:val="00495083"/>
    <w:rsid w:val="00495096"/>
    <w:rsid w:val="0049541C"/>
    <w:rsid w:val="00495424"/>
    <w:rsid w:val="00495461"/>
    <w:rsid w:val="00495466"/>
    <w:rsid w:val="004954B3"/>
    <w:rsid w:val="00495504"/>
    <w:rsid w:val="00495667"/>
    <w:rsid w:val="004956B3"/>
    <w:rsid w:val="00495798"/>
    <w:rsid w:val="00495841"/>
    <w:rsid w:val="00495883"/>
    <w:rsid w:val="00495A78"/>
    <w:rsid w:val="00495C45"/>
    <w:rsid w:val="00495D2B"/>
    <w:rsid w:val="00495D5F"/>
    <w:rsid w:val="00495E4F"/>
    <w:rsid w:val="00495E78"/>
    <w:rsid w:val="00495E85"/>
    <w:rsid w:val="00495EC5"/>
    <w:rsid w:val="00495F30"/>
    <w:rsid w:val="00495FCE"/>
    <w:rsid w:val="004960A3"/>
    <w:rsid w:val="004960BB"/>
    <w:rsid w:val="00496202"/>
    <w:rsid w:val="00496249"/>
    <w:rsid w:val="0049639B"/>
    <w:rsid w:val="0049651B"/>
    <w:rsid w:val="0049657B"/>
    <w:rsid w:val="004965E6"/>
    <w:rsid w:val="0049662A"/>
    <w:rsid w:val="004967C7"/>
    <w:rsid w:val="00496B67"/>
    <w:rsid w:val="00496B79"/>
    <w:rsid w:val="00496C99"/>
    <w:rsid w:val="00496CBA"/>
    <w:rsid w:val="00496D0A"/>
    <w:rsid w:val="00496DD1"/>
    <w:rsid w:val="00496E51"/>
    <w:rsid w:val="00496F3E"/>
    <w:rsid w:val="00496FAD"/>
    <w:rsid w:val="0049715A"/>
    <w:rsid w:val="0049726C"/>
    <w:rsid w:val="004974AF"/>
    <w:rsid w:val="004974F5"/>
    <w:rsid w:val="00497516"/>
    <w:rsid w:val="004977CA"/>
    <w:rsid w:val="0049785D"/>
    <w:rsid w:val="004978C6"/>
    <w:rsid w:val="004979AD"/>
    <w:rsid w:val="00497A09"/>
    <w:rsid w:val="00497BAC"/>
    <w:rsid w:val="00497D8C"/>
    <w:rsid w:val="00497EE4"/>
    <w:rsid w:val="00497F36"/>
    <w:rsid w:val="00497F77"/>
    <w:rsid w:val="00497FDD"/>
    <w:rsid w:val="004A01D6"/>
    <w:rsid w:val="004A0506"/>
    <w:rsid w:val="004A066F"/>
    <w:rsid w:val="004A0710"/>
    <w:rsid w:val="004A0711"/>
    <w:rsid w:val="004A078A"/>
    <w:rsid w:val="004A08BB"/>
    <w:rsid w:val="004A0967"/>
    <w:rsid w:val="004A09E2"/>
    <w:rsid w:val="004A0BB6"/>
    <w:rsid w:val="004A0C47"/>
    <w:rsid w:val="004A0D16"/>
    <w:rsid w:val="004A0D3F"/>
    <w:rsid w:val="004A0D4A"/>
    <w:rsid w:val="004A0D96"/>
    <w:rsid w:val="004A0DCC"/>
    <w:rsid w:val="004A0E23"/>
    <w:rsid w:val="004A0FAB"/>
    <w:rsid w:val="004A0FD3"/>
    <w:rsid w:val="004A1204"/>
    <w:rsid w:val="004A13CC"/>
    <w:rsid w:val="004A141D"/>
    <w:rsid w:val="004A14B3"/>
    <w:rsid w:val="004A164C"/>
    <w:rsid w:val="004A16C0"/>
    <w:rsid w:val="004A17A0"/>
    <w:rsid w:val="004A1939"/>
    <w:rsid w:val="004A1A53"/>
    <w:rsid w:val="004A1B37"/>
    <w:rsid w:val="004A1B69"/>
    <w:rsid w:val="004A1B86"/>
    <w:rsid w:val="004A1C3F"/>
    <w:rsid w:val="004A1F7B"/>
    <w:rsid w:val="004A1FC9"/>
    <w:rsid w:val="004A1FEC"/>
    <w:rsid w:val="004A20E9"/>
    <w:rsid w:val="004A2102"/>
    <w:rsid w:val="004A2234"/>
    <w:rsid w:val="004A22B9"/>
    <w:rsid w:val="004A2312"/>
    <w:rsid w:val="004A2377"/>
    <w:rsid w:val="004A24AF"/>
    <w:rsid w:val="004A25B9"/>
    <w:rsid w:val="004A2626"/>
    <w:rsid w:val="004A26E8"/>
    <w:rsid w:val="004A2790"/>
    <w:rsid w:val="004A2937"/>
    <w:rsid w:val="004A2A1D"/>
    <w:rsid w:val="004A2A37"/>
    <w:rsid w:val="004A2A6E"/>
    <w:rsid w:val="004A2AF2"/>
    <w:rsid w:val="004A2C87"/>
    <w:rsid w:val="004A2CBB"/>
    <w:rsid w:val="004A2CFE"/>
    <w:rsid w:val="004A2E94"/>
    <w:rsid w:val="004A304E"/>
    <w:rsid w:val="004A311C"/>
    <w:rsid w:val="004A31B3"/>
    <w:rsid w:val="004A3230"/>
    <w:rsid w:val="004A3274"/>
    <w:rsid w:val="004A33D9"/>
    <w:rsid w:val="004A3424"/>
    <w:rsid w:val="004A3451"/>
    <w:rsid w:val="004A348A"/>
    <w:rsid w:val="004A34A0"/>
    <w:rsid w:val="004A3616"/>
    <w:rsid w:val="004A3677"/>
    <w:rsid w:val="004A37DB"/>
    <w:rsid w:val="004A37E2"/>
    <w:rsid w:val="004A3985"/>
    <w:rsid w:val="004A3BB9"/>
    <w:rsid w:val="004A3BF2"/>
    <w:rsid w:val="004A3CB2"/>
    <w:rsid w:val="004A3DB7"/>
    <w:rsid w:val="004A3E11"/>
    <w:rsid w:val="004A3ECE"/>
    <w:rsid w:val="004A3F32"/>
    <w:rsid w:val="004A3FB1"/>
    <w:rsid w:val="004A3FCF"/>
    <w:rsid w:val="004A4030"/>
    <w:rsid w:val="004A403D"/>
    <w:rsid w:val="004A41ED"/>
    <w:rsid w:val="004A4203"/>
    <w:rsid w:val="004A4234"/>
    <w:rsid w:val="004A4347"/>
    <w:rsid w:val="004A4464"/>
    <w:rsid w:val="004A44F9"/>
    <w:rsid w:val="004A4568"/>
    <w:rsid w:val="004A45BA"/>
    <w:rsid w:val="004A4858"/>
    <w:rsid w:val="004A4905"/>
    <w:rsid w:val="004A4A4E"/>
    <w:rsid w:val="004A4AC2"/>
    <w:rsid w:val="004A4BA5"/>
    <w:rsid w:val="004A4BD7"/>
    <w:rsid w:val="004A4CFE"/>
    <w:rsid w:val="004A4D33"/>
    <w:rsid w:val="004A4D66"/>
    <w:rsid w:val="004A4DDA"/>
    <w:rsid w:val="004A4ECF"/>
    <w:rsid w:val="004A50A4"/>
    <w:rsid w:val="004A5172"/>
    <w:rsid w:val="004A5444"/>
    <w:rsid w:val="004A54DF"/>
    <w:rsid w:val="004A54F9"/>
    <w:rsid w:val="004A5624"/>
    <w:rsid w:val="004A574E"/>
    <w:rsid w:val="004A5890"/>
    <w:rsid w:val="004A589B"/>
    <w:rsid w:val="004A5A4B"/>
    <w:rsid w:val="004A5A4E"/>
    <w:rsid w:val="004A5A97"/>
    <w:rsid w:val="004A5AD7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150"/>
    <w:rsid w:val="004A61B5"/>
    <w:rsid w:val="004A61BC"/>
    <w:rsid w:val="004A61D4"/>
    <w:rsid w:val="004A624A"/>
    <w:rsid w:val="004A6276"/>
    <w:rsid w:val="004A6286"/>
    <w:rsid w:val="004A63C5"/>
    <w:rsid w:val="004A6430"/>
    <w:rsid w:val="004A655C"/>
    <w:rsid w:val="004A6604"/>
    <w:rsid w:val="004A6822"/>
    <w:rsid w:val="004A6870"/>
    <w:rsid w:val="004A6980"/>
    <w:rsid w:val="004A6999"/>
    <w:rsid w:val="004A6AC9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C5"/>
    <w:rsid w:val="004A72AA"/>
    <w:rsid w:val="004A73D3"/>
    <w:rsid w:val="004A73E4"/>
    <w:rsid w:val="004A7484"/>
    <w:rsid w:val="004A749C"/>
    <w:rsid w:val="004A770E"/>
    <w:rsid w:val="004A7757"/>
    <w:rsid w:val="004A795F"/>
    <w:rsid w:val="004A7A93"/>
    <w:rsid w:val="004A7AF4"/>
    <w:rsid w:val="004A7B08"/>
    <w:rsid w:val="004A7CF6"/>
    <w:rsid w:val="004A7E90"/>
    <w:rsid w:val="004A7FDE"/>
    <w:rsid w:val="004B0274"/>
    <w:rsid w:val="004B0294"/>
    <w:rsid w:val="004B03C0"/>
    <w:rsid w:val="004B042A"/>
    <w:rsid w:val="004B0465"/>
    <w:rsid w:val="004B04AB"/>
    <w:rsid w:val="004B072B"/>
    <w:rsid w:val="004B08A8"/>
    <w:rsid w:val="004B0959"/>
    <w:rsid w:val="004B09A5"/>
    <w:rsid w:val="004B09F8"/>
    <w:rsid w:val="004B0AEC"/>
    <w:rsid w:val="004B0B0E"/>
    <w:rsid w:val="004B0B7C"/>
    <w:rsid w:val="004B0CFF"/>
    <w:rsid w:val="004B0DAF"/>
    <w:rsid w:val="004B0F7E"/>
    <w:rsid w:val="004B117E"/>
    <w:rsid w:val="004B15AF"/>
    <w:rsid w:val="004B16C1"/>
    <w:rsid w:val="004B170D"/>
    <w:rsid w:val="004B180C"/>
    <w:rsid w:val="004B1888"/>
    <w:rsid w:val="004B188E"/>
    <w:rsid w:val="004B19D5"/>
    <w:rsid w:val="004B19EF"/>
    <w:rsid w:val="004B1A38"/>
    <w:rsid w:val="004B1C2F"/>
    <w:rsid w:val="004B1D3E"/>
    <w:rsid w:val="004B1E22"/>
    <w:rsid w:val="004B1F34"/>
    <w:rsid w:val="004B1F73"/>
    <w:rsid w:val="004B2021"/>
    <w:rsid w:val="004B226C"/>
    <w:rsid w:val="004B2275"/>
    <w:rsid w:val="004B22FA"/>
    <w:rsid w:val="004B237B"/>
    <w:rsid w:val="004B23E1"/>
    <w:rsid w:val="004B24FE"/>
    <w:rsid w:val="004B2829"/>
    <w:rsid w:val="004B2879"/>
    <w:rsid w:val="004B2948"/>
    <w:rsid w:val="004B2961"/>
    <w:rsid w:val="004B2A3C"/>
    <w:rsid w:val="004B2AAD"/>
    <w:rsid w:val="004B2B2E"/>
    <w:rsid w:val="004B2DD4"/>
    <w:rsid w:val="004B2ED8"/>
    <w:rsid w:val="004B2F44"/>
    <w:rsid w:val="004B2F78"/>
    <w:rsid w:val="004B3078"/>
    <w:rsid w:val="004B314F"/>
    <w:rsid w:val="004B31B3"/>
    <w:rsid w:val="004B31CD"/>
    <w:rsid w:val="004B3361"/>
    <w:rsid w:val="004B33A5"/>
    <w:rsid w:val="004B33CE"/>
    <w:rsid w:val="004B33FF"/>
    <w:rsid w:val="004B3496"/>
    <w:rsid w:val="004B3737"/>
    <w:rsid w:val="004B375B"/>
    <w:rsid w:val="004B37AE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82"/>
    <w:rsid w:val="004B3FF5"/>
    <w:rsid w:val="004B40D2"/>
    <w:rsid w:val="004B416F"/>
    <w:rsid w:val="004B41AB"/>
    <w:rsid w:val="004B420F"/>
    <w:rsid w:val="004B427A"/>
    <w:rsid w:val="004B4435"/>
    <w:rsid w:val="004B4551"/>
    <w:rsid w:val="004B4606"/>
    <w:rsid w:val="004B462B"/>
    <w:rsid w:val="004B46AC"/>
    <w:rsid w:val="004B4736"/>
    <w:rsid w:val="004B4796"/>
    <w:rsid w:val="004B485C"/>
    <w:rsid w:val="004B4880"/>
    <w:rsid w:val="004B4A11"/>
    <w:rsid w:val="004B4B0D"/>
    <w:rsid w:val="004B4B77"/>
    <w:rsid w:val="004B4BD7"/>
    <w:rsid w:val="004B4D5B"/>
    <w:rsid w:val="004B4EFD"/>
    <w:rsid w:val="004B4FD9"/>
    <w:rsid w:val="004B5115"/>
    <w:rsid w:val="004B5432"/>
    <w:rsid w:val="004B558C"/>
    <w:rsid w:val="004B5792"/>
    <w:rsid w:val="004B5800"/>
    <w:rsid w:val="004B58DC"/>
    <w:rsid w:val="004B58DD"/>
    <w:rsid w:val="004B594D"/>
    <w:rsid w:val="004B5ACC"/>
    <w:rsid w:val="004B5C70"/>
    <w:rsid w:val="004B5C79"/>
    <w:rsid w:val="004B5FA0"/>
    <w:rsid w:val="004B6090"/>
    <w:rsid w:val="004B612D"/>
    <w:rsid w:val="004B62F6"/>
    <w:rsid w:val="004B6375"/>
    <w:rsid w:val="004B642A"/>
    <w:rsid w:val="004B646D"/>
    <w:rsid w:val="004B64A1"/>
    <w:rsid w:val="004B6597"/>
    <w:rsid w:val="004B67EE"/>
    <w:rsid w:val="004B6900"/>
    <w:rsid w:val="004B6904"/>
    <w:rsid w:val="004B69B4"/>
    <w:rsid w:val="004B69CD"/>
    <w:rsid w:val="004B6AC5"/>
    <w:rsid w:val="004B6C66"/>
    <w:rsid w:val="004B6C94"/>
    <w:rsid w:val="004B6D28"/>
    <w:rsid w:val="004B6D2D"/>
    <w:rsid w:val="004B6D66"/>
    <w:rsid w:val="004B70BC"/>
    <w:rsid w:val="004B7164"/>
    <w:rsid w:val="004B778C"/>
    <w:rsid w:val="004B7991"/>
    <w:rsid w:val="004B7B86"/>
    <w:rsid w:val="004B7D86"/>
    <w:rsid w:val="004B7DCA"/>
    <w:rsid w:val="004B7F5E"/>
    <w:rsid w:val="004C0020"/>
    <w:rsid w:val="004C0151"/>
    <w:rsid w:val="004C01CA"/>
    <w:rsid w:val="004C026D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914"/>
    <w:rsid w:val="004C0A00"/>
    <w:rsid w:val="004C0ACC"/>
    <w:rsid w:val="004C0B42"/>
    <w:rsid w:val="004C0B52"/>
    <w:rsid w:val="004C0C6A"/>
    <w:rsid w:val="004C0CCE"/>
    <w:rsid w:val="004C0D3C"/>
    <w:rsid w:val="004C0DAD"/>
    <w:rsid w:val="004C0DD4"/>
    <w:rsid w:val="004C0E32"/>
    <w:rsid w:val="004C0E38"/>
    <w:rsid w:val="004C0F86"/>
    <w:rsid w:val="004C109F"/>
    <w:rsid w:val="004C10B6"/>
    <w:rsid w:val="004C116E"/>
    <w:rsid w:val="004C11C0"/>
    <w:rsid w:val="004C1200"/>
    <w:rsid w:val="004C1225"/>
    <w:rsid w:val="004C12F8"/>
    <w:rsid w:val="004C13FE"/>
    <w:rsid w:val="004C1402"/>
    <w:rsid w:val="004C144E"/>
    <w:rsid w:val="004C1475"/>
    <w:rsid w:val="004C158E"/>
    <w:rsid w:val="004C15AA"/>
    <w:rsid w:val="004C1696"/>
    <w:rsid w:val="004C1706"/>
    <w:rsid w:val="004C180B"/>
    <w:rsid w:val="004C1822"/>
    <w:rsid w:val="004C1875"/>
    <w:rsid w:val="004C18BC"/>
    <w:rsid w:val="004C18E5"/>
    <w:rsid w:val="004C1A8B"/>
    <w:rsid w:val="004C1BDB"/>
    <w:rsid w:val="004C1BF4"/>
    <w:rsid w:val="004C1E74"/>
    <w:rsid w:val="004C2069"/>
    <w:rsid w:val="004C21EF"/>
    <w:rsid w:val="004C22D5"/>
    <w:rsid w:val="004C238B"/>
    <w:rsid w:val="004C2440"/>
    <w:rsid w:val="004C24AA"/>
    <w:rsid w:val="004C25BA"/>
    <w:rsid w:val="004C2617"/>
    <w:rsid w:val="004C26DC"/>
    <w:rsid w:val="004C26DD"/>
    <w:rsid w:val="004C282D"/>
    <w:rsid w:val="004C2864"/>
    <w:rsid w:val="004C2867"/>
    <w:rsid w:val="004C2925"/>
    <w:rsid w:val="004C2927"/>
    <w:rsid w:val="004C2A20"/>
    <w:rsid w:val="004C2C75"/>
    <w:rsid w:val="004C2D3A"/>
    <w:rsid w:val="004C2DD3"/>
    <w:rsid w:val="004C2EEA"/>
    <w:rsid w:val="004C315C"/>
    <w:rsid w:val="004C3193"/>
    <w:rsid w:val="004C31A0"/>
    <w:rsid w:val="004C31C4"/>
    <w:rsid w:val="004C3374"/>
    <w:rsid w:val="004C33B0"/>
    <w:rsid w:val="004C33F6"/>
    <w:rsid w:val="004C3552"/>
    <w:rsid w:val="004C358A"/>
    <w:rsid w:val="004C35BE"/>
    <w:rsid w:val="004C36E1"/>
    <w:rsid w:val="004C3782"/>
    <w:rsid w:val="004C3879"/>
    <w:rsid w:val="004C39EC"/>
    <w:rsid w:val="004C3A96"/>
    <w:rsid w:val="004C3B89"/>
    <w:rsid w:val="004C3BAF"/>
    <w:rsid w:val="004C3D32"/>
    <w:rsid w:val="004C3DC8"/>
    <w:rsid w:val="004C3DD5"/>
    <w:rsid w:val="004C3E35"/>
    <w:rsid w:val="004C3FC1"/>
    <w:rsid w:val="004C4042"/>
    <w:rsid w:val="004C4077"/>
    <w:rsid w:val="004C40E3"/>
    <w:rsid w:val="004C41B0"/>
    <w:rsid w:val="004C4218"/>
    <w:rsid w:val="004C4311"/>
    <w:rsid w:val="004C4346"/>
    <w:rsid w:val="004C44A6"/>
    <w:rsid w:val="004C45A1"/>
    <w:rsid w:val="004C45A4"/>
    <w:rsid w:val="004C45C4"/>
    <w:rsid w:val="004C45FE"/>
    <w:rsid w:val="004C475E"/>
    <w:rsid w:val="004C4823"/>
    <w:rsid w:val="004C48E7"/>
    <w:rsid w:val="004C4979"/>
    <w:rsid w:val="004C4A3C"/>
    <w:rsid w:val="004C4AD5"/>
    <w:rsid w:val="004C4BB1"/>
    <w:rsid w:val="004C4CC3"/>
    <w:rsid w:val="004C4DE4"/>
    <w:rsid w:val="004C4E2F"/>
    <w:rsid w:val="004C4E95"/>
    <w:rsid w:val="004C4EC7"/>
    <w:rsid w:val="004C4F0D"/>
    <w:rsid w:val="004C4F5A"/>
    <w:rsid w:val="004C51FE"/>
    <w:rsid w:val="004C5248"/>
    <w:rsid w:val="004C526A"/>
    <w:rsid w:val="004C5285"/>
    <w:rsid w:val="004C535D"/>
    <w:rsid w:val="004C5433"/>
    <w:rsid w:val="004C5454"/>
    <w:rsid w:val="004C5578"/>
    <w:rsid w:val="004C5608"/>
    <w:rsid w:val="004C5660"/>
    <w:rsid w:val="004C5AFB"/>
    <w:rsid w:val="004C5B55"/>
    <w:rsid w:val="004C5D6A"/>
    <w:rsid w:val="004C5F23"/>
    <w:rsid w:val="004C5FBB"/>
    <w:rsid w:val="004C609D"/>
    <w:rsid w:val="004C6194"/>
    <w:rsid w:val="004C61CD"/>
    <w:rsid w:val="004C62D5"/>
    <w:rsid w:val="004C6341"/>
    <w:rsid w:val="004C659A"/>
    <w:rsid w:val="004C6623"/>
    <w:rsid w:val="004C679B"/>
    <w:rsid w:val="004C680A"/>
    <w:rsid w:val="004C69E6"/>
    <w:rsid w:val="004C6A45"/>
    <w:rsid w:val="004C6A84"/>
    <w:rsid w:val="004C6B30"/>
    <w:rsid w:val="004C6BFA"/>
    <w:rsid w:val="004C6DF9"/>
    <w:rsid w:val="004C6EE9"/>
    <w:rsid w:val="004C6F4C"/>
    <w:rsid w:val="004C6F8A"/>
    <w:rsid w:val="004C703B"/>
    <w:rsid w:val="004C7132"/>
    <w:rsid w:val="004C7282"/>
    <w:rsid w:val="004C72B0"/>
    <w:rsid w:val="004C7312"/>
    <w:rsid w:val="004C73C3"/>
    <w:rsid w:val="004C75C9"/>
    <w:rsid w:val="004C7610"/>
    <w:rsid w:val="004C7662"/>
    <w:rsid w:val="004C767A"/>
    <w:rsid w:val="004C78C0"/>
    <w:rsid w:val="004C7946"/>
    <w:rsid w:val="004C7965"/>
    <w:rsid w:val="004C7983"/>
    <w:rsid w:val="004C7A5C"/>
    <w:rsid w:val="004C7B8E"/>
    <w:rsid w:val="004C7CBE"/>
    <w:rsid w:val="004C7E68"/>
    <w:rsid w:val="004C7EA6"/>
    <w:rsid w:val="004C7EDA"/>
    <w:rsid w:val="004D000B"/>
    <w:rsid w:val="004D026B"/>
    <w:rsid w:val="004D05C1"/>
    <w:rsid w:val="004D066A"/>
    <w:rsid w:val="004D069F"/>
    <w:rsid w:val="004D077E"/>
    <w:rsid w:val="004D07B1"/>
    <w:rsid w:val="004D07D8"/>
    <w:rsid w:val="004D0934"/>
    <w:rsid w:val="004D0938"/>
    <w:rsid w:val="004D0A34"/>
    <w:rsid w:val="004D0A90"/>
    <w:rsid w:val="004D0B58"/>
    <w:rsid w:val="004D0E70"/>
    <w:rsid w:val="004D0F31"/>
    <w:rsid w:val="004D0FEC"/>
    <w:rsid w:val="004D1046"/>
    <w:rsid w:val="004D106E"/>
    <w:rsid w:val="004D10D4"/>
    <w:rsid w:val="004D12F2"/>
    <w:rsid w:val="004D12F5"/>
    <w:rsid w:val="004D1601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124"/>
    <w:rsid w:val="004D2127"/>
    <w:rsid w:val="004D212A"/>
    <w:rsid w:val="004D2148"/>
    <w:rsid w:val="004D21A5"/>
    <w:rsid w:val="004D2232"/>
    <w:rsid w:val="004D22C5"/>
    <w:rsid w:val="004D230B"/>
    <w:rsid w:val="004D2383"/>
    <w:rsid w:val="004D2546"/>
    <w:rsid w:val="004D25BF"/>
    <w:rsid w:val="004D262C"/>
    <w:rsid w:val="004D26F4"/>
    <w:rsid w:val="004D2808"/>
    <w:rsid w:val="004D2895"/>
    <w:rsid w:val="004D2CF1"/>
    <w:rsid w:val="004D2D52"/>
    <w:rsid w:val="004D2DA2"/>
    <w:rsid w:val="004D2E05"/>
    <w:rsid w:val="004D2F75"/>
    <w:rsid w:val="004D3289"/>
    <w:rsid w:val="004D328F"/>
    <w:rsid w:val="004D33B1"/>
    <w:rsid w:val="004D340E"/>
    <w:rsid w:val="004D34FC"/>
    <w:rsid w:val="004D373B"/>
    <w:rsid w:val="004D3754"/>
    <w:rsid w:val="004D37CA"/>
    <w:rsid w:val="004D38DF"/>
    <w:rsid w:val="004D3953"/>
    <w:rsid w:val="004D395A"/>
    <w:rsid w:val="004D39F4"/>
    <w:rsid w:val="004D3B15"/>
    <w:rsid w:val="004D3B4C"/>
    <w:rsid w:val="004D3C5A"/>
    <w:rsid w:val="004D3E27"/>
    <w:rsid w:val="004D3FDA"/>
    <w:rsid w:val="004D404C"/>
    <w:rsid w:val="004D40CF"/>
    <w:rsid w:val="004D4123"/>
    <w:rsid w:val="004D412F"/>
    <w:rsid w:val="004D4286"/>
    <w:rsid w:val="004D42E6"/>
    <w:rsid w:val="004D43B2"/>
    <w:rsid w:val="004D44A1"/>
    <w:rsid w:val="004D4506"/>
    <w:rsid w:val="004D4537"/>
    <w:rsid w:val="004D45E4"/>
    <w:rsid w:val="004D4644"/>
    <w:rsid w:val="004D4A71"/>
    <w:rsid w:val="004D4B16"/>
    <w:rsid w:val="004D4BFC"/>
    <w:rsid w:val="004D4C3D"/>
    <w:rsid w:val="004D4C5B"/>
    <w:rsid w:val="004D4ED0"/>
    <w:rsid w:val="004D4FB3"/>
    <w:rsid w:val="004D4FF1"/>
    <w:rsid w:val="004D5108"/>
    <w:rsid w:val="004D51EF"/>
    <w:rsid w:val="004D5286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742"/>
    <w:rsid w:val="004D5759"/>
    <w:rsid w:val="004D589D"/>
    <w:rsid w:val="004D5A3A"/>
    <w:rsid w:val="004D5AE8"/>
    <w:rsid w:val="004D5AFB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CF"/>
    <w:rsid w:val="004D60F1"/>
    <w:rsid w:val="004D6130"/>
    <w:rsid w:val="004D61A2"/>
    <w:rsid w:val="004D62B4"/>
    <w:rsid w:val="004D62B9"/>
    <w:rsid w:val="004D642B"/>
    <w:rsid w:val="004D6540"/>
    <w:rsid w:val="004D657D"/>
    <w:rsid w:val="004D66DD"/>
    <w:rsid w:val="004D68B4"/>
    <w:rsid w:val="004D68CD"/>
    <w:rsid w:val="004D691D"/>
    <w:rsid w:val="004D699D"/>
    <w:rsid w:val="004D6A99"/>
    <w:rsid w:val="004D6B26"/>
    <w:rsid w:val="004D6C0B"/>
    <w:rsid w:val="004D6D67"/>
    <w:rsid w:val="004D6DC7"/>
    <w:rsid w:val="004D6E3F"/>
    <w:rsid w:val="004D6ED5"/>
    <w:rsid w:val="004D7025"/>
    <w:rsid w:val="004D707A"/>
    <w:rsid w:val="004D70BD"/>
    <w:rsid w:val="004D7136"/>
    <w:rsid w:val="004D713A"/>
    <w:rsid w:val="004D7152"/>
    <w:rsid w:val="004D7255"/>
    <w:rsid w:val="004D7648"/>
    <w:rsid w:val="004D76BF"/>
    <w:rsid w:val="004D771B"/>
    <w:rsid w:val="004D789D"/>
    <w:rsid w:val="004D795E"/>
    <w:rsid w:val="004D79AF"/>
    <w:rsid w:val="004D79B5"/>
    <w:rsid w:val="004D79FF"/>
    <w:rsid w:val="004D7B1F"/>
    <w:rsid w:val="004D7B4E"/>
    <w:rsid w:val="004D7DF5"/>
    <w:rsid w:val="004D7E0F"/>
    <w:rsid w:val="004D7F00"/>
    <w:rsid w:val="004D7F22"/>
    <w:rsid w:val="004D7FF2"/>
    <w:rsid w:val="004E002B"/>
    <w:rsid w:val="004E0093"/>
    <w:rsid w:val="004E01FC"/>
    <w:rsid w:val="004E02F7"/>
    <w:rsid w:val="004E045F"/>
    <w:rsid w:val="004E04F3"/>
    <w:rsid w:val="004E0541"/>
    <w:rsid w:val="004E05E5"/>
    <w:rsid w:val="004E0659"/>
    <w:rsid w:val="004E088E"/>
    <w:rsid w:val="004E0A02"/>
    <w:rsid w:val="004E0A91"/>
    <w:rsid w:val="004E0AC6"/>
    <w:rsid w:val="004E0B63"/>
    <w:rsid w:val="004E0C4D"/>
    <w:rsid w:val="004E0E3D"/>
    <w:rsid w:val="004E0EC9"/>
    <w:rsid w:val="004E0F5A"/>
    <w:rsid w:val="004E10AA"/>
    <w:rsid w:val="004E1226"/>
    <w:rsid w:val="004E13CB"/>
    <w:rsid w:val="004E13EC"/>
    <w:rsid w:val="004E1478"/>
    <w:rsid w:val="004E162E"/>
    <w:rsid w:val="004E16B2"/>
    <w:rsid w:val="004E17C9"/>
    <w:rsid w:val="004E17EF"/>
    <w:rsid w:val="004E1813"/>
    <w:rsid w:val="004E18D7"/>
    <w:rsid w:val="004E190A"/>
    <w:rsid w:val="004E1AB4"/>
    <w:rsid w:val="004E1AD3"/>
    <w:rsid w:val="004E1BB2"/>
    <w:rsid w:val="004E1C83"/>
    <w:rsid w:val="004E1D75"/>
    <w:rsid w:val="004E1DC1"/>
    <w:rsid w:val="004E1F70"/>
    <w:rsid w:val="004E1F98"/>
    <w:rsid w:val="004E2300"/>
    <w:rsid w:val="004E2388"/>
    <w:rsid w:val="004E2399"/>
    <w:rsid w:val="004E25F5"/>
    <w:rsid w:val="004E26BC"/>
    <w:rsid w:val="004E2704"/>
    <w:rsid w:val="004E2743"/>
    <w:rsid w:val="004E27EE"/>
    <w:rsid w:val="004E287E"/>
    <w:rsid w:val="004E29E3"/>
    <w:rsid w:val="004E2A8B"/>
    <w:rsid w:val="004E2BB4"/>
    <w:rsid w:val="004E2C01"/>
    <w:rsid w:val="004E2CC6"/>
    <w:rsid w:val="004E2D37"/>
    <w:rsid w:val="004E2D3B"/>
    <w:rsid w:val="004E2E5D"/>
    <w:rsid w:val="004E2E9D"/>
    <w:rsid w:val="004E2EA8"/>
    <w:rsid w:val="004E2FDC"/>
    <w:rsid w:val="004E3006"/>
    <w:rsid w:val="004E3064"/>
    <w:rsid w:val="004E3182"/>
    <w:rsid w:val="004E3200"/>
    <w:rsid w:val="004E3292"/>
    <w:rsid w:val="004E32C8"/>
    <w:rsid w:val="004E3342"/>
    <w:rsid w:val="004E339C"/>
    <w:rsid w:val="004E3493"/>
    <w:rsid w:val="004E3569"/>
    <w:rsid w:val="004E3575"/>
    <w:rsid w:val="004E360B"/>
    <w:rsid w:val="004E3620"/>
    <w:rsid w:val="004E3806"/>
    <w:rsid w:val="004E3822"/>
    <w:rsid w:val="004E3990"/>
    <w:rsid w:val="004E3A43"/>
    <w:rsid w:val="004E3B54"/>
    <w:rsid w:val="004E3D0A"/>
    <w:rsid w:val="004E3E3D"/>
    <w:rsid w:val="004E40A9"/>
    <w:rsid w:val="004E419F"/>
    <w:rsid w:val="004E4335"/>
    <w:rsid w:val="004E43B3"/>
    <w:rsid w:val="004E440A"/>
    <w:rsid w:val="004E44B4"/>
    <w:rsid w:val="004E4667"/>
    <w:rsid w:val="004E46F8"/>
    <w:rsid w:val="004E4748"/>
    <w:rsid w:val="004E4761"/>
    <w:rsid w:val="004E47B0"/>
    <w:rsid w:val="004E48C6"/>
    <w:rsid w:val="004E490A"/>
    <w:rsid w:val="004E4935"/>
    <w:rsid w:val="004E494D"/>
    <w:rsid w:val="004E49FB"/>
    <w:rsid w:val="004E4A2A"/>
    <w:rsid w:val="004E4ACF"/>
    <w:rsid w:val="004E4C81"/>
    <w:rsid w:val="004E4EB3"/>
    <w:rsid w:val="004E5056"/>
    <w:rsid w:val="004E5057"/>
    <w:rsid w:val="004E5217"/>
    <w:rsid w:val="004E52BF"/>
    <w:rsid w:val="004E5345"/>
    <w:rsid w:val="004E542A"/>
    <w:rsid w:val="004E54CD"/>
    <w:rsid w:val="004E54EA"/>
    <w:rsid w:val="004E55D4"/>
    <w:rsid w:val="004E5652"/>
    <w:rsid w:val="004E570B"/>
    <w:rsid w:val="004E588F"/>
    <w:rsid w:val="004E5917"/>
    <w:rsid w:val="004E5926"/>
    <w:rsid w:val="004E5CD3"/>
    <w:rsid w:val="004E5F0B"/>
    <w:rsid w:val="004E61F2"/>
    <w:rsid w:val="004E620F"/>
    <w:rsid w:val="004E6224"/>
    <w:rsid w:val="004E63D7"/>
    <w:rsid w:val="004E648B"/>
    <w:rsid w:val="004E653E"/>
    <w:rsid w:val="004E6544"/>
    <w:rsid w:val="004E6548"/>
    <w:rsid w:val="004E654A"/>
    <w:rsid w:val="004E658B"/>
    <w:rsid w:val="004E65CD"/>
    <w:rsid w:val="004E684F"/>
    <w:rsid w:val="004E686E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7050"/>
    <w:rsid w:val="004E712D"/>
    <w:rsid w:val="004E71E4"/>
    <w:rsid w:val="004E72DD"/>
    <w:rsid w:val="004E7385"/>
    <w:rsid w:val="004E74DE"/>
    <w:rsid w:val="004E7617"/>
    <w:rsid w:val="004E76FF"/>
    <w:rsid w:val="004E77DE"/>
    <w:rsid w:val="004E79CD"/>
    <w:rsid w:val="004E7A3F"/>
    <w:rsid w:val="004E7A4B"/>
    <w:rsid w:val="004E7C2F"/>
    <w:rsid w:val="004E7C72"/>
    <w:rsid w:val="004E7E42"/>
    <w:rsid w:val="004F0134"/>
    <w:rsid w:val="004F01F1"/>
    <w:rsid w:val="004F0243"/>
    <w:rsid w:val="004F02E1"/>
    <w:rsid w:val="004F03C4"/>
    <w:rsid w:val="004F042C"/>
    <w:rsid w:val="004F04B2"/>
    <w:rsid w:val="004F056A"/>
    <w:rsid w:val="004F05EA"/>
    <w:rsid w:val="004F067E"/>
    <w:rsid w:val="004F06BF"/>
    <w:rsid w:val="004F071F"/>
    <w:rsid w:val="004F07A8"/>
    <w:rsid w:val="004F0821"/>
    <w:rsid w:val="004F0AFD"/>
    <w:rsid w:val="004F0B60"/>
    <w:rsid w:val="004F0D7B"/>
    <w:rsid w:val="004F0EA8"/>
    <w:rsid w:val="004F0F7A"/>
    <w:rsid w:val="004F0F86"/>
    <w:rsid w:val="004F117A"/>
    <w:rsid w:val="004F1295"/>
    <w:rsid w:val="004F12A7"/>
    <w:rsid w:val="004F12A8"/>
    <w:rsid w:val="004F1349"/>
    <w:rsid w:val="004F1411"/>
    <w:rsid w:val="004F14C4"/>
    <w:rsid w:val="004F15D8"/>
    <w:rsid w:val="004F1706"/>
    <w:rsid w:val="004F1715"/>
    <w:rsid w:val="004F18E8"/>
    <w:rsid w:val="004F190E"/>
    <w:rsid w:val="004F1937"/>
    <w:rsid w:val="004F1B9F"/>
    <w:rsid w:val="004F1D2E"/>
    <w:rsid w:val="004F1E02"/>
    <w:rsid w:val="004F1F57"/>
    <w:rsid w:val="004F20DF"/>
    <w:rsid w:val="004F2126"/>
    <w:rsid w:val="004F212C"/>
    <w:rsid w:val="004F2189"/>
    <w:rsid w:val="004F218D"/>
    <w:rsid w:val="004F22F5"/>
    <w:rsid w:val="004F2470"/>
    <w:rsid w:val="004F24CA"/>
    <w:rsid w:val="004F2527"/>
    <w:rsid w:val="004F277F"/>
    <w:rsid w:val="004F27BA"/>
    <w:rsid w:val="004F295B"/>
    <w:rsid w:val="004F29A7"/>
    <w:rsid w:val="004F2A84"/>
    <w:rsid w:val="004F2AB6"/>
    <w:rsid w:val="004F2D2B"/>
    <w:rsid w:val="004F2F1E"/>
    <w:rsid w:val="004F2F45"/>
    <w:rsid w:val="004F30D4"/>
    <w:rsid w:val="004F3164"/>
    <w:rsid w:val="004F31C1"/>
    <w:rsid w:val="004F336F"/>
    <w:rsid w:val="004F34C1"/>
    <w:rsid w:val="004F36F8"/>
    <w:rsid w:val="004F381F"/>
    <w:rsid w:val="004F3990"/>
    <w:rsid w:val="004F3B2E"/>
    <w:rsid w:val="004F3B45"/>
    <w:rsid w:val="004F3D5D"/>
    <w:rsid w:val="004F3EF4"/>
    <w:rsid w:val="004F3FA3"/>
    <w:rsid w:val="004F426F"/>
    <w:rsid w:val="004F42A0"/>
    <w:rsid w:val="004F42DB"/>
    <w:rsid w:val="004F4386"/>
    <w:rsid w:val="004F43F2"/>
    <w:rsid w:val="004F44B4"/>
    <w:rsid w:val="004F464A"/>
    <w:rsid w:val="004F46F3"/>
    <w:rsid w:val="004F47B7"/>
    <w:rsid w:val="004F48B1"/>
    <w:rsid w:val="004F4968"/>
    <w:rsid w:val="004F4977"/>
    <w:rsid w:val="004F4A0B"/>
    <w:rsid w:val="004F4A17"/>
    <w:rsid w:val="004F4A65"/>
    <w:rsid w:val="004F4A70"/>
    <w:rsid w:val="004F4B64"/>
    <w:rsid w:val="004F4C00"/>
    <w:rsid w:val="004F4C52"/>
    <w:rsid w:val="004F4DBE"/>
    <w:rsid w:val="004F4EA1"/>
    <w:rsid w:val="004F4F7E"/>
    <w:rsid w:val="004F4FB9"/>
    <w:rsid w:val="004F50C3"/>
    <w:rsid w:val="004F5165"/>
    <w:rsid w:val="004F52CB"/>
    <w:rsid w:val="004F52D0"/>
    <w:rsid w:val="004F5340"/>
    <w:rsid w:val="004F54F4"/>
    <w:rsid w:val="004F550F"/>
    <w:rsid w:val="004F5746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ECF"/>
    <w:rsid w:val="004F5F3F"/>
    <w:rsid w:val="004F5F58"/>
    <w:rsid w:val="004F609A"/>
    <w:rsid w:val="004F6191"/>
    <w:rsid w:val="004F6193"/>
    <w:rsid w:val="004F6265"/>
    <w:rsid w:val="004F62A1"/>
    <w:rsid w:val="004F6346"/>
    <w:rsid w:val="004F6430"/>
    <w:rsid w:val="004F6643"/>
    <w:rsid w:val="004F6658"/>
    <w:rsid w:val="004F679F"/>
    <w:rsid w:val="004F6871"/>
    <w:rsid w:val="004F68E7"/>
    <w:rsid w:val="004F69AA"/>
    <w:rsid w:val="004F69D7"/>
    <w:rsid w:val="004F6A6E"/>
    <w:rsid w:val="004F6A9A"/>
    <w:rsid w:val="004F6B6C"/>
    <w:rsid w:val="004F6C08"/>
    <w:rsid w:val="004F6CA5"/>
    <w:rsid w:val="004F6D18"/>
    <w:rsid w:val="004F6E75"/>
    <w:rsid w:val="004F6EF3"/>
    <w:rsid w:val="004F7055"/>
    <w:rsid w:val="004F71F7"/>
    <w:rsid w:val="004F72AA"/>
    <w:rsid w:val="004F730D"/>
    <w:rsid w:val="004F7335"/>
    <w:rsid w:val="004F7349"/>
    <w:rsid w:val="004F7366"/>
    <w:rsid w:val="004F7460"/>
    <w:rsid w:val="004F7543"/>
    <w:rsid w:val="004F757B"/>
    <w:rsid w:val="004F7583"/>
    <w:rsid w:val="004F7596"/>
    <w:rsid w:val="004F7612"/>
    <w:rsid w:val="004F767D"/>
    <w:rsid w:val="004F7742"/>
    <w:rsid w:val="004F7754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F1B"/>
    <w:rsid w:val="00500027"/>
    <w:rsid w:val="00500061"/>
    <w:rsid w:val="005000ED"/>
    <w:rsid w:val="005001CB"/>
    <w:rsid w:val="00500307"/>
    <w:rsid w:val="00500415"/>
    <w:rsid w:val="0050089E"/>
    <w:rsid w:val="0050092D"/>
    <w:rsid w:val="005009D2"/>
    <w:rsid w:val="00500B59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DF"/>
    <w:rsid w:val="005012EE"/>
    <w:rsid w:val="005012FE"/>
    <w:rsid w:val="0050133F"/>
    <w:rsid w:val="0050146F"/>
    <w:rsid w:val="00501512"/>
    <w:rsid w:val="005019C3"/>
    <w:rsid w:val="00501AD6"/>
    <w:rsid w:val="00501AFB"/>
    <w:rsid w:val="00501B15"/>
    <w:rsid w:val="00501B97"/>
    <w:rsid w:val="00501C0C"/>
    <w:rsid w:val="00501C32"/>
    <w:rsid w:val="00501DC1"/>
    <w:rsid w:val="00501E1D"/>
    <w:rsid w:val="00501ED4"/>
    <w:rsid w:val="00501F1D"/>
    <w:rsid w:val="00501F7F"/>
    <w:rsid w:val="00501FB1"/>
    <w:rsid w:val="00502141"/>
    <w:rsid w:val="00502154"/>
    <w:rsid w:val="00502293"/>
    <w:rsid w:val="005022EE"/>
    <w:rsid w:val="005024EA"/>
    <w:rsid w:val="005025F4"/>
    <w:rsid w:val="00502605"/>
    <w:rsid w:val="00502725"/>
    <w:rsid w:val="005027E9"/>
    <w:rsid w:val="00502879"/>
    <w:rsid w:val="005028FD"/>
    <w:rsid w:val="005029C7"/>
    <w:rsid w:val="005029CA"/>
    <w:rsid w:val="00502B4B"/>
    <w:rsid w:val="00502BC2"/>
    <w:rsid w:val="00502BDD"/>
    <w:rsid w:val="00502C1F"/>
    <w:rsid w:val="00502C39"/>
    <w:rsid w:val="00502C8D"/>
    <w:rsid w:val="00502CAD"/>
    <w:rsid w:val="00502D26"/>
    <w:rsid w:val="00502ED4"/>
    <w:rsid w:val="00502F15"/>
    <w:rsid w:val="00502FBE"/>
    <w:rsid w:val="005030E4"/>
    <w:rsid w:val="00503261"/>
    <w:rsid w:val="005032C2"/>
    <w:rsid w:val="0050355E"/>
    <w:rsid w:val="005037F2"/>
    <w:rsid w:val="00503800"/>
    <w:rsid w:val="0050383D"/>
    <w:rsid w:val="00503A18"/>
    <w:rsid w:val="00503A54"/>
    <w:rsid w:val="00503AB4"/>
    <w:rsid w:val="00503AE9"/>
    <w:rsid w:val="00503C73"/>
    <w:rsid w:val="00503C8A"/>
    <w:rsid w:val="00504016"/>
    <w:rsid w:val="0050425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B29"/>
    <w:rsid w:val="00504C33"/>
    <w:rsid w:val="00504C8E"/>
    <w:rsid w:val="00504DBB"/>
    <w:rsid w:val="00504DCE"/>
    <w:rsid w:val="00504E6E"/>
    <w:rsid w:val="00504FAB"/>
    <w:rsid w:val="0050507B"/>
    <w:rsid w:val="005050D2"/>
    <w:rsid w:val="00505182"/>
    <w:rsid w:val="005051F1"/>
    <w:rsid w:val="005052B8"/>
    <w:rsid w:val="00505447"/>
    <w:rsid w:val="0050547B"/>
    <w:rsid w:val="00505580"/>
    <w:rsid w:val="005055A6"/>
    <w:rsid w:val="005055F2"/>
    <w:rsid w:val="005056B1"/>
    <w:rsid w:val="005056E3"/>
    <w:rsid w:val="00505735"/>
    <w:rsid w:val="0050578A"/>
    <w:rsid w:val="005057D9"/>
    <w:rsid w:val="005059B6"/>
    <w:rsid w:val="00505A40"/>
    <w:rsid w:val="00505B22"/>
    <w:rsid w:val="00505BC1"/>
    <w:rsid w:val="00505C9E"/>
    <w:rsid w:val="00505D85"/>
    <w:rsid w:val="00505DAE"/>
    <w:rsid w:val="00505E26"/>
    <w:rsid w:val="00505FCE"/>
    <w:rsid w:val="005060CA"/>
    <w:rsid w:val="0050610B"/>
    <w:rsid w:val="0050611F"/>
    <w:rsid w:val="005062CB"/>
    <w:rsid w:val="00506385"/>
    <w:rsid w:val="00506477"/>
    <w:rsid w:val="00506530"/>
    <w:rsid w:val="00506594"/>
    <w:rsid w:val="005065BE"/>
    <w:rsid w:val="005065DF"/>
    <w:rsid w:val="00506615"/>
    <w:rsid w:val="005066AE"/>
    <w:rsid w:val="00506797"/>
    <w:rsid w:val="005067EE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7019"/>
    <w:rsid w:val="0050702F"/>
    <w:rsid w:val="00507208"/>
    <w:rsid w:val="00507217"/>
    <w:rsid w:val="00507320"/>
    <w:rsid w:val="00507385"/>
    <w:rsid w:val="005073D2"/>
    <w:rsid w:val="00507681"/>
    <w:rsid w:val="00507B98"/>
    <w:rsid w:val="00507B9D"/>
    <w:rsid w:val="00507C40"/>
    <w:rsid w:val="00507D94"/>
    <w:rsid w:val="00507DE1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D9"/>
    <w:rsid w:val="0051083F"/>
    <w:rsid w:val="0051090E"/>
    <w:rsid w:val="0051092A"/>
    <w:rsid w:val="00510A0A"/>
    <w:rsid w:val="00510B34"/>
    <w:rsid w:val="00510B58"/>
    <w:rsid w:val="00510C2E"/>
    <w:rsid w:val="00510CAD"/>
    <w:rsid w:val="00510CFF"/>
    <w:rsid w:val="00510D24"/>
    <w:rsid w:val="00510D75"/>
    <w:rsid w:val="00510E26"/>
    <w:rsid w:val="00510F24"/>
    <w:rsid w:val="00510F8A"/>
    <w:rsid w:val="0051105E"/>
    <w:rsid w:val="005111EE"/>
    <w:rsid w:val="0051126E"/>
    <w:rsid w:val="00511295"/>
    <w:rsid w:val="00511336"/>
    <w:rsid w:val="00511356"/>
    <w:rsid w:val="00511467"/>
    <w:rsid w:val="00511476"/>
    <w:rsid w:val="0051150D"/>
    <w:rsid w:val="005115B0"/>
    <w:rsid w:val="0051181E"/>
    <w:rsid w:val="00511843"/>
    <w:rsid w:val="00511867"/>
    <w:rsid w:val="005119FB"/>
    <w:rsid w:val="00511A16"/>
    <w:rsid w:val="00511A1A"/>
    <w:rsid w:val="00511A2C"/>
    <w:rsid w:val="00511B6C"/>
    <w:rsid w:val="00511C1E"/>
    <w:rsid w:val="00511C8F"/>
    <w:rsid w:val="00511E38"/>
    <w:rsid w:val="00511E47"/>
    <w:rsid w:val="00511E7E"/>
    <w:rsid w:val="00511E7F"/>
    <w:rsid w:val="00511F47"/>
    <w:rsid w:val="00511F68"/>
    <w:rsid w:val="0051205F"/>
    <w:rsid w:val="0051230A"/>
    <w:rsid w:val="005123C7"/>
    <w:rsid w:val="005123F7"/>
    <w:rsid w:val="00512447"/>
    <w:rsid w:val="00512537"/>
    <w:rsid w:val="00512542"/>
    <w:rsid w:val="00512551"/>
    <w:rsid w:val="00512565"/>
    <w:rsid w:val="00512632"/>
    <w:rsid w:val="0051268F"/>
    <w:rsid w:val="0051292C"/>
    <w:rsid w:val="00512B1D"/>
    <w:rsid w:val="00512B2F"/>
    <w:rsid w:val="00512B8C"/>
    <w:rsid w:val="00512C07"/>
    <w:rsid w:val="00512C6E"/>
    <w:rsid w:val="00512CF5"/>
    <w:rsid w:val="00512CF8"/>
    <w:rsid w:val="00512ED8"/>
    <w:rsid w:val="00513027"/>
    <w:rsid w:val="0051304A"/>
    <w:rsid w:val="0051309D"/>
    <w:rsid w:val="00513135"/>
    <w:rsid w:val="0051321C"/>
    <w:rsid w:val="0051329F"/>
    <w:rsid w:val="005132FA"/>
    <w:rsid w:val="00513394"/>
    <w:rsid w:val="0051341E"/>
    <w:rsid w:val="005135D1"/>
    <w:rsid w:val="005135DB"/>
    <w:rsid w:val="005135DE"/>
    <w:rsid w:val="005136A5"/>
    <w:rsid w:val="005138FA"/>
    <w:rsid w:val="00513AAB"/>
    <w:rsid w:val="00513B99"/>
    <w:rsid w:val="00513BE9"/>
    <w:rsid w:val="00513C20"/>
    <w:rsid w:val="00513D08"/>
    <w:rsid w:val="00513D99"/>
    <w:rsid w:val="00513EFE"/>
    <w:rsid w:val="00513F57"/>
    <w:rsid w:val="00514007"/>
    <w:rsid w:val="0051414D"/>
    <w:rsid w:val="00514158"/>
    <w:rsid w:val="00514172"/>
    <w:rsid w:val="00514231"/>
    <w:rsid w:val="00514310"/>
    <w:rsid w:val="00514488"/>
    <w:rsid w:val="005144ED"/>
    <w:rsid w:val="005145FF"/>
    <w:rsid w:val="0051466A"/>
    <w:rsid w:val="00514688"/>
    <w:rsid w:val="00514724"/>
    <w:rsid w:val="005148E8"/>
    <w:rsid w:val="00514A76"/>
    <w:rsid w:val="00514BE5"/>
    <w:rsid w:val="00514C58"/>
    <w:rsid w:val="00514D91"/>
    <w:rsid w:val="00514E8A"/>
    <w:rsid w:val="00514EC5"/>
    <w:rsid w:val="00514F17"/>
    <w:rsid w:val="00514F83"/>
    <w:rsid w:val="005150BE"/>
    <w:rsid w:val="0051519E"/>
    <w:rsid w:val="005151FD"/>
    <w:rsid w:val="0051549B"/>
    <w:rsid w:val="005156CA"/>
    <w:rsid w:val="00515792"/>
    <w:rsid w:val="005158BB"/>
    <w:rsid w:val="005158FA"/>
    <w:rsid w:val="0051590F"/>
    <w:rsid w:val="00515978"/>
    <w:rsid w:val="00515987"/>
    <w:rsid w:val="00515CD9"/>
    <w:rsid w:val="00515EFD"/>
    <w:rsid w:val="00515FFB"/>
    <w:rsid w:val="0051613B"/>
    <w:rsid w:val="005161AA"/>
    <w:rsid w:val="00516256"/>
    <w:rsid w:val="005162BE"/>
    <w:rsid w:val="005162EF"/>
    <w:rsid w:val="00516453"/>
    <w:rsid w:val="00516590"/>
    <w:rsid w:val="00516A27"/>
    <w:rsid w:val="00516AEF"/>
    <w:rsid w:val="00516BB9"/>
    <w:rsid w:val="00516CA7"/>
    <w:rsid w:val="00516D35"/>
    <w:rsid w:val="00516E12"/>
    <w:rsid w:val="00516EBF"/>
    <w:rsid w:val="00516F7F"/>
    <w:rsid w:val="00516FC9"/>
    <w:rsid w:val="00517080"/>
    <w:rsid w:val="0051715D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5A"/>
    <w:rsid w:val="00517CF5"/>
    <w:rsid w:val="00517DB6"/>
    <w:rsid w:val="00517E42"/>
    <w:rsid w:val="00517E65"/>
    <w:rsid w:val="00517F95"/>
    <w:rsid w:val="00520159"/>
    <w:rsid w:val="005201A3"/>
    <w:rsid w:val="005203F1"/>
    <w:rsid w:val="0052054B"/>
    <w:rsid w:val="00520572"/>
    <w:rsid w:val="005206B9"/>
    <w:rsid w:val="005208E0"/>
    <w:rsid w:val="0052098D"/>
    <w:rsid w:val="005209F8"/>
    <w:rsid w:val="005209FD"/>
    <w:rsid w:val="00520C43"/>
    <w:rsid w:val="00520D10"/>
    <w:rsid w:val="00520E8B"/>
    <w:rsid w:val="00520EBD"/>
    <w:rsid w:val="00520F24"/>
    <w:rsid w:val="00521285"/>
    <w:rsid w:val="005212CF"/>
    <w:rsid w:val="0052146B"/>
    <w:rsid w:val="0052152B"/>
    <w:rsid w:val="00521556"/>
    <w:rsid w:val="0052156E"/>
    <w:rsid w:val="00521611"/>
    <w:rsid w:val="00521736"/>
    <w:rsid w:val="00521A33"/>
    <w:rsid w:val="00521AB2"/>
    <w:rsid w:val="00521B33"/>
    <w:rsid w:val="00521B67"/>
    <w:rsid w:val="00521CB1"/>
    <w:rsid w:val="00521E89"/>
    <w:rsid w:val="00521EC9"/>
    <w:rsid w:val="00522025"/>
    <w:rsid w:val="00522088"/>
    <w:rsid w:val="00522105"/>
    <w:rsid w:val="00522200"/>
    <w:rsid w:val="00522211"/>
    <w:rsid w:val="0052235C"/>
    <w:rsid w:val="00522468"/>
    <w:rsid w:val="005224B5"/>
    <w:rsid w:val="005224F4"/>
    <w:rsid w:val="005225F1"/>
    <w:rsid w:val="005229C5"/>
    <w:rsid w:val="00522A9B"/>
    <w:rsid w:val="00522B3B"/>
    <w:rsid w:val="00522C8B"/>
    <w:rsid w:val="00522CDA"/>
    <w:rsid w:val="00522D9A"/>
    <w:rsid w:val="00522E24"/>
    <w:rsid w:val="00522F50"/>
    <w:rsid w:val="005230BB"/>
    <w:rsid w:val="00523169"/>
    <w:rsid w:val="005232AE"/>
    <w:rsid w:val="005232B8"/>
    <w:rsid w:val="0052358D"/>
    <w:rsid w:val="00523632"/>
    <w:rsid w:val="00523795"/>
    <w:rsid w:val="00523A5C"/>
    <w:rsid w:val="00523A7A"/>
    <w:rsid w:val="00523CBE"/>
    <w:rsid w:val="00523D9E"/>
    <w:rsid w:val="00523E8D"/>
    <w:rsid w:val="00523EC4"/>
    <w:rsid w:val="0052400A"/>
    <w:rsid w:val="00524028"/>
    <w:rsid w:val="00524185"/>
    <w:rsid w:val="00524396"/>
    <w:rsid w:val="0052448F"/>
    <w:rsid w:val="00524491"/>
    <w:rsid w:val="0052450B"/>
    <w:rsid w:val="0052453E"/>
    <w:rsid w:val="005246FA"/>
    <w:rsid w:val="005246FD"/>
    <w:rsid w:val="005247B6"/>
    <w:rsid w:val="005247BD"/>
    <w:rsid w:val="005247DF"/>
    <w:rsid w:val="005248AB"/>
    <w:rsid w:val="0052493C"/>
    <w:rsid w:val="0052498E"/>
    <w:rsid w:val="00524B36"/>
    <w:rsid w:val="00524C29"/>
    <w:rsid w:val="00524D60"/>
    <w:rsid w:val="00524DF9"/>
    <w:rsid w:val="00524E6C"/>
    <w:rsid w:val="00524ED6"/>
    <w:rsid w:val="00524F21"/>
    <w:rsid w:val="00524F87"/>
    <w:rsid w:val="00525037"/>
    <w:rsid w:val="00525089"/>
    <w:rsid w:val="00525194"/>
    <w:rsid w:val="005254B8"/>
    <w:rsid w:val="00525A07"/>
    <w:rsid w:val="00525D36"/>
    <w:rsid w:val="00525DCD"/>
    <w:rsid w:val="00525DF5"/>
    <w:rsid w:val="00525E74"/>
    <w:rsid w:val="00525F7C"/>
    <w:rsid w:val="00526012"/>
    <w:rsid w:val="0052613E"/>
    <w:rsid w:val="00526151"/>
    <w:rsid w:val="005261A6"/>
    <w:rsid w:val="00526436"/>
    <w:rsid w:val="00526497"/>
    <w:rsid w:val="0052649E"/>
    <w:rsid w:val="00526508"/>
    <w:rsid w:val="00526816"/>
    <w:rsid w:val="00526825"/>
    <w:rsid w:val="0052687B"/>
    <w:rsid w:val="005268A7"/>
    <w:rsid w:val="00526971"/>
    <w:rsid w:val="005269A4"/>
    <w:rsid w:val="00526AE2"/>
    <w:rsid w:val="00526BAE"/>
    <w:rsid w:val="00526CBA"/>
    <w:rsid w:val="00526E35"/>
    <w:rsid w:val="00526EA3"/>
    <w:rsid w:val="00526F05"/>
    <w:rsid w:val="00526FF4"/>
    <w:rsid w:val="0052704D"/>
    <w:rsid w:val="005270EE"/>
    <w:rsid w:val="00527295"/>
    <w:rsid w:val="005272BD"/>
    <w:rsid w:val="00527477"/>
    <w:rsid w:val="005274A9"/>
    <w:rsid w:val="00527618"/>
    <w:rsid w:val="00527648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F84"/>
    <w:rsid w:val="00527FAA"/>
    <w:rsid w:val="00530083"/>
    <w:rsid w:val="0053017D"/>
    <w:rsid w:val="00530399"/>
    <w:rsid w:val="00530565"/>
    <w:rsid w:val="00530592"/>
    <w:rsid w:val="0053061C"/>
    <w:rsid w:val="00530A87"/>
    <w:rsid w:val="00530AD9"/>
    <w:rsid w:val="00530B9E"/>
    <w:rsid w:val="00530C59"/>
    <w:rsid w:val="00530D0F"/>
    <w:rsid w:val="00530D1F"/>
    <w:rsid w:val="00530D9B"/>
    <w:rsid w:val="00530EEF"/>
    <w:rsid w:val="00530F22"/>
    <w:rsid w:val="00531015"/>
    <w:rsid w:val="00531045"/>
    <w:rsid w:val="005310DE"/>
    <w:rsid w:val="0053128B"/>
    <w:rsid w:val="00531322"/>
    <w:rsid w:val="0053142D"/>
    <w:rsid w:val="005314C8"/>
    <w:rsid w:val="0053153A"/>
    <w:rsid w:val="005316D5"/>
    <w:rsid w:val="00531812"/>
    <w:rsid w:val="00531897"/>
    <w:rsid w:val="00531980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17E"/>
    <w:rsid w:val="0053221A"/>
    <w:rsid w:val="005322FA"/>
    <w:rsid w:val="0053243D"/>
    <w:rsid w:val="005324D0"/>
    <w:rsid w:val="0053269F"/>
    <w:rsid w:val="005326F8"/>
    <w:rsid w:val="005327A8"/>
    <w:rsid w:val="00532846"/>
    <w:rsid w:val="00532879"/>
    <w:rsid w:val="00532935"/>
    <w:rsid w:val="00532957"/>
    <w:rsid w:val="00532972"/>
    <w:rsid w:val="005329FA"/>
    <w:rsid w:val="005329FF"/>
    <w:rsid w:val="00532B61"/>
    <w:rsid w:val="00532C2D"/>
    <w:rsid w:val="00532C8B"/>
    <w:rsid w:val="00532F4F"/>
    <w:rsid w:val="00532FBE"/>
    <w:rsid w:val="005330C3"/>
    <w:rsid w:val="005332D8"/>
    <w:rsid w:val="005333C5"/>
    <w:rsid w:val="00533587"/>
    <w:rsid w:val="00533598"/>
    <w:rsid w:val="005335C1"/>
    <w:rsid w:val="005336F9"/>
    <w:rsid w:val="005337D3"/>
    <w:rsid w:val="00533860"/>
    <w:rsid w:val="005338A2"/>
    <w:rsid w:val="005338A5"/>
    <w:rsid w:val="005339BA"/>
    <w:rsid w:val="005339CA"/>
    <w:rsid w:val="005339E9"/>
    <w:rsid w:val="00533D21"/>
    <w:rsid w:val="00533DC9"/>
    <w:rsid w:val="00533DF5"/>
    <w:rsid w:val="00533EE0"/>
    <w:rsid w:val="00533FF1"/>
    <w:rsid w:val="005340F8"/>
    <w:rsid w:val="00534126"/>
    <w:rsid w:val="00534139"/>
    <w:rsid w:val="005341D7"/>
    <w:rsid w:val="00534272"/>
    <w:rsid w:val="005342A0"/>
    <w:rsid w:val="005342F8"/>
    <w:rsid w:val="00534304"/>
    <w:rsid w:val="00534693"/>
    <w:rsid w:val="005347BC"/>
    <w:rsid w:val="00534885"/>
    <w:rsid w:val="00534926"/>
    <w:rsid w:val="00534ADC"/>
    <w:rsid w:val="00534B3D"/>
    <w:rsid w:val="00534B4E"/>
    <w:rsid w:val="00534C7C"/>
    <w:rsid w:val="00534C83"/>
    <w:rsid w:val="00534D11"/>
    <w:rsid w:val="00534EE6"/>
    <w:rsid w:val="0053501B"/>
    <w:rsid w:val="0053512F"/>
    <w:rsid w:val="0053516F"/>
    <w:rsid w:val="00535239"/>
    <w:rsid w:val="0053538B"/>
    <w:rsid w:val="005353B2"/>
    <w:rsid w:val="00535540"/>
    <w:rsid w:val="005356A6"/>
    <w:rsid w:val="00535777"/>
    <w:rsid w:val="00535879"/>
    <w:rsid w:val="005358A3"/>
    <w:rsid w:val="00535915"/>
    <w:rsid w:val="00535962"/>
    <w:rsid w:val="00535963"/>
    <w:rsid w:val="00535969"/>
    <w:rsid w:val="00535997"/>
    <w:rsid w:val="005359A2"/>
    <w:rsid w:val="00535A3A"/>
    <w:rsid w:val="00535AC8"/>
    <w:rsid w:val="00535B42"/>
    <w:rsid w:val="00535D94"/>
    <w:rsid w:val="00535DA9"/>
    <w:rsid w:val="00535ED0"/>
    <w:rsid w:val="0053606C"/>
    <w:rsid w:val="00536297"/>
    <w:rsid w:val="00536416"/>
    <w:rsid w:val="005365D5"/>
    <w:rsid w:val="00536659"/>
    <w:rsid w:val="00536669"/>
    <w:rsid w:val="005366EA"/>
    <w:rsid w:val="005366EE"/>
    <w:rsid w:val="00536807"/>
    <w:rsid w:val="0053682E"/>
    <w:rsid w:val="00536883"/>
    <w:rsid w:val="005368A0"/>
    <w:rsid w:val="005368CA"/>
    <w:rsid w:val="00536A1F"/>
    <w:rsid w:val="00536D1A"/>
    <w:rsid w:val="00536DAB"/>
    <w:rsid w:val="00536E48"/>
    <w:rsid w:val="00536EB7"/>
    <w:rsid w:val="005371A8"/>
    <w:rsid w:val="005371DE"/>
    <w:rsid w:val="0053724E"/>
    <w:rsid w:val="005372B1"/>
    <w:rsid w:val="005372F7"/>
    <w:rsid w:val="005374C8"/>
    <w:rsid w:val="005374E5"/>
    <w:rsid w:val="0053767F"/>
    <w:rsid w:val="005376CF"/>
    <w:rsid w:val="005377DD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D0"/>
    <w:rsid w:val="00537E71"/>
    <w:rsid w:val="00537E73"/>
    <w:rsid w:val="00537EB2"/>
    <w:rsid w:val="00537FB7"/>
    <w:rsid w:val="00537FF7"/>
    <w:rsid w:val="0054005E"/>
    <w:rsid w:val="00540143"/>
    <w:rsid w:val="005401AB"/>
    <w:rsid w:val="005402B4"/>
    <w:rsid w:val="00540774"/>
    <w:rsid w:val="00540783"/>
    <w:rsid w:val="005407C3"/>
    <w:rsid w:val="005407DB"/>
    <w:rsid w:val="0054080B"/>
    <w:rsid w:val="0054089A"/>
    <w:rsid w:val="00540948"/>
    <w:rsid w:val="0054094A"/>
    <w:rsid w:val="005409DC"/>
    <w:rsid w:val="00540B33"/>
    <w:rsid w:val="00540BF5"/>
    <w:rsid w:val="00540C12"/>
    <w:rsid w:val="00540C15"/>
    <w:rsid w:val="00540C94"/>
    <w:rsid w:val="00540D23"/>
    <w:rsid w:val="00540D7F"/>
    <w:rsid w:val="00540DE8"/>
    <w:rsid w:val="00540E76"/>
    <w:rsid w:val="00540E7C"/>
    <w:rsid w:val="00540F1F"/>
    <w:rsid w:val="00540F38"/>
    <w:rsid w:val="0054101D"/>
    <w:rsid w:val="0054110B"/>
    <w:rsid w:val="005413EF"/>
    <w:rsid w:val="005415B9"/>
    <w:rsid w:val="005415BB"/>
    <w:rsid w:val="00541666"/>
    <w:rsid w:val="0054186D"/>
    <w:rsid w:val="005418DF"/>
    <w:rsid w:val="00541C09"/>
    <w:rsid w:val="00541C7E"/>
    <w:rsid w:val="00541CD0"/>
    <w:rsid w:val="00541D91"/>
    <w:rsid w:val="00541E3D"/>
    <w:rsid w:val="00541FDA"/>
    <w:rsid w:val="00542054"/>
    <w:rsid w:val="005421C9"/>
    <w:rsid w:val="00542209"/>
    <w:rsid w:val="00542297"/>
    <w:rsid w:val="005423DE"/>
    <w:rsid w:val="0054245E"/>
    <w:rsid w:val="005424A0"/>
    <w:rsid w:val="0054259D"/>
    <w:rsid w:val="00542620"/>
    <w:rsid w:val="00542AB0"/>
    <w:rsid w:val="00542ACF"/>
    <w:rsid w:val="00542AFF"/>
    <w:rsid w:val="00542BFC"/>
    <w:rsid w:val="00542CC5"/>
    <w:rsid w:val="00542CC9"/>
    <w:rsid w:val="00542DD3"/>
    <w:rsid w:val="00542DDF"/>
    <w:rsid w:val="005430DC"/>
    <w:rsid w:val="005431B9"/>
    <w:rsid w:val="005432BD"/>
    <w:rsid w:val="00543377"/>
    <w:rsid w:val="00543667"/>
    <w:rsid w:val="00543693"/>
    <w:rsid w:val="005436C4"/>
    <w:rsid w:val="0054381F"/>
    <w:rsid w:val="00543833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D2"/>
    <w:rsid w:val="00544778"/>
    <w:rsid w:val="005447EE"/>
    <w:rsid w:val="005449B3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A7D"/>
    <w:rsid w:val="00545C47"/>
    <w:rsid w:val="00545E32"/>
    <w:rsid w:val="00545F89"/>
    <w:rsid w:val="00546133"/>
    <w:rsid w:val="005461FA"/>
    <w:rsid w:val="00546231"/>
    <w:rsid w:val="0054624D"/>
    <w:rsid w:val="005462FD"/>
    <w:rsid w:val="00546354"/>
    <w:rsid w:val="00546373"/>
    <w:rsid w:val="005463C0"/>
    <w:rsid w:val="005463E5"/>
    <w:rsid w:val="00546872"/>
    <w:rsid w:val="00546897"/>
    <w:rsid w:val="00546ACE"/>
    <w:rsid w:val="00546B94"/>
    <w:rsid w:val="00546BDA"/>
    <w:rsid w:val="00546DA8"/>
    <w:rsid w:val="00547066"/>
    <w:rsid w:val="00547112"/>
    <w:rsid w:val="005471B1"/>
    <w:rsid w:val="005471B5"/>
    <w:rsid w:val="0054721C"/>
    <w:rsid w:val="00547253"/>
    <w:rsid w:val="0054728C"/>
    <w:rsid w:val="00547652"/>
    <w:rsid w:val="005478B7"/>
    <w:rsid w:val="005478C9"/>
    <w:rsid w:val="0054796A"/>
    <w:rsid w:val="00547973"/>
    <w:rsid w:val="005479BF"/>
    <w:rsid w:val="00547A7A"/>
    <w:rsid w:val="00547C4B"/>
    <w:rsid w:val="00547CAB"/>
    <w:rsid w:val="00547F7C"/>
    <w:rsid w:val="00550090"/>
    <w:rsid w:val="005501F1"/>
    <w:rsid w:val="005501FC"/>
    <w:rsid w:val="00550727"/>
    <w:rsid w:val="00550733"/>
    <w:rsid w:val="0055081D"/>
    <w:rsid w:val="00550920"/>
    <w:rsid w:val="005509BA"/>
    <w:rsid w:val="00550ACA"/>
    <w:rsid w:val="00550BE0"/>
    <w:rsid w:val="00550C88"/>
    <w:rsid w:val="00550CE6"/>
    <w:rsid w:val="00550DB3"/>
    <w:rsid w:val="00550ECE"/>
    <w:rsid w:val="00550F13"/>
    <w:rsid w:val="00551175"/>
    <w:rsid w:val="005511A7"/>
    <w:rsid w:val="0055122E"/>
    <w:rsid w:val="0055140F"/>
    <w:rsid w:val="0055151C"/>
    <w:rsid w:val="00551546"/>
    <w:rsid w:val="0055155A"/>
    <w:rsid w:val="005515BE"/>
    <w:rsid w:val="00551640"/>
    <w:rsid w:val="00551800"/>
    <w:rsid w:val="00551A8B"/>
    <w:rsid w:val="00551AB6"/>
    <w:rsid w:val="00551AC5"/>
    <w:rsid w:val="00551B38"/>
    <w:rsid w:val="00551CC9"/>
    <w:rsid w:val="00551D17"/>
    <w:rsid w:val="00551D71"/>
    <w:rsid w:val="00551E9A"/>
    <w:rsid w:val="00551F16"/>
    <w:rsid w:val="00551F83"/>
    <w:rsid w:val="00552116"/>
    <w:rsid w:val="0055214B"/>
    <w:rsid w:val="0055229D"/>
    <w:rsid w:val="005522AE"/>
    <w:rsid w:val="00552603"/>
    <w:rsid w:val="0055289E"/>
    <w:rsid w:val="005529EF"/>
    <w:rsid w:val="00552A64"/>
    <w:rsid w:val="00552AEC"/>
    <w:rsid w:val="00552B0A"/>
    <w:rsid w:val="00552C7B"/>
    <w:rsid w:val="00552D35"/>
    <w:rsid w:val="00552D77"/>
    <w:rsid w:val="00552E17"/>
    <w:rsid w:val="00552E56"/>
    <w:rsid w:val="00552E8C"/>
    <w:rsid w:val="00552EE6"/>
    <w:rsid w:val="00553065"/>
    <w:rsid w:val="005530D1"/>
    <w:rsid w:val="005530F1"/>
    <w:rsid w:val="00553117"/>
    <w:rsid w:val="0055320A"/>
    <w:rsid w:val="005532A1"/>
    <w:rsid w:val="005532AE"/>
    <w:rsid w:val="00553300"/>
    <w:rsid w:val="0055338A"/>
    <w:rsid w:val="0055343C"/>
    <w:rsid w:val="0055343D"/>
    <w:rsid w:val="0055346D"/>
    <w:rsid w:val="005534B7"/>
    <w:rsid w:val="005534BD"/>
    <w:rsid w:val="005536BD"/>
    <w:rsid w:val="0055370C"/>
    <w:rsid w:val="00553739"/>
    <w:rsid w:val="00553788"/>
    <w:rsid w:val="005537A2"/>
    <w:rsid w:val="005537F0"/>
    <w:rsid w:val="00553844"/>
    <w:rsid w:val="005538AA"/>
    <w:rsid w:val="00553A3F"/>
    <w:rsid w:val="00553B8E"/>
    <w:rsid w:val="00553D45"/>
    <w:rsid w:val="00553E08"/>
    <w:rsid w:val="00553F25"/>
    <w:rsid w:val="00553F73"/>
    <w:rsid w:val="00554023"/>
    <w:rsid w:val="005540B0"/>
    <w:rsid w:val="005540EF"/>
    <w:rsid w:val="005542AF"/>
    <w:rsid w:val="0055435E"/>
    <w:rsid w:val="005544E2"/>
    <w:rsid w:val="00554596"/>
    <w:rsid w:val="0055465D"/>
    <w:rsid w:val="0055467F"/>
    <w:rsid w:val="00554770"/>
    <w:rsid w:val="005547C2"/>
    <w:rsid w:val="00554822"/>
    <w:rsid w:val="00554952"/>
    <w:rsid w:val="00554A91"/>
    <w:rsid w:val="00554C40"/>
    <w:rsid w:val="00554C56"/>
    <w:rsid w:val="00554DAF"/>
    <w:rsid w:val="00554DE7"/>
    <w:rsid w:val="00554ED2"/>
    <w:rsid w:val="00554EFD"/>
    <w:rsid w:val="0055503A"/>
    <w:rsid w:val="005550A4"/>
    <w:rsid w:val="005551B0"/>
    <w:rsid w:val="0055529D"/>
    <w:rsid w:val="005552FA"/>
    <w:rsid w:val="0055531D"/>
    <w:rsid w:val="005555F1"/>
    <w:rsid w:val="005555FA"/>
    <w:rsid w:val="00555733"/>
    <w:rsid w:val="0055589E"/>
    <w:rsid w:val="00555A05"/>
    <w:rsid w:val="00555A47"/>
    <w:rsid w:val="00555A52"/>
    <w:rsid w:val="00555A96"/>
    <w:rsid w:val="00555AE9"/>
    <w:rsid w:val="00555BFD"/>
    <w:rsid w:val="00555C17"/>
    <w:rsid w:val="00555C1C"/>
    <w:rsid w:val="00555D29"/>
    <w:rsid w:val="00555E11"/>
    <w:rsid w:val="00555F72"/>
    <w:rsid w:val="005560D0"/>
    <w:rsid w:val="005560DE"/>
    <w:rsid w:val="00556219"/>
    <w:rsid w:val="0055621E"/>
    <w:rsid w:val="005562D0"/>
    <w:rsid w:val="00556396"/>
    <w:rsid w:val="005563AD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F95"/>
    <w:rsid w:val="00557048"/>
    <w:rsid w:val="005570E2"/>
    <w:rsid w:val="00557120"/>
    <w:rsid w:val="00557353"/>
    <w:rsid w:val="0055739C"/>
    <w:rsid w:val="00557424"/>
    <w:rsid w:val="00557458"/>
    <w:rsid w:val="00557499"/>
    <w:rsid w:val="005575BE"/>
    <w:rsid w:val="005576E1"/>
    <w:rsid w:val="0055775E"/>
    <w:rsid w:val="00557848"/>
    <w:rsid w:val="00557884"/>
    <w:rsid w:val="0055793F"/>
    <w:rsid w:val="00557AEE"/>
    <w:rsid w:val="00557B07"/>
    <w:rsid w:val="00557CDD"/>
    <w:rsid w:val="00557E2D"/>
    <w:rsid w:val="0056001B"/>
    <w:rsid w:val="00560039"/>
    <w:rsid w:val="00560048"/>
    <w:rsid w:val="005600E8"/>
    <w:rsid w:val="00560224"/>
    <w:rsid w:val="00560460"/>
    <w:rsid w:val="00560470"/>
    <w:rsid w:val="0056051E"/>
    <w:rsid w:val="005605D3"/>
    <w:rsid w:val="005606D7"/>
    <w:rsid w:val="005607DC"/>
    <w:rsid w:val="00560883"/>
    <w:rsid w:val="005608BA"/>
    <w:rsid w:val="005608EA"/>
    <w:rsid w:val="005609F1"/>
    <w:rsid w:val="00560A8A"/>
    <w:rsid w:val="00560AA4"/>
    <w:rsid w:val="00560AD5"/>
    <w:rsid w:val="00560ADA"/>
    <w:rsid w:val="00560B04"/>
    <w:rsid w:val="00560B61"/>
    <w:rsid w:val="00560BC3"/>
    <w:rsid w:val="00560C9E"/>
    <w:rsid w:val="00560D6F"/>
    <w:rsid w:val="00560E9D"/>
    <w:rsid w:val="00560EB1"/>
    <w:rsid w:val="00560F4C"/>
    <w:rsid w:val="00560F4D"/>
    <w:rsid w:val="00561015"/>
    <w:rsid w:val="0056106D"/>
    <w:rsid w:val="005610EE"/>
    <w:rsid w:val="00561197"/>
    <w:rsid w:val="00561398"/>
    <w:rsid w:val="00561407"/>
    <w:rsid w:val="00561708"/>
    <w:rsid w:val="00561763"/>
    <w:rsid w:val="0056178B"/>
    <w:rsid w:val="0056180B"/>
    <w:rsid w:val="00561842"/>
    <w:rsid w:val="005619C8"/>
    <w:rsid w:val="00561A2F"/>
    <w:rsid w:val="00561B74"/>
    <w:rsid w:val="00561BB2"/>
    <w:rsid w:val="00561C39"/>
    <w:rsid w:val="00561CAF"/>
    <w:rsid w:val="00561D53"/>
    <w:rsid w:val="00561E2D"/>
    <w:rsid w:val="00561EBD"/>
    <w:rsid w:val="00561F95"/>
    <w:rsid w:val="005620B0"/>
    <w:rsid w:val="005621CC"/>
    <w:rsid w:val="005621D2"/>
    <w:rsid w:val="005622B0"/>
    <w:rsid w:val="00562351"/>
    <w:rsid w:val="00562486"/>
    <w:rsid w:val="00562713"/>
    <w:rsid w:val="00562768"/>
    <w:rsid w:val="00562839"/>
    <w:rsid w:val="00562855"/>
    <w:rsid w:val="005628E9"/>
    <w:rsid w:val="005628EA"/>
    <w:rsid w:val="00562A5B"/>
    <w:rsid w:val="00562A98"/>
    <w:rsid w:val="00562BB9"/>
    <w:rsid w:val="00562C8B"/>
    <w:rsid w:val="00562CC1"/>
    <w:rsid w:val="00562EC5"/>
    <w:rsid w:val="00562F12"/>
    <w:rsid w:val="00562F33"/>
    <w:rsid w:val="00563020"/>
    <w:rsid w:val="00563134"/>
    <w:rsid w:val="005631DA"/>
    <w:rsid w:val="0056329A"/>
    <w:rsid w:val="00563316"/>
    <w:rsid w:val="005633E7"/>
    <w:rsid w:val="00563467"/>
    <w:rsid w:val="005634D7"/>
    <w:rsid w:val="00563649"/>
    <w:rsid w:val="005636B8"/>
    <w:rsid w:val="005636C0"/>
    <w:rsid w:val="00563726"/>
    <w:rsid w:val="00563731"/>
    <w:rsid w:val="0056373B"/>
    <w:rsid w:val="00563801"/>
    <w:rsid w:val="00563A2D"/>
    <w:rsid w:val="00563A88"/>
    <w:rsid w:val="00563AAA"/>
    <w:rsid w:val="00563B0E"/>
    <w:rsid w:val="00563BEE"/>
    <w:rsid w:val="00563C23"/>
    <w:rsid w:val="00563D8C"/>
    <w:rsid w:val="00564194"/>
    <w:rsid w:val="005643AC"/>
    <w:rsid w:val="005643F2"/>
    <w:rsid w:val="0056440A"/>
    <w:rsid w:val="00564431"/>
    <w:rsid w:val="005644B8"/>
    <w:rsid w:val="0056458D"/>
    <w:rsid w:val="00564940"/>
    <w:rsid w:val="00564AC0"/>
    <w:rsid w:val="00564AC2"/>
    <w:rsid w:val="00564AEE"/>
    <w:rsid w:val="00564C22"/>
    <w:rsid w:val="00564CAE"/>
    <w:rsid w:val="00564E1B"/>
    <w:rsid w:val="00564E87"/>
    <w:rsid w:val="00564F53"/>
    <w:rsid w:val="00564FAC"/>
    <w:rsid w:val="00564FB0"/>
    <w:rsid w:val="005650BC"/>
    <w:rsid w:val="0056520A"/>
    <w:rsid w:val="005652A4"/>
    <w:rsid w:val="005652A9"/>
    <w:rsid w:val="00565333"/>
    <w:rsid w:val="00565699"/>
    <w:rsid w:val="005657A4"/>
    <w:rsid w:val="005657F5"/>
    <w:rsid w:val="00565A42"/>
    <w:rsid w:val="00565B1F"/>
    <w:rsid w:val="00565D14"/>
    <w:rsid w:val="00565D3A"/>
    <w:rsid w:val="00565DB5"/>
    <w:rsid w:val="005660CB"/>
    <w:rsid w:val="00566196"/>
    <w:rsid w:val="005661E6"/>
    <w:rsid w:val="005662BF"/>
    <w:rsid w:val="005664C3"/>
    <w:rsid w:val="00566506"/>
    <w:rsid w:val="0056665B"/>
    <w:rsid w:val="0056667F"/>
    <w:rsid w:val="00566845"/>
    <w:rsid w:val="0056690A"/>
    <w:rsid w:val="00566A60"/>
    <w:rsid w:val="00566A72"/>
    <w:rsid w:val="00566A87"/>
    <w:rsid w:val="00566C53"/>
    <w:rsid w:val="00566C5C"/>
    <w:rsid w:val="00566EBF"/>
    <w:rsid w:val="00566ED1"/>
    <w:rsid w:val="00567073"/>
    <w:rsid w:val="00567083"/>
    <w:rsid w:val="005670EC"/>
    <w:rsid w:val="005670EE"/>
    <w:rsid w:val="005670F7"/>
    <w:rsid w:val="0056718D"/>
    <w:rsid w:val="005672EF"/>
    <w:rsid w:val="005673B4"/>
    <w:rsid w:val="00567435"/>
    <w:rsid w:val="005676DE"/>
    <w:rsid w:val="0056772A"/>
    <w:rsid w:val="0056773F"/>
    <w:rsid w:val="00567852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7002F"/>
    <w:rsid w:val="005700A1"/>
    <w:rsid w:val="005700DD"/>
    <w:rsid w:val="005701A8"/>
    <w:rsid w:val="005701BB"/>
    <w:rsid w:val="005701FE"/>
    <w:rsid w:val="0057023E"/>
    <w:rsid w:val="00570372"/>
    <w:rsid w:val="005704D1"/>
    <w:rsid w:val="005704DC"/>
    <w:rsid w:val="00570563"/>
    <w:rsid w:val="00570593"/>
    <w:rsid w:val="005705C3"/>
    <w:rsid w:val="005706D8"/>
    <w:rsid w:val="00570762"/>
    <w:rsid w:val="005708C1"/>
    <w:rsid w:val="0057094C"/>
    <w:rsid w:val="00570A29"/>
    <w:rsid w:val="00570AA8"/>
    <w:rsid w:val="00570AD0"/>
    <w:rsid w:val="00570C18"/>
    <w:rsid w:val="00570C87"/>
    <w:rsid w:val="00570CE3"/>
    <w:rsid w:val="00570E50"/>
    <w:rsid w:val="00570FF5"/>
    <w:rsid w:val="005710A2"/>
    <w:rsid w:val="005710E8"/>
    <w:rsid w:val="0057111B"/>
    <w:rsid w:val="005711E4"/>
    <w:rsid w:val="005712CF"/>
    <w:rsid w:val="005714A4"/>
    <w:rsid w:val="005714D4"/>
    <w:rsid w:val="0057157F"/>
    <w:rsid w:val="00571747"/>
    <w:rsid w:val="00571800"/>
    <w:rsid w:val="00571A0C"/>
    <w:rsid w:val="00571B8B"/>
    <w:rsid w:val="00571BA2"/>
    <w:rsid w:val="00571BB2"/>
    <w:rsid w:val="00571C3D"/>
    <w:rsid w:val="00571DEC"/>
    <w:rsid w:val="00571FA5"/>
    <w:rsid w:val="00571FE2"/>
    <w:rsid w:val="00572071"/>
    <w:rsid w:val="0057212B"/>
    <w:rsid w:val="005722D2"/>
    <w:rsid w:val="0057232B"/>
    <w:rsid w:val="005723AC"/>
    <w:rsid w:val="00572414"/>
    <w:rsid w:val="005724E1"/>
    <w:rsid w:val="0057258C"/>
    <w:rsid w:val="0057261A"/>
    <w:rsid w:val="005726DE"/>
    <w:rsid w:val="0057281E"/>
    <w:rsid w:val="005728F9"/>
    <w:rsid w:val="005729F0"/>
    <w:rsid w:val="00572A0C"/>
    <w:rsid w:val="00572AA1"/>
    <w:rsid w:val="00572D2F"/>
    <w:rsid w:val="00572DA0"/>
    <w:rsid w:val="00572E3F"/>
    <w:rsid w:val="00572F91"/>
    <w:rsid w:val="005731EB"/>
    <w:rsid w:val="0057320F"/>
    <w:rsid w:val="00573256"/>
    <w:rsid w:val="0057339F"/>
    <w:rsid w:val="00573522"/>
    <w:rsid w:val="0057367F"/>
    <w:rsid w:val="005736DA"/>
    <w:rsid w:val="00573860"/>
    <w:rsid w:val="00573B2B"/>
    <w:rsid w:val="00573C35"/>
    <w:rsid w:val="00573D12"/>
    <w:rsid w:val="00573DCC"/>
    <w:rsid w:val="00573E37"/>
    <w:rsid w:val="0057419E"/>
    <w:rsid w:val="0057423D"/>
    <w:rsid w:val="00574269"/>
    <w:rsid w:val="0057428D"/>
    <w:rsid w:val="005742CE"/>
    <w:rsid w:val="005743A3"/>
    <w:rsid w:val="00574434"/>
    <w:rsid w:val="005744BA"/>
    <w:rsid w:val="00574506"/>
    <w:rsid w:val="00574626"/>
    <w:rsid w:val="00574651"/>
    <w:rsid w:val="005746A9"/>
    <w:rsid w:val="005746F6"/>
    <w:rsid w:val="00574731"/>
    <w:rsid w:val="005748E5"/>
    <w:rsid w:val="00574977"/>
    <w:rsid w:val="00574A40"/>
    <w:rsid w:val="00574B05"/>
    <w:rsid w:val="00574C18"/>
    <w:rsid w:val="00574C1E"/>
    <w:rsid w:val="00574D0C"/>
    <w:rsid w:val="00574E6C"/>
    <w:rsid w:val="00574FA5"/>
    <w:rsid w:val="00575038"/>
    <w:rsid w:val="0057503F"/>
    <w:rsid w:val="00575053"/>
    <w:rsid w:val="00575256"/>
    <w:rsid w:val="005753A7"/>
    <w:rsid w:val="00575465"/>
    <w:rsid w:val="0057548C"/>
    <w:rsid w:val="005755C4"/>
    <w:rsid w:val="0057567C"/>
    <w:rsid w:val="005756AB"/>
    <w:rsid w:val="0057577E"/>
    <w:rsid w:val="00575927"/>
    <w:rsid w:val="00575940"/>
    <w:rsid w:val="005759E6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E7"/>
    <w:rsid w:val="005765C4"/>
    <w:rsid w:val="0057673C"/>
    <w:rsid w:val="00576A1F"/>
    <w:rsid w:val="00576A2D"/>
    <w:rsid w:val="00576A30"/>
    <w:rsid w:val="00576A43"/>
    <w:rsid w:val="00576A9D"/>
    <w:rsid w:val="00576BA4"/>
    <w:rsid w:val="00576BF6"/>
    <w:rsid w:val="00576C05"/>
    <w:rsid w:val="00576C9F"/>
    <w:rsid w:val="00576D53"/>
    <w:rsid w:val="00576D77"/>
    <w:rsid w:val="00577002"/>
    <w:rsid w:val="0057718C"/>
    <w:rsid w:val="005771E8"/>
    <w:rsid w:val="00577298"/>
    <w:rsid w:val="00577467"/>
    <w:rsid w:val="0057760B"/>
    <w:rsid w:val="005777E8"/>
    <w:rsid w:val="00577E05"/>
    <w:rsid w:val="00577E21"/>
    <w:rsid w:val="00577F76"/>
    <w:rsid w:val="00577FC7"/>
    <w:rsid w:val="0058014B"/>
    <w:rsid w:val="00580352"/>
    <w:rsid w:val="00580440"/>
    <w:rsid w:val="005804E2"/>
    <w:rsid w:val="00580694"/>
    <w:rsid w:val="00580769"/>
    <w:rsid w:val="0058080C"/>
    <w:rsid w:val="00580897"/>
    <w:rsid w:val="00580B03"/>
    <w:rsid w:val="00580B88"/>
    <w:rsid w:val="00580C91"/>
    <w:rsid w:val="00580CC7"/>
    <w:rsid w:val="00580E1A"/>
    <w:rsid w:val="00580E3D"/>
    <w:rsid w:val="00580F1D"/>
    <w:rsid w:val="00580F40"/>
    <w:rsid w:val="00580F80"/>
    <w:rsid w:val="005810DF"/>
    <w:rsid w:val="00581542"/>
    <w:rsid w:val="005815BF"/>
    <w:rsid w:val="005815CD"/>
    <w:rsid w:val="005817BE"/>
    <w:rsid w:val="00581903"/>
    <w:rsid w:val="00581A8F"/>
    <w:rsid w:val="00581D93"/>
    <w:rsid w:val="00581E0C"/>
    <w:rsid w:val="00581E2D"/>
    <w:rsid w:val="00581EB1"/>
    <w:rsid w:val="00581FDA"/>
    <w:rsid w:val="00582014"/>
    <w:rsid w:val="00582059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55"/>
    <w:rsid w:val="00582489"/>
    <w:rsid w:val="00582500"/>
    <w:rsid w:val="00582657"/>
    <w:rsid w:val="00582672"/>
    <w:rsid w:val="00582838"/>
    <w:rsid w:val="00582863"/>
    <w:rsid w:val="00582A9A"/>
    <w:rsid w:val="00582BBD"/>
    <w:rsid w:val="00582C2E"/>
    <w:rsid w:val="00582E7A"/>
    <w:rsid w:val="00582E8A"/>
    <w:rsid w:val="00582EBF"/>
    <w:rsid w:val="00582F3E"/>
    <w:rsid w:val="00582F73"/>
    <w:rsid w:val="0058300D"/>
    <w:rsid w:val="00583111"/>
    <w:rsid w:val="0058328D"/>
    <w:rsid w:val="00583304"/>
    <w:rsid w:val="00583324"/>
    <w:rsid w:val="0058336E"/>
    <w:rsid w:val="005834AA"/>
    <w:rsid w:val="0058350F"/>
    <w:rsid w:val="00583552"/>
    <w:rsid w:val="00583571"/>
    <w:rsid w:val="0058368C"/>
    <w:rsid w:val="005838D8"/>
    <w:rsid w:val="005838FE"/>
    <w:rsid w:val="00583A95"/>
    <w:rsid w:val="00583B35"/>
    <w:rsid w:val="00583B38"/>
    <w:rsid w:val="00583D17"/>
    <w:rsid w:val="00583F13"/>
    <w:rsid w:val="00583F7F"/>
    <w:rsid w:val="0058419D"/>
    <w:rsid w:val="005841FC"/>
    <w:rsid w:val="00584290"/>
    <w:rsid w:val="0058431B"/>
    <w:rsid w:val="00584404"/>
    <w:rsid w:val="00584494"/>
    <w:rsid w:val="00584564"/>
    <w:rsid w:val="005845AD"/>
    <w:rsid w:val="00584603"/>
    <w:rsid w:val="005846A3"/>
    <w:rsid w:val="00584777"/>
    <w:rsid w:val="005848B8"/>
    <w:rsid w:val="00584A81"/>
    <w:rsid w:val="00584BC1"/>
    <w:rsid w:val="00584CD4"/>
    <w:rsid w:val="00584D4B"/>
    <w:rsid w:val="00584DF0"/>
    <w:rsid w:val="00584F56"/>
    <w:rsid w:val="00585196"/>
    <w:rsid w:val="00585245"/>
    <w:rsid w:val="005852F9"/>
    <w:rsid w:val="0058540A"/>
    <w:rsid w:val="00585554"/>
    <w:rsid w:val="0058555E"/>
    <w:rsid w:val="00585729"/>
    <w:rsid w:val="005857F8"/>
    <w:rsid w:val="005858A4"/>
    <w:rsid w:val="00585940"/>
    <w:rsid w:val="00585963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F10"/>
    <w:rsid w:val="00585F41"/>
    <w:rsid w:val="00586099"/>
    <w:rsid w:val="005860A7"/>
    <w:rsid w:val="00586191"/>
    <w:rsid w:val="00586450"/>
    <w:rsid w:val="005864CC"/>
    <w:rsid w:val="00586508"/>
    <w:rsid w:val="005865F4"/>
    <w:rsid w:val="00586721"/>
    <w:rsid w:val="005867C9"/>
    <w:rsid w:val="0058697C"/>
    <w:rsid w:val="00586A71"/>
    <w:rsid w:val="00586B9A"/>
    <w:rsid w:val="00586C6E"/>
    <w:rsid w:val="00586CF9"/>
    <w:rsid w:val="00586D67"/>
    <w:rsid w:val="00586DD1"/>
    <w:rsid w:val="00586F1D"/>
    <w:rsid w:val="00586FDD"/>
    <w:rsid w:val="00587310"/>
    <w:rsid w:val="00587444"/>
    <w:rsid w:val="00587535"/>
    <w:rsid w:val="0058757F"/>
    <w:rsid w:val="00587622"/>
    <w:rsid w:val="00587895"/>
    <w:rsid w:val="0058793C"/>
    <w:rsid w:val="00587AC4"/>
    <w:rsid w:val="00587B31"/>
    <w:rsid w:val="00587C13"/>
    <w:rsid w:val="00587C57"/>
    <w:rsid w:val="00587C70"/>
    <w:rsid w:val="00587E69"/>
    <w:rsid w:val="00587E7F"/>
    <w:rsid w:val="00587E85"/>
    <w:rsid w:val="00587F62"/>
    <w:rsid w:val="00587F9E"/>
    <w:rsid w:val="005900D6"/>
    <w:rsid w:val="00590155"/>
    <w:rsid w:val="00590395"/>
    <w:rsid w:val="005905B4"/>
    <w:rsid w:val="00590728"/>
    <w:rsid w:val="00590760"/>
    <w:rsid w:val="0059088F"/>
    <w:rsid w:val="005908EC"/>
    <w:rsid w:val="005909DA"/>
    <w:rsid w:val="00590BCC"/>
    <w:rsid w:val="00590C7D"/>
    <w:rsid w:val="00590CCF"/>
    <w:rsid w:val="00591135"/>
    <w:rsid w:val="00591145"/>
    <w:rsid w:val="0059118F"/>
    <w:rsid w:val="005911A8"/>
    <w:rsid w:val="0059121C"/>
    <w:rsid w:val="0059122E"/>
    <w:rsid w:val="005914D7"/>
    <w:rsid w:val="00591776"/>
    <w:rsid w:val="005917B4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F7F"/>
    <w:rsid w:val="005920D3"/>
    <w:rsid w:val="0059222E"/>
    <w:rsid w:val="0059223D"/>
    <w:rsid w:val="005924B6"/>
    <w:rsid w:val="005924D4"/>
    <w:rsid w:val="005925B2"/>
    <w:rsid w:val="005926A9"/>
    <w:rsid w:val="00592A15"/>
    <w:rsid w:val="00592A48"/>
    <w:rsid w:val="00592A6D"/>
    <w:rsid w:val="00592B51"/>
    <w:rsid w:val="00592C5E"/>
    <w:rsid w:val="00592E15"/>
    <w:rsid w:val="00592E53"/>
    <w:rsid w:val="00592F02"/>
    <w:rsid w:val="00592FA5"/>
    <w:rsid w:val="00592FF7"/>
    <w:rsid w:val="005930D4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E6"/>
    <w:rsid w:val="00593972"/>
    <w:rsid w:val="005939CD"/>
    <w:rsid w:val="00593A61"/>
    <w:rsid w:val="00593A85"/>
    <w:rsid w:val="00593BBE"/>
    <w:rsid w:val="00593C51"/>
    <w:rsid w:val="00593D12"/>
    <w:rsid w:val="00593E1B"/>
    <w:rsid w:val="00593F4B"/>
    <w:rsid w:val="00594010"/>
    <w:rsid w:val="0059414A"/>
    <w:rsid w:val="00594322"/>
    <w:rsid w:val="0059432B"/>
    <w:rsid w:val="00594373"/>
    <w:rsid w:val="005944DF"/>
    <w:rsid w:val="005945BB"/>
    <w:rsid w:val="0059463E"/>
    <w:rsid w:val="005946FF"/>
    <w:rsid w:val="0059479D"/>
    <w:rsid w:val="005947C4"/>
    <w:rsid w:val="005948C1"/>
    <w:rsid w:val="005948C4"/>
    <w:rsid w:val="00594A1C"/>
    <w:rsid w:val="00594AC4"/>
    <w:rsid w:val="00594B3F"/>
    <w:rsid w:val="00594C29"/>
    <w:rsid w:val="00594C2C"/>
    <w:rsid w:val="00594C88"/>
    <w:rsid w:val="00594D40"/>
    <w:rsid w:val="00594E44"/>
    <w:rsid w:val="00594FC4"/>
    <w:rsid w:val="0059501D"/>
    <w:rsid w:val="00595044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B9"/>
    <w:rsid w:val="00595ADA"/>
    <w:rsid w:val="00595AF1"/>
    <w:rsid w:val="00595B66"/>
    <w:rsid w:val="00595B7E"/>
    <w:rsid w:val="00595C56"/>
    <w:rsid w:val="00595D86"/>
    <w:rsid w:val="00595E4C"/>
    <w:rsid w:val="00595E80"/>
    <w:rsid w:val="00595EC7"/>
    <w:rsid w:val="00595F0B"/>
    <w:rsid w:val="00595F6D"/>
    <w:rsid w:val="00595FB1"/>
    <w:rsid w:val="00595FED"/>
    <w:rsid w:val="00595FEE"/>
    <w:rsid w:val="00596034"/>
    <w:rsid w:val="00596105"/>
    <w:rsid w:val="005961C9"/>
    <w:rsid w:val="00596285"/>
    <w:rsid w:val="005962B5"/>
    <w:rsid w:val="00596329"/>
    <w:rsid w:val="005964B9"/>
    <w:rsid w:val="00596539"/>
    <w:rsid w:val="00596587"/>
    <w:rsid w:val="005967EA"/>
    <w:rsid w:val="005968EB"/>
    <w:rsid w:val="00596AE0"/>
    <w:rsid w:val="00596D2F"/>
    <w:rsid w:val="00596D4B"/>
    <w:rsid w:val="00596D9A"/>
    <w:rsid w:val="00596E02"/>
    <w:rsid w:val="00596EC1"/>
    <w:rsid w:val="00596EE8"/>
    <w:rsid w:val="00596FFD"/>
    <w:rsid w:val="0059713A"/>
    <w:rsid w:val="0059721E"/>
    <w:rsid w:val="0059723E"/>
    <w:rsid w:val="00597258"/>
    <w:rsid w:val="00597274"/>
    <w:rsid w:val="0059729E"/>
    <w:rsid w:val="005972B7"/>
    <w:rsid w:val="005972C0"/>
    <w:rsid w:val="00597384"/>
    <w:rsid w:val="005975B4"/>
    <w:rsid w:val="005975F4"/>
    <w:rsid w:val="00597679"/>
    <w:rsid w:val="005976D0"/>
    <w:rsid w:val="00597733"/>
    <w:rsid w:val="00597768"/>
    <w:rsid w:val="005977FE"/>
    <w:rsid w:val="00597829"/>
    <w:rsid w:val="00597901"/>
    <w:rsid w:val="00597A2A"/>
    <w:rsid w:val="00597A36"/>
    <w:rsid w:val="00597AA8"/>
    <w:rsid w:val="00597B4B"/>
    <w:rsid w:val="00597CE3"/>
    <w:rsid w:val="00597D99"/>
    <w:rsid w:val="005A006B"/>
    <w:rsid w:val="005A00FC"/>
    <w:rsid w:val="005A0123"/>
    <w:rsid w:val="005A01EE"/>
    <w:rsid w:val="005A0518"/>
    <w:rsid w:val="005A0634"/>
    <w:rsid w:val="005A0690"/>
    <w:rsid w:val="005A07AD"/>
    <w:rsid w:val="005A0955"/>
    <w:rsid w:val="005A09CA"/>
    <w:rsid w:val="005A0AB7"/>
    <w:rsid w:val="005A0C65"/>
    <w:rsid w:val="005A1021"/>
    <w:rsid w:val="005A1240"/>
    <w:rsid w:val="005A1425"/>
    <w:rsid w:val="005A1563"/>
    <w:rsid w:val="005A159A"/>
    <w:rsid w:val="005A1672"/>
    <w:rsid w:val="005A17D9"/>
    <w:rsid w:val="005A1893"/>
    <w:rsid w:val="005A1AB0"/>
    <w:rsid w:val="005A1B65"/>
    <w:rsid w:val="005A1BEC"/>
    <w:rsid w:val="005A1E47"/>
    <w:rsid w:val="005A1ED3"/>
    <w:rsid w:val="005A1EDF"/>
    <w:rsid w:val="005A2280"/>
    <w:rsid w:val="005A2401"/>
    <w:rsid w:val="005A25D8"/>
    <w:rsid w:val="005A25F2"/>
    <w:rsid w:val="005A28A9"/>
    <w:rsid w:val="005A2949"/>
    <w:rsid w:val="005A2BD3"/>
    <w:rsid w:val="005A2CA7"/>
    <w:rsid w:val="005A2CDF"/>
    <w:rsid w:val="005A2D9E"/>
    <w:rsid w:val="005A2E6B"/>
    <w:rsid w:val="005A2EE1"/>
    <w:rsid w:val="005A322E"/>
    <w:rsid w:val="005A32C9"/>
    <w:rsid w:val="005A333A"/>
    <w:rsid w:val="005A33F6"/>
    <w:rsid w:val="005A34CF"/>
    <w:rsid w:val="005A38B2"/>
    <w:rsid w:val="005A3B25"/>
    <w:rsid w:val="005A3B98"/>
    <w:rsid w:val="005A3C51"/>
    <w:rsid w:val="005A3D81"/>
    <w:rsid w:val="005A40A1"/>
    <w:rsid w:val="005A4188"/>
    <w:rsid w:val="005A41ED"/>
    <w:rsid w:val="005A42BD"/>
    <w:rsid w:val="005A4343"/>
    <w:rsid w:val="005A4633"/>
    <w:rsid w:val="005A46FE"/>
    <w:rsid w:val="005A4736"/>
    <w:rsid w:val="005A4948"/>
    <w:rsid w:val="005A4964"/>
    <w:rsid w:val="005A4A73"/>
    <w:rsid w:val="005A4A85"/>
    <w:rsid w:val="005A4AEF"/>
    <w:rsid w:val="005A4BBA"/>
    <w:rsid w:val="005A4DD3"/>
    <w:rsid w:val="005A4EE2"/>
    <w:rsid w:val="005A4FF0"/>
    <w:rsid w:val="005A4FFB"/>
    <w:rsid w:val="005A5097"/>
    <w:rsid w:val="005A50AE"/>
    <w:rsid w:val="005A50F9"/>
    <w:rsid w:val="005A5226"/>
    <w:rsid w:val="005A531C"/>
    <w:rsid w:val="005A536C"/>
    <w:rsid w:val="005A556E"/>
    <w:rsid w:val="005A55F3"/>
    <w:rsid w:val="005A57CC"/>
    <w:rsid w:val="005A5A18"/>
    <w:rsid w:val="005A5A5B"/>
    <w:rsid w:val="005A5AEB"/>
    <w:rsid w:val="005A5C23"/>
    <w:rsid w:val="005A5CB7"/>
    <w:rsid w:val="005A5D68"/>
    <w:rsid w:val="005A604B"/>
    <w:rsid w:val="005A608D"/>
    <w:rsid w:val="005A60E1"/>
    <w:rsid w:val="005A6179"/>
    <w:rsid w:val="005A61F4"/>
    <w:rsid w:val="005A632C"/>
    <w:rsid w:val="005A65AD"/>
    <w:rsid w:val="005A66FE"/>
    <w:rsid w:val="005A675C"/>
    <w:rsid w:val="005A67FA"/>
    <w:rsid w:val="005A6A34"/>
    <w:rsid w:val="005A6A88"/>
    <w:rsid w:val="005A6D5B"/>
    <w:rsid w:val="005A6D9E"/>
    <w:rsid w:val="005A6E30"/>
    <w:rsid w:val="005A6EA3"/>
    <w:rsid w:val="005A6F37"/>
    <w:rsid w:val="005A70B7"/>
    <w:rsid w:val="005A723D"/>
    <w:rsid w:val="005A746A"/>
    <w:rsid w:val="005A7477"/>
    <w:rsid w:val="005A7498"/>
    <w:rsid w:val="005A780D"/>
    <w:rsid w:val="005A784A"/>
    <w:rsid w:val="005A789B"/>
    <w:rsid w:val="005A78AD"/>
    <w:rsid w:val="005A78B0"/>
    <w:rsid w:val="005A7930"/>
    <w:rsid w:val="005A7A8D"/>
    <w:rsid w:val="005A7ABB"/>
    <w:rsid w:val="005A7D1F"/>
    <w:rsid w:val="005A7D81"/>
    <w:rsid w:val="005A7E07"/>
    <w:rsid w:val="005A7E7F"/>
    <w:rsid w:val="005A7E8D"/>
    <w:rsid w:val="005A7F19"/>
    <w:rsid w:val="005A7F4A"/>
    <w:rsid w:val="005A7F9B"/>
    <w:rsid w:val="005B00A8"/>
    <w:rsid w:val="005B03A5"/>
    <w:rsid w:val="005B047E"/>
    <w:rsid w:val="005B04E2"/>
    <w:rsid w:val="005B083B"/>
    <w:rsid w:val="005B089A"/>
    <w:rsid w:val="005B08FC"/>
    <w:rsid w:val="005B0902"/>
    <w:rsid w:val="005B0A0A"/>
    <w:rsid w:val="005B0A3D"/>
    <w:rsid w:val="005B0A71"/>
    <w:rsid w:val="005B0CD6"/>
    <w:rsid w:val="005B0DD5"/>
    <w:rsid w:val="005B0F5D"/>
    <w:rsid w:val="005B1051"/>
    <w:rsid w:val="005B1070"/>
    <w:rsid w:val="005B12C0"/>
    <w:rsid w:val="005B1406"/>
    <w:rsid w:val="005B1430"/>
    <w:rsid w:val="005B14F5"/>
    <w:rsid w:val="005B155A"/>
    <w:rsid w:val="005B15E8"/>
    <w:rsid w:val="005B161E"/>
    <w:rsid w:val="005B1653"/>
    <w:rsid w:val="005B183A"/>
    <w:rsid w:val="005B1AA9"/>
    <w:rsid w:val="005B1CD0"/>
    <w:rsid w:val="005B1DB1"/>
    <w:rsid w:val="005B2030"/>
    <w:rsid w:val="005B2061"/>
    <w:rsid w:val="005B2087"/>
    <w:rsid w:val="005B20B6"/>
    <w:rsid w:val="005B20CA"/>
    <w:rsid w:val="005B21F1"/>
    <w:rsid w:val="005B229A"/>
    <w:rsid w:val="005B22F0"/>
    <w:rsid w:val="005B2432"/>
    <w:rsid w:val="005B252D"/>
    <w:rsid w:val="005B2581"/>
    <w:rsid w:val="005B263A"/>
    <w:rsid w:val="005B265E"/>
    <w:rsid w:val="005B2756"/>
    <w:rsid w:val="005B2784"/>
    <w:rsid w:val="005B279F"/>
    <w:rsid w:val="005B27B3"/>
    <w:rsid w:val="005B2923"/>
    <w:rsid w:val="005B2C1D"/>
    <w:rsid w:val="005B2C46"/>
    <w:rsid w:val="005B2C52"/>
    <w:rsid w:val="005B2DDE"/>
    <w:rsid w:val="005B2E32"/>
    <w:rsid w:val="005B2E60"/>
    <w:rsid w:val="005B2F1D"/>
    <w:rsid w:val="005B303B"/>
    <w:rsid w:val="005B31BE"/>
    <w:rsid w:val="005B320B"/>
    <w:rsid w:val="005B3258"/>
    <w:rsid w:val="005B3270"/>
    <w:rsid w:val="005B327D"/>
    <w:rsid w:val="005B32AB"/>
    <w:rsid w:val="005B3310"/>
    <w:rsid w:val="005B344C"/>
    <w:rsid w:val="005B3499"/>
    <w:rsid w:val="005B3516"/>
    <w:rsid w:val="005B3544"/>
    <w:rsid w:val="005B3612"/>
    <w:rsid w:val="005B3678"/>
    <w:rsid w:val="005B36C5"/>
    <w:rsid w:val="005B37E2"/>
    <w:rsid w:val="005B37ED"/>
    <w:rsid w:val="005B3877"/>
    <w:rsid w:val="005B3881"/>
    <w:rsid w:val="005B390A"/>
    <w:rsid w:val="005B3AC4"/>
    <w:rsid w:val="005B3E0F"/>
    <w:rsid w:val="005B3E83"/>
    <w:rsid w:val="005B3ED7"/>
    <w:rsid w:val="005B3FC6"/>
    <w:rsid w:val="005B3FE3"/>
    <w:rsid w:val="005B413A"/>
    <w:rsid w:val="005B453B"/>
    <w:rsid w:val="005B45D3"/>
    <w:rsid w:val="005B4682"/>
    <w:rsid w:val="005B46C4"/>
    <w:rsid w:val="005B47D2"/>
    <w:rsid w:val="005B47DF"/>
    <w:rsid w:val="005B495F"/>
    <w:rsid w:val="005B4A4A"/>
    <w:rsid w:val="005B4B8C"/>
    <w:rsid w:val="005B4F28"/>
    <w:rsid w:val="005B4FFD"/>
    <w:rsid w:val="005B5037"/>
    <w:rsid w:val="005B503F"/>
    <w:rsid w:val="005B50A4"/>
    <w:rsid w:val="005B50B5"/>
    <w:rsid w:val="005B51BA"/>
    <w:rsid w:val="005B52F4"/>
    <w:rsid w:val="005B53F5"/>
    <w:rsid w:val="005B5432"/>
    <w:rsid w:val="005B55A6"/>
    <w:rsid w:val="005B55DB"/>
    <w:rsid w:val="005B5638"/>
    <w:rsid w:val="005B5773"/>
    <w:rsid w:val="005B57E9"/>
    <w:rsid w:val="005B5955"/>
    <w:rsid w:val="005B5A30"/>
    <w:rsid w:val="005B5A74"/>
    <w:rsid w:val="005B5BB2"/>
    <w:rsid w:val="005B5CB6"/>
    <w:rsid w:val="005B5D8F"/>
    <w:rsid w:val="005B61EE"/>
    <w:rsid w:val="005B61F1"/>
    <w:rsid w:val="005B6323"/>
    <w:rsid w:val="005B63CC"/>
    <w:rsid w:val="005B6439"/>
    <w:rsid w:val="005B6495"/>
    <w:rsid w:val="005B687E"/>
    <w:rsid w:val="005B6B43"/>
    <w:rsid w:val="005B6E1C"/>
    <w:rsid w:val="005B708F"/>
    <w:rsid w:val="005B7127"/>
    <w:rsid w:val="005B712D"/>
    <w:rsid w:val="005B7149"/>
    <w:rsid w:val="005B71DF"/>
    <w:rsid w:val="005B7238"/>
    <w:rsid w:val="005B7274"/>
    <w:rsid w:val="005B7504"/>
    <w:rsid w:val="005B7756"/>
    <w:rsid w:val="005B7801"/>
    <w:rsid w:val="005B7839"/>
    <w:rsid w:val="005B789E"/>
    <w:rsid w:val="005B790C"/>
    <w:rsid w:val="005B79C9"/>
    <w:rsid w:val="005B7A27"/>
    <w:rsid w:val="005B7CD8"/>
    <w:rsid w:val="005B7D0F"/>
    <w:rsid w:val="005B7EC8"/>
    <w:rsid w:val="005C00ED"/>
    <w:rsid w:val="005C051E"/>
    <w:rsid w:val="005C0533"/>
    <w:rsid w:val="005C06C3"/>
    <w:rsid w:val="005C071A"/>
    <w:rsid w:val="005C0724"/>
    <w:rsid w:val="005C087D"/>
    <w:rsid w:val="005C08B7"/>
    <w:rsid w:val="005C08DC"/>
    <w:rsid w:val="005C0A90"/>
    <w:rsid w:val="005C0C1B"/>
    <w:rsid w:val="005C0CB0"/>
    <w:rsid w:val="005C0DD6"/>
    <w:rsid w:val="005C0FA1"/>
    <w:rsid w:val="005C0FA5"/>
    <w:rsid w:val="005C1052"/>
    <w:rsid w:val="005C1083"/>
    <w:rsid w:val="005C10AC"/>
    <w:rsid w:val="005C1147"/>
    <w:rsid w:val="005C119A"/>
    <w:rsid w:val="005C1280"/>
    <w:rsid w:val="005C133C"/>
    <w:rsid w:val="005C1360"/>
    <w:rsid w:val="005C13AF"/>
    <w:rsid w:val="005C13C2"/>
    <w:rsid w:val="005C144F"/>
    <w:rsid w:val="005C1474"/>
    <w:rsid w:val="005C14BB"/>
    <w:rsid w:val="005C19D4"/>
    <w:rsid w:val="005C1A14"/>
    <w:rsid w:val="005C1C7F"/>
    <w:rsid w:val="005C1CE6"/>
    <w:rsid w:val="005C1D9C"/>
    <w:rsid w:val="005C1DD0"/>
    <w:rsid w:val="005C1DDC"/>
    <w:rsid w:val="005C1E80"/>
    <w:rsid w:val="005C1EE0"/>
    <w:rsid w:val="005C20A1"/>
    <w:rsid w:val="005C2185"/>
    <w:rsid w:val="005C21D1"/>
    <w:rsid w:val="005C21E0"/>
    <w:rsid w:val="005C2245"/>
    <w:rsid w:val="005C22EF"/>
    <w:rsid w:val="005C230A"/>
    <w:rsid w:val="005C246E"/>
    <w:rsid w:val="005C24B3"/>
    <w:rsid w:val="005C24E1"/>
    <w:rsid w:val="005C25D4"/>
    <w:rsid w:val="005C25E3"/>
    <w:rsid w:val="005C27AB"/>
    <w:rsid w:val="005C2911"/>
    <w:rsid w:val="005C2988"/>
    <w:rsid w:val="005C29D1"/>
    <w:rsid w:val="005C2B4C"/>
    <w:rsid w:val="005C2D07"/>
    <w:rsid w:val="005C2DB4"/>
    <w:rsid w:val="005C2E09"/>
    <w:rsid w:val="005C2E83"/>
    <w:rsid w:val="005C2FD4"/>
    <w:rsid w:val="005C3082"/>
    <w:rsid w:val="005C312B"/>
    <w:rsid w:val="005C3272"/>
    <w:rsid w:val="005C3277"/>
    <w:rsid w:val="005C3372"/>
    <w:rsid w:val="005C3486"/>
    <w:rsid w:val="005C358D"/>
    <w:rsid w:val="005C35BD"/>
    <w:rsid w:val="005C3621"/>
    <w:rsid w:val="005C363D"/>
    <w:rsid w:val="005C36EC"/>
    <w:rsid w:val="005C373B"/>
    <w:rsid w:val="005C3903"/>
    <w:rsid w:val="005C3A9B"/>
    <w:rsid w:val="005C3C59"/>
    <w:rsid w:val="005C3D08"/>
    <w:rsid w:val="005C3D62"/>
    <w:rsid w:val="005C3E2F"/>
    <w:rsid w:val="005C40AB"/>
    <w:rsid w:val="005C4176"/>
    <w:rsid w:val="005C4183"/>
    <w:rsid w:val="005C42AA"/>
    <w:rsid w:val="005C43A9"/>
    <w:rsid w:val="005C4435"/>
    <w:rsid w:val="005C44B3"/>
    <w:rsid w:val="005C4542"/>
    <w:rsid w:val="005C489B"/>
    <w:rsid w:val="005C4931"/>
    <w:rsid w:val="005C4B7C"/>
    <w:rsid w:val="005C4DFE"/>
    <w:rsid w:val="005C4E68"/>
    <w:rsid w:val="005C4F06"/>
    <w:rsid w:val="005C52A2"/>
    <w:rsid w:val="005C52D8"/>
    <w:rsid w:val="005C52F5"/>
    <w:rsid w:val="005C53A6"/>
    <w:rsid w:val="005C5415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A19"/>
    <w:rsid w:val="005C5A75"/>
    <w:rsid w:val="005C5A7C"/>
    <w:rsid w:val="005C5C66"/>
    <w:rsid w:val="005C5CCE"/>
    <w:rsid w:val="005C5CD6"/>
    <w:rsid w:val="005C5D06"/>
    <w:rsid w:val="005C5DB2"/>
    <w:rsid w:val="005C5E1C"/>
    <w:rsid w:val="005C5E37"/>
    <w:rsid w:val="005C5E3F"/>
    <w:rsid w:val="005C5EC7"/>
    <w:rsid w:val="005C6028"/>
    <w:rsid w:val="005C605F"/>
    <w:rsid w:val="005C60F8"/>
    <w:rsid w:val="005C62C3"/>
    <w:rsid w:val="005C63AF"/>
    <w:rsid w:val="005C64D6"/>
    <w:rsid w:val="005C65E3"/>
    <w:rsid w:val="005C66ED"/>
    <w:rsid w:val="005C676B"/>
    <w:rsid w:val="005C67D2"/>
    <w:rsid w:val="005C6868"/>
    <w:rsid w:val="005C692D"/>
    <w:rsid w:val="005C69F5"/>
    <w:rsid w:val="005C6A2B"/>
    <w:rsid w:val="005C6A52"/>
    <w:rsid w:val="005C6A86"/>
    <w:rsid w:val="005C6ABB"/>
    <w:rsid w:val="005C6B11"/>
    <w:rsid w:val="005C6B72"/>
    <w:rsid w:val="005C6D20"/>
    <w:rsid w:val="005C6DFB"/>
    <w:rsid w:val="005C6E4E"/>
    <w:rsid w:val="005C6F59"/>
    <w:rsid w:val="005C715E"/>
    <w:rsid w:val="005C71EE"/>
    <w:rsid w:val="005C71F1"/>
    <w:rsid w:val="005C72CB"/>
    <w:rsid w:val="005C7326"/>
    <w:rsid w:val="005C7536"/>
    <w:rsid w:val="005C75D0"/>
    <w:rsid w:val="005C7716"/>
    <w:rsid w:val="005C79A7"/>
    <w:rsid w:val="005C7AA2"/>
    <w:rsid w:val="005C7BB4"/>
    <w:rsid w:val="005C7C1B"/>
    <w:rsid w:val="005C7CA7"/>
    <w:rsid w:val="005C7CDF"/>
    <w:rsid w:val="005C7D3F"/>
    <w:rsid w:val="005C7F7C"/>
    <w:rsid w:val="005C7FB1"/>
    <w:rsid w:val="005D011F"/>
    <w:rsid w:val="005D03AC"/>
    <w:rsid w:val="005D0473"/>
    <w:rsid w:val="005D0627"/>
    <w:rsid w:val="005D083D"/>
    <w:rsid w:val="005D0855"/>
    <w:rsid w:val="005D0AF3"/>
    <w:rsid w:val="005D0B87"/>
    <w:rsid w:val="005D0C1D"/>
    <w:rsid w:val="005D0CED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B0"/>
    <w:rsid w:val="005D11FA"/>
    <w:rsid w:val="005D1217"/>
    <w:rsid w:val="005D1283"/>
    <w:rsid w:val="005D12C0"/>
    <w:rsid w:val="005D1346"/>
    <w:rsid w:val="005D135F"/>
    <w:rsid w:val="005D1445"/>
    <w:rsid w:val="005D1564"/>
    <w:rsid w:val="005D15A8"/>
    <w:rsid w:val="005D16B9"/>
    <w:rsid w:val="005D16E8"/>
    <w:rsid w:val="005D176D"/>
    <w:rsid w:val="005D176F"/>
    <w:rsid w:val="005D17A8"/>
    <w:rsid w:val="005D17CE"/>
    <w:rsid w:val="005D18CD"/>
    <w:rsid w:val="005D1902"/>
    <w:rsid w:val="005D1947"/>
    <w:rsid w:val="005D1AC8"/>
    <w:rsid w:val="005D1AD5"/>
    <w:rsid w:val="005D1AFD"/>
    <w:rsid w:val="005D1B1F"/>
    <w:rsid w:val="005D1B6C"/>
    <w:rsid w:val="005D1C6F"/>
    <w:rsid w:val="005D1FDC"/>
    <w:rsid w:val="005D1FDF"/>
    <w:rsid w:val="005D2312"/>
    <w:rsid w:val="005D2355"/>
    <w:rsid w:val="005D23A8"/>
    <w:rsid w:val="005D2500"/>
    <w:rsid w:val="005D2599"/>
    <w:rsid w:val="005D25A7"/>
    <w:rsid w:val="005D25D7"/>
    <w:rsid w:val="005D2871"/>
    <w:rsid w:val="005D2A29"/>
    <w:rsid w:val="005D2A3D"/>
    <w:rsid w:val="005D2BD1"/>
    <w:rsid w:val="005D2BE3"/>
    <w:rsid w:val="005D2C90"/>
    <w:rsid w:val="005D2D28"/>
    <w:rsid w:val="005D2ECD"/>
    <w:rsid w:val="005D30B1"/>
    <w:rsid w:val="005D30D4"/>
    <w:rsid w:val="005D3189"/>
    <w:rsid w:val="005D3278"/>
    <w:rsid w:val="005D3281"/>
    <w:rsid w:val="005D334D"/>
    <w:rsid w:val="005D339D"/>
    <w:rsid w:val="005D34A8"/>
    <w:rsid w:val="005D34DC"/>
    <w:rsid w:val="005D3695"/>
    <w:rsid w:val="005D36A9"/>
    <w:rsid w:val="005D36AF"/>
    <w:rsid w:val="005D3786"/>
    <w:rsid w:val="005D38F2"/>
    <w:rsid w:val="005D3ADE"/>
    <w:rsid w:val="005D3B58"/>
    <w:rsid w:val="005D3B76"/>
    <w:rsid w:val="005D3BB3"/>
    <w:rsid w:val="005D3BC8"/>
    <w:rsid w:val="005D3CFB"/>
    <w:rsid w:val="005D3ECF"/>
    <w:rsid w:val="005D3F30"/>
    <w:rsid w:val="005D411A"/>
    <w:rsid w:val="005D4145"/>
    <w:rsid w:val="005D44A0"/>
    <w:rsid w:val="005D45C2"/>
    <w:rsid w:val="005D463D"/>
    <w:rsid w:val="005D4692"/>
    <w:rsid w:val="005D4884"/>
    <w:rsid w:val="005D494C"/>
    <w:rsid w:val="005D4981"/>
    <w:rsid w:val="005D4ADA"/>
    <w:rsid w:val="005D4C95"/>
    <w:rsid w:val="005D4D4B"/>
    <w:rsid w:val="005D4D95"/>
    <w:rsid w:val="005D4E92"/>
    <w:rsid w:val="005D4F28"/>
    <w:rsid w:val="005D4FB0"/>
    <w:rsid w:val="005D4FD3"/>
    <w:rsid w:val="005D5179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E36"/>
    <w:rsid w:val="005D5EB8"/>
    <w:rsid w:val="005D5F1E"/>
    <w:rsid w:val="005D5FE8"/>
    <w:rsid w:val="005D6008"/>
    <w:rsid w:val="005D601F"/>
    <w:rsid w:val="005D602F"/>
    <w:rsid w:val="005D6134"/>
    <w:rsid w:val="005D6246"/>
    <w:rsid w:val="005D6283"/>
    <w:rsid w:val="005D6359"/>
    <w:rsid w:val="005D640D"/>
    <w:rsid w:val="005D6448"/>
    <w:rsid w:val="005D655F"/>
    <w:rsid w:val="005D66A3"/>
    <w:rsid w:val="005D6724"/>
    <w:rsid w:val="005D6823"/>
    <w:rsid w:val="005D6858"/>
    <w:rsid w:val="005D69D2"/>
    <w:rsid w:val="005D6BF0"/>
    <w:rsid w:val="005D6BF3"/>
    <w:rsid w:val="005D6C02"/>
    <w:rsid w:val="005D6D3B"/>
    <w:rsid w:val="005D6F19"/>
    <w:rsid w:val="005D6F86"/>
    <w:rsid w:val="005D6FBA"/>
    <w:rsid w:val="005D6FD6"/>
    <w:rsid w:val="005D7017"/>
    <w:rsid w:val="005D7035"/>
    <w:rsid w:val="005D704C"/>
    <w:rsid w:val="005D7221"/>
    <w:rsid w:val="005D72EF"/>
    <w:rsid w:val="005D732D"/>
    <w:rsid w:val="005D732E"/>
    <w:rsid w:val="005D75E7"/>
    <w:rsid w:val="005D769E"/>
    <w:rsid w:val="005D7718"/>
    <w:rsid w:val="005D776D"/>
    <w:rsid w:val="005D7798"/>
    <w:rsid w:val="005D78B5"/>
    <w:rsid w:val="005D7964"/>
    <w:rsid w:val="005D7AE2"/>
    <w:rsid w:val="005D7D34"/>
    <w:rsid w:val="005E00AD"/>
    <w:rsid w:val="005E0131"/>
    <w:rsid w:val="005E016E"/>
    <w:rsid w:val="005E01E7"/>
    <w:rsid w:val="005E03EC"/>
    <w:rsid w:val="005E03F9"/>
    <w:rsid w:val="005E040F"/>
    <w:rsid w:val="005E0411"/>
    <w:rsid w:val="005E05A4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EE"/>
    <w:rsid w:val="005E0B5B"/>
    <w:rsid w:val="005E0BA1"/>
    <w:rsid w:val="005E0CCC"/>
    <w:rsid w:val="005E0CDF"/>
    <w:rsid w:val="005E0D2A"/>
    <w:rsid w:val="005E0DC2"/>
    <w:rsid w:val="005E0EBC"/>
    <w:rsid w:val="005E0F7D"/>
    <w:rsid w:val="005E1035"/>
    <w:rsid w:val="005E1163"/>
    <w:rsid w:val="005E1234"/>
    <w:rsid w:val="005E12A3"/>
    <w:rsid w:val="005E1467"/>
    <w:rsid w:val="005E1517"/>
    <w:rsid w:val="005E168B"/>
    <w:rsid w:val="005E17CE"/>
    <w:rsid w:val="005E1827"/>
    <w:rsid w:val="005E190A"/>
    <w:rsid w:val="005E1A7C"/>
    <w:rsid w:val="005E1B63"/>
    <w:rsid w:val="005E1BAE"/>
    <w:rsid w:val="005E1C25"/>
    <w:rsid w:val="005E1C5E"/>
    <w:rsid w:val="005E1D91"/>
    <w:rsid w:val="005E1DC4"/>
    <w:rsid w:val="005E1FBD"/>
    <w:rsid w:val="005E2064"/>
    <w:rsid w:val="005E209F"/>
    <w:rsid w:val="005E211C"/>
    <w:rsid w:val="005E21B7"/>
    <w:rsid w:val="005E2254"/>
    <w:rsid w:val="005E22DD"/>
    <w:rsid w:val="005E2356"/>
    <w:rsid w:val="005E277C"/>
    <w:rsid w:val="005E27C5"/>
    <w:rsid w:val="005E2823"/>
    <w:rsid w:val="005E2869"/>
    <w:rsid w:val="005E288F"/>
    <w:rsid w:val="005E2AB8"/>
    <w:rsid w:val="005E2B2B"/>
    <w:rsid w:val="005E2E61"/>
    <w:rsid w:val="005E2E81"/>
    <w:rsid w:val="005E2EF1"/>
    <w:rsid w:val="005E3040"/>
    <w:rsid w:val="005E30C7"/>
    <w:rsid w:val="005E3163"/>
    <w:rsid w:val="005E3180"/>
    <w:rsid w:val="005E3185"/>
    <w:rsid w:val="005E3208"/>
    <w:rsid w:val="005E32A8"/>
    <w:rsid w:val="005E3300"/>
    <w:rsid w:val="005E333F"/>
    <w:rsid w:val="005E33B3"/>
    <w:rsid w:val="005E34E2"/>
    <w:rsid w:val="005E34F5"/>
    <w:rsid w:val="005E35B4"/>
    <w:rsid w:val="005E35BD"/>
    <w:rsid w:val="005E361F"/>
    <w:rsid w:val="005E3627"/>
    <w:rsid w:val="005E371B"/>
    <w:rsid w:val="005E3720"/>
    <w:rsid w:val="005E3752"/>
    <w:rsid w:val="005E386A"/>
    <w:rsid w:val="005E3882"/>
    <w:rsid w:val="005E38A2"/>
    <w:rsid w:val="005E3A3C"/>
    <w:rsid w:val="005E3AC6"/>
    <w:rsid w:val="005E3BAC"/>
    <w:rsid w:val="005E3DED"/>
    <w:rsid w:val="005E3EAA"/>
    <w:rsid w:val="005E3F3F"/>
    <w:rsid w:val="005E3FB1"/>
    <w:rsid w:val="005E40CE"/>
    <w:rsid w:val="005E42E8"/>
    <w:rsid w:val="005E42FD"/>
    <w:rsid w:val="005E4330"/>
    <w:rsid w:val="005E43A7"/>
    <w:rsid w:val="005E4402"/>
    <w:rsid w:val="005E44C9"/>
    <w:rsid w:val="005E4565"/>
    <w:rsid w:val="005E4618"/>
    <w:rsid w:val="005E4625"/>
    <w:rsid w:val="005E4719"/>
    <w:rsid w:val="005E481C"/>
    <w:rsid w:val="005E4869"/>
    <w:rsid w:val="005E4A17"/>
    <w:rsid w:val="005E4B96"/>
    <w:rsid w:val="005E4CD5"/>
    <w:rsid w:val="005E4E1E"/>
    <w:rsid w:val="005E4F04"/>
    <w:rsid w:val="005E4F31"/>
    <w:rsid w:val="005E4FC6"/>
    <w:rsid w:val="005E5347"/>
    <w:rsid w:val="005E53F5"/>
    <w:rsid w:val="005E5401"/>
    <w:rsid w:val="005E54CF"/>
    <w:rsid w:val="005E55C5"/>
    <w:rsid w:val="005E571A"/>
    <w:rsid w:val="005E5737"/>
    <w:rsid w:val="005E5796"/>
    <w:rsid w:val="005E57AB"/>
    <w:rsid w:val="005E59D9"/>
    <w:rsid w:val="005E5B4D"/>
    <w:rsid w:val="005E5C11"/>
    <w:rsid w:val="005E5DC1"/>
    <w:rsid w:val="005E5E37"/>
    <w:rsid w:val="005E6057"/>
    <w:rsid w:val="005E6076"/>
    <w:rsid w:val="005E61EE"/>
    <w:rsid w:val="005E6228"/>
    <w:rsid w:val="005E6368"/>
    <w:rsid w:val="005E656F"/>
    <w:rsid w:val="005E66B7"/>
    <w:rsid w:val="005E674B"/>
    <w:rsid w:val="005E6827"/>
    <w:rsid w:val="005E68ED"/>
    <w:rsid w:val="005E697B"/>
    <w:rsid w:val="005E6981"/>
    <w:rsid w:val="005E69D2"/>
    <w:rsid w:val="005E6A05"/>
    <w:rsid w:val="005E6BDA"/>
    <w:rsid w:val="005E6D50"/>
    <w:rsid w:val="005E6D66"/>
    <w:rsid w:val="005E6D6F"/>
    <w:rsid w:val="005E7035"/>
    <w:rsid w:val="005E71D4"/>
    <w:rsid w:val="005E7275"/>
    <w:rsid w:val="005E72AC"/>
    <w:rsid w:val="005E73A1"/>
    <w:rsid w:val="005E73E9"/>
    <w:rsid w:val="005E748F"/>
    <w:rsid w:val="005E74C9"/>
    <w:rsid w:val="005E7510"/>
    <w:rsid w:val="005E7589"/>
    <w:rsid w:val="005E7599"/>
    <w:rsid w:val="005E7785"/>
    <w:rsid w:val="005E7859"/>
    <w:rsid w:val="005E786E"/>
    <w:rsid w:val="005E7877"/>
    <w:rsid w:val="005E79B9"/>
    <w:rsid w:val="005E7A26"/>
    <w:rsid w:val="005E7AFC"/>
    <w:rsid w:val="005E7B08"/>
    <w:rsid w:val="005E7C0B"/>
    <w:rsid w:val="005E7C9D"/>
    <w:rsid w:val="005E7D6A"/>
    <w:rsid w:val="005E7E52"/>
    <w:rsid w:val="005E7EAE"/>
    <w:rsid w:val="005E7EC3"/>
    <w:rsid w:val="005F00C3"/>
    <w:rsid w:val="005F0101"/>
    <w:rsid w:val="005F022D"/>
    <w:rsid w:val="005F024B"/>
    <w:rsid w:val="005F0288"/>
    <w:rsid w:val="005F0643"/>
    <w:rsid w:val="005F06D2"/>
    <w:rsid w:val="005F09B3"/>
    <w:rsid w:val="005F0A44"/>
    <w:rsid w:val="005F0A67"/>
    <w:rsid w:val="005F0B01"/>
    <w:rsid w:val="005F0BB6"/>
    <w:rsid w:val="005F0C3D"/>
    <w:rsid w:val="005F0CFD"/>
    <w:rsid w:val="005F0D1F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AD"/>
    <w:rsid w:val="005F16DF"/>
    <w:rsid w:val="005F17AB"/>
    <w:rsid w:val="005F1812"/>
    <w:rsid w:val="005F19C2"/>
    <w:rsid w:val="005F1A8E"/>
    <w:rsid w:val="005F1BE0"/>
    <w:rsid w:val="005F1F20"/>
    <w:rsid w:val="005F1F57"/>
    <w:rsid w:val="005F2042"/>
    <w:rsid w:val="005F2124"/>
    <w:rsid w:val="005F2183"/>
    <w:rsid w:val="005F2438"/>
    <w:rsid w:val="005F2469"/>
    <w:rsid w:val="005F257C"/>
    <w:rsid w:val="005F26B0"/>
    <w:rsid w:val="005F2748"/>
    <w:rsid w:val="005F280B"/>
    <w:rsid w:val="005F281C"/>
    <w:rsid w:val="005F28C5"/>
    <w:rsid w:val="005F2916"/>
    <w:rsid w:val="005F2A6F"/>
    <w:rsid w:val="005F2B69"/>
    <w:rsid w:val="005F2B96"/>
    <w:rsid w:val="005F2BBC"/>
    <w:rsid w:val="005F2D11"/>
    <w:rsid w:val="005F2ED1"/>
    <w:rsid w:val="005F2FDE"/>
    <w:rsid w:val="005F303B"/>
    <w:rsid w:val="005F30F3"/>
    <w:rsid w:val="005F322B"/>
    <w:rsid w:val="005F326D"/>
    <w:rsid w:val="005F344A"/>
    <w:rsid w:val="005F34CA"/>
    <w:rsid w:val="005F34F8"/>
    <w:rsid w:val="005F350D"/>
    <w:rsid w:val="005F3527"/>
    <w:rsid w:val="005F37CA"/>
    <w:rsid w:val="005F37EB"/>
    <w:rsid w:val="005F3938"/>
    <w:rsid w:val="005F3B0E"/>
    <w:rsid w:val="005F3BFD"/>
    <w:rsid w:val="005F3CBE"/>
    <w:rsid w:val="005F3EA5"/>
    <w:rsid w:val="005F3FA3"/>
    <w:rsid w:val="005F3FFB"/>
    <w:rsid w:val="005F4006"/>
    <w:rsid w:val="005F412F"/>
    <w:rsid w:val="005F41CB"/>
    <w:rsid w:val="005F41E8"/>
    <w:rsid w:val="005F428A"/>
    <w:rsid w:val="005F42A7"/>
    <w:rsid w:val="005F42BB"/>
    <w:rsid w:val="005F42CB"/>
    <w:rsid w:val="005F4437"/>
    <w:rsid w:val="005F4563"/>
    <w:rsid w:val="005F458C"/>
    <w:rsid w:val="005F4597"/>
    <w:rsid w:val="005F4669"/>
    <w:rsid w:val="005F478A"/>
    <w:rsid w:val="005F47F5"/>
    <w:rsid w:val="005F492C"/>
    <w:rsid w:val="005F4965"/>
    <w:rsid w:val="005F4A56"/>
    <w:rsid w:val="005F4BA4"/>
    <w:rsid w:val="005F4BE9"/>
    <w:rsid w:val="005F4D24"/>
    <w:rsid w:val="005F4DCA"/>
    <w:rsid w:val="005F4E0C"/>
    <w:rsid w:val="005F4FDC"/>
    <w:rsid w:val="005F5091"/>
    <w:rsid w:val="005F50C3"/>
    <w:rsid w:val="005F510E"/>
    <w:rsid w:val="005F5181"/>
    <w:rsid w:val="005F5219"/>
    <w:rsid w:val="005F522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2B"/>
    <w:rsid w:val="005F5B3A"/>
    <w:rsid w:val="005F5C10"/>
    <w:rsid w:val="005F5C94"/>
    <w:rsid w:val="005F5E18"/>
    <w:rsid w:val="005F5EF9"/>
    <w:rsid w:val="005F5F41"/>
    <w:rsid w:val="005F5F42"/>
    <w:rsid w:val="005F5FF0"/>
    <w:rsid w:val="005F6023"/>
    <w:rsid w:val="005F6121"/>
    <w:rsid w:val="005F61A5"/>
    <w:rsid w:val="005F627E"/>
    <w:rsid w:val="005F63FF"/>
    <w:rsid w:val="005F6477"/>
    <w:rsid w:val="005F679C"/>
    <w:rsid w:val="005F67BD"/>
    <w:rsid w:val="005F680C"/>
    <w:rsid w:val="005F68AF"/>
    <w:rsid w:val="005F68E4"/>
    <w:rsid w:val="005F6A93"/>
    <w:rsid w:val="005F6ABA"/>
    <w:rsid w:val="005F6B7A"/>
    <w:rsid w:val="005F6BBC"/>
    <w:rsid w:val="005F6BC7"/>
    <w:rsid w:val="005F6BD2"/>
    <w:rsid w:val="005F6BD5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D5"/>
    <w:rsid w:val="005F72A4"/>
    <w:rsid w:val="005F72D3"/>
    <w:rsid w:val="005F7334"/>
    <w:rsid w:val="005F738F"/>
    <w:rsid w:val="005F73D4"/>
    <w:rsid w:val="005F752D"/>
    <w:rsid w:val="005F7533"/>
    <w:rsid w:val="005F7540"/>
    <w:rsid w:val="005F76D4"/>
    <w:rsid w:val="005F77F3"/>
    <w:rsid w:val="005F78AA"/>
    <w:rsid w:val="005F7A0A"/>
    <w:rsid w:val="005F7A52"/>
    <w:rsid w:val="005F7ACA"/>
    <w:rsid w:val="005F7B6E"/>
    <w:rsid w:val="005F7BEF"/>
    <w:rsid w:val="005F7C3F"/>
    <w:rsid w:val="005F7DE3"/>
    <w:rsid w:val="005F7F03"/>
    <w:rsid w:val="005F7F50"/>
    <w:rsid w:val="006001C3"/>
    <w:rsid w:val="006001D2"/>
    <w:rsid w:val="006003E8"/>
    <w:rsid w:val="0060042C"/>
    <w:rsid w:val="00600434"/>
    <w:rsid w:val="0060054E"/>
    <w:rsid w:val="0060068B"/>
    <w:rsid w:val="00600695"/>
    <w:rsid w:val="006008CA"/>
    <w:rsid w:val="00600916"/>
    <w:rsid w:val="00600B1D"/>
    <w:rsid w:val="00600B37"/>
    <w:rsid w:val="00600D65"/>
    <w:rsid w:val="0060103F"/>
    <w:rsid w:val="006011DB"/>
    <w:rsid w:val="006012E4"/>
    <w:rsid w:val="00601388"/>
    <w:rsid w:val="006013EB"/>
    <w:rsid w:val="006014CD"/>
    <w:rsid w:val="006014EE"/>
    <w:rsid w:val="0060189B"/>
    <w:rsid w:val="00601A2C"/>
    <w:rsid w:val="00601A56"/>
    <w:rsid w:val="00601AAD"/>
    <w:rsid w:val="00601AFE"/>
    <w:rsid w:val="00601F7D"/>
    <w:rsid w:val="00601F95"/>
    <w:rsid w:val="00602003"/>
    <w:rsid w:val="006022F9"/>
    <w:rsid w:val="00602302"/>
    <w:rsid w:val="00602316"/>
    <w:rsid w:val="00602332"/>
    <w:rsid w:val="00602337"/>
    <w:rsid w:val="006023B1"/>
    <w:rsid w:val="006024B1"/>
    <w:rsid w:val="0060255E"/>
    <w:rsid w:val="006025A2"/>
    <w:rsid w:val="006025D1"/>
    <w:rsid w:val="006026C6"/>
    <w:rsid w:val="00602754"/>
    <w:rsid w:val="006027AF"/>
    <w:rsid w:val="00602800"/>
    <w:rsid w:val="00602959"/>
    <w:rsid w:val="00602977"/>
    <w:rsid w:val="00602993"/>
    <w:rsid w:val="00602A05"/>
    <w:rsid w:val="00602B6E"/>
    <w:rsid w:val="00602D5A"/>
    <w:rsid w:val="00602D91"/>
    <w:rsid w:val="00602E92"/>
    <w:rsid w:val="00602F07"/>
    <w:rsid w:val="00602FA2"/>
    <w:rsid w:val="0060301E"/>
    <w:rsid w:val="0060304C"/>
    <w:rsid w:val="00603210"/>
    <w:rsid w:val="006032FF"/>
    <w:rsid w:val="0060348E"/>
    <w:rsid w:val="00603607"/>
    <w:rsid w:val="00603623"/>
    <w:rsid w:val="006036FA"/>
    <w:rsid w:val="00603740"/>
    <w:rsid w:val="00603792"/>
    <w:rsid w:val="006037F8"/>
    <w:rsid w:val="00603947"/>
    <w:rsid w:val="00603955"/>
    <w:rsid w:val="00603ADC"/>
    <w:rsid w:val="00603B68"/>
    <w:rsid w:val="00603CDB"/>
    <w:rsid w:val="00603DB1"/>
    <w:rsid w:val="00603FB2"/>
    <w:rsid w:val="006040BE"/>
    <w:rsid w:val="00604149"/>
    <w:rsid w:val="0060419D"/>
    <w:rsid w:val="00604230"/>
    <w:rsid w:val="006042DB"/>
    <w:rsid w:val="0060458E"/>
    <w:rsid w:val="00604616"/>
    <w:rsid w:val="00604630"/>
    <w:rsid w:val="00604799"/>
    <w:rsid w:val="006047C9"/>
    <w:rsid w:val="00604872"/>
    <w:rsid w:val="006048CA"/>
    <w:rsid w:val="00604978"/>
    <w:rsid w:val="00604AA6"/>
    <w:rsid w:val="00604AEF"/>
    <w:rsid w:val="00604BBD"/>
    <w:rsid w:val="00604CC7"/>
    <w:rsid w:val="00604DD6"/>
    <w:rsid w:val="00604DDF"/>
    <w:rsid w:val="00604E06"/>
    <w:rsid w:val="00604E0C"/>
    <w:rsid w:val="00604E49"/>
    <w:rsid w:val="00604E89"/>
    <w:rsid w:val="00604EA9"/>
    <w:rsid w:val="00604F21"/>
    <w:rsid w:val="00604F84"/>
    <w:rsid w:val="00604FF2"/>
    <w:rsid w:val="0060509F"/>
    <w:rsid w:val="006051C4"/>
    <w:rsid w:val="00605234"/>
    <w:rsid w:val="0060528F"/>
    <w:rsid w:val="00605308"/>
    <w:rsid w:val="0060533F"/>
    <w:rsid w:val="006053A6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82"/>
    <w:rsid w:val="00605D71"/>
    <w:rsid w:val="00605F92"/>
    <w:rsid w:val="00605FED"/>
    <w:rsid w:val="00606048"/>
    <w:rsid w:val="0060607B"/>
    <w:rsid w:val="00606099"/>
    <w:rsid w:val="006063E0"/>
    <w:rsid w:val="0060649E"/>
    <w:rsid w:val="0060655F"/>
    <w:rsid w:val="00606576"/>
    <w:rsid w:val="006065A3"/>
    <w:rsid w:val="0060669B"/>
    <w:rsid w:val="006067A9"/>
    <w:rsid w:val="006067F9"/>
    <w:rsid w:val="0060680A"/>
    <w:rsid w:val="0060699D"/>
    <w:rsid w:val="00606D93"/>
    <w:rsid w:val="00606E17"/>
    <w:rsid w:val="00606F12"/>
    <w:rsid w:val="006070E2"/>
    <w:rsid w:val="006070E3"/>
    <w:rsid w:val="006070E9"/>
    <w:rsid w:val="0060713B"/>
    <w:rsid w:val="006071A1"/>
    <w:rsid w:val="006072C4"/>
    <w:rsid w:val="006073A8"/>
    <w:rsid w:val="006073FC"/>
    <w:rsid w:val="006073FE"/>
    <w:rsid w:val="0060762E"/>
    <w:rsid w:val="006076AE"/>
    <w:rsid w:val="006078B3"/>
    <w:rsid w:val="006079BD"/>
    <w:rsid w:val="00607C02"/>
    <w:rsid w:val="00607D23"/>
    <w:rsid w:val="00607D36"/>
    <w:rsid w:val="00607DB3"/>
    <w:rsid w:val="00607DBC"/>
    <w:rsid w:val="00607E11"/>
    <w:rsid w:val="00607E62"/>
    <w:rsid w:val="00607E9C"/>
    <w:rsid w:val="00607FCD"/>
    <w:rsid w:val="006100AB"/>
    <w:rsid w:val="00610271"/>
    <w:rsid w:val="006102B9"/>
    <w:rsid w:val="00610300"/>
    <w:rsid w:val="00610422"/>
    <w:rsid w:val="006105F9"/>
    <w:rsid w:val="006106BF"/>
    <w:rsid w:val="006107E8"/>
    <w:rsid w:val="00610AEE"/>
    <w:rsid w:val="00610AF6"/>
    <w:rsid w:val="00610BD0"/>
    <w:rsid w:val="00610E4A"/>
    <w:rsid w:val="00610FFC"/>
    <w:rsid w:val="0061120E"/>
    <w:rsid w:val="00611219"/>
    <w:rsid w:val="0061121B"/>
    <w:rsid w:val="006113A2"/>
    <w:rsid w:val="0061157E"/>
    <w:rsid w:val="0061157F"/>
    <w:rsid w:val="006115E2"/>
    <w:rsid w:val="006116CC"/>
    <w:rsid w:val="00611735"/>
    <w:rsid w:val="006117F5"/>
    <w:rsid w:val="00611801"/>
    <w:rsid w:val="0061194D"/>
    <w:rsid w:val="00611B0E"/>
    <w:rsid w:val="00611B0F"/>
    <w:rsid w:val="00611BF4"/>
    <w:rsid w:val="00611CC5"/>
    <w:rsid w:val="00611FD6"/>
    <w:rsid w:val="0061206E"/>
    <w:rsid w:val="006121FB"/>
    <w:rsid w:val="0061220A"/>
    <w:rsid w:val="00612230"/>
    <w:rsid w:val="006122F0"/>
    <w:rsid w:val="0061238A"/>
    <w:rsid w:val="006124C8"/>
    <w:rsid w:val="006124D1"/>
    <w:rsid w:val="00612517"/>
    <w:rsid w:val="006125AC"/>
    <w:rsid w:val="006127BE"/>
    <w:rsid w:val="00612843"/>
    <w:rsid w:val="00612888"/>
    <w:rsid w:val="006128FD"/>
    <w:rsid w:val="0061296B"/>
    <w:rsid w:val="006129E2"/>
    <w:rsid w:val="00612A9D"/>
    <w:rsid w:val="00612B50"/>
    <w:rsid w:val="00612BBA"/>
    <w:rsid w:val="00612C8C"/>
    <w:rsid w:val="00612CDD"/>
    <w:rsid w:val="00612E7C"/>
    <w:rsid w:val="00612E93"/>
    <w:rsid w:val="00612F23"/>
    <w:rsid w:val="00612F36"/>
    <w:rsid w:val="00612F96"/>
    <w:rsid w:val="0061302B"/>
    <w:rsid w:val="00613100"/>
    <w:rsid w:val="00613137"/>
    <w:rsid w:val="00613238"/>
    <w:rsid w:val="006132F3"/>
    <w:rsid w:val="00613462"/>
    <w:rsid w:val="00613496"/>
    <w:rsid w:val="006137AB"/>
    <w:rsid w:val="00613873"/>
    <w:rsid w:val="00613879"/>
    <w:rsid w:val="00613899"/>
    <w:rsid w:val="00613AEE"/>
    <w:rsid w:val="00613B8E"/>
    <w:rsid w:val="00613BDB"/>
    <w:rsid w:val="00613D57"/>
    <w:rsid w:val="00613DC0"/>
    <w:rsid w:val="00613EE0"/>
    <w:rsid w:val="00613F5D"/>
    <w:rsid w:val="00614242"/>
    <w:rsid w:val="0061427B"/>
    <w:rsid w:val="00614470"/>
    <w:rsid w:val="00614544"/>
    <w:rsid w:val="00614618"/>
    <w:rsid w:val="0061466F"/>
    <w:rsid w:val="0061471A"/>
    <w:rsid w:val="0061473D"/>
    <w:rsid w:val="0061475E"/>
    <w:rsid w:val="0061477B"/>
    <w:rsid w:val="006147B4"/>
    <w:rsid w:val="0061487D"/>
    <w:rsid w:val="00614A60"/>
    <w:rsid w:val="00614BCC"/>
    <w:rsid w:val="00614C6B"/>
    <w:rsid w:val="00614E1C"/>
    <w:rsid w:val="00614EB1"/>
    <w:rsid w:val="00614FD1"/>
    <w:rsid w:val="0061508B"/>
    <w:rsid w:val="006151B9"/>
    <w:rsid w:val="00615220"/>
    <w:rsid w:val="00615281"/>
    <w:rsid w:val="00615387"/>
    <w:rsid w:val="00615528"/>
    <w:rsid w:val="00615671"/>
    <w:rsid w:val="006157BA"/>
    <w:rsid w:val="006158EE"/>
    <w:rsid w:val="00615911"/>
    <w:rsid w:val="00615991"/>
    <w:rsid w:val="00615B67"/>
    <w:rsid w:val="00615C36"/>
    <w:rsid w:val="00615D8C"/>
    <w:rsid w:val="00615DB6"/>
    <w:rsid w:val="00615E4A"/>
    <w:rsid w:val="00615EA6"/>
    <w:rsid w:val="00615F27"/>
    <w:rsid w:val="00615F4B"/>
    <w:rsid w:val="00616028"/>
    <w:rsid w:val="0061609B"/>
    <w:rsid w:val="0061630A"/>
    <w:rsid w:val="0061640D"/>
    <w:rsid w:val="00616631"/>
    <w:rsid w:val="0061666A"/>
    <w:rsid w:val="00616834"/>
    <w:rsid w:val="006168A2"/>
    <w:rsid w:val="00616951"/>
    <w:rsid w:val="00616A59"/>
    <w:rsid w:val="00616C35"/>
    <w:rsid w:val="00616CCC"/>
    <w:rsid w:val="00616CD9"/>
    <w:rsid w:val="00616DAE"/>
    <w:rsid w:val="00616E0E"/>
    <w:rsid w:val="00616EA6"/>
    <w:rsid w:val="006172AF"/>
    <w:rsid w:val="006172D8"/>
    <w:rsid w:val="006172FE"/>
    <w:rsid w:val="006174EB"/>
    <w:rsid w:val="0061755C"/>
    <w:rsid w:val="0061781C"/>
    <w:rsid w:val="0061787A"/>
    <w:rsid w:val="00617933"/>
    <w:rsid w:val="00617A67"/>
    <w:rsid w:val="00617B6A"/>
    <w:rsid w:val="00617C52"/>
    <w:rsid w:val="00617C54"/>
    <w:rsid w:val="00617C63"/>
    <w:rsid w:val="00617CDD"/>
    <w:rsid w:val="00617D85"/>
    <w:rsid w:val="00617DB4"/>
    <w:rsid w:val="00617DC6"/>
    <w:rsid w:val="00620035"/>
    <w:rsid w:val="006201D2"/>
    <w:rsid w:val="006203DB"/>
    <w:rsid w:val="00620558"/>
    <w:rsid w:val="00620649"/>
    <w:rsid w:val="0062064E"/>
    <w:rsid w:val="0062071D"/>
    <w:rsid w:val="0062072A"/>
    <w:rsid w:val="00620899"/>
    <w:rsid w:val="006208F5"/>
    <w:rsid w:val="006208F8"/>
    <w:rsid w:val="00620960"/>
    <w:rsid w:val="00620A1B"/>
    <w:rsid w:val="00620B01"/>
    <w:rsid w:val="00620E5B"/>
    <w:rsid w:val="006210F8"/>
    <w:rsid w:val="006211D9"/>
    <w:rsid w:val="006212F2"/>
    <w:rsid w:val="00621373"/>
    <w:rsid w:val="006213B8"/>
    <w:rsid w:val="006213C4"/>
    <w:rsid w:val="0062149A"/>
    <w:rsid w:val="006215EC"/>
    <w:rsid w:val="006217CC"/>
    <w:rsid w:val="0062195D"/>
    <w:rsid w:val="00621A24"/>
    <w:rsid w:val="00621BC1"/>
    <w:rsid w:val="00621C42"/>
    <w:rsid w:val="00621D89"/>
    <w:rsid w:val="00622065"/>
    <w:rsid w:val="00622094"/>
    <w:rsid w:val="00622252"/>
    <w:rsid w:val="00622343"/>
    <w:rsid w:val="00622471"/>
    <w:rsid w:val="00622483"/>
    <w:rsid w:val="00622634"/>
    <w:rsid w:val="00622764"/>
    <w:rsid w:val="006227AC"/>
    <w:rsid w:val="006228E3"/>
    <w:rsid w:val="00622A7E"/>
    <w:rsid w:val="00622AFC"/>
    <w:rsid w:val="00622CF1"/>
    <w:rsid w:val="00622DF2"/>
    <w:rsid w:val="00622E24"/>
    <w:rsid w:val="00622E27"/>
    <w:rsid w:val="0062313B"/>
    <w:rsid w:val="006235DA"/>
    <w:rsid w:val="00623795"/>
    <w:rsid w:val="006237E2"/>
    <w:rsid w:val="006237E8"/>
    <w:rsid w:val="006238E1"/>
    <w:rsid w:val="006239E7"/>
    <w:rsid w:val="00623C5C"/>
    <w:rsid w:val="00623CBB"/>
    <w:rsid w:val="0062402D"/>
    <w:rsid w:val="00624084"/>
    <w:rsid w:val="0062416B"/>
    <w:rsid w:val="00624171"/>
    <w:rsid w:val="00624177"/>
    <w:rsid w:val="00624217"/>
    <w:rsid w:val="0062423D"/>
    <w:rsid w:val="006242FB"/>
    <w:rsid w:val="00624364"/>
    <w:rsid w:val="006243C9"/>
    <w:rsid w:val="006244CC"/>
    <w:rsid w:val="006244E2"/>
    <w:rsid w:val="00624523"/>
    <w:rsid w:val="00624A24"/>
    <w:rsid w:val="00624A91"/>
    <w:rsid w:val="00624B0D"/>
    <w:rsid w:val="00624C92"/>
    <w:rsid w:val="00624DD0"/>
    <w:rsid w:val="00624E07"/>
    <w:rsid w:val="00624EA6"/>
    <w:rsid w:val="00624FA1"/>
    <w:rsid w:val="00625081"/>
    <w:rsid w:val="006250A4"/>
    <w:rsid w:val="0062525A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83A"/>
    <w:rsid w:val="006258FD"/>
    <w:rsid w:val="00625931"/>
    <w:rsid w:val="00625938"/>
    <w:rsid w:val="006259E5"/>
    <w:rsid w:val="00625A19"/>
    <w:rsid w:val="00625A63"/>
    <w:rsid w:val="00625AB1"/>
    <w:rsid w:val="00625C04"/>
    <w:rsid w:val="00625DCE"/>
    <w:rsid w:val="00625DD4"/>
    <w:rsid w:val="00625E3E"/>
    <w:rsid w:val="00626010"/>
    <w:rsid w:val="006261C9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F9"/>
    <w:rsid w:val="00626903"/>
    <w:rsid w:val="006269E8"/>
    <w:rsid w:val="00626AB7"/>
    <w:rsid w:val="00626B58"/>
    <w:rsid w:val="00626B62"/>
    <w:rsid w:val="00626B6B"/>
    <w:rsid w:val="00626C77"/>
    <w:rsid w:val="00626D0C"/>
    <w:rsid w:val="00626D16"/>
    <w:rsid w:val="00626D6B"/>
    <w:rsid w:val="00626DEA"/>
    <w:rsid w:val="00626F9F"/>
    <w:rsid w:val="00626FF8"/>
    <w:rsid w:val="006270D9"/>
    <w:rsid w:val="006271C5"/>
    <w:rsid w:val="00627315"/>
    <w:rsid w:val="00627332"/>
    <w:rsid w:val="00627382"/>
    <w:rsid w:val="00627451"/>
    <w:rsid w:val="00627549"/>
    <w:rsid w:val="00627583"/>
    <w:rsid w:val="0062760E"/>
    <w:rsid w:val="006278D6"/>
    <w:rsid w:val="00627906"/>
    <w:rsid w:val="006279F5"/>
    <w:rsid w:val="00627A5A"/>
    <w:rsid w:val="00627AEA"/>
    <w:rsid w:val="00627C3D"/>
    <w:rsid w:val="00627D10"/>
    <w:rsid w:val="00627D56"/>
    <w:rsid w:val="00627E51"/>
    <w:rsid w:val="00627EF4"/>
    <w:rsid w:val="00627F50"/>
    <w:rsid w:val="006301DA"/>
    <w:rsid w:val="006302DD"/>
    <w:rsid w:val="006302FE"/>
    <w:rsid w:val="006305E4"/>
    <w:rsid w:val="006306AA"/>
    <w:rsid w:val="00630750"/>
    <w:rsid w:val="0063081B"/>
    <w:rsid w:val="006308A3"/>
    <w:rsid w:val="0063099C"/>
    <w:rsid w:val="00630BCE"/>
    <w:rsid w:val="00630BF9"/>
    <w:rsid w:val="00630C28"/>
    <w:rsid w:val="00630DBD"/>
    <w:rsid w:val="00630E36"/>
    <w:rsid w:val="00630F1D"/>
    <w:rsid w:val="00630F44"/>
    <w:rsid w:val="00630FA2"/>
    <w:rsid w:val="00630FBC"/>
    <w:rsid w:val="006310BE"/>
    <w:rsid w:val="0063115C"/>
    <w:rsid w:val="0063116C"/>
    <w:rsid w:val="006311F4"/>
    <w:rsid w:val="006312E7"/>
    <w:rsid w:val="00631396"/>
    <w:rsid w:val="006313DB"/>
    <w:rsid w:val="006314CE"/>
    <w:rsid w:val="00631555"/>
    <w:rsid w:val="006315AC"/>
    <w:rsid w:val="00631699"/>
    <w:rsid w:val="00631831"/>
    <w:rsid w:val="006319CD"/>
    <w:rsid w:val="006319DC"/>
    <w:rsid w:val="00631AE4"/>
    <w:rsid w:val="00631C86"/>
    <w:rsid w:val="00631CEC"/>
    <w:rsid w:val="00631E48"/>
    <w:rsid w:val="00631F78"/>
    <w:rsid w:val="00631FC6"/>
    <w:rsid w:val="00632007"/>
    <w:rsid w:val="00632270"/>
    <w:rsid w:val="006322A3"/>
    <w:rsid w:val="006322B1"/>
    <w:rsid w:val="0063231F"/>
    <w:rsid w:val="006323AD"/>
    <w:rsid w:val="00632524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115"/>
    <w:rsid w:val="0063317A"/>
    <w:rsid w:val="00633283"/>
    <w:rsid w:val="00633319"/>
    <w:rsid w:val="00633436"/>
    <w:rsid w:val="006334A1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5"/>
    <w:rsid w:val="00633CF3"/>
    <w:rsid w:val="00633D1F"/>
    <w:rsid w:val="00633E48"/>
    <w:rsid w:val="0063418B"/>
    <w:rsid w:val="0063428B"/>
    <w:rsid w:val="00634488"/>
    <w:rsid w:val="006344D0"/>
    <w:rsid w:val="006345DF"/>
    <w:rsid w:val="0063472D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85"/>
    <w:rsid w:val="006353B0"/>
    <w:rsid w:val="00635633"/>
    <w:rsid w:val="00635746"/>
    <w:rsid w:val="006357E4"/>
    <w:rsid w:val="006357F2"/>
    <w:rsid w:val="0063583A"/>
    <w:rsid w:val="00635896"/>
    <w:rsid w:val="00635976"/>
    <w:rsid w:val="00635A8C"/>
    <w:rsid w:val="00635AB6"/>
    <w:rsid w:val="00635DE7"/>
    <w:rsid w:val="00635E55"/>
    <w:rsid w:val="00635E9F"/>
    <w:rsid w:val="00635EB0"/>
    <w:rsid w:val="00635EBF"/>
    <w:rsid w:val="006360D4"/>
    <w:rsid w:val="00636180"/>
    <w:rsid w:val="006362B8"/>
    <w:rsid w:val="00636317"/>
    <w:rsid w:val="00636320"/>
    <w:rsid w:val="00636340"/>
    <w:rsid w:val="0063636E"/>
    <w:rsid w:val="006363C5"/>
    <w:rsid w:val="006363C7"/>
    <w:rsid w:val="006363F3"/>
    <w:rsid w:val="006365D7"/>
    <w:rsid w:val="00636655"/>
    <w:rsid w:val="00636866"/>
    <w:rsid w:val="006368D0"/>
    <w:rsid w:val="006369AD"/>
    <w:rsid w:val="006369E7"/>
    <w:rsid w:val="00636AC3"/>
    <w:rsid w:val="00636BE3"/>
    <w:rsid w:val="00636C59"/>
    <w:rsid w:val="00636C63"/>
    <w:rsid w:val="00636D89"/>
    <w:rsid w:val="00636EDA"/>
    <w:rsid w:val="00637130"/>
    <w:rsid w:val="00637261"/>
    <w:rsid w:val="00637282"/>
    <w:rsid w:val="006374CE"/>
    <w:rsid w:val="00637506"/>
    <w:rsid w:val="00637564"/>
    <w:rsid w:val="00637864"/>
    <w:rsid w:val="00637A09"/>
    <w:rsid w:val="00637A61"/>
    <w:rsid w:val="00637A6C"/>
    <w:rsid w:val="00637C28"/>
    <w:rsid w:val="00637C66"/>
    <w:rsid w:val="00637EB0"/>
    <w:rsid w:val="00640017"/>
    <w:rsid w:val="006400B5"/>
    <w:rsid w:val="00640174"/>
    <w:rsid w:val="00640186"/>
    <w:rsid w:val="006401BF"/>
    <w:rsid w:val="006401E1"/>
    <w:rsid w:val="00640224"/>
    <w:rsid w:val="006402F5"/>
    <w:rsid w:val="006403CF"/>
    <w:rsid w:val="0064053E"/>
    <w:rsid w:val="0064056C"/>
    <w:rsid w:val="006406FF"/>
    <w:rsid w:val="00640772"/>
    <w:rsid w:val="00640786"/>
    <w:rsid w:val="006407FA"/>
    <w:rsid w:val="006408BD"/>
    <w:rsid w:val="0064093D"/>
    <w:rsid w:val="006409ED"/>
    <w:rsid w:val="00640C0E"/>
    <w:rsid w:val="00640CE2"/>
    <w:rsid w:val="00640CE4"/>
    <w:rsid w:val="00640E9F"/>
    <w:rsid w:val="00640FEF"/>
    <w:rsid w:val="0064100A"/>
    <w:rsid w:val="00641235"/>
    <w:rsid w:val="006412E1"/>
    <w:rsid w:val="00641316"/>
    <w:rsid w:val="00641547"/>
    <w:rsid w:val="006415A9"/>
    <w:rsid w:val="006415D0"/>
    <w:rsid w:val="00641690"/>
    <w:rsid w:val="0064175A"/>
    <w:rsid w:val="0064177D"/>
    <w:rsid w:val="006417A9"/>
    <w:rsid w:val="00641837"/>
    <w:rsid w:val="006419AE"/>
    <w:rsid w:val="006419BD"/>
    <w:rsid w:val="00641AD8"/>
    <w:rsid w:val="00641B59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C0"/>
    <w:rsid w:val="0064213C"/>
    <w:rsid w:val="006421B9"/>
    <w:rsid w:val="0064220C"/>
    <w:rsid w:val="00642324"/>
    <w:rsid w:val="0064238E"/>
    <w:rsid w:val="0064267A"/>
    <w:rsid w:val="00642697"/>
    <w:rsid w:val="006426B6"/>
    <w:rsid w:val="00642751"/>
    <w:rsid w:val="006429AF"/>
    <w:rsid w:val="00642A1E"/>
    <w:rsid w:val="00642AA6"/>
    <w:rsid w:val="00642AAC"/>
    <w:rsid w:val="00642B24"/>
    <w:rsid w:val="00642BD2"/>
    <w:rsid w:val="00642DB6"/>
    <w:rsid w:val="00642DF2"/>
    <w:rsid w:val="00642FE9"/>
    <w:rsid w:val="006430AC"/>
    <w:rsid w:val="00643137"/>
    <w:rsid w:val="00643279"/>
    <w:rsid w:val="006432D9"/>
    <w:rsid w:val="00643335"/>
    <w:rsid w:val="006434A6"/>
    <w:rsid w:val="0064355D"/>
    <w:rsid w:val="0064362E"/>
    <w:rsid w:val="00643775"/>
    <w:rsid w:val="0064378E"/>
    <w:rsid w:val="006437FF"/>
    <w:rsid w:val="006438B2"/>
    <w:rsid w:val="006439FD"/>
    <w:rsid w:val="00643A1F"/>
    <w:rsid w:val="00643B84"/>
    <w:rsid w:val="00643BE3"/>
    <w:rsid w:val="00643CBC"/>
    <w:rsid w:val="00643D88"/>
    <w:rsid w:val="00643EB3"/>
    <w:rsid w:val="00643F97"/>
    <w:rsid w:val="0064408E"/>
    <w:rsid w:val="0064418C"/>
    <w:rsid w:val="00644275"/>
    <w:rsid w:val="00644503"/>
    <w:rsid w:val="0064451B"/>
    <w:rsid w:val="006446A6"/>
    <w:rsid w:val="006447F3"/>
    <w:rsid w:val="00644837"/>
    <w:rsid w:val="006448F7"/>
    <w:rsid w:val="0064493B"/>
    <w:rsid w:val="00644A03"/>
    <w:rsid w:val="00644C88"/>
    <w:rsid w:val="00644E0C"/>
    <w:rsid w:val="00644F48"/>
    <w:rsid w:val="00644F6C"/>
    <w:rsid w:val="006450AD"/>
    <w:rsid w:val="006451BD"/>
    <w:rsid w:val="00645240"/>
    <w:rsid w:val="00645385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B1A"/>
    <w:rsid w:val="00645B60"/>
    <w:rsid w:val="00645BF4"/>
    <w:rsid w:val="00645E06"/>
    <w:rsid w:val="00645E3C"/>
    <w:rsid w:val="00645E54"/>
    <w:rsid w:val="00646006"/>
    <w:rsid w:val="00646147"/>
    <w:rsid w:val="006461BA"/>
    <w:rsid w:val="00646245"/>
    <w:rsid w:val="006464BB"/>
    <w:rsid w:val="00646537"/>
    <w:rsid w:val="00646776"/>
    <w:rsid w:val="006467F2"/>
    <w:rsid w:val="00646847"/>
    <w:rsid w:val="0064688A"/>
    <w:rsid w:val="006468D3"/>
    <w:rsid w:val="00646B8E"/>
    <w:rsid w:val="00646C16"/>
    <w:rsid w:val="00646C8D"/>
    <w:rsid w:val="00646DC1"/>
    <w:rsid w:val="00647157"/>
    <w:rsid w:val="006471FE"/>
    <w:rsid w:val="0064725A"/>
    <w:rsid w:val="006472D2"/>
    <w:rsid w:val="006473FC"/>
    <w:rsid w:val="00647481"/>
    <w:rsid w:val="00647543"/>
    <w:rsid w:val="006476D1"/>
    <w:rsid w:val="006477E0"/>
    <w:rsid w:val="006477EF"/>
    <w:rsid w:val="00647820"/>
    <w:rsid w:val="006478CF"/>
    <w:rsid w:val="00647ACF"/>
    <w:rsid w:val="00647C8D"/>
    <w:rsid w:val="00647D3E"/>
    <w:rsid w:val="00647FBF"/>
    <w:rsid w:val="006501BF"/>
    <w:rsid w:val="006502DE"/>
    <w:rsid w:val="00650300"/>
    <w:rsid w:val="00650381"/>
    <w:rsid w:val="006503AC"/>
    <w:rsid w:val="006503CE"/>
    <w:rsid w:val="006505C1"/>
    <w:rsid w:val="00650655"/>
    <w:rsid w:val="006506FD"/>
    <w:rsid w:val="0065094B"/>
    <w:rsid w:val="006509A1"/>
    <w:rsid w:val="00650A7A"/>
    <w:rsid w:val="00650BAF"/>
    <w:rsid w:val="00650C2E"/>
    <w:rsid w:val="00650C2F"/>
    <w:rsid w:val="00650C57"/>
    <w:rsid w:val="00650C69"/>
    <w:rsid w:val="00650C82"/>
    <w:rsid w:val="00650CB3"/>
    <w:rsid w:val="00650E90"/>
    <w:rsid w:val="00650EEF"/>
    <w:rsid w:val="006510E3"/>
    <w:rsid w:val="00651191"/>
    <w:rsid w:val="006512BB"/>
    <w:rsid w:val="00651361"/>
    <w:rsid w:val="00651447"/>
    <w:rsid w:val="00651460"/>
    <w:rsid w:val="0065149A"/>
    <w:rsid w:val="00651586"/>
    <w:rsid w:val="00651587"/>
    <w:rsid w:val="0065163A"/>
    <w:rsid w:val="006516A4"/>
    <w:rsid w:val="00651715"/>
    <w:rsid w:val="006517B2"/>
    <w:rsid w:val="00651846"/>
    <w:rsid w:val="006518A6"/>
    <w:rsid w:val="00651925"/>
    <w:rsid w:val="00651A55"/>
    <w:rsid w:val="00651ABE"/>
    <w:rsid w:val="00651C09"/>
    <w:rsid w:val="00651D64"/>
    <w:rsid w:val="00651E4F"/>
    <w:rsid w:val="00651E86"/>
    <w:rsid w:val="00651EB4"/>
    <w:rsid w:val="0065208D"/>
    <w:rsid w:val="006521C5"/>
    <w:rsid w:val="006523B2"/>
    <w:rsid w:val="00652470"/>
    <w:rsid w:val="00652564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FC1"/>
    <w:rsid w:val="00653138"/>
    <w:rsid w:val="006532E2"/>
    <w:rsid w:val="006532E9"/>
    <w:rsid w:val="0065343E"/>
    <w:rsid w:val="0065356B"/>
    <w:rsid w:val="006535E3"/>
    <w:rsid w:val="00653775"/>
    <w:rsid w:val="006537A4"/>
    <w:rsid w:val="0065382D"/>
    <w:rsid w:val="0065382F"/>
    <w:rsid w:val="00653831"/>
    <w:rsid w:val="0065386C"/>
    <w:rsid w:val="00653878"/>
    <w:rsid w:val="00653AD8"/>
    <w:rsid w:val="00653B75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4F"/>
    <w:rsid w:val="0065446B"/>
    <w:rsid w:val="006545B1"/>
    <w:rsid w:val="006545D5"/>
    <w:rsid w:val="006547D9"/>
    <w:rsid w:val="00654854"/>
    <w:rsid w:val="00654A68"/>
    <w:rsid w:val="00654B5A"/>
    <w:rsid w:val="00654B7F"/>
    <w:rsid w:val="00654BD6"/>
    <w:rsid w:val="00654D62"/>
    <w:rsid w:val="00654DAD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507"/>
    <w:rsid w:val="0065554C"/>
    <w:rsid w:val="006555BA"/>
    <w:rsid w:val="006557C6"/>
    <w:rsid w:val="006557D4"/>
    <w:rsid w:val="0065583A"/>
    <w:rsid w:val="0065589F"/>
    <w:rsid w:val="006558E2"/>
    <w:rsid w:val="0065591A"/>
    <w:rsid w:val="00655A06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406"/>
    <w:rsid w:val="0065642F"/>
    <w:rsid w:val="0065643B"/>
    <w:rsid w:val="00656525"/>
    <w:rsid w:val="0065653D"/>
    <w:rsid w:val="00656561"/>
    <w:rsid w:val="006566C3"/>
    <w:rsid w:val="006567CF"/>
    <w:rsid w:val="00656848"/>
    <w:rsid w:val="00656866"/>
    <w:rsid w:val="006568C1"/>
    <w:rsid w:val="006568EB"/>
    <w:rsid w:val="00656945"/>
    <w:rsid w:val="00656999"/>
    <w:rsid w:val="00656ABA"/>
    <w:rsid w:val="00656B3B"/>
    <w:rsid w:val="00656BBE"/>
    <w:rsid w:val="00656C09"/>
    <w:rsid w:val="00656C62"/>
    <w:rsid w:val="00656D2C"/>
    <w:rsid w:val="00656E96"/>
    <w:rsid w:val="00656FB6"/>
    <w:rsid w:val="006570AA"/>
    <w:rsid w:val="00657156"/>
    <w:rsid w:val="006574B0"/>
    <w:rsid w:val="006574CC"/>
    <w:rsid w:val="00657589"/>
    <w:rsid w:val="00657674"/>
    <w:rsid w:val="0065770F"/>
    <w:rsid w:val="0065772A"/>
    <w:rsid w:val="00657800"/>
    <w:rsid w:val="0065794D"/>
    <w:rsid w:val="00657AF1"/>
    <w:rsid w:val="00657B24"/>
    <w:rsid w:val="00657B73"/>
    <w:rsid w:val="00657C77"/>
    <w:rsid w:val="00657C82"/>
    <w:rsid w:val="00657E5C"/>
    <w:rsid w:val="00657F1A"/>
    <w:rsid w:val="00657FC3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359"/>
    <w:rsid w:val="006603A9"/>
    <w:rsid w:val="00660559"/>
    <w:rsid w:val="0066060E"/>
    <w:rsid w:val="00660650"/>
    <w:rsid w:val="00660656"/>
    <w:rsid w:val="006606C8"/>
    <w:rsid w:val="00660787"/>
    <w:rsid w:val="00660947"/>
    <w:rsid w:val="0066097E"/>
    <w:rsid w:val="00660AA7"/>
    <w:rsid w:val="00660AB0"/>
    <w:rsid w:val="00660B1C"/>
    <w:rsid w:val="00660CA2"/>
    <w:rsid w:val="00660E1C"/>
    <w:rsid w:val="00660E4E"/>
    <w:rsid w:val="00660FE5"/>
    <w:rsid w:val="00661008"/>
    <w:rsid w:val="006610F7"/>
    <w:rsid w:val="00661128"/>
    <w:rsid w:val="00661140"/>
    <w:rsid w:val="00661282"/>
    <w:rsid w:val="006612B3"/>
    <w:rsid w:val="00661534"/>
    <w:rsid w:val="006615F3"/>
    <w:rsid w:val="00661798"/>
    <w:rsid w:val="006617C3"/>
    <w:rsid w:val="0066186F"/>
    <w:rsid w:val="006618CA"/>
    <w:rsid w:val="00661944"/>
    <w:rsid w:val="00661A08"/>
    <w:rsid w:val="00661A8F"/>
    <w:rsid w:val="00661AC3"/>
    <w:rsid w:val="00661B79"/>
    <w:rsid w:val="00661CB7"/>
    <w:rsid w:val="00661DFC"/>
    <w:rsid w:val="00661EDC"/>
    <w:rsid w:val="00661EE8"/>
    <w:rsid w:val="00662083"/>
    <w:rsid w:val="006621F6"/>
    <w:rsid w:val="0066239C"/>
    <w:rsid w:val="006624C9"/>
    <w:rsid w:val="006626E6"/>
    <w:rsid w:val="0066276A"/>
    <w:rsid w:val="006628E6"/>
    <w:rsid w:val="00662921"/>
    <w:rsid w:val="00662939"/>
    <w:rsid w:val="00662B2C"/>
    <w:rsid w:val="00662C54"/>
    <w:rsid w:val="00662ED2"/>
    <w:rsid w:val="00662EF4"/>
    <w:rsid w:val="00662F54"/>
    <w:rsid w:val="00662FB0"/>
    <w:rsid w:val="00663048"/>
    <w:rsid w:val="006630DF"/>
    <w:rsid w:val="0066317D"/>
    <w:rsid w:val="00663380"/>
    <w:rsid w:val="006633A4"/>
    <w:rsid w:val="006633B5"/>
    <w:rsid w:val="00663478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B88"/>
    <w:rsid w:val="00663BD0"/>
    <w:rsid w:val="00663C34"/>
    <w:rsid w:val="00663C41"/>
    <w:rsid w:val="00663CB7"/>
    <w:rsid w:val="00663DC5"/>
    <w:rsid w:val="00663DD1"/>
    <w:rsid w:val="00663DF6"/>
    <w:rsid w:val="00663E45"/>
    <w:rsid w:val="00663EA1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632"/>
    <w:rsid w:val="00664818"/>
    <w:rsid w:val="006648A3"/>
    <w:rsid w:val="00664947"/>
    <w:rsid w:val="00664B86"/>
    <w:rsid w:val="00664C69"/>
    <w:rsid w:val="00664C84"/>
    <w:rsid w:val="00664D04"/>
    <w:rsid w:val="00664D4E"/>
    <w:rsid w:val="00664DCE"/>
    <w:rsid w:val="00664ED8"/>
    <w:rsid w:val="00664F38"/>
    <w:rsid w:val="00664FD5"/>
    <w:rsid w:val="0066501C"/>
    <w:rsid w:val="0066506D"/>
    <w:rsid w:val="00665126"/>
    <w:rsid w:val="00665445"/>
    <w:rsid w:val="0066554A"/>
    <w:rsid w:val="006656C2"/>
    <w:rsid w:val="00665734"/>
    <w:rsid w:val="006657C2"/>
    <w:rsid w:val="00665876"/>
    <w:rsid w:val="0066598D"/>
    <w:rsid w:val="006659DD"/>
    <w:rsid w:val="00665B1D"/>
    <w:rsid w:val="00665BBD"/>
    <w:rsid w:val="00665BD4"/>
    <w:rsid w:val="00665D59"/>
    <w:rsid w:val="00665E32"/>
    <w:rsid w:val="00665FC1"/>
    <w:rsid w:val="0066615D"/>
    <w:rsid w:val="00666166"/>
    <w:rsid w:val="0066636D"/>
    <w:rsid w:val="006663B5"/>
    <w:rsid w:val="00666454"/>
    <w:rsid w:val="006664DD"/>
    <w:rsid w:val="00666667"/>
    <w:rsid w:val="0066669D"/>
    <w:rsid w:val="00666735"/>
    <w:rsid w:val="0066693E"/>
    <w:rsid w:val="006669C2"/>
    <w:rsid w:val="00666BD1"/>
    <w:rsid w:val="00666CAD"/>
    <w:rsid w:val="00666CFC"/>
    <w:rsid w:val="00666DE1"/>
    <w:rsid w:val="00666E55"/>
    <w:rsid w:val="00666F3E"/>
    <w:rsid w:val="00666FFB"/>
    <w:rsid w:val="0066721A"/>
    <w:rsid w:val="006673B9"/>
    <w:rsid w:val="006673BF"/>
    <w:rsid w:val="006673D5"/>
    <w:rsid w:val="0066754D"/>
    <w:rsid w:val="006675B9"/>
    <w:rsid w:val="006675C7"/>
    <w:rsid w:val="0066768A"/>
    <w:rsid w:val="0066773C"/>
    <w:rsid w:val="00667913"/>
    <w:rsid w:val="0066794C"/>
    <w:rsid w:val="006679AB"/>
    <w:rsid w:val="00667B0F"/>
    <w:rsid w:val="00667C7C"/>
    <w:rsid w:val="00667F4C"/>
    <w:rsid w:val="0067010B"/>
    <w:rsid w:val="0067011C"/>
    <w:rsid w:val="006701A2"/>
    <w:rsid w:val="006701CD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B23"/>
    <w:rsid w:val="00670B8B"/>
    <w:rsid w:val="00670C16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A05"/>
    <w:rsid w:val="00671A80"/>
    <w:rsid w:val="00671A84"/>
    <w:rsid w:val="00671C9A"/>
    <w:rsid w:val="00671D1C"/>
    <w:rsid w:val="00671F3F"/>
    <w:rsid w:val="00671FFF"/>
    <w:rsid w:val="0067203D"/>
    <w:rsid w:val="00672055"/>
    <w:rsid w:val="0067205B"/>
    <w:rsid w:val="0067214A"/>
    <w:rsid w:val="00672295"/>
    <w:rsid w:val="00672432"/>
    <w:rsid w:val="00672449"/>
    <w:rsid w:val="0067246D"/>
    <w:rsid w:val="0067253D"/>
    <w:rsid w:val="00672573"/>
    <w:rsid w:val="006725B5"/>
    <w:rsid w:val="00672641"/>
    <w:rsid w:val="00672724"/>
    <w:rsid w:val="0067289D"/>
    <w:rsid w:val="006728A7"/>
    <w:rsid w:val="006728C2"/>
    <w:rsid w:val="0067293E"/>
    <w:rsid w:val="00672975"/>
    <w:rsid w:val="006729EF"/>
    <w:rsid w:val="00672D43"/>
    <w:rsid w:val="00672D47"/>
    <w:rsid w:val="00672D8D"/>
    <w:rsid w:val="00672DC5"/>
    <w:rsid w:val="00672DCD"/>
    <w:rsid w:val="00672E01"/>
    <w:rsid w:val="00672E19"/>
    <w:rsid w:val="00672E78"/>
    <w:rsid w:val="00672EBD"/>
    <w:rsid w:val="00672F5D"/>
    <w:rsid w:val="0067304E"/>
    <w:rsid w:val="0067304F"/>
    <w:rsid w:val="006730FB"/>
    <w:rsid w:val="00673133"/>
    <w:rsid w:val="00673163"/>
    <w:rsid w:val="006732D6"/>
    <w:rsid w:val="0067332F"/>
    <w:rsid w:val="006734E2"/>
    <w:rsid w:val="0067356D"/>
    <w:rsid w:val="0067379A"/>
    <w:rsid w:val="006737B6"/>
    <w:rsid w:val="006737B8"/>
    <w:rsid w:val="006738C4"/>
    <w:rsid w:val="006739C0"/>
    <w:rsid w:val="00673AC9"/>
    <w:rsid w:val="00673CB4"/>
    <w:rsid w:val="00673F36"/>
    <w:rsid w:val="00673FD2"/>
    <w:rsid w:val="00673FFA"/>
    <w:rsid w:val="006740EE"/>
    <w:rsid w:val="0067418D"/>
    <w:rsid w:val="00674292"/>
    <w:rsid w:val="0067431E"/>
    <w:rsid w:val="0067442B"/>
    <w:rsid w:val="00674499"/>
    <w:rsid w:val="006744FD"/>
    <w:rsid w:val="0067459D"/>
    <w:rsid w:val="00674652"/>
    <w:rsid w:val="00674703"/>
    <w:rsid w:val="006747D6"/>
    <w:rsid w:val="006747F0"/>
    <w:rsid w:val="0067482C"/>
    <w:rsid w:val="00674A18"/>
    <w:rsid w:val="00674AAD"/>
    <w:rsid w:val="00674AB1"/>
    <w:rsid w:val="00674BDB"/>
    <w:rsid w:val="00674BF4"/>
    <w:rsid w:val="00674C11"/>
    <w:rsid w:val="00674C46"/>
    <w:rsid w:val="00674D85"/>
    <w:rsid w:val="00674D89"/>
    <w:rsid w:val="00674DB7"/>
    <w:rsid w:val="00674FAC"/>
    <w:rsid w:val="0067509E"/>
    <w:rsid w:val="00675280"/>
    <w:rsid w:val="0067550C"/>
    <w:rsid w:val="00675595"/>
    <w:rsid w:val="00675770"/>
    <w:rsid w:val="006757E9"/>
    <w:rsid w:val="00675821"/>
    <w:rsid w:val="0067584C"/>
    <w:rsid w:val="006758A2"/>
    <w:rsid w:val="00675A2B"/>
    <w:rsid w:val="00675B1D"/>
    <w:rsid w:val="00675CB7"/>
    <w:rsid w:val="00675F01"/>
    <w:rsid w:val="00675FA4"/>
    <w:rsid w:val="00675FB1"/>
    <w:rsid w:val="00675FBE"/>
    <w:rsid w:val="00675FD7"/>
    <w:rsid w:val="006760CF"/>
    <w:rsid w:val="006760F2"/>
    <w:rsid w:val="0067611E"/>
    <w:rsid w:val="00676197"/>
    <w:rsid w:val="00676256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C3"/>
    <w:rsid w:val="00676743"/>
    <w:rsid w:val="0067678F"/>
    <w:rsid w:val="006767B0"/>
    <w:rsid w:val="0067683F"/>
    <w:rsid w:val="006769B2"/>
    <w:rsid w:val="00676B17"/>
    <w:rsid w:val="00676CBA"/>
    <w:rsid w:val="00676E2C"/>
    <w:rsid w:val="00676E40"/>
    <w:rsid w:val="00676E99"/>
    <w:rsid w:val="00676EA2"/>
    <w:rsid w:val="006770C9"/>
    <w:rsid w:val="006770F7"/>
    <w:rsid w:val="006770F9"/>
    <w:rsid w:val="006771AC"/>
    <w:rsid w:val="006772AF"/>
    <w:rsid w:val="006772E0"/>
    <w:rsid w:val="00677417"/>
    <w:rsid w:val="0067764C"/>
    <w:rsid w:val="006776CA"/>
    <w:rsid w:val="00677791"/>
    <w:rsid w:val="00677875"/>
    <w:rsid w:val="0067787F"/>
    <w:rsid w:val="006778AA"/>
    <w:rsid w:val="006778BB"/>
    <w:rsid w:val="00677914"/>
    <w:rsid w:val="00677A66"/>
    <w:rsid w:val="00677CEF"/>
    <w:rsid w:val="00677DA3"/>
    <w:rsid w:val="00677DEE"/>
    <w:rsid w:val="00677E09"/>
    <w:rsid w:val="00677F0C"/>
    <w:rsid w:val="00677F2E"/>
    <w:rsid w:val="00677F66"/>
    <w:rsid w:val="00677F67"/>
    <w:rsid w:val="00680185"/>
    <w:rsid w:val="006801B7"/>
    <w:rsid w:val="00680231"/>
    <w:rsid w:val="006802FB"/>
    <w:rsid w:val="00680416"/>
    <w:rsid w:val="00680432"/>
    <w:rsid w:val="00680557"/>
    <w:rsid w:val="006805B8"/>
    <w:rsid w:val="00680824"/>
    <w:rsid w:val="00680916"/>
    <w:rsid w:val="006809BD"/>
    <w:rsid w:val="00680A26"/>
    <w:rsid w:val="00680A88"/>
    <w:rsid w:val="00680B70"/>
    <w:rsid w:val="00680C89"/>
    <w:rsid w:val="00680D78"/>
    <w:rsid w:val="00680E1D"/>
    <w:rsid w:val="00680EA2"/>
    <w:rsid w:val="00680F71"/>
    <w:rsid w:val="00680F9D"/>
    <w:rsid w:val="0068113A"/>
    <w:rsid w:val="0068119A"/>
    <w:rsid w:val="006811FA"/>
    <w:rsid w:val="00681263"/>
    <w:rsid w:val="00681310"/>
    <w:rsid w:val="006813AF"/>
    <w:rsid w:val="006813E8"/>
    <w:rsid w:val="006813EA"/>
    <w:rsid w:val="006814DF"/>
    <w:rsid w:val="0068168C"/>
    <w:rsid w:val="0068169D"/>
    <w:rsid w:val="006816F5"/>
    <w:rsid w:val="0068183C"/>
    <w:rsid w:val="00681AD8"/>
    <w:rsid w:val="00681B94"/>
    <w:rsid w:val="00681CA5"/>
    <w:rsid w:val="00681CFB"/>
    <w:rsid w:val="00681D4D"/>
    <w:rsid w:val="00681D55"/>
    <w:rsid w:val="00681F47"/>
    <w:rsid w:val="00682032"/>
    <w:rsid w:val="006820DD"/>
    <w:rsid w:val="006823BF"/>
    <w:rsid w:val="0068243C"/>
    <w:rsid w:val="006825E1"/>
    <w:rsid w:val="0068279B"/>
    <w:rsid w:val="00682A02"/>
    <w:rsid w:val="00682BBE"/>
    <w:rsid w:val="00682E96"/>
    <w:rsid w:val="00682FC4"/>
    <w:rsid w:val="00683082"/>
    <w:rsid w:val="0068311E"/>
    <w:rsid w:val="006832B0"/>
    <w:rsid w:val="006832DC"/>
    <w:rsid w:val="0068339F"/>
    <w:rsid w:val="00683546"/>
    <w:rsid w:val="006836A1"/>
    <w:rsid w:val="00683713"/>
    <w:rsid w:val="0068375C"/>
    <w:rsid w:val="006838D2"/>
    <w:rsid w:val="00683AC7"/>
    <w:rsid w:val="00683AD1"/>
    <w:rsid w:val="00683B6E"/>
    <w:rsid w:val="00683C96"/>
    <w:rsid w:val="00683D31"/>
    <w:rsid w:val="00683EC2"/>
    <w:rsid w:val="00683F06"/>
    <w:rsid w:val="00683F4D"/>
    <w:rsid w:val="00684033"/>
    <w:rsid w:val="0068405A"/>
    <w:rsid w:val="006840C5"/>
    <w:rsid w:val="006840DF"/>
    <w:rsid w:val="0068421F"/>
    <w:rsid w:val="0068430B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5A"/>
    <w:rsid w:val="00684AB3"/>
    <w:rsid w:val="00684AE6"/>
    <w:rsid w:val="00684C6A"/>
    <w:rsid w:val="00684C7E"/>
    <w:rsid w:val="00684C9C"/>
    <w:rsid w:val="00684CD5"/>
    <w:rsid w:val="00684EA4"/>
    <w:rsid w:val="006851CA"/>
    <w:rsid w:val="00685213"/>
    <w:rsid w:val="00685222"/>
    <w:rsid w:val="006853E3"/>
    <w:rsid w:val="0068554A"/>
    <w:rsid w:val="006855C0"/>
    <w:rsid w:val="006855D6"/>
    <w:rsid w:val="0068567B"/>
    <w:rsid w:val="00685748"/>
    <w:rsid w:val="006858B4"/>
    <w:rsid w:val="00685967"/>
    <w:rsid w:val="00685A3D"/>
    <w:rsid w:val="00685BBE"/>
    <w:rsid w:val="00685BE2"/>
    <w:rsid w:val="00685BE3"/>
    <w:rsid w:val="00685C88"/>
    <w:rsid w:val="00685F01"/>
    <w:rsid w:val="00686042"/>
    <w:rsid w:val="0068609A"/>
    <w:rsid w:val="006862B6"/>
    <w:rsid w:val="0068648D"/>
    <w:rsid w:val="0068658A"/>
    <w:rsid w:val="0068669A"/>
    <w:rsid w:val="006867FC"/>
    <w:rsid w:val="00686853"/>
    <w:rsid w:val="006868D1"/>
    <w:rsid w:val="00686B0E"/>
    <w:rsid w:val="00686B21"/>
    <w:rsid w:val="00686B38"/>
    <w:rsid w:val="00686D3A"/>
    <w:rsid w:val="00686E2C"/>
    <w:rsid w:val="00686F13"/>
    <w:rsid w:val="00686FCB"/>
    <w:rsid w:val="00686FE2"/>
    <w:rsid w:val="006870C9"/>
    <w:rsid w:val="0068748A"/>
    <w:rsid w:val="0068761F"/>
    <w:rsid w:val="00687623"/>
    <w:rsid w:val="00687835"/>
    <w:rsid w:val="006878BD"/>
    <w:rsid w:val="00687929"/>
    <w:rsid w:val="00687AA8"/>
    <w:rsid w:val="00687BDA"/>
    <w:rsid w:val="00687BE9"/>
    <w:rsid w:val="00687BF1"/>
    <w:rsid w:val="00687DB6"/>
    <w:rsid w:val="00687E39"/>
    <w:rsid w:val="00687F51"/>
    <w:rsid w:val="00687F9B"/>
    <w:rsid w:val="006900E3"/>
    <w:rsid w:val="00690105"/>
    <w:rsid w:val="0069010E"/>
    <w:rsid w:val="006903D7"/>
    <w:rsid w:val="00690463"/>
    <w:rsid w:val="006904E1"/>
    <w:rsid w:val="00690532"/>
    <w:rsid w:val="0069054C"/>
    <w:rsid w:val="0069071A"/>
    <w:rsid w:val="006907B5"/>
    <w:rsid w:val="006907C4"/>
    <w:rsid w:val="00690859"/>
    <w:rsid w:val="006908AF"/>
    <w:rsid w:val="00690A56"/>
    <w:rsid w:val="00690B88"/>
    <w:rsid w:val="00690CC0"/>
    <w:rsid w:val="00690DA9"/>
    <w:rsid w:val="00690F47"/>
    <w:rsid w:val="00690F5A"/>
    <w:rsid w:val="00691016"/>
    <w:rsid w:val="00691089"/>
    <w:rsid w:val="00691162"/>
    <w:rsid w:val="006914BF"/>
    <w:rsid w:val="006914C4"/>
    <w:rsid w:val="00691564"/>
    <w:rsid w:val="006915AD"/>
    <w:rsid w:val="00691681"/>
    <w:rsid w:val="006917DD"/>
    <w:rsid w:val="00691839"/>
    <w:rsid w:val="00691882"/>
    <w:rsid w:val="00691958"/>
    <w:rsid w:val="00691966"/>
    <w:rsid w:val="00691B84"/>
    <w:rsid w:val="00691D69"/>
    <w:rsid w:val="00691DFE"/>
    <w:rsid w:val="00691E47"/>
    <w:rsid w:val="00691E86"/>
    <w:rsid w:val="00691F07"/>
    <w:rsid w:val="0069205E"/>
    <w:rsid w:val="0069213F"/>
    <w:rsid w:val="00692159"/>
    <w:rsid w:val="00692227"/>
    <w:rsid w:val="006924D5"/>
    <w:rsid w:val="006924F0"/>
    <w:rsid w:val="006927DA"/>
    <w:rsid w:val="00692833"/>
    <w:rsid w:val="00692848"/>
    <w:rsid w:val="00692909"/>
    <w:rsid w:val="00692A11"/>
    <w:rsid w:val="00692C98"/>
    <w:rsid w:val="00692DE3"/>
    <w:rsid w:val="0069315E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AB2"/>
    <w:rsid w:val="00693B3C"/>
    <w:rsid w:val="00693BD0"/>
    <w:rsid w:val="00693C2A"/>
    <w:rsid w:val="00693CB0"/>
    <w:rsid w:val="00693D7D"/>
    <w:rsid w:val="00693E38"/>
    <w:rsid w:val="00693E85"/>
    <w:rsid w:val="00693F16"/>
    <w:rsid w:val="00693FCD"/>
    <w:rsid w:val="0069423A"/>
    <w:rsid w:val="006942C6"/>
    <w:rsid w:val="0069431C"/>
    <w:rsid w:val="0069435F"/>
    <w:rsid w:val="00694385"/>
    <w:rsid w:val="006943FF"/>
    <w:rsid w:val="00694456"/>
    <w:rsid w:val="006944E1"/>
    <w:rsid w:val="006944E9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68"/>
    <w:rsid w:val="00694FB9"/>
    <w:rsid w:val="006950B5"/>
    <w:rsid w:val="0069531B"/>
    <w:rsid w:val="0069544C"/>
    <w:rsid w:val="006954A7"/>
    <w:rsid w:val="00695558"/>
    <w:rsid w:val="006955BF"/>
    <w:rsid w:val="00695B16"/>
    <w:rsid w:val="00695C19"/>
    <w:rsid w:val="00695F81"/>
    <w:rsid w:val="00695FE4"/>
    <w:rsid w:val="0069613A"/>
    <w:rsid w:val="0069614C"/>
    <w:rsid w:val="006961B2"/>
    <w:rsid w:val="00696260"/>
    <w:rsid w:val="006963FD"/>
    <w:rsid w:val="006964F1"/>
    <w:rsid w:val="006965C3"/>
    <w:rsid w:val="006965E2"/>
    <w:rsid w:val="006967A3"/>
    <w:rsid w:val="006967E6"/>
    <w:rsid w:val="00696858"/>
    <w:rsid w:val="006968F7"/>
    <w:rsid w:val="006969AF"/>
    <w:rsid w:val="006969E5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F4F"/>
    <w:rsid w:val="00696FEC"/>
    <w:rsid w:val="0069711E"/>
    <w:rsid w:val="00697126"/>
    <w:rsid w:val="00697156"/>
    <w:rsid w:val="006972DC"/>
    <w:rsid w:val="00697741"/>
    <w:rsid w:val="00697A0A"/>
    <w:rsid w:val="00697A89"/>
    <w:rsid w:val="00697B41"/>
    <w:rsid w:val="00697BBD"/>
    <w:rsid w:val="00697E0E"/>
    <w:rsid w:val="006A0001"/>
    <w:rsid w:val="006A0024"/>
    <w:rsid w:val="006A0046"/>
    <w:rsid w:val="006A00EA"/>
    <w:rsid w:val="006A014A"/>
    <w:rsid w:val="006A01C2"/>
    <w:rsid w:val="006A01D8"/>
    <w:rsid w:val="006A01FF"/>
    <w:rsid w:val="006A042F"/>
    <w:rsid w:val="006A047A"/>
    <w:rsid w:val="006A0701"/>
    <w:rsid w:val="006A0860"/>
    <w:rsid w:val="006A088B"/>
    <w:rsid w:val="006A08D9"/>
    <w:rsid w:val="006A094B"/>
    <w:rsid w:val="006A09B5"/>
    <w:rsid w:val="006A0B4B"/>
    <w:rsid w:val="006A0CC4"/>
    <w:rsid w:val="006A0D2A"/>
    <w:rsid w:val="006A0D32"/>
    <w:rsid w:val="006A0E02"/>
    <w:rsid w:val="006A0E29"/>
    <w:rsid w:val="006A0FA9"/>
    <w:rsid w:val="006A0FCA"/>
    <w:rsid w:val="006A10B8"/>
    <w:rsid w:val="006A1353"/>
    <w:rsid w:val="006A1422"/>
    <w:rsid w:val="006A14AD"/>
    <w:rsid w:val="006A153A"/>
    <w:rsid w:val="006A15BB"/>
    <w:rsid w:val="006A1606"/>
    <w:rsid w:val="006A1614"/>
    <w:rsid w:val="006A1654"/>
    <w:rsid w:val="006A1738"/>
    <w:rsid w:val="006A177B"/>
    <w:rsid w:val="006A1812"/>
    <w:rsid w:val="006A1B56"/>
    <w:rsid w:val="006A1C2C"/>
    <w:rsid w:val="006A1CAB"/>
    <w:rsid w:val="006A1D43"/>
    <w:rsid w:val="006A1D48"/>
    <w:rsid w:val="006A1D54"/>
    <w:rsid w:val="006A1DCE"/>
    <w:rsid w:val="006A1EB6"/>
    <w:rsid w:val="006A1ED6"/>
    <w:rsid w:val="006A1ED7"/>
    <w:rsid w:val="006A1F4F"/>
    <w:rsid w:val="006A221B"/>
    <w:rsid w:val="006A224B"/>
    <w:rsid w:val="006A242F"/>
    <w:rsid w:val="006A24A6"/>
    <w:rsid w:val="006A2580"/>
    <w:rsid w:val="006A26FF"/>
    <w:rsid w:val="006A27D7"/>
    <w:rsid w:val="006A28AC"/>
    <w:rsid w:val="006A28C8"/>
    <w:rsid w:val="006A2996"/>
    <w:rsid w:val="006A2BD8"/>
    <w:rsid w:val="006A2BDA"/>
    <w:rsid w:val="006A2BEF"/>
    <w:rsid w:val="006A2D98"/>
    <w:rsid w:val="006A2E77"/>
    <w:rsid w:val="006A2EB6"/>
    <w:rsid w:val="006A2F09"/>
    <w:rsid w:val="006A2F94"/>
    <w:rsid w:val="006A303F"/>
    <w:rsid w:val="006A3083"/>
    <w:rsid w:val="006A334F"/>
    <w:rsid w:val="006A33CA"/>
    <w:rsid w:val="006A3462"/>
    <w:rsid w:val="006A350A"/>
    <w:rsid w:val="006A3622"/>
    <w:rsid w:val="006A36BB"/>
    <w:rsid w:val="006A3901"/>
    <w:rsid w:val="006A390F"/>
    <w:rsid w:val="006A393F"/>
    <w:rsid w:val="006A3949"/>
    <w:rsid w:val="006A394C"/>
    <w:rsid w:val="006A3B18"/>
    <w:rsid w:val="006A3B25"/>
    <w:rsid w:val="006A3BBD"/>
    <w:rsid w:val="006A3C90"/>
    <w:rsid w:val="006A3CD0"/>
    <w:rsid w:val="006A3DAA"/>
    <w:rsid w:val="006A3DE4"/>
    <w:rsid w:val="006A3E3A"/>
    <w:rsid w:val="006A4169"/>
    <w:rsid w:val="006A429D"/>
    <w:rsid w:val="006A4498"/>
    <w:rsid w:val="006A4674"/>
    <w:rsid w:val="006A468F"/>
    <w:rsid w:val="006A4752"/>
    <w:rsid w:val="006A4794"/>
    <w:rsid w:val="006A487F"/>
    <w:rsid w:val="006A4894"/>
    <w:rsid w:val="006A48AE"/>
    <w:rsid w:val="006A4AE1"/>
    <w:rsid w:val="006A4B4C"/>
    <w:rsid w:val="006A4BBF"/>
    <w:rsid w:val="006A4BD3"/>
    <w:rsid w:val="006A4BDD"/>
    <w:rsid w:val="006A4BFF"/>
    <w:rsid w:val="006A4D02"/>
    <w:rsid w:val="006A4E1D"/>
    <w:rsid w:val="006A5067"/>
    <w:rsid w:val="006A50F3"/>
    <w:rsid w:val="006A519F"/>
    <w:rsid w:val="006A51F5"/>
    <w:rsid w:val="006A5270"/>
    <w:rsid w:val="006A52FE"/>
    <w:rsid w:val="006A5318"/>
    <w:rsid w:val="006A53DF"/>
    <w:rsid w:val="006A541A"/>
    <w:rsid w:val="006A5566"/>
    <w:rsid w:val="006A5571"/>
    <w:rsid w:val="006A55F2"/>
    <w:rsid w:val="006A57F6"/>
    <w:rsid w:val="006A5886"/>
    <w:rsid w:val="006A58AA"/>
    <w:rsid w:val="006A595B"/>
    <w:rsid w:val="006A598F"/>
    <w:rsid w:val="006A59E4"/>
    <w:rsid w:val="006A5AEB"/>
    <w:rsid w:val="006A5AEE"/>
    <w:rsid w:val="006A5AFB"/>
    <w:rsid w:val="006A5BFE"/>
    <w:rsid w:val="006A5CC6"/>
    <w:rsid w:val="006A5F42"/>
    <w:rsid w:val="006A6097"/>
    <w:rsid w:val="006A61A2"/>
    <w:rsid w:val="006A61ED"/>
    <w:rsid w:val="006A6232"/>
    <w:rsid w:val="006A626A"/>
    <w:rsid w:val="006A62B1"/>
    <w:rsid w:val="006A62D2"/>
    <w:rsid w:val="006A65F1"/>
    <w:rsid w:val="006A6667"/>
    <w:rsid w:val="006A66D6"/>
    <w:rsid w:val="006A6758"/>
    <w:rsid w:val="006A678A"/>
    <w:rsid w:val="006A682D"/>
    <w:rsid w:val="006A6894"/>
    <w:rsid w:val="006A68D4"/>
    <w:rsid w:val="006A6980"/>
    <w:rsid w:val="006A69D3"/>
    <w:rsid w:val="006A6A3E"/>
    <w:rsid w:val="006A6A76"/>
    <w:rsid w:val="006A6CE1"/>
    <w:rsid w:val="006A6E16"/>
    <w:rsid w:val="006A6FC4"/>
    <w:rsid w:val="006A7119"/>
    <w:rsid w:val="006A729B"/>
    <w:rsid w:val="006A72CA"/>
    <w:rsid w:val="006A739D"/>
    <w:rsid w:val="006A73D4"/>
    <w:rsid w:val="006A75C2"/>
    <w:rsid w:val="006A7626"/>
    <w:rsid w:val="006A7662"/>
    <w:rsid w:val="006A76CA"/>
    <w:rsid w:val="006A770C"/>
    <w:rsid w:val="006A771A"/>
    <w:rsid w:val="006A783F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FE"/>
    <w:rsid w:val="006B0015"/>
    <w:rsid w:val="006B003D"/>
    <w:rsid w:val="006B00CB"/>
    <w:rsid w:val="006B00E9"/>
    <w:rsid w:val="006B012E"/>
    <w:rsid w:val="006B02D0"/>
    <w:rsid w:val="006B0404"/>
    <w:rsid w:val="006B0419"/>
    <w:rsid w:val="006B04BB"/>
    <w:rsid w:val="006B04F6"/>
    <w:rsid w:val="006B055C"/>
    <w:rsid w:val="006B05EB"/>
    <w:rsid w:val="006B060E"/>
    <w:rsid w:val="006B0647"/>
    <w:rsid w:val="006B068C"/>
    <w:rsid w:val="006B0810"/>
    <w:rsid w:val="006B08F8"/>
    <w:rsid w:val="006B091F"/>
    <w:rsid w:val="006B0A23"/>
    <w:rsid w:val="006B0A29"/>
    <w:rsid w:val="006B0A80"/>
    <w:rsid w:val="006B0A9F"/>
    <w:rsid w:val="006B0C78"/>
    <w:rsid w:val="006B0D8B"/>
    <w:rsid w:val="006B0DBB"/>
    <w:rsid w:val="006B0E65"/>
    <w:rsid w:val="006B0F2B"/>
    <w:rsid w:val="006B0F3B"/>
    <w:rsid w:val="006B0F58"/>
    <w:rsid w:val="006B0FE9"/>
    <w:rsid w:val="006B1023"/>
    <w:rsid w:val="006B10BB"/>
    <w:rsid w:val="006B1187"/>
    <w:rsid w:val="006B1255"/>
    <w:rsid w:val="006B12B2"/>
    <w:rsid w:val="006B12D1"/>
    <w:rsid w:val="006B1627"/>
    <w:rsid w:val="006B16F6"/>
    <w:rsid w:val="006B1870"/>
    <w:rsid w:val="006B191C"/>
    <w:rsid w:val="006B196E"/>
    <w:rsid w:val="006B1AC7"/>
    <w:rsid w:val="006B1B71"/>
    <w:rsid w:val="006B1C1C"/>
    <w:rsid w:val="006B1CA8"/>
    <w:rsid w:val="006B1DDD"/>
    <w:rsid w:val="006B1DE6"/>
    <w:rsid w:val="006B1E02"/>
    <w:rsid w:val="006B1E34"/>
    <w:rsid w:val="006B1F21"/>
    <w:rsid w:val="006B1F87"/>
    <w:rsid w:val="006B2058"/>
    <w:rsid w:val="006B21CF"/>
    <w:rsid w:val="006B21F7"/>
    <w:rsid w:val="006B2223"/>
    <w:rsid w:val="006B2372"/>
    <w:rsid w:val="006B243C"/>
    <w:rsid w:val="006B25A4"/>
    <w:rsid w:val="006B25EC"/>
    <w:rsid w:val="006B263B"/>
    <w:rsid w:val="006B26B4"/>
    <w:rsid w:val="006B2773"/>
    <w:rsid w:val="006B2845"/>
    <w:rsid w:val="006B28A1"/>
    <w:rsid w:val="006B28BF"/>
    <w:rsid w:val="006B29D0"/>
    <w:rsid w:val="006B2B6C"/>
    <w:rsid w:val="006B2BF1"/>
    <w:rsid w:val="006B2C6A"/>
    <w:rsid w:val="006B2D8D"/>
    <w:rsid w:val="006B2F32"/>
    <w:rsid w:val="006B2FDD"/>
    <w:rsid w:val="006B302D"/>
    <w:rsid w:val="006B3104"/>
    <w:rsid w:val="006B350E"/>
    <w:rsid w:val="006B3566"/>
    <w:rsid w:val="006B3648"/>
    <w:rsid w:val="006B374B"/>
    <w:rsid w:val="006B3761"/>
    <w:rsid w:val="006B38CE"/>
    <w:rsid w:val="006B39EC"/>
    <w:rsid w:val="006B3A3C"/>
    <w:rsid w:val="006B3A58"/>
    <w:rsid w:val="006B3A7C"/>
    <w:rsid w:val="006B3A7E"/>
    <w:rsid w:val="006B3C12"/>
    <w:rsid w:val="006B3D5A"/>
    <w:rsid w:val="006B3E35"/>
    <w:rsid w:val="006B3F5F"/>
    <w:rsid w:val="006B4137"/>
    <w:rsid w:val="006B41D4"/>
    <w:rsid w:val="006B4234"/>
    <w:rsid w:val="006B428E"/>
    <w:rsid w:val="006B43E8"/>
    <w:rsid w:val="006B44FE"/>
    <w:rsid w:val="006B45A4"/>
    <w:rsid w:val="006B45DC"/>
    <w:rsid w:val="006B470D"/>
    <w:rsid w:val="006B47B0"/>
    <w:rsid w:val="006B4805"/>
    <w:rsid w:val="006B482A"/>
    <w:rsid w:val="006B483D"/>
    <w:rsid w:val="006B4844"/>
    <w:rsid w:val="006B486F"/>
    <w:rsid w:val="006B4908"/>
    <w:rsid w:val="006B4EA4"/>
    <w:rsid w:val="006B4F1D"/>
    <w:rsid w:val="006B4F74"/>
    <w:rsid w:val="006B4FD4"/>
    <w:rsid w:val="006B513E"/>
    <w:rsid w:val="006B52D4"/>
    <w:rsid w:val="006B5520"/>
    <w:rsid w:val="006B55AC"/>
    <w:rsid w:val="006B5729"/>
    <w:rsid w:val="006B575F"/>
    <w:rsid w:val="006B5947"/>
    <w:rsid w:val="006B5D32"/>
    <w:rsid w:val="006B5EF0"/>
    <w:rsid w:val="006B614B"/>
    <w:rsid w:val="006B6275"/>
    <w:rsid w:val="006B6281"/>
    <w:rsid w:val="006B6303"/>
    <w:rsid w:val="006B630F"/>
    <w:rsid w:val="006B635D"/>
    <w:rsid w:val="006B6389"/>
    <w:rsid w:val="006B63AB"/>
    <w:rsid w:val="006B6443"/>
    <w:rsid w:val="006B650D"/>
    <w:rsid w:val="006B6664"/>
    <w:rsid w:val="006B6739"/>
    <w:rsid w:val="006B6810"/>
    <w:rsid w:val="006B6A7D"/>
    <w:rsid w:val="006B6AFA"/>
    <w:rsid w:val="006B6EDB"/>
    <w:rsid w:val="006B7145"/>
    <w:rsid w:val="006B71B4"/>
    <w:rsid w:val="006B71BB"/>
    <w:rsid w:val="006B74EA"/>
    <w:rsid w:val="006B76DD"/>
    <w:rsid w:val="006B7908"/>
    <w:rsid w:val="006B79FF"/>
    <w:rsid w:val="006B7A6B"/>
    <w:rsid w:val="006B7A90"/>
    <w:rsid w:val="006B7ACF"/>
    <w:rsid w:val="006B7BAE"/>
    <w:rsid w:val="006B7CDF"/>
    <w:rsid w:val="006B7CE2"/>
    <w:rsid w:val="006B7D2B"/>
    <w:rsid w:val="006C0218"/>
    <w:rsid w:val="006C02C4"/>
    <w:rsid w:val="006C0332"/>
    <w:rsid w:val="006C0525"/>
    <w:rsid w:val="006C09A0"/>
    <w:rsid w:val="006C09F0"/>
    <w:rsid w:val="006C09F8"/>
    <w:rsid w:val="006C0C0D"/>
    <w:rsid w:val="006C0F3E"/>
    <w:rsid w:val="006C0FCE"/>
    <w:rsid w:val="006C0FEE"/>
    <w:rsid w:val="006C1000"/>
    <w:rsid w:val="006C1068"/>
    <w:rsid w:val="006C10ED"/>
    <w:rsid w:val="006C12B6"/>
    <w:rsid w:val="006C1514"/>
    <w:rsid w:val="006C156C"/>
    <w:rsid w:val="006C1761"/>
    <w:rsid w:val="006C1826"/>
    <w:rsid w:val="006C1904"/>
    <w:rsid w:val="006C1A5A"/>
    <w:rsid w:val="006C1A7A"/>
    <w:rsid w:val="006C1B85"/>
    <w:rsid w:val="006C1B8B"/>
    <w:rsid w:val="006C1C82"/>
    <w:rsid w:val="006C1CFC"/>
    <w:rsid w:val="006C2043"/>
    <w:rsid w:val="006C205D"/>
    <w:rsid w:val="006C22DC"/>
    <w:rsid w:val="006C22FC"/>
    <w:rsid w:val="006C2315"/>
    <w:rsid w:val="006C2376"/>
    <w:rsid w:val="006C2550"/>
    <w:rsid w:val="006C2576"/>
    <w:rsid w:val="006C2586"/>
    <w:rsid w:val="006C25DD"/>
    <w:rsid w:val="006C2719"/>
    <w:rsid w:val="006C285B"/>
    <w:rsid w:val="006C2A50"/>
    <w:rsid w:val="006C2ADB"/>
    <w:rsid w:val="006C2BBE"/>
    <w:rsid w:val="006C2BF3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5F"/>
    <w:rsid w:val="006C376A"/>
    <w:rsid w:val="006C37B2"/>
    <w:rsid w:val="006C39AB"/>
    <w:rsid w:val="006C3B0A"/>
    <w:rsid w:val="006C3BD3"/>
    <w:rsid w:val="006C3E26"/>
    <w:rsid w:val="006C3EE6"/>
    <w:rsid w:val="006C3F0B"/>
    <w:rsid w:val="006C40B1"/>
    <w:rsid w:val="006C4108"/>
    <w:rsid w:val="006C4211"/>
    <w:rsid w:val="006C42DB"/>
    <w:rsid w:val="006C440D"/>
    <w:rsid w:val="006C44B8"/>
    <w:rsid w:val="006C4616"/>
    <w:rsid w:val="006C47A9"/>
    <w:rsid w:val="006C47BB"/>
    <w:rsid w:val="006C4A07"/>
    <w:rsid w:val="006C4A5B"/>
    <w:rsid w:val="006C4B10"/>
    <w:rsid w:val="006C4C0D"/>
    <w:rsid w:val="006C4D1B"/>
    <w:rsid w:val="006C4DD3"/>
    <w:rsid w:val="006C4E13"/>
    <w:rsid w:val="006C4EB0"/>
    <w:rsid w:val="006C4F0E"/>
    <w:rsid w:val="006C4F2F"/>
    <w:rsid w:val="006C5196"/>
    <w:rsid w:val="006C5231"/>
    <w:rsid w:val="006C54A9"/>
    <w:rsid w:val="006C54C8"/>
    <w:rsid w:val="006C54DB"/>
    <w:rsid w:val="006C55A2"/>
    <w:rsid w:val="006C55E1"/>
    <w:rsid w:val="006C5719"/>
    <w:rsid w:val="006C572E"/>
    <w:rsid w:val="006C57CA"/>
    <w:rsid w:val="006C57F8"/>
    <w:rsid w:val="006C57FB"/>
    <w:rsid w:val="006C5968"/>
    <w:rsid w:val="006C5ADB"/>
    <w:rsid w:val="006C5D78"/>
    <w:rsid w:val="006C5E21"/>
    <w:rsid w:val="006C5EB4"/>
    <w:rsid w:val="006C5F92"/>
    <w:rsid w:val="006C603C"/>
    <w:rsid w:val="006C615E"/>
    <w:rsid w:val="006C61F1"/>
    <w:rsid w:val="006C6419"/>
    <w:rsid w:val="006C6500"/>
    <w:rsid w:val="006C6688"/>
    <w:rsid w:val="006C66CD"/>
    <w:rsid w:val="006C6712"/>
    <w:rsid w:val="006C6875"/>
    <w:rsid w:val="006C6920"/>
    <w:rsid w:val="006C69EB"/>
    <w:rsid w:val="006C6B2A"/>
    <w:rsid w:val="006C6C60"/>
    <w:rsid w:val="006C6CC4"/>
    <w:rsid w:val="006C6D3B"/>
    <w:rsid w:val="006C6D8A"/>
    <w:rsid w:val="006C6E34"/>
    <w:rsid w:val="006C6F5B"/>
    <w:rsid w:val="006C6FDB"/>
    <w:rsid w:val="006C7131"/>
    <w:rsid w:val="006C7175"/>
    <w:rsid w:val="006C7295"/>
    <w:rsid w:val="006C72DD"/>
    <w:rsid w:val="006C7382"/>
    <w:rsid w:val="006C7608"/>
    <w:rsid w:val="006C7652"/>
    <w:rsid w:val="006C769B"/>
    <w:rsid w:val="006C7775"/>
    <w:rsid w:val="006C79D7"/>
    <w:rsid w:val="006C7AF7"/>
    <w:rsid w:val="006C7B3E"/>
    <w:rsid w:val="006C7BE3"/>
    <w:rsid w:val="006C7BEB"/>
    <w:rsid w:val="006C7DE5"/>
    <w:rsid w:val="006C7E14"/>
    <w:rsid w:val="006C7E84"/>
    <w:rsid w:val="006D00A6"/>
    <w:rsid w:val="006D013A"/>
    <w:rsid w:val="006D0172"/>
    <w:rsid w:val="006D0331"/>
    <w:rsid w:val="006D03C3"/>
    <w:rsid w:val="006D0434"/>
    <w:rsid w:val="006D0626"/>
    <w:rsid w:val="006D0649"/>
    <w:rsid w:val="006D0894"/>
    <w:rsid w:val="006D090E"/>
    <w:rsid w:val="006D095F"/>
    <w:rsid w:val="006D0975"/>
    <w:rsid w:val="006D09FC"/>
    <w:rsid w:val="006D0A25"/>
    <w:rsid w:val="006D0A58"/>
    <w:rsid w:val="006D0C81"/>
    <w:rsid w:val="006D0EF7"/>
    <w:rsid w:val="006D0F0E"/>
    <w:rsid w:val="006D0F6F"/>
    <w:rsid w:val="006D1061"/>
    <w:rsid w:val="006D1075"/>
    <w:rsid w:val="006D10C5"/>
    <w:rsid w:val="006D10D9"/>
    <w:rsid w:val="006D115E"/>
    <w:rsid w:val="006D128C"/>
    <w:rsid w:val="006D1340"/>
    <w:rsid w:val="006D1395"/>
    <w:rsid w:val="006D13AD"/>
    <w:rsid w:val="006D1425"/>
    <w:rsid w:val="006D154C"/>
    <w:rsid w:val="006D15F1"/>
    <w:rsid w:val="006D178B"/>
    <w:rsid w:val="006D17C4"/>
    <w:rsid w:val="006D184F"/>
    <w:rsid w:val="006D186E"/>
    <w:rsid w:val="006D1875"/>
    <w:rsid w:val="006D188A"/>
    <w:rsid w:val="006D189C"/>
    <w:rsid w:val="006D19EA"/>
    <w:rsid w:val="006D1BB6"/>
    <w:rsid w:val="006D1BF3"/>
    <w:rsid w:val="006D1C4F"/>
    <w:rsid w:val="006D1C9D"/>
    <w:rsid w:val="006D1DE6"/>
    <w:rsid w:val="006D1ED7"/>
    <w:rsid w:val="006D1EDF"/>
    <w:rsid w:val="006D209C"/>
    <w:rsid w:val="006D2110"/>
    <w:rsid w:val="006D22FE"/>
    <w:rsid w:val="006D238C"/>
    <w:rsid w:val="006D2477"/>
    <w:rsid w:val="006D24E8"/>
    <w:rsid w:val="006D24F7"/>
    <w:rsid w:val="006D255D"/>
    <w:rsid w:val="006D2799"/>
    <w:rsid w:val="006D28FA"/>
    <w:rsid w:val="006D2912"/>
    <w:rsid w:val="006D2C92"/>
    <w:rsid w:val="006D2D25"/>
    <w:rsid w:val="006D2D59"/>
    <w:rsid w:val="006D2DE4"/>
    <w:rsid w:val="006D2F12"/>
    <w:rsid w:val="006D3027"/>
    <w:rsid w:val="006D33D8"/>
    <w:rsid w:val="006D3490"/>
    <w:rsid w:val="006D34BC"/>
    <w:rsid w:val="006D3531"/>
    <w:rsid w:val="006D3770"/>
    <w:rsid w:val="006D38FD"/>
    <w:rsid w:val="006D3987"/>
    <w:rsid w:val="006D3A00"/>
    <w:rsid w:val="006D3B47"/>
    <w:rsid w:val="006D3C9E"/>
    <w:rsid w:val="006D3F34"/>
    <w:rsid w:val="006D402A"/>
    <w:rsid w:val="006D40E9"/>
    <w:rsid w:val="006D414A"/>
    <w:rsid w:val="006D419D"/>
    <w:rsid w:val="006D41AE"/>
    <w:rsid w:val="006D4436"/>
    <w:rsid w:val="006D4483"/>
    <w:rsid w:val="006D453D"/>
    <w:rsid w:val="006D455C"/>
    <w:rsid w:val="006D470E"/>
    <w:rsid w:val="006D479A"/>
    <w:rsid w:val="006D48BA"/>
    <w:rsid w:val="006D4910"/>
    <w:rsid w:val="006D4936"/>
    <w:rsid w:val="006D4967"/>
    <w:rsid w:val="006D498C"/>
    <w:rsid w:val="006D4A08"/>
    <w:rsid w:val="006D4AFE"/>
    <w:rsid w:val="006D4BB2"/>
    <w:rsid w:val="006D4BF4"/>
    <w:rsid w:val="006D4C5A"/>
    <w:rsid w:val="006D4CCB"/>
    <w:rsid w:val="006D4D43"/>
    <w:rsid w:val="006D4D6D"/>
    <w:rsid w:val="006D4D6E"/>
    <w:rsid w:val="006D4E08"/>
    <w:rsid w:val="006D4E84"/>
    <w:rsid w:val="006D4E9D"/>
    <w:rsid w:val="006D4F42"/>
    <w:rsid w:val="006D4F5D"/>
    <w:rsid w:val="006D4FEE"/>
    <w:rsid w:val="006D4FFD"/>
    <w:rsid w:val="006D50D2"/>
    <w:rsid w:val="006D5296"/>
    <w:rsid w:val="006D52AC"/>
    <w:rsid w:val="006D52DE"/>
    <w:rsid w:val="006D5465"/>
    <w:rsid w:val="006D54EE"/>
    <w:rsid w:val="006D58AB"/>
    <w:rsid w:val="006D59B5"/>
    <w:rsid w:val="006D5C9D"/>
    <w:rsid w:val="006D5CE5"/>
    <w:rsid w:val="006D5F63"/>
    <w:rsid w:val="006D5F89"/>
    <w:rsid w:val="006D6052"/>
    <w:rsid w:val="006D60DA"/>
    <w:rsid w:val="006D6165"/>
    <w:rsid w:val="006D6231"/>
    <w:rsid w:val="006D62A7"/>
    <w:rsid w:val="006D62FC"/>
    <w:rsid w:val="006D644F"/>
    <w:rsid w:val="006D6639"/>
    <w:rsid w:val="006D6686"/>
    <w:rsid w:val="006D67D8"/>
    <w:rsid w:val="006D67E5"/>
    <w:rsid w:val="006D6A1C"/>
    <w:rsid w:val="006D6A74"/>
    <w:rsid w:val="006D6CEE"/>
    <w:rsid w:val="006D6E23"/>
    <w:rsid w:val="006D6E62"/>
    <w:rsid w:val="006D6FE2"/>
    <w:rsid w:val="006D7131"/>
    <w:rsid w:val="006D729F"/>
    <w:rsid w:val="006D7396"/>
    <w:rsid w:val="006D73DC"/>
    <w:rsid w:val="006D75AA"/>
    <w:rsid w:val="006D79A2"/>
    <w:rsid w:val="006D7A31"/>
    <w:rsid w:val="006D7ADF"/>
    <w:rsid w:val="006D7AE7"/>
    <w:rsid w:val="006D7BA0"/>
    <w:rsid w:val="006D7C24"/>
    <w:rsid w:val="006D7C96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853"/>
    <w:rsid w:val="006E0AD9"/>
    <w:rsid w:val="006E0B81"/>
    <w:rsid w:val="006E0D53"/>
    <w:rsid w:val="006E0E0A"/>
    <w:rsid w:val="006E0E6C"/>
    <w:rsid w:val="006E0FB2"/>
    <w:rsid w:val="006E0FC3"/>
    <w:rsid w:val="006E0FF7"/>
    <w:rsid w:val="006E1033"/>
    <w:rsid w:val="006E1039"/>
    <w:rsid w:val="006E10A4"/>
    <w:rsid w:val="006E10EC"/>
    <w:rsid w:val="006E11B3"/>
    <w:rsid w:val="006E1233"/>
    <w:rsid w:val="006E130F"/>
    <w:rsid w:val="006E13CA"/>
    <w:rsid w:val="006E13EC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D2F"/>
    <w:rsid w:val="006E1DD4"/>
    <w:rsid w:val="006E1E26"/>
    <w:rsid w:val="006E1E6C"/>
    <w:rsid w:val="006E2167"/>
    <w:rsid w:val="006E2249"/>
    <w:rsid w:val="006E2469"/>
    <w:rsid w:val="006E24BF"/>
    <w:rsid w:val="006E24E3"/>
    <w:rsid w:val="006E2634"/>
    <w:rsid w:val="006E26B6"/>
    <w:rsid w:val="006E26C5"/>
    <w:rsid w:val="006E26CC"/>
    <w:rsid w:val="006E27CC"/>
    <w:rsid w:val="006E280C"/>
    <w:rsid w:val="006E2868"/>
    <w:rsid w:val="006E2A5C"/>
    <w:rsid w:val="006E2A71"/>
    <w:rsid w:val="006E2AF3"/>
    <w:rsid w:val="006E2B0C"/>
    <w:rsid w:val="006E2CE4"/>
    <w:rsid w:val="006E2D27"/>
    <w:rsid w:val="006E2DF1"/>
    <w:rsid w:val="006E2E5A"/>
    <w:rsid w:val="006E30FE"/>
    <w:rsid w:val="006E31A4"/>
    <w:rsid w:val="006E3227"/>
    <w:rsid w:val="006E32BB"/>
    <w:rsid w:val="006E32C9"/>
    <w:rsid w:val="006E34D7"/>
    <w:rsid w:val="006E352D"/>
    <w:rsid w:val="006E3530"/>
    <w:rsid w:val="006E35FC"/>
    <w:rsid w:val="006E3624"/>
    <w:rsid w:val="006E376A"/>
    <w:rsid w:val="006E381C"/>
    <w:rsid w:val="006E3A24"/>
    <w:rsid w:val="006E3A83"/>
    <w:rsid w:val="006E3AAF"/>
    <w:rsid w:val="006E3B0A"/>
    <w:rsid w:val="006E3C81"/>
    <w:rsid w:val="006E3CE4"/>
    <w:rsid w:val="006E3F17"/>
    <w:rsid w:val="006E3F38"/>
    <w:rsid w:val="006E3F88"/>
    <w:rsid w:val="006E3FBB"/>
    <w:rsid w:val="006E411D"/>
    <w:rsid w:val="006E4291"/>
    <w:rsid w:val="006E44BA"/>
    <w:rsid w:val="006E46AE"/>
    <w:rsid w:val="006E46B5"/>
    <w:rsid w:val="006E4A16"/>
    <w:rsid w:val="006E4A3C"/>
    <w:rsid w:val="006E4B0E"/>
    <w:rsid w:val="006E4B98"/>
    <w:rsid w:val="006E4BAB"/>
    <w:rsid w:val="006E4C4D"/>
    <w:rsid w:val="006E4CA2"/>
    <w:rsid w:val="006E4DC2"/>
    <w:rsid w:val="006E4E00"/>
    <w:rsid w:val="006E4E6D"/>
    <w:rsid w:val="006E4FB5"/>
    <w:rsid w:val="006E5080"/>
    <w:rsid w:val="006E5215"/>
    <w:rsid w:val="006E5264"/>
    <w:rsid w:val="006E52B4"/>
    <w:rsid w:val="006E52E2"/>
    <w:rsid w:val="006E5486"/>
    <w:rsid w:val="006E54AE"/>
    <w:rsid w:val="006E55FD"/>
    <w:rsid w:val="006E565A"/>
    <w:rsid w:val="006E59E6"/>
    <w:rsid w:val="006E5A37"/>
    <w:rsid w:val="006E5B71"/>
    <w:rsid w:val="006E5BD2"/>
    <w:rsid w:val="006E5C29"/>
    <w:rsid w:val="006E5D01"/>
    <w:rsid w:val="006E5D0C"/>
    <w:rsid w:val="006E600F"/>
    <w:rsid w:val="006E6130"/>
    <w:rsid w:val="006E61B1"/>
    <w:rsid w:val="006E624D"/>
    <w:rsid w:val="006E625A"/>
    <w:rsid w:val="006E6281"/>
    <w:rsid w:val="006E6348"/>
    <w:rsid w:val="006E6508"/>
    <w:rsid w:val="006E6530"/>
    <w:rsid w:val="006E6537"/>
    <w:rsid w:val="006E6641"/>
    <w:rsid w:val="006E6667"/>
    <w:rsid w:val="006E666A"/>
    <w:rsid w:val="006E6794"/>
    <w:rsid w:val="006E67B4"/>
    <w:rsid w:val="006E6A8D"/>
    <w:rsid w:val="006E6BD2"/>
    <w:rsid w:val="006E6C12"/>
    <w:rsid w:val="006E6CB9"/>
    <w:rsid w:val="006E6DD0"/>
    <w:rsid w:val="006E6E83"/>
    <w:rsid w:val="006E6FC2"/>
    <w:rsid w:val="006E7026"/>
    <w:rsid w:val="006E71EA"/>
    <w:rsid w:val="006E722C"/>
    <w:rsid w:val="006E729F"/>
    <w:rsid w:val="006E732B"/>
    <w:rsid w:val="006E741F"/>
    <w:rsid w:val="006E74FE"/>
    <w:rsid w:val="006E7550"/>
    <w:rsid w:val="006E756B"/>
    <w:rsid w:val="006E75EF"/>
    <w:rsid w:val="006E76B0"/>
    <w:rsid w:val="006E7B07"/>
    <w:rsid w:val="006E7BCA"/>
    <w:rsid w:val="006E7BCD"/>
    <w:rsid w:val="006E7D80"/>
    <w:rsid w:val="006E7E8A"/>
    <w:rsid w:val="006E7EB0"/>
    <w:rsid w:val="006E7F78"/>
    <w:rsid w:val="006E7F8E"/>
    <w:rsid w:val="006F023E"/>
    <w:rsid w:val="006F0245"/>
    <w:rsid w:val="006F0294"/>
    <w:rsid w:val="006F04A4"/>
    <w:rsid w:val="006F0593"/>
    <w:rsid w:val="006F0618"/>
    <w:rsid w:val="006F0648"/>
    <w:rsid w:val="006F071F"/>
    <w:rsid w:val="006F0898"/>
    <w:rsid w:val="006F08D2"/>
    <w:rsid w:val="006F0931"/>
    <w:rsid w:val="006F0BA8"/>
    <w:rsid w:val="006F0BD1"/>
    <w:rsid w:val="006F0D0A"/>
    <w:rsid w:val="006F0D85"/>
    <w:rsid w:val="006F0DA8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C8"/>
    <w:rsid w:val="006F14AD"/>
    <w:rsid w:val="006F14CD"/>
    <w:rsid w:val="006F15C3"/>
    <w:rsid w:val="006F161B"/>
    <w:rsid w:val="006F1629"/>
    <w:rsid w:val="006F1643"/>
    <w:rsid w:val="006F1670"/>
    <w:rsid w:val="006F1712"/>
    <w:rsid w:val="006F1743"/>
    <w:rsid w:val="006F176C"/>
    <w:rsid w:val="006F17F5"/>
    <w:rsid w:val="006F1823"/>
    <w:rsid w:val="006F18F4"/>
    <w:rsid w:val="006F19D9"/>
    <w:rsid w:val="006F1B8E"/>
    <w:rsid w:val="006F1C02"/>
    <w:rsid w:val="006F1C10"/>
    <w:rsid w:val="006F1D30"/>
    <w:rsid w:val="006F1D47"/>
    <w:rsid w:val="006F1E83"/>
    <w:rsid w:val="006F1EB2"/>
    <w:rsid w:val="006F1F1C"/>
    <w:rsid w:val="006F1F52"/>
    <w:rsid w:val="006F203C"/>
    <w:rsid w:val="006F20A3"/>
    <w:rsid w:val="006F214C"/>
    <w:rsid w:val="006F2220"/>
    <w:rsid w:val="006F23BA"/>
    <w:rsid w:val="006F23DB"/>
    <w:rsid w:val="006F23F1"/>
    <w:rsid w:val="006F250A"/>
    <w:rsid w:val="006F260C"/>
    <w:rsid w:val="006F264C"/>
    <w:rsid w:val="006F2650"/>
    <w:rsid w:val="006F2689"/>
    <w:rsid w:val="006F26F8"/>
    <w:rsid w:val="006F280F"/>
    <w:rsid w:val="006F2872"/>
    <w:rsid w:val="006F297E"/>
    <w:rsid w:val="006F2993"/>
    <w:rsid w:val="006F2A2F"/>
    <w:rsid w:val="006F2B1D"/>
    <w:rsid w:val="006F2B75"/>
    <w:rsid w:val="006F2D50"/>
    <w:rsid w:val="006F2F53"/>
    <w:rsid w:val="006F30D5"/>
    <w:rsid w:val="006F3116"/>
    <w:rsid w:val="006F31F8"/>
    <w:rsid w:val="006F31FD"/>
    <w:rsid w:val="006F3278"/>
    <w:rsid w:val="006F3457"/>
    <w:rsid w:val="006F34AE"/>
    <w:rsid w:val="006F355E"/>
    <w:rsid w:val="006F3596"/>
    <w:rsid w:val="006F35D4"/>
    <w:rsid w:val="006F364E"/>
    <w:rsid w:val="006F3748"/>
    <w:rsid w:val="006F3BE2"/>
    <w:rsid w:val="006F3BEB"/>
    <w:rsid w:val="006F3C6F"/>
    <w:rsid w:val="006F3D40"/>
    <w:rsid w:val="006F3E33"/>
    <w:rsid w:val="006F3F6A"/>
    <w:rsid w:val="006F4050"/>
    <w:rsid w:val="006F406B"/>
    <w:rsid w:val="006F406F"/>
    <w:rsid w:val="006F40C0"/>
    <w:rsid w:val="006F41BE"/>
    <w:rsid w:val="006F420B"/>
    <w:rsid w:val="006F423A"/>
    <w:rsid w:val="006F436E"/>
    <w:rsid w:val="006F439D"/>
    <w:rsid w:val="006F4428"/>
    <w:rsid w:val="006F45B9"/>
    <w:rsid w:val="006F46F2"/>
    <w:rsid w:val="006F479A"/>
    <w:rsid w:val="006F4811"/>
    <w:rsid w:val="006F4824"/>
    <w:rsid w:val="006F4837"/>
    <w:rsid w:val="006F4914"/>
    <w:rsid w:val="006F4B13"/>
    <w:rsid w:val="006F4CB6"/>
    <w:rsid w:val="006F4E46"/>
    <w:rsid w:val="006F4EDC"/>
    <w:rsid w:val="006F4F53"/>
    <w:rsid w:val="006F4FCF"/>
    <w:rsid w:val="006F5234"/>
    <w:rsid w:val="006F527C"/>
    <w:rsid w:val="006F53A1"/>
    <w:rsid w:val="006F53E3"/>
    <w:rsid w:val="006F56C8"/>
    <w:rsid w:val="006F5872"/>
    <w:rsid w:val="006F597B"/>
    <w:rsid w:val="006F59CB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B5"/>
    <w:rsid w:val="006F610F"/>
    <w:rsid w:val="006F61B7"/>
    <w:rsid w:val="006F6243"/>
    <w:rsid w:val="006F62AA"/>
    <w:rsid w:val="006F637A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D8A"/>
    <w:rsid w:val="006F6E45"/>
    <w:rsid w:val="006F6E9B"/>
    <w:rsid w:val="006F6E9E"/>
    <w:rsid w:val="006F6EC4"/>
    <w:rsid w:val="006F6EE9"/>
    <w:rsid w:val="006F6FDE"/>
    <w:rsid w:val="006F7172"/>
    <w:rsid w:val="006F71AB"/>
    <w:rsid w:val="006F7277"/>
    <w:rsid w:val="006F7341"/>
    <w:rsid w:val="006F7371"/>
    <w:rsid w:val="006F737F"/>
    <w:rsid w:val="006F74B7"/>
    <w:rsid w:val="006F74C8"/>
    <w:rsid w:val="006F753C"/>
    <w:rsid w:val="006F7593"/>
    <w:rsid w:val="006F7671"/>
    <w:rsid w:val="006F7789"/>
    <w:rsid w:val="006F7815"/>
    <w:rsid w:val="006F79EC"/>
    <w:rsid w:val="006F79F4"/>
    <w:rsid w:val="006F7BBE"/>
    <w:rsid w:val="006F7C88"/>
    <w:rsid w:val="006F7D0E"/>
    <w:rsid w:val="006F7DEF"/>
    <w:rsid w:val="006F7E21"/>
    <w:rsid w:val="006F7E65"/>
    <w:rsid w:val="00700042"/>
    <w:rsid w:val="00700142"/>
    <w:rsid w:val="00700198"/>
    <w:rsid w:val="007002B8"/>
    <w:rsid w:val="007002D2"/>
    <w:rsid w:val="007002E9"/>
    <w:rsid w:val="00700358"/>
    <w:rsid w:val="0070037A"/>
    <w:rsid w:val="007004F5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50"/>
    <w:rsid w:val="00700EFF"/>
    <w:rsid w:val="00701075"/>
    <w:rsid w:val="007012A1"/>
    <w:rsid w:val="007012EA"/>
    <w:rsid w:val="007013AB"/>
    <w:rsid w:val="00701975"/>
    <w:rsid w:val="007019D3"/>
    <w:rsid w:val="00702012"/>
    <w:rsid w:val="007020E6"/>
    <w:rsid w:val="00702173"/>
    <w:rsid w:val="00702349"/>
    <w:rsid w:val="00702402"/>
    <w:rsid w:val="007024B6"/>
    <w:rsid w:val="0070257D"/>
    <w:rsid w:val="007025B6"/>
    <w:rsid w:val="00702686"/>
    <w:rsid w:val="007028B5"/>
    <w:rsid w:val="007028FE"/>
    <w:rsid w:val="007029A3"/>
    <w:rsid w:val="007029E1"/>
    <w:rsid w:val="00702C04"/>
    <w:rsid w:val="00702C95"/>
    <w:rsid w:val="00702D7F"/>
    <w:rsid w:val="00702F25"/>
    <w:rsid w:val="00702F46"/>
    <w:rsid w:val="00703021"/>
    <w:rsid w:val="00703226"/>
    <w:rsid w:val="0070323F"/>
    <w:rsid w:val="007032D5"/>
    <w:rsid w:val="0070330B"/>
    <w:rsid w:val="007033F4"/>
    <w:rsid w:val="00703427"/>
    <w:rsid w:val="00703782"/>
    <w:rsid w:val="007037DC"/>
    <w:rsid w:val="0070382F"/>
    <w:rsid w:val="007038D6"/>
    <w:rsid w:val="00703906"/>
    <w:rsid w:val="00703A0C"/>
    <w:rsid w:val="00703BAC"/>
    <w:rsid w:val="00703BCE"/>
    <w:rsid w:val="00703EB6"/>
    <w:rsid w:val="00703F36"/>
    <w:rsid w:val="00703F78"/>
    <w:rsid w:val="00703FDF"/>
    <w:rsid w:val="0070420F"/>
    <w:rsid w:val="007042B9"/>
    <w:rsid w:val="007042F7"/>
    <w:rsid w:val="0070430F"/>
    <w:rsid w:val="0070434A"/>
    <w:rsid w:val="007044C9"/>
    <w:rsid w:val="0070463A"/>
    <w:rsid w:val="0070489D"/>
    <w:rsid w:val="0070491D"/>
    <w:rsid w:val="00704B52"/>
    <w:rsid w:val="00704C24"/>
    <w:rsid w:val="00704CC3"/>
    <w:rsid w:val="00704D5E"/>
    <w:rsid w:val="00704DC5"/>
    <w:rsid w:val="0070519D"/>
    <w:rsid w:val="00705202"/>
    <w:rsid w:val="007052BC"/>
    <w:rsid w:val="007053C9"/>
    <w:rsid w:val="007054EA"/>
    <w:rsid w:val="007054F9"/>
    <w:rsid w:val="00705529"/>
    <w:rsid w:val="007055F7"/>
    <w:rsid w:val="007057D5"/>
    <w:rsid w:val="0070586F"/>
    <w:rsid w:val="0070587C"/>
    <w:rsid w:val="0070591C"/>
    <w:rsid w:val="007059BB"/>
    <w:rsid w:val="00705AD1"/>
    <w:rsid w:val="00705D32"/>
    <w:rsid w:val="00705E55"/>
    <w:rsid w:val="00705FAA"/>
    <w:rsid w:val="007060A5"/>
    <w:rsid w:val="0070611A"/>
    <w:rsid w:val="007061C4"/>
    <w:rsid w:val="00706264"/>
    <w:rsid w:val="007062FC"/>
    <w:rsid w:val="007066C5"/>
    <w:rsid w:val="0070676C"/>
    <w:rsid w:val="007067A3"/>
    <w:rsid w:val="0070693C"/>
    <w:rsid w:val="007069E3"/>
    <w:rsid w:val="00706B32"/>
    <w:rsid w:val="00706C19"/>
    <w:rsid w:val="00706D1E"/>
    <w:rsid w:val="00706E3E"/>
    <w:rsid w:val="00706E96"/>
    <w:rsid w:val="00706F0F"/>
    <w:rsid w:val="00706F36"/>
    <w:rsid w:val="00706F3B"/>
    <w:rsid w:val="0070700B"/>
    <w:rsid w:val="0070720A"/>
    <w:rsid w:val="00707221"/>
    <w:rsid w:val="007073D9"/>
    <w:rsid w:val="00707515"/>
    <w:rsid w:val="007075FE"/>
    <w:rsid w:val="0070771D"/>
    <w:rsid w:val="007078FA"/>
    <w:rsid w:val="007079AA"/>
    <w:rsid w:val="007079C1"/>
    <w:rsid w:val="00707A88"/>
    <w:rsid w:val="00707AF7"/>
    <w:rsid w:val="00707B17"/>
    <w:rsid w:val="00707B49"/>
    <w:rsid w:val="00707EC7"/>
    <w:rsid w:val="00710250"/>
    <w:rsid w:val="0071037D"/>
    <w:rsid w:val="00710582"/>
    <w:rsid w:val="00710654"/>
    <w:rsid w:val="007107C5"/>
    <w:rsid w:val="007108E4"/>
    <w:rsid w:val="0071092D"/>
    <w:rsid w:val="00710A51"/>
    <w:rsid w:val="00710A9A"/>
    <w:rsid w:val="00710AD3"/>
    <w:rsid w:val="00710ADC"/>
    <w:rsid w:val="00710B91"/>
    <w:rsid w:val="00710C03"/>
    <w:rsid w:val="00710CA4"/>
    <w:rsid w:val="00710CDC"/>
    <w:rsid w:val="00710EB5"/>
    <w:rsid w:val="00711022"/>
    <w:rsid w:val="007115AD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3D8"/>
    <w:rsid w:val="00712489"/>
    <w:rsid w:val="00712577"/>
    <w:rsid w:val="0071267C"/>
    <w:rsid w:val="00712763"/>
    <w:rsid w:val="00712766"/>
    <w:rsid w:val="00712808"/>
    <w:rsid w:val="00712812"/>
    <w:rsid w:val="0071292A"/>
    <w:rsid w:val="00712993"/>
    <w:rsid w:val="007129CB"/>
    <w:rsid w:val="007129F5"/>
    <w:rsid w:val="00712A6B"/>
    <w:rsid w:val="00712B15"/>
    <w:rsid w:val="00712EAB"/>
    <w:rsid w:val="00712EB5"/>
    <w:rsid w:val="00712EFB"/>
    <w:rsid w:val="007130AE"/>
    <w:rsid w:val="007130E9"/>
    <w:rsid w:val="00713142"/>
    <w:rsid w:val="00713219"/>
    <w:rsid w:val="007133B4"/>
    <w:rsid w:val="007135B4"/>
    <w:rsid w:val="00713772"/>
    <w:rsid w:val="007138A5"/>
    <w:rsid w:val="0071394D"/>
    <w:rsid w:val="00713A49"/>
    <w:rsid w:val="00713C08"/>
    <w:rsid w:val="00713CD7"/>
    <w:rsid w:val="00713CED"/>
    <w:rsid w:val="00713D24"/>
    <w:rsid w:val="00713E23"/>
    <w:rsid w:val="00713FB2"/>
    <w:rsid w:val="00713FF2"/>
    <w:rsid w:val="00714068"/>
    <w:rsid w:val="0071409E"/>
    <w:rsid w:val="00714224"/>
    <w:rsid w:val="0071426D"/>
    <w:rsid w:val="007142B1"/>
    <w:rsid w:val="0071430D"/>
    <w:rsid w:val="0071432C"/>
    <w:rsid w:val="007145F3"/>
    <w:rsid w:val="007147BD"/>
    <w:rsid w:val="0071498F"/>
    <w:rsid w:val="007149C2"/>
    <w:rsid w:val="00714B30"/>
    <w:rsid w:val="00714D6F"/>
    <w:rsid w:val="00714DF1"/>
    <w:rsid w:val="00714E1E"/>
    <w:rsid w:val="00714E66"/>
    <w:rsid w:val="00714EAF"/>
    <w:rsid w:val="00714ECC"/>
    <w:rsid w:val="00714FE1"/>
    <w:rsid w:val="00715187"/>
    <w:rsid w:val="007151A3"/>
    <w:rsid w:val="00715373"/>
    <w:rsid w:val="007153B2"/>
    <w:rsid w:val="00715496"/>
    <w:rsid w:val="007154E1"/>
    <w:rsid w:val="00715560"/>
    <w:rsid w:val="0071561C"/>
    <w:rsid w:val="0071566A"/>
    <w:rsid w:val="00715672"/>
    <w:rsid w:val="007156E1"/>
    <w:rsid w:val="0071572C"/>
    <w:rsid w:val="0071573B"/>
    <w:rsid w:val="007157B6"/>
    <w:rsid w:val="007157D4"/>
    <w:rsid w:val="007158BE"/>
    <w:rsid w:val="007158DB"/>
    <w:rsid w:val="007159BB"/>
    <w:rsid w:val="007159E0"/>
    <w:rsid w:val="007159F5"/>
    <w:rsid w:val="007159F6"/>
    <w:rsid w:val="00715A23"/>
    <w:rsid w:val="00715C08"/>
    <w:rsid w:val="00715C33"/>
    <w:rsid w:val="00715C37"/>
    <w:rsid w:val="00715C78"/>
    <w:rsid w:val="00715E64"/>
    <w:rsid w:val="00715E72"/>
    <w:rsid w:val="00715F30"/>
    <w:rsid w:val="00716120"/>
    <w:rsid w:val="007162AA"/>
    <w:rsid w:val="007162D5"/>
    <w:rsid w:val="00716384"/>
    <w:rsid w:val="00716448"/>
    <w:rsid w:val="00716521"/>
    <w:rsid w:val="0071658A"/>
    <w:rsid w:val="007165CC"/>
    <w:rsid w:val="007167FE"/>
    <w:rsid w:val="0071687C"/>
    <w:rsid w:val="00716957"/>
    <w:rsid w:val="00716A45"/>
    <w:rsid w:val="00716A80"/>
    <w:rsid w:val="00716A94"/>
    <w:rsid w:val="00716AAE"/>
    <w:rsid w:val="00716B77"/>
    <w:rsid w:val="00716C8B"/>
    <w:rsid w:val="00716CC8"/>
    <w:rsid w:val="00716DC9"/>
    <w:rsid w:val="00717157"/>
    <w:rsid w:val="007171F0"/>
    <w:rsid w:val="007173AD"/>
    <w:rsid w:val="00717424"/>
    <w:rsid w:val="00717553"/>
    <w:rsid w:val="0071757F"/>
    <w:rsid w:val="00717601"/>
    <w:rsid w:val="007176C2"/>
    <w:rsid w:val="00717745"/>
    <w:rsid w:val="00717870"/>
    <w:rsid w:val="007178D2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234"/>
    <w:rsid w:val="00720270"/>
    <w:rsid w:val="0072035A"/>
    <w:rsid w:val="00720461"/>
    <w:rsid w:val="00720644"/>
    <w:rsid w:val="0072082D"/>
    <w:rsid w:val="00720919"/>
    <w:rsid w:val="0072093C"/>
    <w:rsid w:val="007209B1"/>
    <w:rsid w:val="00720AF7"/>
    <w:rsid w:val="00720B60"/>
    <w:rsid w:val="00720BC7"/>
    <w:rsid w:val="00720D69"/>
    <w:rsid w:val="00720DBF"/>
    <w:rsid w:val="0072110D"/>
    <w:rsid w:val="00721143"/>
    <w:rsid w:val="00721175"/>
    <w:rsid w:val="0072129C"/>
    <w:rsid w:val="00721372"/>
    <w:rsid w:val="0072157B"/>
    <w:rsid w:val="007215AC"/>
    <w:rsid w:val="0072168F"/>
    <w:rsid w:val="00721890"/>
    <w:rsid w:val="00721931"/>
    <w:rsid w:val="007219C7"/>
    <w:rsid w:val="00721A3B"/>
    <w:rsid w:val="00721F97"/>
    <w:rsid w:val="00721FFB"/>
    <w:rsid w:val="00722122"/>
    <w:rsid w:val="00722148"/>
    <w:rsid w:val="0072214D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B4"/>
    <w:rsid w:val="00722882"/>
    <w:rsid w:val="0072297A"/>
    <w:rsid w:val="0072298C"/>
    <w:rsid w:val="007229F4"/>
    <w:rsid w:val="00722A83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302D"/>
    <w:rsid w:val="007230EC"/>
    <w:rsid w:val="007231E5"/>
    <w:rsid w:val="0072337E"/>
    <w:rsid w:val="00723461"/>
    <w:rsid w:val="007234E5"/>
    <w:rsid w:val="00723540"/>
    <w:rsid w:val="00723587"/>
    <w:rsid w:val="007236CE"/>
    <w:rsid w:val="007237DA"/>
    <w:rsid w:val="00723A89"/>
    <w:rsid w:val="00723C3D"/>
    <w:rsid w:val="00723CF0"/>
    <w:rsid w:val="00723DD8"/>
    <w:rsid w:val="007240AB"/>
    <w:rsid w:val="0072418C"/>
    <w:rsid w:val="0072420D"/>
    <w:rsid w:val="007242A4"/>
    <w:rsid w:val="007242E9"/>
    <w:rsid w:val="0072431F"/>
    <w:rsid w:val="007243BC"/>
    <w:rsid w:val="00724433"/>
    <w:rsid w:val="00724496"/>
    <w:rsid w:val="007244BA"/>
    <w:rsid w:val="007244CA"/>
    <w:rsid w:val="00724552"/>
    <w:rsid w:val="007245FC"/>
    <w:rsid w:val="00724644"/>
    <w:rsid w:val="0072467D"/>
    <w:rsid w:val="0072494B"/>
    <w:rsid w:val="00724D5C"/>
    <w:rsid w:val="00724DE5"/>
    <w:rsid w:val="007250CD"/>
    <w:rsid w:val="0072531E"/>
    <w:rsid w:val="0072537C"/>
    <w:rsid w:val="007253EA"/>
    <w:rsid w:val="007254B5"/>
    <w:rsid w:val="00725949"/>
    <w:rsid w:val="00725964"/>
    <w:rsid w:val="00725A01"/>
    <w:rsid w:val="00725AAB"/>
    <w:rsid w:val="00725B71"/>
    <w:rsid w:val="00725BC5"/>
    <w:rsid w:val="00725CB3"/>
    <w:rsid w:val="00725DFA"/>
    <w:rsid w:val="00725F0F"/>
    <w:rsid w:val="00725FC0"/>
    <w:rsid w:val="007260BA"/>
    <w:rsid w:val="00726309"/>
    <w:rsid w:val="0072631C"/>
    <w:rsid w:val="0072637D"/>
    <w:rsid w:val="007265ED"/>
    <w:rsid w:val="00726710"/>
    <w:rsid w:val="00726777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5C"/>
    <w:rsid w:val="0072741C"/>
    <w:rsid w:val="00727461"/>
    <w:rsid w:val="0072753B"/>
    <w:rsid w:val="0072754F"/>
    <w:rsid w:val="0072757A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6E"/>
    <w:rsid w:val="00727A18"/>
    <w:rsid w:val="00727B1C"/>
    <w:rsid w:val="00727BC5"/>
    <w:rsid w:val="00727D09"/>
    <w:rsid w:val="00727DF1"/>
    <w:rsid w:val="007301BD"/>
    <w:rsid w:val="007301C2"/>
    <w:rsid w:val="007302F6"/>
    <w:rsid w:val="00730343"/>
    <w:rsid w:val="0073034F"/>
    <w:rsid w:val="007305A3"/>
    <w:rsid w:val="00730699"/>
    <w:rsid w:val="00730734"/>
    <w:rsid w:val="0073086B"/>
    <w:rsid w:val="007308CD"/>
    <w:rsid w:val="00730949"/>
    <w:rsid w:val="0073097D"/>
    <w:rsid w:val="00730A9F"/>
    <w:rsid w:val="00730AC9"/>
    <w:rsid w:val="00730E62"/>
    <w:rsid w:val="00730F01"/>
    <w:rsid w:val="00730F5B"/>
    <w:rsid w:val="00731034"/>
    <w:rsid w:val="00731042"/>
    <w:rsid w:val="00731195"/>
    <w:rsid w:val="00731200"/>
    <w:rsid w:val="0073160F"/>
    <w:rsid w:val="00731681"/>
    <w:rsid w:val="00731686"/>
    <w:rsid w:val="0073173C"/>
    <w:rsid w:val="007318B1"/>
    <w:rsid w:val="007318DF"/>
    <w:rsid w:val="00731910"/>
    <w:rsid w:val="00731AD4"/>
    <w:rsid w:val="00731BE7"/>
    <w:rsid w:val="00731CA6"/>
    <w:rsid w:val="00731CB5"/>
    <w:rsid w:val="00731EF6"/>
    <w:rsid w:val="00732062"/>
    <w:rsid w:val="007320E3"/>
    <w:rsid w:val="007321E3"/>
    <w:rsid w:val="0073225E"/>
    <w:rsid w:val="007323B5"/>
    <w:rsid w:val="007323F2"/>
    <w:rsid w:val="007323FF"/>
    <w:rsid w:val="0073270B"/>
    <w:rsid w:val="00732A7E"/>
    <w:rsid w:val="00732B49"/>
    <w:rsid w:val="00732B8D"/>
    <w:rsid w:val="00732CE8"/>
    <w:rsid w:val="00732D02"/>
    <w:rsid w:val="00732D09"/>
    <w:rsid w:val="00732D34"/>
    <w:rsid w:val="00732D6A"/>
    <w:rsid w:val="00732FEA"/>
    <w:rsid w:val="00733055"/>
    <w:rsid w:val="00733119"/>
    <w:rsid w:val="0073348A"/>
    <w:rsid w:val="007334FA"/>
    <w:rsid w:val="007335B3"/>
    <w:rsid w:val="00733709"/>
    <w:rsid w:val="007337B1"/>
    <w:rsid w:val="00733894"/>
    <w:rsid w:val="007338FD"/>
    <w:rsid w:val="0073398C"/>
    <w:rsid w:val="00733A46"/>
    <w:rsid w:val="00733A61"/>
    <w:rsid w:val="00733AE3"/>
    <w:rsid w:val="00733C48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207"/>
    <w:rsid w:val="00734330"/>
    <w:rsid w:val="007343EE"/>
    <w:rsid w:val="00734671"/>
    <w:rsid w:val="00734768"/>
    <w:rsid w:val="007347EF"/>
    <w:rsid w:val="0073485E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74"/>
    <w:rsid w:val="00734F35"/>
    <w:rsid w:val="00734FE2"/>
    <w:rsid w:val="007350A8"/>
    <w:rsid w:val="0073516A"/>
    <w:rsid w:val="007351C2"/>
    <w:rsid w:val="007351E7"/>
    <w:rsid w:val="00735219"/>
    <w:rsid w:val="0073538E"/>
    <w:rsid w:val="007353D8"/>
    <w:rsid w:val="00735415"/>
    <w:rsid w:val="0073544A"/>
    <w:rsid w:val="007356DC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4C"/>
    <w:rsid w:val="00735E61"/>
    <w:rsid w:val="00735F1C"/>
    <w:rsid w:val="00735F1E"/>
    <w:rsid w:val="00735F77"/>
    <w:rsid w:val="007360FA"/>
    <w:rsid w:val="00736273"/>
    <w:rsid w:val="007362AA"/>
    <w:rsid w:val="00736389"/>
    <w:rsid w:val="0073645C"/>
    <w:rsid w:val="00736509"/>
    <w:rsid w:val="00736572"/>
    <w:rsid w:val="0073671B"/>
    <w:rsid w:val="00736746"/>
    <w:rsid w:val="0073679A"/>
    <w:rsid w:val="00736871"/>
    <w:rsid w:val="007369EC"/>
    <w:rsid w:val="007369F1"/>
    <w:rsid w:val="00736A5E"/>
    <w:rsid w:val="00736B2B"/>
    <w:rsid w:val="00736BC5"/>
    <w:rsid w:val="00736BC7"/>
    <w:rsid w:val="00736C13"/>
    <w:rsid w:val="00736C63"/>
    <w:rsid w:val="00736EDC"/>
    <w:rsid w:val="00737001"/>
    <w:rsid w:val="0073727D"/>
    <w:rsid w:val="00737353"/>
    <w:rsid w:val="007373AB"/>
    <w:rsid w:val="007373CE"/>
    <w:rsid w:val="0073747E"/>
    <w:rsid w:val="00737651"/>
    <w:rsid w:val="00737720"/>
    <w:rsid w:val="00737857"/>
    <w:rsid w:val="007378F5"/>
    <w:rsid w:val="007379B5"/>
    <w:rsid w:val="00737B2E"/>
    <w:rsid w:val="00737B43"/>
    <w:rsid w:val="00737B59"/>
    <w:rsid w:val="00737D3D"/>
    <w:rsid w:val="00737E28"/>
    <w:rsid w:val="00740078"/>
    <w:rsid w:val="007400CF"/>
    <w:rsid w:val="007401AA"/>
    <w:rsid w:val="007401BB"/>
    <w:rsid w:val="00740270"/>
    <w:rsid w:val="007402A3"/>
    <w:rsid w:val="0074035D"/>
    <w:rsid w:val="0074036A"/>
    <w:rsid w:val="007403D4"/>
    <w:rsid w:val="0074042F"/>
    <w:rsid w:val="0074046A"/>
    <w:rsid w:val="0074050D"/>
    <w:rsid w:val="00740623"/>
    <w:rsid w:val="00740687"/>
    <w:rsid w:val="007407D7"/>
    <w:rsid w:val="007407DA"/>
    <w:rsid w:val="007407DC"/>
    <w:rsid w:val="0074085E"/>
    <w:rsid w:val="00740A1F"/>
    <w:rsid w:val="00740BEF"/>
    <w:rsid w:val="00740C06"/>
    <w:rsid w:val="00740C12"/>
    <w:rsid w:val="00740D41"/>
    <w:rsid w:val="00740DC3"/>
    <w:rsid w:val="00740E9D"/>
    <w:rsid w:val="00740F23"/>
    <w:rsid w:val="00741009"/>
    <w:rsid w:val="00741026"/>
    <w:rsid w:val="0074108D"/>
    <w:rsid w:val="007412BC"/>
    <w:rsid w:val="007413C5"/>
    <w:rsid w:val="00741401"/>
    <w:rsid w:val="0074145D"/>
    <w:rsid w:val="007414E1"/>
    <w:rsid w:val="0074157A"/>
    <w:rsid w:val="007416C5"/>
    <w:rsid w:val="007418C9"/>
    <w:rsid w:val="00741AE4"/>
    <w:rsid w:val="00741AF8"/>
    <w:rsid w:val="00741B42"/>
    <w:rsid w:val="00741E96"/>
    <w:rsid w:val="00741F20"/>
    <w:rsid w:val="00741F88"/>
    <w:rsid w:val="00741F8A"/>
    <w:rsid w:val="00741FF5"/>
    <w:rsid w:val="0074211E"/>
    <w:rsid w:val="0074212C"/>
    <w:rsid w:val="0074235A"/>
    <w:rsid w:val="007423F7"/>
    <w:rsid w:val="007424A6"/>
    <w:rsid w:val="007424FD"/>
    <w:rsid w:val="00742849"/>
    <w:rsid w:val="00742897"/>
    <w:rsid w:val="007428A9"/>
    <w:rsid w:val="00742914"/>
    <w:rsid w:val="0074293B"/>
    <w:rsid w:val="00742AE1"/>
    <w:rsid w:val="00742B4C"/>
    <w:rsid w:val="00742C01"/>
    <w:rsid w:val="00742C08"/>
    <w:rsid w:val="00742D9B"/>
    <w:rsid w:val="00742E38"/>
    <w:rsid w:val="0074300C"/>
    <w:rsid w:val="00743028"/>
    <w:rsid w:val="00743091"/>
    <w:rsid w:val="0074309C"/>
    <w:rsid w:val="0074311C"/>
    <w:rsid w:val="0074316E"/>
    <w:rsid w:val="007431D9"/>
    <w:rsid w:val="0074324D"/>
    <w:rsid w:val="00743258"/>
    <w:rsid w:val="007433F5"/>
    <w:rsid w:val="0074347B"/>
    <w:rsid w:val="007434A7"/>
    <w:rsid w:val="007434FE"/>
    <w:rsid w:val="00743554"/>
    <w:rsid w:val="0074359A"/>
    <w:rsid w:val="00743621"/>
    <w:rsid w:val="00743633"/>
    <w:rsid w:val="00743703"/>
    <w:rsid w:val="00743837"/>
    <w:rsid w:val="007439C5"/>
    <w:rsid w:val="00743A1B"/>
    <w:rsid w:val="00743B1D"/>
    <w:rsid w:val="00743B38"/>
    <w:rsid w:val="00743B46"/>
    <w:rsid w:val="00743C15"/>
    <w:rsid w:val="00743E4C"/>
    <w:rsid w:val="00743F2F"/>
    <w:rsid w:val="00743F63"/>
    <w:rsid w:val="0074401B"/>
    <w:rsid w:val="0074401D"/>
    <w:rsid w:val="0074409E"/>
    <w:rsid w:val="00744375"/>
    <w:rsid w:val="007443A2"/>
    <w:rsid w:val="00744453"/>
    <w:rsid w:val="0074459E"/>
    <w:rsid w:val="007446FF"/>
    <w:rsid w:val="0074477D"/>
    <w:rsid w:val="00744811"/>
    <w:rsid w:val="00744922"/>
    <w:rsid w:val="00744988"/>
    <w:rsid w:val="007449DC"/>
    <w:rsid w:val="007449FE"/>
    <w:rsid w:val="00744B2F"/>
    <w:rsid w:val="00744D26"/>
    <w:rsid w:val="00744D76"/>
    <w:rsid w:val="00744E1B"/>
    <w:rsid w:val="00744EF0"/>
    <w:rsid w:val="00744F61"/>
    <w:rsid w:val="00744F66"/>
    <w:rsid w:val="00744FA1"/>
    <w:rsid w:val="00745148"/>
    <w:rsid w:val="007451C6"/>
    <w:rsid w:val="00745358"/>
    <w:rsid w:val="0074537B"/>
    <w:rsid w:val="00745531"/>
    <w:rsid w:val="0074571E"/>
    <w:rsid w:val="00745747"/>
    <w:rsid w:val="00745794"/>
    <w:rsid w:val="00745817"/>
    <w:rsid w:val="00745883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90"/>
    <w:rsid w:val="00745F97"/>
    <w:rsid w:val="00746018"/>
    <w:rsid w:val="00746035"/>
    <w:rsid w:val="007461A2"/>
    <w:rsid w:val="00746275"/>
    <w:rsid w:val="0074627A"/>
    <w:rsid w:val="007462BA"/>
    <w:rsid w:val="007462BC"/>
    <w:rsid w:val="00746573"/>
    <w:rsid w:val="007468E6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38B"/>
    <w:rsid w:val="0074740D"/>
    <w:rsid w:val="007475F7"/>
    <w:rsid w:val="00747634"/>
    <w:rsid w:val="00747758"/>
    <w:rsid w:val="00747762"/>
    <w:rsid w:val="0074777A"/>
    <w:rsid w:val="00747781"/>
    <w:rsid w:val="007477E2"/>
    <w:rsid w:val="007478C1"/>
    <w:rsid w:val="007478C2"/>
    <w:rsid w:val="007479F0"/>
    <w:rsid w:val="00747AB2"/>
    <w:rsid w:val="00747B3C"/>
    <w:rsid w:val="00747CA6"/>
    <w:rsid w:val="00747CF9"/>
    <w:rsid w:val="00747EC4"/>
    <w:rsid w:val="00747FC9"/>
    <w:rsid w:val="00750033"/>
    <w:rsid w:val="0075003F"/>
    <w:rsid w:val="00750172"/>
    <w:rsid w:val="0075031C"/>
    <w:rsid w:val="00750428"/>
    <w:rsid w:val="00750477"/>
    <w:rsid w:val="007505E4"/>
    <w:rsid w:val="00750633"/>
    <w:rsid w:val="007506D4"/>
    <w:rsid w:val="007508ED"/>
    <w:rsid w:val="00750A81"/>
    <w:rsid w:val="00750B2A"/>
    <w:rsid w:val="00750C05"/>
    <w:rsid w:val="00750C49"/>
    <w:rsid w:val="00750CD7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FE"/>
    <w:rsid w:val="00751366"/>
    <w:rsid w:val="007513D7"/>
    <w:rsid w:val="00751598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A9"/>
    <w:rsid w:val="00751EAC"/>
    <w:rsid w:val="00751F8B"/>
    <w:rsid w:val="00751F9F"/>
    <w:rsid w:val="007520B8"/>
    <w:rsid w:val="007521C9"/>
    <w:rsid w:val="0075224A"/>
    <w:rsid w:val="0075237B"/>
    <w:rsid w:val="00752393"/>
    <w:rsid w:val="00752406"/>
    <w:rsid w:val="00752523"/>
    <w:rsid w:val="0075269B"/>
    <w:rsid w:val="00752902"/>
    <w:rsid w:val="007529D1"/>
    <w:rsid w:val="00752A2C"/>
    <w:rsid w:val="00752B76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6F8"/>
    <w:rsid w:val="00753811"/>
    <w:rsid w:val="00753844"/>
    <w:rsid w:val="0075399F"/>
    <w:rsid w:val="00753A45"/>
    <w:rsid w:val="00753A57"/>
    <w:rsid w:val="00753A63"/>
    <w:rsid w:val="00753D05"/>
    <w:rsid w:val="00753E5C"/>
    <w:rsid w:val="00753F13"/>
    <w:rsid w:val="00753FD6"/>
    <w:rsid w:val="00754080"/>
    <w:rsid w:val="00754097"/>
    <w:rsid w:val="0075409E"/>
    <w:rsid w:val="007540D6"/>
    <w:rsid w:val="00754274"/>
    <w:rsid w:val="00754275"/>
    <w:rsid w:val="00754432"/>
    <w:rsid w:val="00754518"/>
    <w:rsid w:val="007548A1"/>
    <w:rsid w:val="007548C7"/>
    <w:rsid w:val="00754B3E"/>
    <w:rsid w:val="00754B7B"/>
    <w:rsid w:val="00754D45"/>
    <w:rsid w:val="00754D63"/>
    <w:rsid w:val="00754DDE"/>
    <w:rsid w:val="00754DF0"/>
    <w:rsid w:val="00754E0C"/>
    <w:rsid w:val="00754E29"/>
    <w:rsid w:val="00754EEC"/>
    <w:rsid w:val="00754F8E"/>
    <w:rsid w:val="00754F9A"/>
    <w:rsid w:val="00754FEE"/>
    <w:rsid w:val="00755058"/>
    <w:rsid w:val="0075506D"/>
    <w:rsid w:val="007550DA"/>
    <w:rsid w:val="0075538B"/>
    <w:rsid w:val="00755449"/>
    <w:rsid w:val="00755470"/>
    <w:rsid w:val="00755553"/>
    <w:rsid w:val="00755601"/>
    <w:rsid w:val="00755653"/>
    <w:rsid w:val="007556AA"/>
    <w:rsid w:val="00755852"/>
    <w:rsid w:val="007558E3"/>
    <w:rsid w:val="00755970"/>
    <w:rsid w:val="00755A22"/>
    <w:rsid w:val="00755A92"/>
    <w:rsid w:val="00755ACF"/>
    <w:rsid w:val="00755C6B"/>
    <w:rsid w:val="00755CEA"/>
    <w:rsid w:val="00755D21"/>
    <w:rsid w:val="00755D39"/>
    <w:rsid w:val="00755E89"/>
    <w:rsid w:val="00755F05"/>
    <w:rsid w:val="00755F6C"/>
    <w:rsid w:val="00755FC8"/>
    <w:rsid w:val="00756029"/>
    <w:rsid w:val="007560B0"/>
    <w:rsid w:val="00756135"/>
    <w:rsid w:val="00756187"/>
    <w:rsid w:val="0075644D"/>
    <w:rsid w:val="007565A1"/>
    <w:rsid w:val="00756680"/>
    <w:rsid w:val="00756724"/>
    <w:rsid w:val="007567BE"/>
    <w:rsid w:val="007567BF"/>
    <w:rsid w:val="00756886"/>
    <w:rsid w:val="007568B4"/>
    <w:rsid w:val="007568C8"/>
    <w:rsid w:val="007569AB"/>
    <w:rsid w:val="00756A9E"/>
    <w:rsid w:val="00756ABC"/>
    <w:rsid w:val="00756B4A"/>
    <w:rsid w:val="00756C21"/>
    <w:rsid w:val="00756DE2"/>
    <w:rsid w:val="00756E7D"/>
    <w:rsid w:val="00756E85"/>
    <w:rsid w:val="00756F06"/>
    <w:rsid w:val="00756F5C"/>
    <w:rsid w:val="0075710C"/>
    <w:rsid w:val="00757118"/>
    <w:rsid w:val="007571A8"/>
    <w:rsid w:val="0075727D"/>
    <w:rsid w:val="00757531"/>
    <w:rsid w:val="00757797"/>
    <w:rsid w:val="0075779F"/>
    <w:rsid w:val="007578DE"/>
    <w:rsid w:val="007578E2"/>
    <w:rsid w:val="0075794F"/>
    <w:rsid w:val="0075797C"/>
    <w:rsid w:val="00757999"/>
    <w:rsid w:val="00757B31"/>
    <w:rsid w:val="00757D12"/>
    <w:rsid w:val="00757DA8"/>
    <w:rsid w:val="00757FC0"/>
    <w:rsid w:val="00760202"/>
    <w:rsid w:val="0076026C"/>
    <w:rsid w:val="007602C5"/>
    <w:rsid w:val="007602D7"/>
    <w:rsid w:val="007605E5"/>
    <w:rsid w:val="00760673"/>
    <w:rsid w:val="0076068C"/>
    <w:rsid w:val="007607F5"/>
    <w:rsid w:val="00760BA9"/>
    <w:rsid w:val="00760BD1"/>
    <w:rsid w:val="00760C6E"/>
    <w:rsid w:val="00760C81"/>
    <w:rsid w:val="00760E79"/>
    <w:rsid w:val="00760F0E"/>
    <w:rsid w:val="00760F19"/>
    <w:rsid w:val="00761133"/>
    <w:rsid w:val="00761186"/>
    <w:rsid w:val="0076138F"/>
    <w:rsid w:val="007613E1"/>
    <w:rsid w:val="00761459"/>
    <w:rsid w:val="00761544"/>
    <w:rsid w:val="007615C8"/>
    <w:rsid w:val="00761624"/>
    <w:rsid w:val="007616D2"/>
    <w:rsid w:val="00761865"/>
    <w:rsid w:val="00761904"/>
    <w:rsid w:val="00761950"/>
    <w:rsid w:val="00761AEC"/>
    <w:rsid w:val="00761B31"/>
    <w:rsid w:val="00761BBF"/>
    <w:rsid w:val="00761C0D"/>
    <w:rsid w:val="00761CE9"/>
    <w:rsid w:val="00761E43"/>
    <w:rsid w:val="00761EAD"/>
    <w:rsid w:val="00761EB0"/>
    <w:rsid w:val="00761F7C"/>
    <w:rsid w:val="00762098"/>
    <w:rsid w:val="0076214A"/>
    <w:rsid w:val="007621DC"/>
    <w:rsid w:val="007622C2"/>
    <w:rsid w:val="007626C4"/>
    <w:rsid w:val="007629A0"/>
    <w:rsid w:val="00762A58"/>
    <w:rsid w:val="00762AC7"/>
    <w:rsid w:val="00762B49"/>
    <w:rsid w:val="00762E72"/>
    <w:rsid w:val="00762E7D"/>
    <w:rsid w:val="00762F65"/>
    <w:rsid w:val="00762F8D"/>
    <w:rsid w:val="00762FD4"/>
    <w:rsid w:val="0076300F"/>
    <w:rsid w:val="00763026"/>
    <w:rsid w:val="007630F6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642"/>
    <w:rsid w:val="0076381F"/>
    <w:rsid w:val="00763907"/>
    <w:rsid w:val="00763934"/>
    <w:rsid w:val="00763ACE"/>
    <w:rsid w:val="00763C24"/>
    <w:rsid w:val="00763D36"/>
    <w:rsid w:val="00763DA0"/>
    <w:rsid w:val="00764211"/>
    <w:rsid w:val="007642DB"/>
    <w:rsid w:val="0076468A"/>
    <w:rsid w:val="007647D1"/>
    <w:rsid w:val="00764A5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C2"/>
    <w:rsid w:val="0076583A"/>
    <w:rsid w:val="007658C9"/>
    <w:rsid w:val="007659AD"/>
    <w:rsid w:val="007659F6"/>
    <w:rsid w:val="00765B98"/>
    <w:rsid w:val="00765D1B"/>
    <w:rsid w:val="00765E86"/>
    <w:rsid w:val="00765F2C"/>
    <w:rsid w:val="00765FD4"/>
    <w:rsid w:val="007660B0"/>
    <w:rsid w:val="007660FA"/>
    <w:rsid w:val="0076633A"/>
    <w:rsid w:val="007663AC"/>
    <w:rsid w:val="00766406"/>
    <w:rsid w:val="00766566"/>
    <w:rsid w:val="007665EB"/>
    <w:rsid w:val="0076660A"/>
    <w:rsid w:val="00766649"/>
    <w:rsid w:val="00766731"/>
    <w:rsid w:val="0076682C"/>
    <w:rsid w:val="00766A95"/>
    <w:rsid w:val="00766BB6"/>
    <w:rsid w:val="00766C74"/>
    <w:rsid w:val="00766CBA"/>
    <w:rsid w:val="00766D75"/>
    <w:rsid w:val="00766E59"/>
    <w:rsid w:val="00766FBA"/>
    <w:rsid w:val="00767232"/>
    <w:rsid w:val="00767396"/>
    <w:rsid w:val="0076744B"/>
    <w:rsid w:val="00767679"/>
    <w:rsid w:val="007676B9"/>
    <w:rsid w:val="00767911"/>
    <w:rsid w:val="007679C8"/>
    <w:rsid w:val="007679E7"/>
    <w:rsid w:val="007679F2"/>
    <w:rsid w:val="00767B77"/>
    <w:rsid w:val="00767BC6"/>
    <w:rsid w:val="00767BED"/>
    <w:rsid w:val="00767C95"/>
    <w:rsid w:val="00767D65"/>
    <w:rsid w:val="00767DDB"/>
    <w:rsid w:val="007700C4"/>
    <w:rsid w:val="0077010F"/>
    <w:rsid w:val="0077011B"/>
    <w:rsid w:val="007701E6"/>
    <w:rsid w:val="0077020F"/>
    <w:rsid w:val="00770298"/>
    <w:rsid w:val="007702A4"/>
    <w:rsid w:val="007702EA"/>
    <w:rsid w:val="007703D6"/>
    <w:rsid w:val="00770416"/>
    <w:rsid w:val="00770560"/>
    <w:rsid w:val="007705AF"/>
    <w:rsid w:val="0077065A"/>
    <w:rsid w:val="00770713"/>
    <w:rsid w:val="0077071D"/>
    <w:rsid w:val="00770760"/>
    <w:rsid w:val="007707B2"/>
    <w:rsid w:val="00770825"/>
    <w:rsid w:val="007709E1"/>
    <w:rsid w:val="00770C64"/>
    <w:rsid w:val="00770C96"/>
    <w:rsid w:val="00770CBE"/>
    <w:rsid w:val="00770D41"/>
    <w:rsid w:val="00770DE2"/>
    <w:rsid w:val="00770DEA"/>
    <w:rsid w:val="0077142B"/>
    <w:rsid w:val="00771640"/>
    <w:rsid w:val="0077165C"/>
    <w:rsid w:val="0077166A"/>
    <w:rsid w:val="007716F5"/>
    <w:rsid w:val="00771855"/>
    <w:rsid w:val="0077188E"/>
    <w:rsid w:val="007718B2"/>
    <w:rsid w:val="00771A87"/>
    <w:rsid w:val="00771AF6"/>
    <w:rsid w:val="00771BAB"/>
    <w:rsid w:val="00771D41"/>
    <w:rsid w:val="00771D85"/>
    <w:rsid w:val="00771F50"/>
    <w:rsid w:val="00771F79"/>
    <w:rsid w:val="007720D1"/>
    <w:rsid w:val="007723B8"/>
    <w:rsid w:val="007723C4"/>
    <w:rsid w:val="007724AB"/>
    <w:rsid w:val="007725AE"/>
    <w:rsid w:val="0077274C"/>
    <w:rsid w:val="0077275E"/>
    <w:rsid w:val="00772984"/>
    <w:rsid w:val="00772A3D"/>
    <w:rsid w:val="00772A60"/>
    <w:rsid w:val="00772B2F"/>
    <w:rsid w:val="00772C6E"/>
    <w:rsid w:val="00772D8D"/>
    <w:rsid w:val="00772E54"/>
    <w:rsid w:val="00772E69"/>
    <w:rsid w:val="007730E8"/>
    <w:rsid w:val="00773180"/>
    <w:rsid w:val="007732AE"/>
    <w:rsid w:val="00773508"/>
    <w:rsid w:val="00773547"/>
    <w:rsid w:val="007736A4"/>
    <w:rsid w:val="007736F1"/>
    <w:rsid w:val="0077377C"/>
    <w:rsid w:val="0077386F"/>
    <w:rsid w:val="0077389F"/>
    <w:rsid w:val="007739AE"/>
    <w:rsid w:val="00773AB1"/>
    <w:rsid w:val="00773D19"/>
    <w:rsid w:val="00773F75"/>
    <w:rsid w:val="00774647"/>
    <w:rsid w:val="0077465D"/>
    <w:rsid w:val="007746F3"/>
    <w:rsid w:val="007746FF"/>
    <w:rsid w:val="0077474C"/>
    <w:rsid w:val="00774810"/>
    <w:rsid w:val="007749CF"/>
    <w:rsid w:val="00774AAE"/>
    <w:rsid w:val="00774AEB"/>
    <w:rsid w:val="00774BC2"/>
    <w:rsid w:val="00774C24"/>
    <w:rsid w:val="00774CE8"/>
    <w:rsid w:val="00774EB4"/>
    <w:rsid w:val="00774F5D"/>
    <w:rsid w:val="00774F94"/>
    <w:rsid w:val="00775094"/>
    <w:rsid w:val="00775195"/>
    <w:rsid w:val="007751B9"/>
    <w:rsid w:val="00775339"/>
    <w:rsid w:val="00775399"/>
    <w:rsid w:val="00775404"/>
    <w:rsid w:val="00775544"/>
    <w:rsid w:val="00775577"/>
    <w:rsid w:val="0077567B"/>
    <w:rsid w:val="0077567F"/>
    <w:rsid w:val="007757A3"/>
    <w:rsid w:val="007758B9"/>
    <w:rsid w:val="007758EF"/>
    <w:rsid w:val="00775A57"/>
    <w:rsid w:val="00775B1A"/>
    <w:rsid w:val="00775C98"/>
    <w:rsid w:val="00775CA1"/>
    <w:rsid w:val="00775EAF"/>
    <w:rsid w:val="00775F09"/>
    <w:rsid w:val="00775FA1"/>
    <w:rsid w:val="007760C6"/>
    <w:rsid w:val="00776174"/>
    <w:rsid w:val="00776214"/>
    <w:rsid w:val="007762CE"/>
    <w:rsid w:val="0077650A"/>
    <w:rsid w:val="0077654C"/>
    <w:rsid w:val="00776578"/>
    <w:rsid w:val="007765DE"/>
    <w:rsid w:val="00776628"/>
    <w:rsid w:val="007766A1"/>
    <w:rsid w:val="00776705"/>
    <w:rsid w:val="007767B2"/>
    <w:rsid w:val="007767D2"/>
    <w:rsid w:val="007769FD"/>
    <w:rsid w:val="00776E6C"/>
    <w:rsid w:val="00776F5B"/>
    <w:rsid w:val="00777024"/>
    <w:rsid w:val="007770DC"/>
    <w:rsid w:val="00777377"/>
    <w:rsid w:val="00777497"/>
    <w:rsid w:val="00777516"/>
    <w:rsid w:val="007775A0"/>
    <w:rsid w:val="00777610"/>
    <w:rsid w:val="0077790F"/>
    <w:rsid w:val="007779B4"/>
    <w:rsid w:val="00777B6B"/>
    <w:rsid w:val="00777C46"/>
    <w:rsid w:val="00777D90"/>
    <w:rsid w:val="00777EC4"/>
    <w:rsid w:val="00777FB1"/>
    <w:rsid w:val="00780118"/>
    <w:rsid w:val="007803DD"/>
    <w:rsid w:val="007804EC"/>
    <w:rsid w:val="00780532"/>
    <w:rsid w:val="007805C6"/>
    <w:rsid w:val="007805CF"/>
    <w:rsid w:val="00780620"/>
    <w:rsid w:val="00780630"/>
    <w:rsid w:val="00780725"/>
    <w:rsid w:val="00780742"/>
    <w:rsid w:val="0078090D"/>
    <w:rsid w:val="00780B72"/>
    <w:rsid w:val="00780BA7"/>
    <w:rsid w:val="00780BBB"/>
    <w:rsid w:val="00780BD0"/>
    <w:rsid w:val="00780C81"/>
    <w:rsid w:val="00780CBD"/>
    <w:rsid w:val="00780CDF"/>
    <w:rsid w:val="00780DC2"/>
    <w:rsid w:val="00780E1A"/>
    <w:rsid w:val="00780F7B"/>
    <w:rsid w:val="007811BC"/>
    <w:rsid w:val="007812F6"/>
    <w:rsid w:val="0078134C"/>
    <w:rsid w:val="007814BC"/>
    <w:rsid w:val="007815BF"/>
    <w:rsid w:val="0078186E"/>
    <w:rsid w:val="00781925"/>
    <w:rsid w:val="0078192F"/>
    <w:rsid w:val="00781A7C"/>
    <w:rsid w:val="00781B65"/>
    <w:rsid w:val="00781B93"/>
    <w:rsid w:val="00781C76"/>
    <w:rsid w:val="00781C8F"/>
    <w:rsid w:val="00781CA0"/>
    <w:rsid w:val="00781E00"/>
    <w:rsid w:val="00781EFD"/>
    <w:rsid w:val="00781F49"/>
    <w:rsid w:val="00781F5C"/>
    <w:rsid w:val="00782084"/>
    <w:rsid w:val="00782186"/>
    <w:rsid w:val="0078227C"/>
    <w:rsid w:val="0078235A"/>
    <w:rsid w:val="0078239B"/>
    <w:rsid w:val="007823D6"/>
    <w:rsid w:val="00782426"/>
    <w:rsid w:val="0078244F"/>
    <w:rsid w:val="0078245D"/>
    <w:rsid w:val="0078246B"/>
    <w:rsid w:val="007826B5"/>
    <w:rsid w:val="0078272F"/>
    <w:rsid w:val="0078289F"/>
    <w:rsid w:val="00782932"/>
    <w:rsid w:val="00782B85"/>
    <w:rsid w:val="00782B91"/>
    <w:rsid w:val="00782D21"/>
    <w:rsid w:val="00782D35"/>
    <w:rsid w:val="00782E48"/>
    <w:rsid w:val="00782E57"/>
    <w:rsid w:val="0078309A"/>
    <w:rsid w:val="007830A5"/>
    <w:rsid w:val="00783130"/>
    <w:rsid w:val="00783216"/>
    <w:rsid w:val="007832F8"/>
    <w:rsid w:val="00783357"/>
    <w:rsid w:val="00783425"/>
    <w:rsid w:val="00783557"/>
    <w:rsid w:val="0078355B"/>
    <w:rsid w:val="00783571"/>
    <w:rsid w:val="007835B6"/>
    <w:rsid w:val="007836AC"/>
    <w:rsid w:val="007836C9"/>
    <w:rsid w:val="007836EC"/>
    <w:rsid w:val="00783869"/>
    <w:rsid w:val="007838AF"/>
    <w:rsid w:val="007838F5"/>
    <w:rsid w:val="00783903"/>
    <w:rsid w:val="007839B1"/>
    <w:rsid w:val="00783A54"/>
    <w:rsid w:val="00783A6C"/>
    <w:rsid w:val="00783AAD"/>
    <w:rsid w:val="00783AB4"/>
    <w:rsid w:val="00783D6A"/>
    <w:rsid w:val="00783DDE"/>
    <w:rsid w:val="00783E9A"/>
    <w:rsid w:val="00783F2F"/>
    <w:rsid w:val="00783F5C"/>
    <w:rsid w:val="00783FED"/>
    <w:rsid w:val="007840AB"/>
    <w:rsid w:val="007841CA"/>
    <w:rsid w:val="00784250"/>
    <w:rsid w:val="007843FF"/>
    <w:rsid w:val="00784409"/>
    <w:rsid w:val="0078441D"/>
    <w:rsid w:val="0078441E"/>
    <w:rsid w:val="0078448B"/>
    <w:rsid w:val="0078454F"/>
    <w:rsid w:val="00784617"/>
    <w:rsid w:val="007846B3"/>
    <w:rsid w:val="007846C9"/>
    <w:rsid w:val="007847E9"/>
    <w:rsid w:val="0078489A"/>
    <w:rsid w:val="00784B2C"/>
    <w:rsid w:val="00784B9D"/>
    <w:rsid w:val="00784E33"/>
    <w:rsid w:val="00784E74"/>
    <w:rsid w:val="00785171"/>
    <w:rsid w:val="00785271"/>
    <w:rsid w:val="00785394"/>
    <w:rsid w:val="007853A1"/>
    <w:rsid w:val="007853C8"/>
    <w:rsid w:val="00785434"/>
    <w:rsid w:val="00785518"/>
    <w:rsid w:val="00785573"/>
    <w:rsid w:val="00785631"/>
    <w:rsid w:val="007856AE"/>
    <w:rsid w:val="00785707"/>
    <w:rsid w:val="007858E6"/>
    <w:rsid w:val="00785AC4"/>
    <w:rsid w:val="00785B1E"/>
    <w:rsid w:val="00785C20"/>
    <w:rsid w:val="00785E00"/>
    <w:rsid w:val="00785E8A"/>
    <w:rsid w:val="00785F20"/>
    <w:rsid w:val="00785F8A"/>
    <w:rsid w:val="00785F92"/>
    <w:rsid w:val="00785FD9"/>
    <w:rsid w:val="00785FED"/>
    <w:rsid w:val="007862CE"/>
    <w:rsid w:val="0078650E"/>
    <w:rsid w:val="00786514"/>
    <w:rsid w:val="00786533"/>
    <w:rsid w:val="0078664F"/>
    <w:rsid w:val="007866AF"/>
    <w:rsid w:val="00786732"/>
    <w:rsid w:val="00786761"/>
    <w:rsid w:val="007867BB"/>
    <w:rsid w:val="00786A12"/>
    <w:rsid w:val="00786A52"/>
    <w:rsid w:val="00786AA0"/>
    <w:rsid w:val="00786AB8"/>
    <w:rsid w:val="00786B20"/>
    <w:rsid w:val="00786DEE"/>
    <w:rsid w:val="00786E0F"/>
    <w:rsid w:val="00786EEE"/>
    <w:rsid w:val="00786F6A"/>
    <w:rsid w:val="0078719E"/>
    <w:rsid w:val="007871BF"/>
    <w:rsid w:val="00787327"/>
    <w:rsid w:val="007874C3"/>
    <w:rsid w:val="007878C8"/>
    <w:rsid w:val="007878D6"/>
    <w:rsid w:val="0078790C"/>
    <w:rsid w:val="00787989"/>
    <w:rsid w:val="00787A48"/>
    <w:rsid w:val="00787AC3"/>
    <w:rsid w:val="00787B33"/>
    <w:rsid w:val="00787BC5"/>
    <w:rsid w:val="00787BF9"/>
    <w:rsid w:val="00787C11"/>
    <w:rsid w:val="00787C5C"/>
    <w:rsid w:val="00787C62"/>
    <w:rsid w:val="00787DB2"/>
    <w:rsid w:val="007902A1"/>
    <w:rsid w:val="007902B8"/>
    <w:rsid w:val="0079057F"/>
    <w:rsid w:val="007905EF"/>
    <w:rsid w:val="0079062C"/>
    <w:rsid w:val="00790824"/>
    <w:rsid w:val="0079087C"/>
    <w:rsid w:val="00790943"/>
    <w:rsid w:val="007909BA"/>
    <w:rsid w:val="00790A10"/>
    <w:rsid w:val="00790AA8"/>
    <w:rsid w:val="00790ACA"/>
    <w:rsid w:val="00790ADA"/>
    <w:rsid w:val="00790BEF"/>
    <w:rsid w:val="00790D40"/>
    <w:rsid w:val="00790F29"/>
    <w:rsid w:val="00790F64"/>
    <w:rsid w:val="00790FA5"/>
    <w:rsid w:val="00790FC0"/>
    <w:rsid w:val="0079102A"/>
    <w:rsid w:val="00791180"/>
    <w:rsid w:val="007911B3"/>
    <w:rsid w:val="0079120A"/>
    <w:rsid w:val="0079139D"/>
    <w:rsid w:val="00791420"/>
    <w:rsid w:val="00791444"/>
    <w:rsid w:val="0079175C"/>
    <w:rsid w:val="007917AF"/>
    <w:rsid w:val="007917D2"/>
    <w:rsid w:val="00791950"/>
    <w:rsid w:val="007919E9"/>
    <w:rsid w:val="00791A12"/>
    <w:rsid w:val="00791A97"/>
    <w:rsid w:val="00791B70"/>
    <w:rsid w:val="00791C49"/>
    <w:rsid w:val="00791C69"/>
    <w:rsid w:val="00791CE9"/>
    <w:rsid w:val="00791EA9"/>
    <w:rsid w:val="00791EE3"/>
    <w:rsid w:val="00791F24"/>
    <w:rsid w:val="00791F71"/>
    <w:rsid w:val="00791FA1"/>
    <w:rsid w:val="00792251"/>
    <w:rsid w:val="00792369"/>
    <w:rsid w:val="00792419"/>
    <w:rsid w:val="0079242A"/>
    <w:rsid w:val="00792476"/>
    <w:rsid w:val="0079248D"/>
    <w:rsid w:val="007924A7"/>
    <w:rsid w:val="007924BA"/>
    <w:rsid w:val="007925A0"/>
    <w:rsid w:val="007926CB"/>
    <w:rsid w:val="007926E3"/>
    <w:rsid w:val="0079271C"/>
    <w:rsid w:val="0079277E"/>
    <w:rsid w:val="00792784"/>
    <w:rsid w:val="0079287D"/>
    <w:rsid w:val="00792983"/>
    <w:rsid w:val="007929B7"/>
    <w:rsid w:val="00792A21"/>
    <w:rsid w:val="00792A2F"/>
    <w:rsid w:val="00792A7D"/>
    <w:rsid w:val="00792C54"/>
    <w:rsid w:val="00792D5A"/>
    <w:rsid w:val="00792D92"/>
    <w:rsid w:val="00792DB1"/>
    <w:rsid w:val="00792E4A"/>
    <w:rsid w:val="00792E55"/>
    <w:rsid w:val="00792EBC"/>
    <w:rsid w:val="00793178"/>
    <w:rsid w:val="007932B8"/>
    <w:rsid w:val="00793585"/>
    <w:rsid w:val="00793644"/>
    <w:rsid w:val="007936D9"/>
    <w:rsid w:val="0079378B"/>
    <w:rsid w:val="007939DC"/>
    <w:rsid w:val="00793A00"/>
    <w:rsid w:val="00793AB4"/>
    <w:rsid w:val="00793C09"/>
    <w:rsid w:val="00793CDF"/>
    <w:rsid w:val="00793CE0"/>
    <w:rsid w:val="00793EDF"/>
    <w:rsid w:val="00793EF3"/>
    <w:rsid w:val="0079409E"/>
    <w:rsid w:val="007940C7"/>
    <w:rsid w:val="00794287"/>
    <w:rsid w:val="0079434B"/>
    <w:rsid w:val="007943CB"/>
    <w:rsid w:val="007943DF"/>
    <w:rsid w:val="007943EF"/>
    <w:rsid w:val="0079449A"/>
    <w:rsid w:val="007944ED"/>
    <w:rsid w:val="00794546"/>
    <w:rsid w:val="007947B4"/>
    <w:rsid w:val="00794800"/>
    <w:rsid w:val="0079484D"/>
    <w:rsid w:val="00794915"/>
    <w:rsid w:val="007949C3"/>
    <w:rsid w:val="00794A52"/>
    <w:rsid w:val="00794A6C"/>
    <w:rsid w:val="00794C35"/>
    <w:rsid w:val="00794C80"/>
    <w:rsid w:val="00794CFF"/>
    <w:rsid w:val="00794D3C"/>
    <w:rsid w:val="00794D8C"/>
    <w:rsid w:val="00794F6F"/>
    <w:rsid w:val="007950D0"/>
    <w:rsid w:val="007951A6"/>
    <w:rsid w:val="007951DA"/>
    <w:rsid w:val="00795245"/>
    <w:rsid w:val="00795316"/>
    <w:rsid w:val="0079537B"/>
    <w:rsid w:val="0079558C"/>
    <w:rsid w:val="007957D8"/>
    <w:rsid w:val="00795902"/>
    <w:rsid w:val="00795B0E"/>
    <w:rsid w:val="00795BC9"/>
    <w:rsid w:val="00795BD4"/>
    <w:rsid w:val="00795BD9"/>
    <w:rsid w:val="00795C52"/>
    <w:rsid w:val="00795D2C"/>
    <w:rsid w:val="00795F05"/>
    <w:rsid w:val="00795F6C"/>
    <w:rsid w:val="00796097"/>
    <w:rsid w:val="00796141"/>
    <w:rsid w:val="00796199"/>
    <w:rsid w:val="00796226"/>
    <w:rsid w:val="00796393"/>
    <w:rsid w:val="007963E5"/>
    <w:rsid w:val="00796492"/>
    <w:rsid w:val="00796493"/>
    <w:rsid w:val="0079661A"/>
    <w:rsid w:val="007966AC"/>
    <w:rsid w:val="007967A0"/>
    <w:rsid w:val="007968A8"/>
    <w:rsid w:val="007968BE"/>
    <w:rsid w:val="007968CB"/>
    <w:rsid w:val="007969CD"/>
    <w:rsid w:val="007969E4"/>
    <w:rsid w:val="00796A5F"/>
    <w:rsid w:val="00796C0A"/>
    <w:rsid w:val="00796C6E"/>
    <w:rsid w:val="00796C94"/>
    <w:rsid w:val="00796FC0"/>
    <w:rsid w:val="00796FD7"/>
    <w:rsid w:val="007970A1"/>
    <w:rsid w:val="00797166"/>
    <w:rsid w:val="0079719F"/>
    <w:rsid w:val="007971F9"/>
    <w:rsid w:val="00797440"/>
    <w:rsid w:val="00797581"/>
    <w:rsid w:val="007976C0"/>
    <w:rsid w:val="00797708"/>
    <w:rsid w:val="00797794"/>
    <w:rsid w:val="007977CC"/>
    <w:rsid w:val="00797906"/>
    <w:rsid w:val="00797996"/>
    <w:rsid w:val="00797A21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79"/>
    <w:rsid w:val="007A0555"/>
    <w:rsid w:val="007A0585"/>
    <w:rsid w:val="007A060B"/>
    <w:rsid w:val="007A0727"/>
    <w:rsid w:val="007A074A"/>
    <w:rsid w:val="007A0908"/>
    <w:rsid w:val="007A0A77"/>
    <w:rsid w:val="007A0B74"/>
    <w:rsid w:val="007A0BEA"/>
    <w:rsid w:val="007A0BFF"/>
    <w:rsid w:val="007A0DC6"/>
    <w:rsid w:val="007A0E98"/>
    <w:rsid w:val="007A0F0D"/>
    <w:rsid w:val="007A100C"/>
    <w:rsid w:val="007A1150"/>
    <w:rsid w:val="007A12A6"/>
    <w:rsid w:val="007A14A1"/>
    <w:rsid w:val="007A15C1"/>
    <w:rsid w:val="007A1795"/>
    <w:rsid w:val="007A17EA"/>
    <w:rsid w:val="007A1868"/>
    <w:rsid w:val="007A1A8C"/>
    <w:rsid w:val="007A1B6A"/>
    <w:rsid w:val="007A1B7A"/>
    <w:rsid w:val="007A1BF6"/>
    <w:rsid w:val="007A1BFA"/>
    <w:rsid w:val="007A1C95"/>
    <w:rsid w:val="007A1F0F"/>
    <w:rsid w:val="007A1F46"/>
    <w:rsid w:val="007A1F4A"/>
    <w:rsid w:val="007A216C"/>
    <w:rsid w:val="007A218C"/>
    <w:rsid w:val="007A2198"/>
    <w:rsid w:val="007A21CD"/>
    <w:rsid w:val="007A23D3"/>
    <w:rsid w:val="007A2488"/>
    <w:rsid w:val="007A2552"/>
    <w:rsid w:val="007A2708"/>
    <w:rsid w:val="007A288C"/>
    <w:rsid w:val="007A28EA"/>
    <w:rsid w:val="007A2931"/>
    <w:rsid w:val="007A2AB0"/>
    <w:rsid w:val="007A2B4B"/>
    <w:rsid w:val="007A2C43"/>
    <w:rsid w:val="007A2E3A"/>
    <w:rsid w:val="007A2E8A"/>
    <w:rsid w:val="007A2F10"/>
    <w:rsid w:val="007A2F7F"/>
    <w:rsid w:val="007A2FEB"/>
    <w:rsid w:val="007A310A"/>
    <w:rsid w:val="007A3179"/>
    <w:rsid w:val="007A3327"/>
    <w:rsid w:val="007A34BD"/>
    <w:rsid w:val="007A3607"/>
    <w:rsid w:val="007A362B"/>
    <w:rsid w:val="007A380F"/>
    <w:rsid w:val="007A3875"/>
    <w:rsid w:val="007A39C5"/>
    <w:rsid w:val="007A39D8"/>
    <w:rsid w:val="007A3A16"/>
    <w:rsid w:val="007A3AB5"/>
    <w:rsid w:val="007A3ACB"/>
    <w:rsid w:val="007A3B03"/>
    <w:rsid w:val="007A3B38"/>
    <w:rsid w:val="007A3C48"/>
    <w:rsid w:val="007A3CA1"/>
    <w:rsid w:val="007A3F39"/>
    <w:rsid w:val="007A4002"/>
    <w:rsid w:val="007A421B"/>
    <w:rsid w:val="007A42A5"/>
    <w:rsid w:val="007A42F5"/>
    <w:rsid w:val="007A4310"/>
    <w:rsid w:val="007A4475"/>
    <w:rsid w:val="007A45B9"/>
    <w:rsid w:val="007A462B"/>
    <w:rsid w:val="007A46B7"/>
    <w:rsid w:val="007A4721"/>
    <w:rsid w:val="007A4840"/>
    <w:rsid w:val="007A4A57"/>
    <w:rsid w:val="007A4A7A"/>
    <w:rsid w:val="007A4C09"/>
    <w:rsid w:val="007A4C7B"/>
    <w:rsid w:val="007A4D95"/>
    <w:rsid w:val="007A4E45"/>
    <w:rsid w:val="007A4E7A"/>
    <w:rsid w:val="007A4FEF"/>
    <w:rsid w:val="007A4FFB"/>
    <w:rsid w:val="007A510E"/>
    <w:rsid w:val="007A5189"/>
    <w:rsid w:val="007A5198"/>
    <w:rsid w:val="007A522A"/>
    <w:rsid w:val="007A5478"/>
    <w:rsid w:val="007A5572"/>
    <w:rsid w:val="007A55E0"/>
    <w:rsid w:val="007A5686"/>
    <w:rsid w:val="007A56E3"/>
    <w:rsid w:val="007A59BF"/>
    <w:rsid w:val="007A59DB"/>
    <w:rsid w:val="007A5AC6"/>
    <w:rsid w:val="007A5ACD"/>
    <w:rsid w:val="007A5AF3"/>
    <w:rsid w:val="007A5BB9"/>
    <w:rsid w:val="007A5D64"/>
    <w:rsid w:val="007A5DC5"/>
    <w:rsid w:val="007A5DFD"/>
    <w:rsid w:val="007A6087"/>
    <w:rsid w:val="007A60B5"/>
    <w:rsid w:val="007A60BE"/>
    <w:rsid w:val="007A62C1"/>
    <w:rsid w:val="007A6494"/>
    <w:rsid w:val="007A6511"/>
    <w:rsid w:val="007A672E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7049"/>
    <w:rsid w:val="007A725F"/>
    <w:rsid w:val="007A73BC"/>
    <w:rsid w:val="007A73E7"/>
    <w:rsid w:val="007A74EC"/>
    <w:rsid w:val="007A7539"/>
    <w:rsid w:val="007A767B"/>
    <w:rsid w:val="007A77B2"/>
    <w:rsid w:val="007A7C61"/>
    <w:rsid w:val="007A7D07"/>
    <w:rsid w:val="007A7D51"/>
    <w:rsid w:val="007A7FD0"/>
    <w:rsid w:val="007A7FF4"/>
    <w:rsid w:val="007B00E2"/>
    <w:rsid w:val="007B0155"/>
    <w:rsid w:val="007B01E8"/>
    <w:rsid w:val="007B0406"/>
    <w:rsid w:val="007B060E"/>
    <w:rsid w:val="007B0662"/>
    <w:rsid w:val="007B0691"/>
    <w:rsid w:val="007B06AC"/>
    <w:rsid w:val="007B06EF"/>
    <w:rsid w:val="007B0807"/>
    <w:rsid w:val="007B0B05"/>
    <w:rsid w:val="007B0C17"/>
    <w:rsid w:val="007B0E9C"/>
    <w:rsid w:val="007B0EB0"/>
    <w:rsid w:val="007B1182"/>
    <w:rsid w:val="007B12E8"/>
    <w:rsid w:val="007B137E"/>
    <w:rsid w:val="007B165B"/>
    <w:rsid w:val="007B1695"/>
    <w:rsid w:val="007B18E6"/>
    <w:rsid w:val="007B19BF"/>
    <w:rsid w:val="007B1A06"/>
    <w:rsid w:val="007B1AB7"/>
    <w:rsid w:val="007B1BEA"/>
    <w:rsid w:val="007B1CE9"/>
    <w:rsid w:val="007B1D08"/>
    <w:rsid w:val="007B1D87"/>
    <w:rsid w:val="007B1E58"/>
    <w:rsid w:val="007B1F58"/>
    <w:rsid w:val="007B1F9B"/>
    <w:rsid w:val="007B21B9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96"/>
    <w:rsid w:val="007B3038"/>
    <w:rsid w:val="007B3053"/>
    <w:rsid w:val="007B3088"/>
    <w:rsid w:val="007B334B"/>
    <w:rsid w:val="007B33B0"/>
    <w:rsid w:val="007B3425"/>
    <w:rsid w:val="007B3609"/>
    <w:rsid w:val="007B3753"/>
    <w:rsid w:val="007B38A6"/>
    <w:rsid w:val="007B3919"/>
    <w:rsid w:val="007B3A05"/>
    <w:rsid w:val="007B3A38"/>
    <w:rsid w:val="007B3B0D"/>
    <w:rsid w:val="007B3B99"/>
    <w:rsid w:val="007B3CC4"/>
    <w:rsid w:val="007B3D60"/>
    <w:rsid w:val="007B3F08"/>
    <w:rsid w:val="007B3FEF"/>
    <w:rsid w:val="007B40B3"/>
    <w:rsid w:val="007B4118"/>
    <w:rsid w:val="007B4145"/>
    <w:rsid w:val="007B4160"/>
    <w:rsid w:val="007B42B1"/>
    <w:rsid w:val="007B42BA"/>
    <w:rsid w:val="007B4305"/>
    <w:rsid w:val="007B435F"/>
    <w:rsid w:val="007B43C9"/>
    <w:rsid w:val="007B4409"/>
    <w:rsid w:val="007B4414"/>
    <w:rsid w:val="007B441A"/>
    <w:rsid w:val="007B44D6"/>
    <w:rsid w:val="007B4537"/>
    <w:rsid w:val="007B4642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D1A"/>
    <w:rsid w:val="007B4DA7"/>
    <w:rsid w:val="007B4EC0"/>
    <w:rsid w:val="007B4F7F"/>
    <w:rsid w:val="007B4FAF"/>
    <w:rsid w:val="007B503E"/>
    <w:rsid w:val="007B5042"/>
    <w:rsid w:val="007B5096"/>
    <w:rsid w:val="007B5098"/>
    <w:rsid w:val="007B515F"/>
    <w:rsid w:val="007B52AE"/>
    <w:rsid w:val="007B5344"/>
    <w:rsid w:val="007B5345"/>
    <w:rsid w:val="007B5359"/>
    <w:rsid w:val="007B5441"/>
    <w:rsid w:val="007B552D"/>
    <w:rsid w:val="007B55B2"/>
    <w:rsid w:val="007B55E0"/>
    <w:rsid w:val="007B562A"/>
    <w:rsid w:val="007B562D"/>
    <w:rsid w:val="007B56B8"/>
    <w:rsid w:val="007B56C1"/>
    <w:rsid w:val="007B5810"/>
    <w:rsid w:val="007B583F"/>
    <w:rsid w:val="007B59A0"/>
    <w:rsid w:val="007B5A32"/>
    <w:rsid w:val="007B5C4C"/>
    <w:rsid w:val="007B5C52"/>
    <w:rsid w:val="007B5CC6"/>
    <w:rsid w:val="007B5D7D"/>
    <w:rsid w:val="007B5DE2"/>
    <w:rsid w:val="007B6090"/>
    <w:rsid w:val="007B60E5"/>
    <w:rsid w:val="007B618A"/>
    <w:rsid w:val="007B6458"/>
    <w:rsid w:val="007B64B4"/>
    <w:rsid w:val="007B64DD"/>
    <w:rsid w:val="007B650B"/>
    <w:rsid w:val="007B6526"/>
    <w:rsid w:val="007B6650"/>
    <w:rsid w:val="007B6680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C4"/>
    <w:rsid w:val="007B72FD"/>
    <w:rsid w:val="007B74D2"/>
    <w:rsid w:val="007B75C3"/>
    <w:rsid w:val="007B7626"/>
    <w:rsid w:val="007B7696"/>
    <w:rsid w:val="007B77A0"/>
    <w:rsid w:val="007B77E2"/>
    <w:rsid w:val="007B77F9"/>
    <w:rsid w:val="007B78A8"/>
    <w:rsid w:val="007B7A51"/>
    <w:rsid w:val="007B7C61"/>
    <w:rsid w:val="007B7D01"/>
    <w:rsid w:val="007B7D5E"/>
    <w:rsid w:val="007B7E2A"/>
    <w:rsid w:val="007B7EA0"/>
    <w:rsid w:val="007B7FD8"/>
    <w:rsid w:val="007C017E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C96"/>
    <w:rsid w:val="007C0D21"/>
    <w:rsid w:val="007C0D26"/>
    <w:rsid w:val="007C0EFC"/>
    <w:rsid w:val="007C0F89"/>
    <w:rsid w:val="007C0FA4"/>
    <w:rsid w:val="007C12B1"/>
    <w:rsid w:val="007C13CD"/>
    <w:rsid w:val="007C13FB"/>
    <w:rsid w:val="007C1534"/>
    <w:rsid w:val="007C15B9"/>
    <w:rsid w:val="007C1811"/>
    <w:rsid w:val="007C1825"/>
    <w:rsid w:val="007C184F"/>
    <w:rsid w:val="007C190C"/>
    <w:rsid w:val="007C196C"/>
    <w:rsid w:val="007C1B1C"/>
    <w:rsid w:val="007C1C96"/>
    <w:rsid w:val="007C1CB8"/>
    <w:rsid w:val="007C1DFF"/>
    <w:rsid w:val="007C1E1A"/>
    <w:rsid w:val="007C1E40"/>
    <w:rsid w:val="007C2041"/>
    <w:rsid w:val="007C20F4"/>
    <w:rsid w:val="007C216D"/>
    <w:rsid w:val="007C229A"/>
    <w:rsid w:val="007C22A5"/>
    <w:rsid w:val="007C22D1"/>
    <w:rsid w:val="007C22D9"/>
    <w:rsid w:val="007C234F"/>
    <w:rsid w:val="007C235E"/>
    <w:rsid w:val="007C247E"/>
    <w:rsid w:val="007C2502"/>
    <w:rsid w:val="007C26A5"/>
    <w:rsid w:val="007C26CB"/>
    <w:rsid w:val="007C26CC"/>
    <w:rsid w:val="007C27F8"/>
    <w:rsid w:val="007C2866"/>
    <w:rsid w:val="007C28A6"/>
    <w:rsid w:val="007C2C0B"/>
    <w:rsid w:val="007C30F8"/>
    <w:rsid w:val="007C31AC"/>
    <w:rsid w:val="007C3260"/>
    <w:rsid w:val="007C32C1"/>
    <w:rsid w:val="007C3307"/>
    <w:rsid w:val="007C33A0"/>
    <w:rsid w:val="007C353F"/>
    <w:rsid w:val="007C3588"/>
    <w:rsid w:val="007C35BC"/>
    <w:rsid w:val="007C367D"/>
    <w:rsid w:val="007C384C"/>
    <w:rsid w:val="007C38F9"/>
    <w:rsid w:val="007C396D"/>
    <w:rsid w:val="007C3A39"/>
    <w:rsid w:val="007C3ACB"/>
    <w:rsid w:val="007C3B3E"/>
    <w:rsid w:val="007C3C1B"/>
    <w:rsid w:val="007C3D3D"/>
    <w:rsid w:val="007C3D79"/>
    <w:rsid w:val="007C3DD1"/>
    <w:rsid w:val="007C3DD3"/>
    <w:rsid w:val="007C3E44"/>
    <w:rsid w:val="007C3E68"/>
    <w:rsid w:val="007C3F75"/>
    <w:rsid w:val="007C3FA4"/>
    <w:rsid w:val="007C3FB8"/>
    <w:rsid w:val="007C40ED"/>
    <w:rsid w:val="007C42BF"/>
    <w:rsid w:val="007C4360"/>
    <w:rsid w:val="007C437B"/>
    <w:rsid w:val="007C43E9"/>
    <w:rsid w:val="007C4635"/>
    <w:rsid w:val="007C4752"/>
    <w:rsid w:val="007C47DB"/>
    <w:rsid w:val="007C49C9"/>
    <w:rsid w:val="007C4A59"/>
    <w:rsid w:val="007C4B5D"/>
    <w:rsid w:val="007C4C74"/>
    <w:rsid w:val="007C4C78"/>
    <w:rsid w:val="007C4EB3"/>
    <w:rsid w:val="007C4F46"/>
    <w:rsid w:val="007C51B9"/>
    <w:rsid w:val="007C5386"/>
    <w:rsid w:val="007C549F"/>
    <w:rsid w:val="007C56FB"/>
    <w:rsid w:val="007C577C"/>
    <w:rsid w:val="007C57D7"/>
    <w:rsid w:val="007C5815"/>
    <w:rsid w:val="007C5833"/>
    <w:rsid w:val="007C5888"/>
    <w:rsid w:val="007C58D7"/>
    <w:rsid w:val="007C5948"/>
    <w:rsid w:val="007C5A72"/>
    <w:rsid w:val="007C5C63"/>
    <w:rsid w:val="007C6061"/>
    <w:rsid w:val="007C6190"/>
    <w:rsid w:val="007C61D5"/>
    <w:rsid w:val="007C6440"/>
    <w:rsid w:val="007C656C"/>
    <w:rsid w:val="007C66D2"/>
    <w:rsid w:val="007C6776"/>
    <w:rsid w:val="007C6778"/>
    <w:rsid w:val="007C682E"/>
    <w:rsid w:val="007C6AA1"/>
    <w:rsid w:val="007C6AAB"/>
    <w:rsid w:val="007C6B69"/>
    <w:rsid w:val="007C6B94"/>
    <w:rsid w:val="007C6B9B"/>
    <w:rsid w:val="007C6C64"/>
    <w:rsid w:val="007C6C73"/>
    <w:rsid w:val="007C6E47"/>
    <w:rsid w:val="007C6EA7"/>
    <w:rsid w:val="007C6ED5"/>
    <w:rsid w:val="007C703F"/>
    <w:rsid w:val="007C7050"/>
    <w:rsid w:val="007C716E"/>
    <w:rsid w:val="007C719E"/>
    <w:rsid w:val="007C71F9"/>
    <w:rsid w:val="007C764D"/>
    <w:rsid w:val="007C76BE"/>
    <w:rsid w:val="007C76DD"/>
    <w:rsid w:val="007C7A2E"/>
    <w:rsid w:val="007C7B7C"/>
    <w:rsid w:val="007C7DFC"/>
    <w:rsid w:val="007C7E86"/>
    <w:rsid w:val="007C7F0E"/>
    <w:rsid w:val="007C7F4A"/>
    <w:rsid w:val="007C7F8E"/>
    <w:rsid w:val="007D0006"/>
    <w:rsid w:val="007D00F2"/>
    <w:rsid w:val="007D010A"/>
    <w:rsid w:val="007D02A2"/>
    <w:rsid w:val="007D0332"/>
    <w:rsid w:val="007D0507"/>
    <w:rsid w:val="007D053B"/>
    <w:rsid w:val="007D05CF"/>
    <w:rsid w:val="007D063A"/>
    <w:rsid w:val="007D06E3"/>
    <w:rsid w:val="007D082E"/>
    <w:rsid w:val="007D08B0"/>
    <w:rsid w:val="007D08E5"/>
    <w:rsid w:val="007D0BF5"/>
    <w:rsid w:val="007D0DEB"/>
    <w:rsid w:val="007D0DF6"/>
    <w:rsid w:val="007D0ED8"/>
    <w:rsid w:val="007D109B"/>
    <w:rsid w:val="007D10F2"/>
    <w:rsid w:val="007D11B7"/>
    <w:rsid w:val="007D12CF"/>
    <w:rsid w:val="007D132F"/>
    <w:rsid w:val="007D146F"/>
    <w:rsid w:val="007D15C3"/>
    <w:rsid w:val="007D1609"/>
    <w:rsid w:val="007D16CF"/>
    <w:rsid w:val="007D18FD"/>
    <w:rsid w:val="007D19FA"/>
    <w:rsid w:val="007D1B49"/>
    <w:rsid w:val="007D1C1C"/>
    <w:rsid w:val="007D1D0D"/>
    <w:rsid w:val="007D1F1A"/>
    <w:rsid w:val="007D2031"/>
    <w:rsid w:val="007D2059"/>
    <w:rsid w:val="007D207A"/>
    <w:rsid w:val="007D21A9"/>
    <w:rsid w:val="007D21C8"/>
    <w:rsid w:val="007D223B"/>
    <w:rsid w:val="007D229E"/>
    <w:rsid w:val="007D2346"/>
    <w:rsid w:val="007D23E7"/>
    <w:rsid w:val="007D240A"/>
    <w:rsid w:val="007D24A6"/>
    <w:rsid w:val="007D2561"/>
    <w:rsid w:val="007D2595"/>
    <w:rsid w:val="007D26AA"/>
    <w:rsid w:val="007D28A8"/>
    <w:rsid w:val="007D28D4"/>
    <w:rsid w:val="007D2A2D"/>
    <w:rsid w:val="007D2A40"/>
    <w:rsid w:val="007D2A53"/>
    <w:rsid w:val="007D2AD1"/>
    <w:rsid w:val="007D2B87"/>
    <w:rsid w:val="007D2BCA"/>
    <w:rsid w:val="007D2DC0"/>
    <w:rsid w:val="007D2E7C"/>
    <w:rsid w:val="007D301B"/>
    <w:rsid w:val="007D3094"/>
    <w:rsid w:val="007D3119"/>
    <w:rsid w:val="007D320F"/>
    <w:rsid w:val="007D337A"/>
    <w:rsid w:val="007D3544"/>
    <w:rsid w:val="007D3584"/>
    <w:rsid w:val="007D37E5"/>
    <w:rsid w:val="007D387E"/>
    <w:rsid w:val="007D3933"/>
    <w:rsid w:val="007D3984"/>
    <w:rsid w:val="007D3AB3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6C"/>
    <w:rsid w:val="007D418A"/>
    <w:rsid w:val="007D42BC"/>
    <w:rsid w:val="007D42BD"/>
    <w:rsid w:val="007D42CF"/>
    <w:rsid w:val="007D4347"/>
    <w:rsid w:val="007D43B3"/>
    <w:rsid w:val="007D4481"/>
    <w:rsid w:val="007D4492"/>
    <w:rsid w:val="007D449F"/>
    <w:rsid w:val="007D4946"/>
    <w:rsid w:val="007D49B6"/>
    <w:rsid w:val="007D4AC9"/>
    <w:rsid w:val="007D4E7E"/>
    <w:rsid w:val="007D4E91"/>
    <w:rsid w:val="007D4ED0"/>
    <w:rsid w:val="007D51A8"/>
    <w:rsid w:val="007D5394"/>
    <w:rsid w:val="007D5485"/>
    <w:rsid w:val="007D5487"/>
    <w:rsid w:val="007D54C0"/>
    <w:rsid w:val="007D5629"/>
    <w:rsid w:val="007D5766"/>
    <w:rsid w:val="007D57F0"/>
    <w:rsid w:val="007D58B0"/>
    <w:rsid w:val="007D5905"/>
    <w:rsid w:val="007D5A0A"/>
    <w:rsid w:val="007D5A0D"/>
    <w:rsid w:val="007D5B26"/>
    <w:rsid w:val="007D5B4F"/>
    <w:rsid w:val="007D5D5A"/>
    <w:rsid w:val="007D5DB5"/>
    <w:rsid w:val="007D5E1E"/>
    <w:rsid w:val="007D5E40"/>
    <w:rsid w:val="007D5E60"/>
    <w:rsid w:val="007D5EC1"/>
    <w:rsid w:val="007D5F66"/>
    <w:rsid w:val="007D5FD4"/>
    <w:rsid w:val="007D5FE7"/>
    <w:rsid w:val="007D61AC"/>
    <w:rsid w:val="007D6236"/>
    <w:rsid w:val="007D62A8"/>
    <w:rsid w:val="007D6436"/>
    <w:rsid w:val="007D64BB"/>
    <w:rsid w:val="007D64ED"/>
    <w:rsid w:val="007D6532"/>
    <w:rsid w:val="007D6572"/>
    <w:rsid w:val="007D6614"/>
    <w:rsid w:val="007D661C"/>
    <w:rsid w:val="007D67C6"/>
    <w:rsid w:val="007D6802"/>
    <w:rsid w:val="007D684A"/>
    <w:rsid w:val="007D6866"/>
    <w:rsid w:val="007D6878"/>
    <w:rsid w:val="007D68F9"/>
    <w:rsid w:val="007D6957"/>
    <w:rsid w:val="007D6A4A"/>
    <w:rsid w:val="007D6A6C"/>
    <w:rsid w:val="007D6A90"/>
    <w:rsid w:val="007D6C18"/>
    <w:rsid w:val="007D6C48"/>
    <w:rsid w:val="007D6D79"/>
    <w:rsid w:val="007D6D87"/>
    <w:rsid w:val="007D6E8D"/>
    <w:rsid w:val="007D6E8E"/>
    <w:rsid w:val="007D6E9C"/>
    <w:rsid w:val="007D6F30"/>
    <w:rsid w:val="007D6F6C"/>
    <w:rsid w:val="007D6FD0"/>
    <w:rsid w:val="007D7005"/>
    <w:rsid w:val="007D71B7"/>
    <w:rsid w:val="007D72BB"/>
    <w:rsid w:val="007D7385"/>
    <w:rsid w:val="007D742E"/>
    <w:rsid w:val="007D74B5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D"/>
    <w:rsid w:val="007D7C10"/>
    <w:rsid w:val="007D7C51"/>
    <w:rsid w:val="007D7C60"/>
    <w:rsid w:val="007D7D44"/>
    <w:rsid w:val="007D7DCA"/>
    <w:rsid w:val="007D7EB8"/>
    <w:rsid w:val="007E002D"/>
    <w:rsid w:val="007E01CA"/>
    <w:rsid w:val="007E01DE"/>
    <w:rsid w:val="007E02D5"/>
    <w:rsid w:val="007E0352"/>
    <w:rsid w:val="007E0391"/>
    <w:rsid w:val="007E03DE"/>
    <w:rsid w:val="007E048F"/>
    <w:rsid w:val="007E0495"/>
    <w:rsid w:val="007E0793"/>
    <w:rsid w:val="007E07A6"/>
    <w:rsid w:val="007E081E"/>
    <w:rsid w:val="007E087E"/>
    <w:rsid w:val="007E08D0"/>
    <w:rsid w:val="007E0917"/>
    <w:rsid w:val="007E094B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EB2"/>
    <w:rsid w:val="007E1031"/>
    <w:rsid w:val="007E10C1"/>
    <w:rsid w:val="007E11B3"/>
    <w:rsid w:val="007E1208"/>
    <w:rsid w:val="007E1241"/>
    <w:rsid w:val="007E12BB"/>
    <w:rsid w:val="007E12D8"/>
    <w:rsid w:val="007E1502"/>
    <w:rsid w:val="007E158A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C0"/>
    <w:rsid w:val="007E1B1C"/>
    <w:rsid w:val="007E1BAD"/>
    <w:rsid w:val="007E1C53"/>
    <w:rsid w:val="007E1CC9"/>
    <w:rsid w:val="007E1D7E"/>
    <w:rsid w:val="007E1F36"/>
    <w:rsid w:val="007E1F9F"/>
    <w:rsid w:val="007E22A0"/>
    <w:rsid w:val="007E2462"/>
    <w:rsid w:val="007E2468"/>
    <w:rsid w:val="007E2472"/>
    <w:rsid w:val="007E24CE"/>
    <w:rsid w:val="007E252B"/>
    <w:rsid w:val="007E25AA"/>
    <w:rsid w:val="007E265F"/>
    <w:rsid w:val="007E2892"/>
    <w:rsid w:val="007E2964"/>
    <w:rsid w:val="007E2A39"/>
    <w:rsid w:val="007E2AFC"/>
    <w:rsid w:val="007E2B63"/>
    <w:rsid w:val="007E2B77"/>
    <w:rsid w:val="007E2B9F"/>
    <w:rsid w:val="007E2C51"/>
    <w:rsid w:val="007E2C96"/>
    <w:rsid w:val="007E2C9D"/>
    <w:rsid w:val="007E2CE4"/>
    <w:rsid w:val="007E2CFD"/>
    <w:rsid w:val="007E2D91"/>
    <w:rsid w:val="007E2F1B"/>
    <w:rsid w:val="007E302F"/>
    <w:rsid w:val="007E3142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AC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C28"/>
    <w:rsid w:val="007E3D83"/>
    <w:rsid w:val="007E3F7B"/>
    <w:rsid w:val="007E3FB8"/>
    <w:rsid w:val="007E413C"/>
    <w:rsid w:val="007E4529"/>
    <w:rsid w:val="007E45A2"/>
    <w:rsid w:val="007E4635"/>
    <w:rsid w:val="007E478F"/>
    <w:rsid w:val="007E48C1"/>
    <w:rsid w:val="007E49DC"/>
    <w:rsid w:val="007E4A17"/>
    <w:rsid w:val="007E4BD6"/>
    <w:rsid w:val="007E4C27"/>
    <w:rsid w:val="007E4CD7"/>
    <w:rsid w:val="007E4DE6"/>
    <w:rsid w:val="007E4E26"/>
    <w:rsid w:val="007E5006"/>
    <w:rsid w:val="007E50D2"/>
    <w:rsid w:val="007E514C"/>
    <w:rsid w:val="007E5154"/>
    <w:rsid w:val="007E5171"/>
    <w:rsid w:val="007E52C9"/>
    <w:rsid w:val="007E5377"/>
    <w:rsid w:val="007E56B5"/>
    <w:rsid w:val="007E58AE"/>
    <w:rsid w:val="007E5982"/>
    <w:rsid w:val="007E5A10"/>
    <w:rsid w:val="007E5A3A"/>
    <w:rsid w:val="007E5AAE"/>
    <w:rsid w:val="007E5BE1"/>
    <w:rsid w:val="007E5CE6"/>
    <w:rsid w:val="007E5DA0"/>
    <w:rsid w:val="007E5DFF"/>
    <w:rsid w:val="007E5E4F"/>
    <w:rsid w:val="007E6093"/>
    <w:rsid w:val="007E60AE"/>
    <w:rsid w:val="007E60EB"/>
    <w:rsid w:val="007E60F1"/>
    <w:rsid w:val="007E6119"/>
    <w:rsid w:val="007E61A2"/>
    <w:rsid w:val="007E6225"/>
    <w:rsid w:val="007E6276"/>
    <w:rsid w:val="007E64ED"/>
    <w:rsid w:val="007E6581"/>
    <w:rsid w:val="007E67AB"/>
    <w:rsid w:val="007E6927"/>
    <w:rsid w:val="007E69DF"/>
    <w:rsid w:val="007E6B0D"/>
    <w:rsid w:val="007E6B57"/>
    <w:rsid w:val="007E6BAB"/>
    <w:rsid w:val="007E6BBC"/>
    <w:rsid w:val="007E6D63"/>
    <w:rsid w:val="007E6FEA"/>
    <w:rsid w:val="007E7039"/>
    <w:rsid w:val="007E70DE"/>
    <w:rsid w:val="007E716B"/>
    <w:rsid w:val="007E7193"/>
    <w:rsid w:val="007E71EA"/>
    <w:rsid w:val="007E7238"/>
    <w:rsid w:val="007E7296"/>
    <w:rsid w:val="007E788F"/>
    <w:rsid w:val="007E7AD9"/>
    <w:rsid w:val="007E7AE5"/>
    <w:rsid w:val="007E7D68"/>
    <w:rsid w:val="007E7D6A"/>
    <w:rsid w:val="007E7F2D"/>
    <w:rsid w:val="007F00FF"/>
    <w:rsid w:val="007F04B7"/>
    <w:rsid w:val="007F05A0"/>
    <w:rsid w:val="007F05D3"/>
    <w:rsid w:val="007F0750"/>
    <w:rsid w:val="007F07FC"/>
    <w:rsid w:val="007F08D1"/>
    <w:rsid w:val="007F0BCB"/>
    <w:rsid w:val="007F0BED"/>
    <w:rsid w:val="007F0C00"/>
    <w:rsid w:val="007F0C2C"/>
    <w:rsid w:val="007F0C67"/>
    <w:rsid w:val="007F0D5B"/>
    <w:rsid w:val="007F0D67"/>
    <w:rsid w:val="007F0DBD"/>
    <w:rsid w:val="007F0E73"/>
    <w:rsid w:val="007F0E7C"/>
    <w:rsid w:val="007F128F"/>
    <w:rsid w:val="007F1401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B3A"/>
    <w:rsid w:val="007F1CBC"/>
    <w:rsid w:val="007F1DE4"/>
    <w:rsid w:val="007F1E78"/>
    <w:rsid w:val="007F2019"/>
    <w:rsid w:val="007F201F"/>
    <w:rsid w:val="007F20D8"/>
    <w:rsid w:val="007F2134"/>
    <w:rsid w:val="007F213B"/>
    <w:rsid w:val="007F21B6"/>
    <w:rsid w:val="007F23D3"/>
    <w:rsid w:val="007F2565"/>
    <w:rsid w:val="007F280A"/>
    <w:rsid w:val="007F2911"/>
    <w:rsid w:val="007F29E5"/>
    <w:rsid w:val="007F2A98"/>
    <w:rsid w:val="007F2AF7"/>
    <w:rsid w:val="007F2C24"/>
    <w:rsid w:val="007F2D01"/>
    <w:rsid w:val="007F2D71"/>
    <w:rsid w:val="007F2D82"/>
    <w:rsid w:val="007F2F07"/>
    <w:rsid w:val="007F2F60"/>
    <w:rsid w:val="007F2FED"/>
    <w:rsid w:val="007F3075"/>
    <w:rsid w:val="007F3082"/>
    <w:rsid w:val="007F3170"/>
    <w:rsid w:val="007F3195"/>
    <w:rsid w:val="007F3247"/>
    <w:rsid w:val="007F324E"/>
    <w:rsid w:val="007F32A7"/>
    <w:rsid w:val="007F32EB"/>
    <w:rsid w:val="007F3395"/>
    <w:rsid w:val="007F352A"/>
    <w:rsid w:val="007F377A"/>
    <w:rsid w:val="007F3847"/>
    <w:rsid w:val="007F3874"/>
    <w:rsid w:val="007F388F"/>
    <w:rsid w:val="007F38A2"/>
    <w:rsid w:val="007F3909"/>
    <w:rsid w:val="007F3A3C"/>
    <w:rsid w:val="007F3B04"/>
    <w:rsid w:val="007F3C92"/>
    <w:rsid w:val="007F3D8A"/>
    <w:rsid w:val="007F3D95"/>
    <w:rsid w:val="007F3E3E"/>
    <w:rsid w:val="007F3E80"/>
    <w:rsid w:val="007F3F33"/>
    <w:rsid w:val="007F40FE"/>
    <w:rsid w:val="007F4114"/>
    <w:rsid w:val="007F421A"/>
    <w:rsid w:val="007F4385"/>
    <w:rsid w:val="007F4399"/>
    <w:rsid w:val="007F43BB"/>
    <w:rsid w:val="007F446D"/>
    <w:rsid w:val="007F45AB"/>
    <w:rsid w:val="007F46B4"/>
    <w:rsid w:val="007F473E"/>
    <w:rsid w:val="007F4774"/>
    <w:rsid w:val="007F479F"/>
    <w:rsid w:val="007F486D"/>
    <w:rsid w:val="007F4882"/>
    <w:rsid w:val="007F48B4"/>
    <w:rsid w:val="007F490B"/>
    <w:rsid w:val="007F491B"/>
    <w:rsid w:val="007F49BE"/>
    <w:rsid w:val="007F4A2E"/>
    <w:rsid w:val="007F4C0F"/>
    <w:rsid w:val="007F4CCC"/>
    <w:rsid w:val="007F4DDD"/>
    <w:rsid w:val="007F4FD0"/>
    <w:rsid w:val="007F51B6"/>
    <w:rsid w:val="007F51F8"/>
    <w:rsid w:val="007F5217"/>
    <w:rsid w:val="007F523A"/>
    <w:rsid w:val="007F535D"/>
    <w:rsid w:val="007F53A6"/>
    <w:rsid w:val="007F53AA"/>
    <w:rsid w:val="007F54E0"/>
    <w:rsid w:val="007F555A"/>
    <w:rsid w:val="007F5735"/>
    <w:rsid w:val="007F57B0"/>
    <w:rsid w:val="007F5809"/>
    <w:rsid w:val="007F5861"/>
    <w:rsid w:val="007F58BF"/>
    <w:rsid w:val="007F5A37"/>
    <w:rsid w:val="007F5B8F"/>
    <w:rsid w:val="007F5C82"/>
    <w:rsid w:val="007F5C97"/>
    <w:rsid w:val="007F5DE9"/>
    <w:rsid w:val="007F5DFE"/>
    <w:rsid w:val="007F5E94"/>
    <w:rsid w:val="007F5EC3"/>
    <w:rsid w:val="007F5EF4"/>
    <w:rsid w:val="007F5F68"/>
    <w:rsid w:val="007F631A"/>
    <w:rsid w:val="007F647D"/>
    <w:rsid w:val="007F6762"/>
    <w:rsid w:val="007F67A7"/>
    <w:rsid w:val="007F67F8"/>
    <w:rsid w:val="007F682B"/>
    <w:rsid w:val="007F69E5"/>
    <w:rsid w:val="007F6AE1"/>
    <w:rsid w:val="007F6BF6"/>
    <w:rsid w:val="007F6C27"/>
    <w:rsid w:val="007F6C68"/>
    <w:rsid w:val="007F6CE1"/>
    <w:rsid w:val="007F6F1D"/>
    <w:rsid w:val="007F6F27"/>
    <w:rsid w:val="007F7065"/>
    <w:rsid w:val="007F70CD"/>
    <w:rsid w:val="007F716B"/>
    <w:rsid w:val="007F7301"/>
    <w:rsid w:val="007F74EF"/>
    <w:rsid w:val="007F764D"/>
    <w:rsid w:val="007F76C2"/>
    <w:rsid w:val="007F772B"/>
    <w:rsid w:val="007F77FB"/>
    <w:rsid w:val="007F7804"/>
    <w:rsid w:val="007F781B"/>
    <w:rsid w:val="007F78A9"/>
    <w:rsid w:val="007F78D4"/>
    <w:rsid w:val="007F793F"/>
    <w:rsid w:val="007F796D"/>
    <w:rsid w:val="007F79D7"/>
    <w:rsid w:val="007F7D3B"/>
    <w:rsid w:val="007F7DA3"/>
    <w:rsid w:val="007F7DA4"/>
    <w:rsid w:val="007F7FE0"/>
    <w:rsid w:val="00800019"/>
    <w:rsid w:val="00800185"/>
    <w:rsid w:val="008001A0"/>
    <w:rsid w:val="008001C3"/>
    <w:rsid w:val="00800320"/>
    <w:rsid w:val="0080035A"/>
    <w:rsid w:val="008004DC"/>
    <w:rsid w:val="00800715"/>
    <w:rsid w:val="00800727"/>
    <w:rsid w:val="00800814"/>
    <w:rsid w:val="0080081A"/>
    <w:rsid w:val="0080082F"/>
    <w:rsid w:val="008008C6"/>
    <w:rsid w:val="008008EF"/>
    <w:rsid w:val="00800934"/>
    <w:rsid w:val="0080094D"/>
    <w:rsid w:val="0080096A"/>
    <w:rsid w:val="0080098D"/>
    <w:rsid w:val="00800A69"/>
    <w:rsid w:val="00800ADD"/>
    <w:rsid w:val="00800B04"/>
    <w:rsid w:val="00800DDB"/>
    <w:rsid w:val="00800E32"/>
    <w:rsid w:val="008010E3"/>
    <w:rsid w:val="00801306"/>
    <w:rsid w:val="008013EB"/>
    <w:rsid w:val="0080140B"/>
    <w:rsid w:val="0080152A"/>
    <w:rsid w:val="00801635"/>
    <w:rsid w:val="0080186C"/>
    <w:rsid w:val="00801A7B"/>
    <w:rsid w:val="00801C43"/>
    <w:rsid w:val="00801DA9"/>
    <w:rsid w:val="00801E81"/>
    <w:rsid w:val="00801EEF"/>
    <w:rsid w:val="00801F82"/>
    <w:rsid w:val="00801FAC"/>
    <w:rsid w:val="00802152"/>
    <w:rsid w:val="0080218C"/>
    <w:rsid w:val="00802196"/>
    <w:rsid w:val="0080221D"/>
    <w:rsid w:val="0080223D"/>
    <w:rsid w:val="00802315"/>
    <w:rsid w:val="00802465"/>
    <w:rsid w:val="008024FB"/>
    <w:rsid w:val="00802579"/>
    <w:rsid w:val="008025D9"/>
    <w:rsid w:val="0080269F"/>
    <w:rsid w:val="00802881"/>
    <w:rsid w:val="008029FF"/>
    <w:rsid w:val="00802A34"/>
    <w:rsid w:val="00802A61"/>
    <w:rsid w:val="00802B1E"/>
    <w:rsid w:val="00802C2F"/>
    <w:rsid w:val="00802C63"/>
    <w:rsid w:val="00802C86"/>
    <w:rsid w:val="00802C92"/>
    <w:rsid w:val="00802CB2"/>
    <w:rsid w:val="00802D08"/>
    <w:rsid w:val="00802EBD"/>
    <w:rsid w:val="0080305D"/>
    <w:rsid w:val="008030B7"/>
    <w:rsid w:val="008030BB"/>
    <w:rsid w:val="008031F9"/>
    <w:rsid w:val="00803206"/>
    <w:rsid w:val="00803354"/>
    <w:rsid w:val="008034D7"/>
    <w:rsid w:val="00803521"/>
    <w:rsid w:val="0080378E"/>
    <w:rsid w:val="008037B9"/>
    <w:rsid w:val="008039C6"/>
    <w:rsid w:val="008039EB"/>
    <w:rsid w:val="00803B64"/>
    <w:rsid w:val="00803B72"/>
    <w:rsid w:val="00803C3A"/>
    <w:rsid w:val="00803D3A"/>
    <w:rsid w:val="00803E1E"/>
    <w:rsid w:val="00803F2C"/>
    <w:rsid w:val="00803FC5"/>
    <w:rsid w:val="008040C1"/>
    <w:rsid w:val="008040F3"/>
    <w:rsid w:val="00804306"/>
    <w:rsid w:val="00804331"/>
    <w:rsid w:val="00804522"/>
    <w:rsid w:val="0080453B"/>
    <w:rsid w:val="00804633"/>
    <w:rsid w:val="008049D1"/>
    <w:rsid w:val="00804A82"/>
    <w:rsid w:val="00804B6E"/>
    <w:rsid w:val="00804BFF"/>
    <w:rsid w:val="00804C2A"/>
    <w:rsid w:val="00804C32"/>
    <w:rsid w:val="00804C94"/>
    <w:rsid w:val="00804D58"/>
    <w:rsid w:val="00804E6D"/>
    <w:rsid w:val="00804F13"/>
    <w:rsid w:val="00804F48"/>
    <w:rsid w:val="00804F68"/>
    <w:rsid w:val="00804FD9"/>
    <w:rsid w:val="00805048"/>
    <w:rsid w:val="008050D4"/>
    <w:rsid w:val="00805171"/>
    <w:rsid w:val="0080518C"/>
    <w:rsid w:val="00805280"/>
    <w:rsid w:val="008052EF"/>
    <w:rsid w:val="00805300"/>
    <w:rsid w:val="00805541"/>
    <w:rsid w:val="008055A7"/>
    <w:rsid w:val="008055E7"/>
    <w:rsid w:val="00805600"/>
    <w:rsid w:val="00805625"/>
    <w:rsid w:val="0080568C"/>
    <w:rsid w:val="008056D0"/>
    <w:rsid w:val="0080587E"/>
    <w:rsid w:val="00805BAE"/>
    <w:rsid w:val="00805D57"/>
    <w:rsid w:val="00805D9D"/>
    <w:rsid w:val="00805DE3"/>
    <w:rsid w:val="00805EA9"/>
    <w:rsid w:val="00805FED"/>
    <w:rsid w:val="00806054"/>
    <w:rsid w:val="008061BE"/>
    <w:rsid w:val="00806290"/>
    <w:rsid w:val="0080644F"/>
    <w:rsid w:val="00806460"/>
    <w:rsid w:val="008065D5"/>
    <w:rsid w:val="00806612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89"/>
    <w:rsid w:val="00806B4B"/>
    <w:rsid w:val="00806BEC"/>
    <w:rsid w:val="00806C2D"/>
    <w:rsid w:val="00806D16"/>
    <w:rsid w:val="00806D8B"/>
    <w:rsid w:val="00806E3E"/>
    <w:rsid w:val="00806EAE"/>
    <w:rsid w:val="00806FC5"/>
    <w:rsid w:val="00807082"/>
    <w:rsid w:val="008070D0"/>
    <w:rsid w:val="008070D6"/>
    <w:rsid w:val="0080710B"/>
    <w:rsid w:val="008071E2"/>
    <w:rsid w:val="0080723C"/>
    <w:rsid w:val="00807278"/>
    <w:rsid w:val="00807288"/>
    <w:rsid w:val="008074DA"/>
    <w:rsid w:val="008076A7"/>
    <w:rsid w:val="008077F8"/>
    <w:rsid w:val="00807802"/>
    <w:rsid w:val="00807918"/>
    <w:rsid w:val="00807A2E"/>
    <w:rsid w:val="00807A39"/>
    <w:rsid w:val="00807A73"/>
    <w:rsid w:val="00807B5F"/>
    <w:rsid w:val="00807B9B"/>
    <w:rsid w:val="00807C85"/>
    <w:rsid w:val="00807D68"/>
    <w:rsid w:val="00807E26"/>
    <w:rsid w:val="00807E8B"/>
    <w:rsid w:val="00807ED5"/>
    <w:rsid w:val="00810208"/>
    <w:rsid w:val="008104EB"/>
    <w:rsid w:val="00810525"/>
    <w:rsid w:val="0081052C"/>
    <w:rsid w:val="008105C5"/>
    <w:rsid w:val="008106D0"/>
    <w:rsid w:val="008108D6"/>
    <w:rsid w:val="008108DC"/>
    <w:rsid w:val="008108F8"/>
    <w:rsid w:val="00810A8A"/>
    <w:rsid w:val="00810AA6"/>
    <w:rsid w:val="00810AB7"/>
    <w:rsid w:val="00810B02"/>
    <w:rsid w:val="00810B6E"/>
    <w:rsid w:val="00810D20"/>
    <w:rsid w:val="00810D48"/>
    <w:rsid w:val="00810D83"/>
    <w:rsid w:val="00810E9C"/>
    <w:rsid w:val="0081110D"/>
    <w:rsid w:val="00811126"/>
    <w:rsid w:val="008113A6"/>
    <w:rsid w:val="0081141B"/>
    <w:rsid w:val="00811666"/>
    <w:rsid w:val="00811723"/>
    <w:rsid w:val="0081172E"/>
    <w:rsid w:val="0081175C"/>
    <w:rsid w:val="008117A8"/>
    <w:rsid w:val="008117E6"/>
    <w:rsid w:val="00811A0E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AB"/>
    <w:rsid w:val="008138A6"/>
    <w:rsid w:val="008138F7"/>
    <w:rsid w:val="00813994"/>
    <w:rsid w:val="008139DF"/>
    <w:rsid w:val="00813BA0"/>
    <w:rsid w:val="00813E21"/>
    <w:rsid w:val="00813FC0"/>
    <w:rsid w:val="00814018"/>
    <w:rsid w:val="008140A6"/>
    <w:rsid w:val="008141CE"/>
    <w:rsid w:val="00814219"/>
    <w:rsid w:val="008142E1"/>
    <w:rsid w:val="00814368"/>
    <w:rsid w:val="008143EC"/>
    <w:rsid w:val="0081448D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C4B"/>
    <w:rsid w:val="00814D32"/>
    <w:rsid w:val="00814D55"/>
    <w:rsid w:val="00814EC4"/>
    <w:rsid w:val="00814F34"/>
    <w:rsid w:val="0081507A"/>
    <w:rsid w:val="008150EE"/>
    <w:rsid w:val="00815102"/>
    <w:rsid w:val="00815345"/>
    <w:rsid w:val="0081537A"/>
    <w:rsid w:val="008153C3"/>
    <w:rsid w:val="0081551F"/>
    <w:rsid w:val="00815551"/>
    <w:rsid w:val="00815730"/>
    <w:rsid w:val="008157C3"/>
    <w:rsid w:val="00815890"/>
    <w:rsid w:val="00815A64"/>
    <w:rsid w:val="00815B9D"/>
    <w:rsid w:val="00815C48"/>
    <w:rsid w:val="00815D07"/>
    <w:rsid w:val="00815DBB"/>
    <w:rsid w:val="00816020"/>
    <w:rsid w:val="00816027"/>
    <w:rsid w:val="00816036"/>
    <w:rsid w:val="00816148"/>
    <w:rsid w:val="00816286"/>
    <w:rsid w:val="00816508"/>
    <w:rsid w:val="0081669C"/>
    <w:rsid w:val="00816804"/>
    <w:rsid w:val="00816884"/>
    <w:rsid w:val="0081698A"/>
    <w:rsid w:val="008169A2"/>
    <w:rsid w:val="008169F5"/>
    <w:rsid w:val="00816A74"/>
    <w:rsid w:val="00816B2D"/>
    <w:rsid w:val="00816C04"/>
    <w:rsid w:val="00816D77"/>
    <w:rsid w:val="00816DBA"/>
    <w:rsid w:val="00816ECD"/>
    <w:rsid w:val="00816FA7"/>
    <w:rsid w:val="00817173"/>
    <w:rsid w:val="00817192"/>
    <w:rsid w:val="00817306"/>
    <w:rsid w:val="008173C7"/>
    <w:rsid w:val="0081758E"/>
    <w:rsid w:val="008175B2"/>
    <w:rsid w:val="008175F7"/>
    <w:rsid w:val="0081767C"/>
    <w:rsid w:val="00817805"/>
    <w:rsid w:val="0081783B"/>
    <w:rsid w:val="00817842"/>
    <w:rsid w:val="008178EF"/>
    <w:rsid w:val="00817A7D"/>
    <w:rsid w:val="00817B12"/>
    <w:rsid w:val="00817C54"/>
    <w:rsid w:val="00817C99"/>
    <w:rsid w:val="00817D81"/>
    <w:rsid w:val="00817D84"/>
    <w:rsid w:val="00817E27"/>
    <w:rsid w:val="00817EDA"/>
    <w:rsid w:val="00817F2B"/>
    <w:rsid w:val="00817F83"/>
    <w:rsid w:val="00817FF6"/>
    <w:rsid w:val="00820022"/>
    <w:rsid w:val="0082003F"/>
    <w:rsid w:val="0082005F"/>
    <w:rsid w:val="0082014B"/>
    <w:rsid w:val="008201E5"/>
    <w:rsid w:val="0082025D"/>
    <w:rsid w:val="008202B6"/>
    <w:rsid w:val="0082043F"/>
    <w:rsid w:val="008205E2"/>
    <w:rsid w:val="008207FF"/>
    <w:rsid w:val="008208F7"/>
    <w:rsid w:val="00820986"/>
    <w:rsid w:val="008209E2"/>
    <w:rsid w:val="00820A1B"/>
    <w:rsid w:val="00820A30"/>
    <w:rsid w:val="00820A32"/>
    <w:rsid w:val="00820B1A"/>
    <w:rsid w:val="00820ECE"/>
    <w:rsid w:val="00820F16"/>
    <w:rsid w:val="0082105B"/>
    <w:rsid w:val="008210CC"/>
    <w:rsid w:val="008212EE"/>
    <w:rsid w:val="00821330"/>
    <w:rsid w:val="0082148B"/>
    <w:rsid w:val="0082153D"/>
    <w:rsid w:val="0082155C"/>
    <w:rsid w:val="0082163A"/>
    <w:rsid w:val="008216EA"/>
    <w:rsid w:val="008216F5"/>
    <w:rsid w:val="008217BB"/>
    <w:rsid w:val="00821935"/>
    <w:rsid w:val="00821959"/>
    <w:rsid w:val="00821A3A"/>
    <w:rsid w:val="00821ACF"/>
    <w:rsid w:val="00821ADF"/>
    <w:rsid w:val="00821B25"/>
    <w:rsid w:val="00821B87"/>
    <w:rsid w:val="00821BC5"/>
    <w:rsid w:val="00821BE5"/>
    <w:rsid w:val="00821C0F"/>
    <w:rsid w:val="00821C96"/>
    <w:rsid w:val="00821CF0"/>
    <w:rsid w:val="00821D23"/>
    <w:rsid w:val="00821D3C"/>
    <w:rsid w:val="00821DBB"/>
    <w:rsid w:val="00821E08"/>
    <w:rsid w:val="00821E11"/>
    <w:rsid w:val="00821E36"/>
    <w:rsid w:val="0082213A"/>
    <w:rsid w:val="008221CE"/>
    <w:rsid w:val="00822264"/>
    <w:rsid w:val="00822296"/>
    <w:rsid w:val="00822331"/>
    <w:rsid w:val="008223A6"/>
    <w:rsid w:val="0082242E"/>
    <w:rsid w:val="008224B8"/>
    <w:rsid w:val="00822597"/>
    <w:rsid w:val="00822620"/>
    <w:rsid w:val="0082262F"/>
    <w:rsid w:val="00822646"/>
    <w:rsid w:val="008226F1"/>
    <w:rsid w:val="0082277C"/>
    <w:rsid w:val="008227D5"/>
    <w:rsid w:val="0082288B"/>
    <w:rsid w:val="00822916"/>
    <w:rsid w:val="00822941"/>
    <w:rsid w:val="0082297D"/>
    <w:rsid w:val="00822A12"/>
    <w:rsid w:val="00822B33"/>
    <w:rsid w:val="00822B8D"/>
    <w:rsid w:val="00822C0A"/>
    <w:rsid w:val="00822C5D"/>
    <w:rsid w:val="00822C96"/>
    <w:rsid w:val="00822E31"/>
    <w:rsid w:val="00822F0D"/>
    <w:rsid w:val="00822F9F"/>
    <w:rsid w:val="00823000"/>
    <w:rsid w:val="008230CA"/>
    <w:rsid w:val="00823111"/>
    <w:rsid w:val="00823121"/>
    <w:rsid w:val="0082322C"/>
    <w:rsid w:val="00823358"/>
    <w:rsid w:val="008234AB"/>
    <w:rsid w:val="008234FE"/>
    <w:rsid w:val="00823689"/>
    <w:rsid w:val="00823699"/>
    <w:rsid w:val="008236E6"/>
    <w:rsid w:val="00823702"/>
    <w:rsid w:val="008237FB"/>
    <w:rsid w:val="00823924"/>
    <w:rsid w:val="00823A85"/>
    <w:rsid w:val="00823C2A"/>
    <w:rsid w:val="00823D06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E10"/>
    <w:rsid w:val="00824E15"/>
    <w:rsid w:val="00824F3C"/>
    <w:rsid w:val="00825079"/>
    <w:rsid w:val="00825207"/>
    <w:rsid w:val="008252C1"/>
    <w:rsid w:val="008253A6"/>
    <w:rsid w:val="0082555F"/>
    <w:rsid w:val="00825573"/>
    <w:rsid w:val="0082567D"/>
    <w:rsid w:val="00825686"/>
    <w:rsid w:val="0082568F"/>
    <w:rsid w:val="00825B47"/>
    <w:rsid w:val="00825B71"/>
    <w:rsid w:val="00825BE2"/>
    <w:rsid w:val="00825BFB"/>
    <w:rsid w:val="00825C04"/>
    <w:rsid w:val="00825DA5"/>
    <w:rsid w:val="00825DB9"/>
    <w:rsid w:val="00825DC0"/>
    <w:rsid w:val="00825E0F"/>
    <w:rsid w:val="00825ED5"/>
    <w:rsid w:val="00825EF6"/>
    <w:rsid w:val="00825F03"/>
    <w:rsid w:val="00825F64"/>
    <w:rsid w:val="0082608B"/>
    <w:rsid w:val="0082611E"/>
    <w:rsid w:val="008262F9"/>
    <w:rsid w:val="00826343"/>
    <w:rsid w:val="00826353"/>
    <w:rsid w:val="0082647C"/>
    <w:rsid w:val="008268BF"/>
    <w:rsid w:val="00826910"/>
    <w:rsid w:val="00826993"/>
    <w:rsid w:val="008269CE"/>
    <w:rsid w:val="008269DA"/>
    <w:rsid w:val="00826B0E"/>
    <w:rsid w:val="00826B21"/>
    <w:rsid w:val="00826C4E"/>
    <w:rsid w:val="00826C67"/>
    <w:rsid w:val="00826CD3"/>
    <w:rsid w:val="00826CD5"/>
    <w:rsid w:val="00826E14"/>
    <w:rsid w:val="00826E26"/>
    <w:rsid w:val="00826F20"/>
    <w:rsid w:val="0082715F"/>
    <w:rsid w:val="00827182"/>
    <w:rsid w:val="008271E0"/>
    <w:rsid w:val="008272BE"/>
    <w:rsid w:val="008272C8"/>
    <w:rsid w:val="00827628"/>
    <w:rsid w:val="008278E2"/>
    <w:rsid w:val="0082792D"/>
    <w:rsid w:val="00827A2E"/>
    <w:rsid w:val="00827A38"/>
    <w:rsid w:val="00827ADD"/>
    <w:rsid w:val="00827B5A"/>
    <w:rsid w:val="00827B96"/>
    <w:rsid w:val="00827C52"/>
    <w:rsid w:val="00827CC1"/>
    <w:rsid w:val="00827DA4"/>
    <w:rsid w:val="00827E56"/>
    <w:rsid w:val="00827E58"/>
    <w:rsid w:val="0083001C"/>
    <w:rsid w:val="008300B2"/>
    <w:rsid w:val="008300DB"/>
    <w:rsid w:val="008300FB"/>
    <w:rsid w:val="008301CA"/>
    <w:rsid w:val="00830361"/>
    <w:rsid w:val="00830438"/>
    <w:rsid w:val="0083057E"/>
    <w:rsid w:val="00830581"/>
    <w:rsid w:val="00830618"/>
    <w:rsid w:val="00830627"/>
    <w:rsid w:val="00830664"/>
    <w:rsid w:val="00830770"/>
    <w:rsid w:val="008307DB"/>
    <w:rsid w:val="008308B0"/>
    <w:rsid w:val="00830A33"/>
    <w:rsid w:val="00830B8F"/>
    <w:rsid w:val="00830CD4"/>
    <w:rsid w:val="00830E6A"/>
    <w:rsid w:val="00830E8F"/>
    <w:rsid w:val="00830F1C"/>
    <w:rsid w:val="00830F46"/>
    <w:rsid w:val="008310B4"/>
    <w:rsid w:val="0083129A"/>
    <w:rsid w:val="00831336"/>
    <w:rsid w:val="00831405"/>
    <w:rsid w:val="00831588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D07"/>
    <w:rsid w:val="00831D2F"/>
    <w:rsid w:val="00831EBA"/>
    <w:rsid w:val="00831F45"/>
    <w:rsid w:val="00831FB8"/>
    <w:rsid w:val="008320A5"/>
    <w:rsid w:val="0083212E"/>
    <w:rsid w:val="0083229F"/>
    <w:rsid w:val="00832422"/>
    <w:rsid w:val="00832599"/>
    <w:rsid w:val="008326AE"/>
    <w:rsid w:val="00832798"/>
    <w:rsid w:val="0083287E"/>
    <w:rsid w:val="008328AE"/>
    <w:rsid w:val="008329A8"/>
    <w:rsid w:val="008329FF"/>
    <w:rsid w:val="00832BB0"/>
    <w:rsid w:val="00832C9B"/>
    <w:rsid w:val="00832D61"/>
    <w:rsid w:val="00832D91"/>
    <w:rsid w:val="00832E52"/>
    <w:rsid w:val="00832EC3"/>
    <w:rsid w:val="00832FDA"/>
    <w:rsid w:val="008330F0"/>
    <w:rsid w:val="00833154"/>
    <w:rsid w:val="008331BF"/>
    <w:rsid w:val="00833203"/>
    <w:rsid w:val="00833222"/>
    <w:rsid w:val="00833271"/>
    <w:rsid w:val="00833273"/>
    <w:rsid w:val="00833495"/>
    <w:rsid w:val="0083378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91"/>
    <w:rsid w:val="00833EC5"/>
    <w:rsid w:val="00833F40"/>
    <w:rsid w:val="00834048"/>
    <w:rsid w:val="00834127"/>
    <w:rsid w:val="00834200"/>
    <w:rsid w:val="0083429A"/>
    <w:rsid w:val="008342AC"/>
    <w:rsid w:val="0083447D"/>
    <w:rsid w:val="008346F0"/>
    <w:rsid w:val="0083485E"/>
    <w:rsid w:val="008348F4"/>
    <w:rsid w:val="008349A6"/>
    <w:rsid w:val="008349E0"/>
    <w:rsid w:val="00834C95"/>
    <w:rsid w:val="00834D81"/>
    <w:rsid w:val="00834E45"/>
    <w:rsid w:val="00834EEA"/>
    <w:rsid w:val="00834FDF"/>
    <w:rsid w:val="00835088"/>
    <w:rsid w:val="00835167"/>
    <w:rsid w:val="00835196"/>
    <w:rsid w:val="00835259"/>
    <w:rsid w:val="00835344"/>
    <w:rsid w:val="00835518"/>
    <w:rsid w:val="008357B2"/>
    <w:rsid w:val="008358F4"/>
    <w:rsid w:val="008359DE"/>
    <w:rsid w:val="00835A60"/>
    <w:rsid w:val="00835B83"/>
    <w:rsid w:val="00835CCC"/>
    <w:rsid w:val="00835E41"/>
    <w:rsid w:val="00835F1D"/>
    <w:rsid w:val="008360B2"/>
    <w:rsid w:val="008360CE"/>
    <w:rsid w:val="0083611B"/>
    <w:rsid w:val="008361B3"/>
    <w:rsid w:val="0083625A"/>
    <w:rsid w:val="008364EB"/>
    <w:rsid w:val="0083659B"/>
    <w:rsid w:val="00836613"/>
    <w:rsid w:val="00836619"/>
    <w:rsid w:val="00836672"/>
    <w:rsid w:val="0083667A"/>
    <w:rsid w:val="008366AC"/>
    <w:rsid w:val="008367AC"/>
    <w:rsid w:val="00836A74"/>
    <w:rsid w:val="00836A88"/>
    <w:rsid w:val="00836ADC"/>
    <w:rsid w:val="00836B15"/>
    <w:rsid w:val="00836B5B"/>
    <w:rsid w:val="00836B77"/>
    <w:rsid w:val="00836BCA"/>
    <w:rsid w:val="00836C40"/>
    <w:rsid w:val="00836CC7"/>
    <w:rsid w:val="00836E09"/>
    <w:rsid w:val="00836E5B"/>
    <w:rsid w:val="00836E83"/>
    <w:rsid w:val="00836E97"/>
    <w:rsid w:val="00836F20"/>
    <w:rsid w:val="00836F2F"/>
    <w:rsid w:val="00836F32"/>
    <w:rsid w:val="00837045"/>
    <w:rsid w:val="00837060"/>
    <w:rsid w:val="0083709C"/>
    <w:rsid w:val="0083745E"/>
    <w:rsid w:val="008374B9"/>
    <w:rsid w:val="008374F9"/>
    <w:rsid w:val="008375FE"/>
    <w:rsid w:val="00837728"/>
    <w:rsid w:val="008377FD"/>
    <w:rsid w:val="00837970"/>
    <w:rsid w:val="00837A65"/>
    <w:rsid w:val="00837AD6"/>
    <w:rsid w:val="00837B30"/>
    <w:rsid w:val="00837B6E"/>
    <w:rsid w:val="00837CD3"/>
    <w:rsid w:val="00837DC5"/>
    <w:rsid w:val="00837F0E"/>
    <w:rsid w:val="00840059"/>
    <w:rsid w:val="008402E4"/>
    <w:rsid w:val="008402E5"/>
    <w:rsid w:val="008402EA"/>
    <w:rsid w:val="00840300"/>
    <w:rsid w:val="00840394"/>
    <w:rsid w:val="0084051D"/>
    <w:rsid w:val="0084071F"/>
    <w:rsid w:val="00840745"/>
    <w:rsid w:val="00840801"/>
    <w:rsid w:val="00840A07"/>
    <w:rsid w:val="00840A3C"/>
    <w:rsid w:val="00840B7F"/>
    <w:rsid w:val="00840CD0"/>
    <w:rsid w:val="00840DB3"/>
    <w:rsid w:val="00840E44"/>
    <w:rsid w:val="00840EA1"/>
    <w:rsid w:val="00840EE3"/>
    <w:rsid w:val="00840F33"/>
    <w:rsid w:val="00840FE2"/>
    <w:rsid w:val="0084100E"/>
    <w:rsid w:val="00841346"/>
    <w:rsid w:val="0084142E"/>
    <w:rsid w:val="00841458"/>
    <w:rsid w:val="00841765"/>
    <w:rsid w:val="00841A26"/>
    <w:rsid w:val="00841A5B"/>
    <w:rsid w:val="00841AD4"/>
    <w:rsid w:val="00841AD6"/>
    <w:rsid w:val="00841C7A"/>
    <w:rsid w:val="00841C94"/>
    <w:rsid w:val="00841D2C"/>
    <w:rsid w:val="00841E5D"/>
    <w:rsid w:val="00841F1F"/>
    <w:rsid w:val="00841F6C"/>
    <w:rsid w:val="008421C6"/>
    <w:rsid w:val="00842306"/>
    <w:rsid w:val="008424AB"/>
    <w:rsid w:val="008424AE"/>
    <w:rsid w:val="00842606"/>
    <w:rsid w:val="0084263A"/>
    <w:rsid w:val="00842657"/>
    <w:rsid w:val="008426A1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5"/>
    <w:rsid w:val="0084327B"/>
    <w:rsid w:val="008435ED"/>
    <w:rsid w:val="008436BA"/>
    <w:rsid w:val="008436F6"/>
    <w:rsid w:val="00843736"/>
    <w:rsid w:val="0084379A"/>
    <w:rsid w:val="008437A3"/>
    <w:rsid w:val="00843943"/>
    <w:rsid w:val="00843948"/>
    <w:rsid w:val="00843979"/>
    <w:rsid w:val="00843A24"/>
    <w:rsid w:val="00843C61"/>
    <w:rsid w:val="00843CA5"/>
    <w:rsid w:val="00843E37"/>
    <w:rsid w:val="00843E8E"/>
    <w:rsid w:val="00843FBA"/>
    <w:rsid w:val="00844151"/>
    <w:rsid w:val="008441DF"/>
    <w:rsid w:val="008441FE"/>
    <w:rsid w:val="00844270"/>
    <w:rsid w:val="00844322"/>
    <w:rsid w:val="00844521"/>
    <w:rsid w:val="00844677"/>
    <w:rsid w:val="0084482F"/>
    <w:rsid w:val="008448F5"/>
    <w:rsid w:val="0084498A"/>
    <w:rsid w:val="0084498C"/>
    <w:rsid w:val="008449E6"/>
    <w:rsid w:val="00844B36"/>
    <w:rsid w:val="00844D6F"/>
    <w:rsid w:val="00844EF0"/>
    <w:rsid w:val="00844F99"/>
    <w:rsid w:val="00845186"/>
    <w:rsid w:val="0084521E"/>
    <w:rsid w:val="00845305"/>
    <w:rsid w:val="008453D9"/>
    <w:rsid w:val="008453DC"/>
    <w:rsid w:val="00845434"/>
    <w:rsid w:val="008454C8"/>
    <w:rsid w:val="0084574B"/>
    <w:rsid w:val="0084576A"/>
    <w:rsid w:val="00845864"/>
    <w:rsid w:val="00845B48"/>
    <w:rsid w:val="00845B79"/>
    <w:rsid w:val="00845CAB"/>
    <w:rsid w:val="00845CEE"/>
    <w:rsid w:val="00845D14"/>
    <w:rsid w:val="0084601D"/>
    <w:rsid w:val="00846084"/>
    <w:rsid w:val="008464A2"/>
    <w:rsid w:val="0084650C"/>
    <w:rsid w:val="00846687"/>
    <w:rsid w:val="008466ED"/>
    <w:rsid w:val="008467F9"/>
    <w:rsid w:val="00846B35"/>
    <w:rsid w:val="00846C24"/>
    <w:rsid w:val="00846C40"/>
    <w:rsid w:val="00846D24"/>
    <w:rsid w:val="00846E71"/>
    <w:rsid w:val="0084700B"/>
    <w:rsid w:val="00847148"/>
    <w:rsid w:val="00847254"/>
    <w:rsid w:val="00847299"/>
    <w:rsid w:val="008473F4"/>
    <w:rsid w:val="00847479"/>
    <w:rsid w:val="008474BB"/>
    <w:rsid w:val="00847502"/>
    <w:rsid w:val="00847825"/>
    <w:rsid w:val="008478A8"/>
    <w:rsid w:val="00847934"/>
    <w:rsid w:val="00847AA3"/>
    <w:rsid w:val="00847ACE"/>
    <w:rsid w:val="00847B02"/>
    <w:rsid w:val="00847CAA"/>
    <w:rsid w:val="00847CDA"/>
    <w:rsid w:val="008500DD"/>
    <w:rsid w:val="0085018F"/>
    <w:rsid w:val="008501CE"/>
    <w:rsid w:val="0085025A"/>
    <w:rsid w:val="008504C7"/>
    <w:rsid w:val="00850620"/>
    <w:rsid w:val="00850805"/>
    <w:rsid w:val="0085092A"/>
    <w:rsid w:val="00850943"/>
    <w:rsid w:val="00850967"/>
    <w:rsid w:val="00850A3F"/>
    <w:rsid w:val="00850B1C"/>
    <w:rsid w:val="00850B58"/>
    <w:rsid w:val="00850BD1"/>
    <w:rsid w:val="00850C83"/>
    <w:rsid w:val="00850D3D"/>
    <w:rsid w:val="00850DB3"/>
    <w:rsid w:val="00850FD7"/>
    <w:rsid w:val="00851090"/>
    <w:rsid w:val="008510A3"/>
    <w:rsid w:val="00851114"/>
    <w:rsid w:val="00851122"/>
    <w:rsid w:val="0085124D"/>
    <w:rsid w:val="008512F5"/>
    <w:rsid w:val="00851303"/>
    <w:rsid w:val="008513AA"/>
    <w:rsid w:val="0085141F"/>
    <w:rsid w:val="0085142F"/>
    <w:rsid w:val="008514F7"/>
    <w:rsid w:val="0085150A"/>
    <w:rsid w:val="008515DB"/>
    <w:rsid w:val="00851773"/>
    <w:rsid w:val="008517ED"/>
    <w:rsid w:val="0085181E"/>
    <w:rsid w:val="00851991"/>
    <w:rsid w:val="00851DE7"/>
    <w:rsid w:val="0085203A"/>
    <w:rsid w:val="00852281"/>
    <w:rsid w:val="008522B2"/>
    <w:rsid w:val="00852405"/>
    <w:rsid w:val="008525B0"/>
    <w:rsid w:val="008525C5"/>
    <w:rsid w:val="00852819"/>
    <w:rsid w:val="00852845"/>
    <w:rsid w:val="008529D9"/>
    <w:rsid w:val="008529F1"/>
    <w:rsid w:val="00852A6C"/>
    <w:rsid w:val="00852AA6"/>
    <w:rsid w:val="00852AFA"/>
    <w:rsid w:val="00852B42"/>
    <w:rsid w:val="00852B4D"/>
    <w:rsid w:val="00852B61"/>
    <w:rsid w:val="00852B64"/>
    <w:rsid w:val="00852BDD"/>
    <w:rsid w:val="00852D9B"/>
    <w:rsid w:val="00852F96"/>
    <w:rsid w:val="008530DE"/>
    <w:rsid w:val="00853355"/>
    <w:rsid w:val="00853424"/>
    <w:rsid w:val="00853426"/>
    <w:rsid w:val="00853520"/>
    <w:rsid w:val="00853716"/>
    <w:rsid w:val="00853721"/>
    <w:rsid w:val="00853920"/>
    <w:rsid w:val="0085393A"/>
    <w:rsid w:val="008539A6"/>
    <w:rsid w:val="008539E7"/>
    <w:rsid w:val="00853ABD"/>
    <w:rsid w:val="00853AF1"/>
    <w:rsid w:val="00853BBD"/>
    <w:rsid w:val="00854014"/>
    <w:rsid w:val="00854062"/>
    <w:rsid w:val="0085423F"/>
    <w:rsid w:val="00854287"/>
    <w:rsid w:val="008543FF"/>
    <w:rsid w:val="00854764"/>
    <w:rsid w:val="00854785"/>
    <w:rsid w:val="00854975"/>
    <w:rsid w:val="00854A7B"/>
    <w:rsid w:val="00854BCD"/>
    <w:rsid w:val="00854E5E"/>
    <w:rsid w:val="00854E7E"/>
    <w:rsid w:val="00854EAE"/>
    <w:rsid w:val="00855002"/>
    <w:rsid w:val="008550C8"/>
    <w:rsid w:val="008551D8"/>
    <w:rsid w:val="008552C1"/>
    <w:rsid w:val="008552FA"/>
    <w:rsid w:val="0085545D"/>
    <w:rsid w:val="00855485"/>
    <w:rsid w:val="0085582F"/>
    <w:rsid w:val="00855878"/>
    <w:rsid w:val="00855889"/>
    <w:rsid w:val="00855AE2"/>
    <w:rsid w:val="00855AE4"/>
    <w:rsid w:val="00855C13"/>
    <w:rsid w:val="00855CCB"/>
    <w:rsid w:val="00855D30"/>
    <w:rsid w:val="00855D85"/>
    <w:rsid w:val="00855E5B"/>
    <w:rsid w:val="00855EEE"/>
    <w:rsid w:val="00855F75"/>
    <w:rsid w:val="00855FFD"/>
    <w:rsid w:val="008560D7"/>
    <w:rsid w:val="00856164"/>
    <w:rsid w:val="00856169"/>
    <w:rsid w:val="0085617E"/>
    <w:rsid w:val="008561B6"/>
    <w:rsid w:val="008561E1"/>
    <w:rsid w:val="008562AA"/>
    <w:rsid w:val="008562DB"/>
    <w:rsid w:val="0085638E"/>
    <w:rsid w:val="008563B3"/>
    <w:rsid w:val="008563E5"/>
    <w:rsid w:val="0085651D"/>
    <w:rsid w:val="008567DB"/>
    <w:rsid w:val="0085683F"/>
    <w:rsid w:val="0085687A"/>
    <w:rsid w:val="008568D3"/>
    <w:rsid w:val="00856A1E"/>
    <w:rsid w:val="00856BD2"/>
    <w:rsid w:val="00856EA1"/>
    <w:rsid w:val="00856F7B"/>
    <w:rsid w:val="00857080"/>
    <w:rsid w:val="008571CC"/>
    <w:rsid w:val="00857236"/>
    <w:rsid w:val="0085724E"/>
    <w:rsid w:val="00857281"/>
    <w:rsid w:val="008572AC"/>
    <w:rsid w:val="00857495"/>
    <w:rsid w:val="008574F2"/>
    <w:rsid w:val="00857543"/>
    <w:rsid w:val="0085763B"/>
    <w:rsid w:val="0085763D"/>
    <w:rsid w:val="008576F4"/>
    <w:rsid w:val="008577D4"/>
    <w:rsid w:val="0085783E"/>
    <w:rsid w:val="00857943"/>
    <w:rsid w:val="0085796B"/>
    <w:rsid w:val="0085797D"/>
    <w:rsid w:val="008579DB"/>
    <w:rsid w:val="00857A76"/>
    <w:rsid w:val="00857B79"/>
    <w:rsid w:val="00857C3F"/>
    <w:rsid w:val="00857C4B"/>
    <w:rsid w:val="00857E39"/>
    <w:rsid w:val="0086008B"/>
    <w:rsid w:val="00860158"/>
    <w:rsid w:val="00860181"/>
    <w:rsid w:val="00860299"/>
    <w:rsid w:val="008604B1"/>
    <w:rsid w:val="00860502"/>
    <w:rsid w:val="0086052F"/>
    <w:rsid w:val="00860559"/>
    <w:rsid w:val="008605E8"/>
    <w:rsid w:val="0086060A"/>
    <w:rsid w:val="00860817"/>
    <w:rsid w:val="008608D4"/>
    <w:rsid w:val="00860932"/>
    <w:rsid w:val="00860978"/>
    <w:rsid w:val="00860993"/>
    <w:rsid w:val="00860A74"/>
    <w:rsid w:val="00860A7C"/>
    <w:rsid w:val="00860B72"/>
    <w:rsid w:val="00860BEF"/>
    <w:rsid w:val="00860C2F"/>
    <w:rsid w:val="00860C57"/>
    <w:rsid w:val="00860CAC"/>
    <w:rsid w:val="00860F02"/>
    <w:rsid w:val="00860F10"/>
    <w:rsid w:val="00860F8B"/>
    <w:rsid w:val="00860F94"/>
    <w:rsid w:val="00860FA5"/>
    <w:rsid w:val="00860FE3"/>
    <w:rsid w:val="00861088"/>
    <w:rsid w:val="0086115C"/>
    <w:rsid w:val="008612C3"/>
    <w:rsid w:val="008612DF"/>
    <w:rsid w:val="008615C5"/>
    <w:rsid w:val="0086166E"/>
    <w:rsid w:val="0086167E"/>
    <w:rsid w:val="00861839"/>
    <w:rsid w:val="00861947"/>
    <w:rsid w:val="00861BAD"/>
    <w:rsid w:val="00861E47"/>
    <w:rsid w:val="00861F00"/>
    <w:rsid w:val="00861F1E"/>
    <w:rsid w:val="00862023"/>
    <w:rsid w:val="008621F2"/>
    <w:rsid w:val="0086221E"/>
    <w:rsid w:val="0086224F"/>
    <w:rsid w:val="008623BF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F8"/>
    <w:rsid w:val="008628FF"/>
    <w:rsid w:val="00862924"/>
    <w:rsid w:val="008629C6"/>
    <w:rsid w:val="008629DB"/>
    <w:rsid w:val="00862A22"/>
    <w:rsid w:val="00862A49"/>
    <w:rsid w:val="00862BA9"/>
    <w:rsid w:val="00862D16"/>
    <w:rsid w:val="00862D6E"/>
    <w:rsid w:val="00862E6C"/>
    <w:rsid w:val="00862F56"/>
    <w:rsid w:val="00862FB6"/>
    <w:rsid w:val="0086308A"/>
    <w:rsid w:val="00863149"/>
    <w:rsid w:val="00863190"/>
    <w:rsid w:val="00863197"/>
    <w:rsid w:val="0086334F"/>
    <w:rsid w:val="0086336A"/>
    <w:rsid w:val="008633A4"/>
    <w:rsid w:val="008635A7"/>
    <w:rsid w:val="00863680"/>
    <w:rsid w:val="008636CF"/>
    <w:rsid w:val="00863747"/>
    <w:rsid w:val="0086377E"/>
    <w:rsid w:val="008637F0"/>
    <w:rsid w:val="0086382E"/>
    <w:rsid w:val="008638A8"/>
    <w:rsid w:val="00863A92"/>
    <w:rsid w:val="00863B71"/>
    <w:rsid w:val="00863BCC"/>
    <w:rsid w:val="00863D22"/>
    <w:rsid w:val="00863DA3"/>
    <w:rsid w:val="00863E1F"/>
    <w:rsid w:val="00863E62"/>
    <w:rsid w:val="00863EC0"/>
    <w:rsid w:val="00863F22"/>
    <w:rsid w:val="008640B1"/>
    <w:rsid w:val="00864110"/>
    <w:rsid w:val="00864132"/>
    <w:rsid w:val="00864165"/>
    <w:rsid w:val="008642B4"/>
    <w:rsid w:val="00864348"/>
    <w:rsid w:val="008643CE"/>
    <w:rsid w:val="0086443A"/>
    <w:rsid w:val="0086456A"/>
    <w:rsid w:val="008645AA"/>
    <w:rsid w:val="008645DA"/>
    <w:rsid w:val="0086469D"/>
    <w:rsid w:val="00864711"/>
    <w:rsid w:val="00864A2D"/>
    <w:rsid w:val="00864A5C"/>
    <w:rsid w:val="00864CFF"/>
    <w:rsid w:val="00864E89"/>
    <w:rsid w:val="00864F62"/>
    <w:rsid w:val="00864FDF"/>
    <w:rsid w:val="00865202"/>
    <w:rsid w:val="008652C2"/>
    <w:rsid w:val="008652E8"/>
    <w:rsid w:val="00865496"/>
    <w:rsid w:val="008654E1"/>
    <w:rsid w:val="008655D1"/>
    <w:rsid w:val="00865985"/>
    <w:rsid w:val="008659E9"/>
    <w:rsid w:val="00865C05"/>
    <w:rsid w:val="00865C6D"/>
    <w:rsid w:val="00865D55"/>
    <w:rsid w:val="00865D74"/>
    <w:rsid w:val="00865F77"/>
    <w:rsid w:val="00865F8A"/>
    <w:rsid w:val="00865FA1"/>
    <w:rsid w:val="00866068"/>
    <w:rsid w:val="00866099"/>
    <w:rsid w:val="008660A3"/>
    <w:rsid w:val="008660B0"/>
    <w:rsid w:val="00866109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BBC"/>
    <w:rsid w:val="00866E78"/>
    <w:rsid w:val="00866FED"/>
    <w:rsid w:val="00867027"/>
    <w:rsid w:val="0086703E"/>
    <w:rsid w:val="00867413"/>
    <w:rsid w:val="008675F4"/>
    <w:rsid w:val="008677BD"/>
    <w:rsid w:val="008678D3"/>
    <w:rsid w:val="00867976"/>
    <w:rsid w:val="008679E3"/>
    <w:rsid w:val="00867B3E"/>
    <w:rsid w:val="00867D6C"/>
    <w:rsid w:val="00867D85"/>
    <w:rsid w:val="00867E05"/>
    <w:rsid w:val="00867E1E"/>
    <w:rsid w:val="00867E9A"/>
    <w:rsid w:val="0087000C"/>
    <w:rsid w:val="0087015C"/>
    <w:rsid w:val="008701EA"/>
    <w:rsid w:val="008702C8"/>
    <w:rsid w:val="00870662"/>
    <w:rsid w:val="008706EC"/>
    <w:rsid w:val="0087076D"/>
    <w:rsid w:val="008708B9"/>
    <w:rsid w:val="008708E0"/>
    <w:rsid w:val="00870901"/>
    <w:rsid w:val="00870995"/>
    <w:rsid w:val="00870A72"/>
    <w:rsid w:val="00870A7F"/>
    <w:rsid w:val="00870E66"/>
    <w:rsid w:val="00870FB8"/>
    <w:rsid w:val="00870FD6"/>
    <w:rsid w:val="00870FEA"/>
    <w:rsid w:val="0087130E"/>
    <w:rsid w:val="00871366"/>
    <w:rsid w:val="00871800"/>
    <w:rsid w:val="008718C8"/>
    <w:rsid w:val="008719F4"/>
    <w:rsid w:val="00871A25"/>
    <w:rsid w:val="00871B00"/>
    <w:rsid w:val="00871C54"/>
    <w:rsid w:val="00871CA5"/>
    <w:rsid w:val="00871DDE"/>
    <w:rsid w:val="00871F71"/>
    <w:rsid w:val="00871FEE"/>
    <w:rsid w:val="0087206E"/>
    <w:rsid w:val="0087214C"/>
    <w:rsid w:val="00872240"/>
    <w:rsid w:val="0087239A"/>
    <w:rsid w:val="008723F8"/>
    <w:rsid w:val="00872421"/>
    <w:rsid w:val="008724FD"/>
    <w:rsid w:val="00872503"/>
    <w:rsid w:val="0087251E"/>
    <w:rsid w:val="008725A9"/>
    <w:rsid w:val="00872667"/>
    <w:rsid w:val="008726B4"/>
    <w:rsid w:val="0087279F"/>
    <w:rsid w:val="0087294D"/>
    <w:rsid w:val="00872974"/>
    <w:rsid w:val="00872A0F"/>
    <w:rsid w:val="00872A26"/>
    <w:rsid w:val="00872AF7"/>
    <w:rsid w:val="00872B10"/>
    <w:rsid w:val="00872CD1"/>
    <w:rsid w:val="00872E46"/>
    <w:rsid w:val="00872E5D"/>
    <w:rsid w:val="00872F50"/>
    <w:rsid w:val="00872F7E"/>
    <w:rsid w:val="008730A3"/>
    <w:rsid w:val="008730B2"/>
    <w:rsid w:val="008730EE"/>
    <w:rsid w:val="0087319A"/>
    <w:rsid w:val="0087323D"/>
    <w:rsid w:val="00873506"/>
    <w:rsid w:val="00873618"/>
    <w:rsid w:val="00873956"/>
    <w:rsid w:val="00873DF6"/>
    <w:rsid w:val="00873E62"/>
    <w:rsid w:val="00873E89"/>
    <w:rsid w:val="00873EDD"/>
    <w:rsid w:val="008740BC"/>
    <w:rsid w:val="008740C4"/>
    <w:rsid w:val="008741FC"/>
    <w:rsid w:val="00874301"/>
    <w:rsid w:val="00874309"/>
    <w:rsid w:val="00874368"/>
    <w:rsid w:val="0087444B"/>
    <w:rsid w:val="00874592"/>
    <w:rsid w:val="0087460D"/>
    <w:rsid w:val="008746CD"/>
    <w:rsid w:val="0087471A"/>
    <w:rsid w:val="0087471F"/>
    <w:rsid w:val="008747A3"/>
    <w:rsid w:val="008748F3"/>
    <w:rsid w:val="0087498F"/>
    <w:rsid w:val="00874FD7"/>
    <w:rsid w:val="00875179"/>
    <w:rsid w:val="008751D1"/>
    <w:rsid w:val="0087530D"/>
    <w:rsid w:val="008753CF"/>
    <w:rsid w:val="0087547E"/>
    <w:rsid w:val="008754F1"/>
    <w:rsid w:val="00875540"/>
    <w:rsid w:val="00875685"/>
    <w:rsid w:val="00875692"/>
    <w:rsid w:val="008756E0"/>
    <w:rsid w:val="008758AE"/>
    <w:rsid w:val="008759A9"/>
    <w:rsid w:val="008759F5"/>
    <w:rsid w:val="00875B53"/>
    <w:rsid w:val="00875B71"/>
    <w:rsid w:val="00875C37"/>
    <w:rsid w:val="00875C78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474"/>
    <w:rsid w:val="008765E9"/>
    <w:rsid w:val="0087674B"/>
    <w:rsid w:val="008767C8"/>
    <w:rsid w:val="00876872"/>
    <w:rsid w:val="008769FA"/>
    <w:rsid w:val="00876BD1"/>
    <w:rsid w:val="00876C40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AC"/>
    <w:rsid w:val="00877850"/>
    <w:rsid w:val="008778B2"/>
    <w:rsid w:val="00877B70"/>
    <w:rsid w:val="00877B72"/>
    <w:rsid w:val="00877F08"/>
    <w:rsid w:val="00877F7F"/>
    <w:rsid w:val="0088005D"/>
    <w:rsid w:val="0088008B"/>
    <w:rsid w:val="008801A2"/>
    <w:rsid w:val="0088028A"/>
    <w:rsid w:val="00880379"/>
    <w:rsid w:val="008804AF"/>
    <w:rsid w:val="0088058F"/>
    <w:rsid w:val="008805CA"/>
    <w:rsid w:val="00880A5F"/>
    <w:rsid w:val="00880B10"/>
    <w:rsid w:val="00880B69"/>
    <w:rsid w:val="00880BFA"/>
    <w:rsid w:val="00880DAB"/>
    <w:rsid w:val="00880E22"/>
    <w:rsid w:val="00880E3B"/>
    <w:rsid w:val="00880E6F"/>
    <w:rsid w:val="00880E89"/>
    <w:rsid w:val="00880EB7"/>
    <w:rsid w:val="00880F3C"/>
    <w:rsid w:val="00881003"/>
    <w:rsid w:val="00881009"/>
    <w:rsid w:val="00881053"/>
    <w:rsid w:val="0088107C"/>
    <w:rsid w:val="00881343"/>
    <w:rsid w:val="008814A3"/>
    <w:rsid w:val="00881559"/>
    <w:rsid w:val="00881600"/>
    <w:rsid w:val="008817EA"/>
    <w:rsid w:val="008817F3"/>
    <w:rsid w:val="00881A9A"/>
    <w:rsid w:val="00881B83"/>
    <w:rsid w:val="00881B97"/>
    <w:rsid w:val="00881C4B"/>
    <w:rsid w:val="00881D48"/>
    <w:rsid w:val="00881EFC"/>
    <w:rsid w:val="00881FFA"/>
    <w:rsid w:val="0088213F"/>
    <w:rsid w:val="00882265"/>
    <w:rsid w:val="00882312"/>
    <w:rsid w:val="00882318"/>
    <w:rsid w:val="008823F4"/>
    <w:rsid w:val="00882610"/>
    <w:rsid w:val="00882617"/>
    <w:rsid w:val="00882811"/>
    <w:rsid w:val="0088283E"/>
    <w:rsid w:val="008828AC"/>
    <w:rsid w:val="008828C2"/>
    <w:rsid w:val="0088294A"/>
    <w:rsid w:val="00882BD8"/>
    <w:rsid w:val="00882C40"/>
    <w:rsid w:val="00882D31"/>
    <w:rsid w:val="00882D45"/>
    <w:rsid w:val="00882FB0"/>
    <w:rsid w:val="00882FB3"/>
    <w:rsid w:val="008830BD"/>
    <w:rsid w:val="00883155"/>
    <w:rsid w:val="0088315D"/>
    <w:rsid w:val="0088321F"/>
    <w:rsid w:val="00883255"/>
    <w:rsid w:val="0088335A"/>
    <w:rsid w:val="0088341E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917"/>
    <w:rsid w:val="00883972"/>
    <w:rsid w:val="008839E6"/>
    <w:rsid w:val="00883A8A"/>
    <w:rsid w:val="00883AA5"/>
    <w:rsid w:val="00883D39"/>
    <w:rsid w:val="00883D75"/>
    <w:rsid w:val="00884194"/>
    <w:rsid w:val="00884270"/>
    <w:rsid w:val="008842E7"/>
    <w:rsid w:val="008842E9"/>
    <w:rsid w:val="008844BA"/>
    <w:rsid w:val="008845AB"/>
    <w:rsid w:val="008845B5"/>
    <w:rsid w:val="008845C2"/>
    <w:rsid w:val="008845EE"/>
    <w:rsid w:val="00884670"/>
    <w:rsid w:val="008846B5"/>
    <w:rsid w:val="008847BD"/>
    <w:rsid w:val="00884834"/>
    <w:rsid w:val="00884A45"/>
    <w:rsid w:val="00884A61"/>
    <w:rsid w:val="00884C2F"/>
    <w:rsid w:val="00884C6B"/>
    <w:rsid w:val="00884CCA"/>
    <w:rsid w:val="00884D01"/>
    <w:rsid w:val="00884D68"/>
    <w:rsid w:val="00884D99"/>
    <w:rsid w:val="00884E7B"/>
    <w:rsid w:val="00885050"/>
    <w:rsid w:val="0088515E"/>
    <w:rsid w:val="00885173"/>
    <w:rsid w:val="00885217"/>
    <w:rsid w:val="008852BE"/>
    <w:rsid w:val="0088536B"/>
    <w:rsid w:val="008853A4"/>
    <w:rsid w:val="008854F6"/>
    <w:rsid w:val="0088555D"/>
    <w:rsid w:val="0088556C"/>
    <w:rsid w:val="0088556D"/>
    <w:rsid w:val="00885644"/>
    <w:rsid w:val="00885673"/>
    <w:rsid w:val="008856A9"/>
    <w:rsid w:val="008856F0"/>
    <w:rsid w:val="00885705"/>
    <w:rsid w:val="008859FA"/>
    <w:rsid w:val="00885C01"/>
    <w:rsid w:val="00885C50"/>
    <w:rsid w:val="00885F2F"/>
    <w:rsid w:val="00885F6D"/>
    <w:rsid w:val="00885FFF"/>
    <w:rsid w:val="0088602C"/>
    <w:rsid w:val="008861ED"/>
    <w:rsid w:val="0088625F"/>
    <w:rsid w:val="0088629F"/>
    <w:rsid w:val="008862E4"/>
    <w:rsid w:val="008863EC"/>
    <w:rsid w:val="00886435"/>
    <w:rsid w:val="00886529"/>
    <w:rsid w:val="00886BAC"/>
    <w:rsid w:val="00886C43"/>
    <w:rsid w:val="00886C80"/>
    <w:rsid w:val="00886CA5"/>
    <w:rsid w:val="00886CE2"/>
    <w:rsid w:val="00886E06"/>
    <w:rsid w:val="00886E5A"/>
    <w:rsid w:val="00886F2A"/>
    <w:rsid w:val="00886F77"/>
    <w:rsid w:val="00886FDA"/>
    <w:rsid w:val="0088733F"/>
    <w:rsid w:val="008873C7"/>
    <w:rsid w:val="008873D9"/>
    <w:rsid w:val="00887630"/>
    <w:rsid w:val="00887855"/>
    <w:rsid w:val="00887872"/>
    <w:rsid w:val="0088794C"/>
    <w:rsid w:val="00887980"/>
    <w:rsid w:val="00887A28"/>
    <w:rsid w:val="00887BC8"/>
    <w:rsid w:val="00887BE5"/>
    <w:rsid w:val="00890055"/>
    <w:rsid w:val="00890094"/>
    <w:rsid w:val="008901B1"/>
    <w:rsid w:val="008901DC"/>
    <w:rsid w:val="00890274"/>
    <w:rsid w:val="008902FD"/>
    <w:rsid w:val="00890342"/>
    <w:rsid w:val="008903CB"/>
    <w:rsid w:val="0089048C"/>
    <w:rsid w:val="008905C1"/>
    <w:rsid w:val="0089061B"/>
    <w:rsid w:val="0089074F"/>
    <w:rsid w:val="008908A6"/>
    <w:rsid w:val="00890954"/>
    <w:rsid w:val="008909E7"/>
    <w:rsid w:val="00890ADC"/>
    <w:rsid w:val="00890B4D"/>
    <w:rsid w:val="00890BDE"/>
    <w:rsid w:val="00890C46"/>
    <w:rsid w:val="00890C52"/>
    <w:rsid w:val="00890C68"/>
    <w:rsid w:val="00890C76"/>
    <w:rsid w:val="00890C7A"/>
    <w:rsid w:val="00890E69"/>
    <w:rsid w:val="00890F6F"/>
    <w:rsid w:val="00890F93"/>
    <w:rsid w:val="00891025"/>
    <w:rsid w:val="008910DB"/>
    <w:rsid w:val="00891145"/>
    <w:rsid w:val="008911CD"/>
    <w:rsid w:val="008911E8"/>
    <w:rsid w:val="0089127B"/>
    <w:rsid w:val="0089138D"/>
    <w:rsid w:val="00891635"/>
    <w:rsid w:val="00891637"/>
    <w:rsid w:val="00891796"/>
    <w:rsid w:val="0089186D"/>
    <w:rsid w:val="00891A02"/>
    <w:rsid w:val="00891A28"/>
    <w:rsid w:val="00891A2D"/>
    <w:rsid w:val="00891D6D"/>
    <w:rsid w:val="00891E90"/>
    <w:rsid w:val="00891EFF"/>
    <w:rsid w:val="00891F09"/>
    <w:rsid w:val="00891F28"/>
    <w:rsid w:val="00891F4C"/>
    <w:rsid w:val="008920D0"/>
    <w:rsid w:val="00892210"/>
    <w:rsid w:val="0089232F"/>
    <w:rsid w:val="0089238C"/>
    <w:rsid w:val="008923C5"/>
    <w:rsid w:val="00892467"/>
    <w:rsid w:val="00892490"/>
    <w:rsid w:val="008924E0"/>
    <w:rsid w:val="008925E2"/>
    <w:rsid w:val="00892682"/>
    <w:rsid w:val="008926DF"/>
    <w:rsid w:val="00892704"/>
    <w:rsid w:val="0089275F"/>
    <w:rsid w:val="0089283C"/>
    <w:rsid w:val="00892A0B"/>
    <w:rsid w:val="00892AED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F1"/>
    <w:rsid w:val="0089332C"/>
    <w:rsid w:val="00893480"/>
    <w:rsid w:val="008934BF"/>
    <w:rsid w:val="008934C0"/>
    <w:rsid w:val="008934D2"/>
    <w:rsid w:val="00893512"/>
    <w:rsid w:val="00893530"/>
    <w:rsid w:val="00893850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F84"/>
    <w:rsid w:val="008940C0"/>
    <w:rsid w:val="00894237"/>
    <w:rsid w:val="00894257"/>
    <w:rsid w:val="008942A7"/>
    <w:rsid w:val="008942D4"/>
    <w:rsid w:val="0089446C"/>
    <w:rsid w:val="00894667"/>
    <w:rsid w:val="008946AF"/>
    <w:rsid w:val="008946CB"/>
    <w:rsid w:val="008947AE"/>
    <w:rsid w:val="00894809"/>
    <w:rsid w:val="0089486E"/>
    <w:rsid w:val="00894ACD"/>
    <w:rsid w:val="00894B83"/>
    <w:rsid w:val="00894BB6"/>
    <w:rsid w:val="00894C67"/>
    <w:rsid w:val="00894DB8"/>
    <w:rsid w:val="00894F75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611"/>
    <w:rsid w:val="00895718"/>
    <w:rsid w:val="00895826"/>
    <w:rsid w:val="00895950"/>
    <w:rsid w:val="008959CE"/>
    <w:rsid w:val="00895A60"/>
    <w:rsid w:val="00895CB9"/>
    <w:rsid w:val="00895DB9"/>
    <w:rsid w:val="00895E3B"/>
    <w:rsid w:val="00895ED7"/>
    <w:rsid w:val="00895F8F"/>
    <w:rsid w:val="00895FCB"/>
    <w:rsid w:val="00895FDC"/>
    <w:rsid w:val="00896054"/>
    <w:rsid w:val="00896185"/>
    <w:rsid w:val="0089625B"/>
    <w:rsid w:val="008962C1"/>
    <w:rsid w:val="00896413"/>
    <w:rsid w:val="0089652C"/>
    <w:rsid w:val="008966DF"/>
    <w:rsid w:val="00896837"/>
    <w:rsid w:val="00896B86"/>
    <w:rsid w:val="00896BF4"/>
    <w:rsid w:val="00896C29"/>
    <w:rsid w:val="00896C30"/>
    <w:rsid w:val="00896D3C"/>
    <w:rsid w:val="00896D75"/>
    <w:rsid w:val="00896FDC"/>
    <w:rsid w:val="0089701B"/>
    <w:rsid w:val="00897057"/>
    <w:rsid w:val="008970BA"/>
    <w:rsid w:val="00897110"/>
    <w:rsid w:val="00897190"/>
    <w:rsid w:val="0089729C"/>
    <w:rsid w:val="008974FA"/>
    <w:rsid w:val="0089753A"/>
    <w:rsid w:val="00897600"/>
    <w:rsid w:val="00897651"/>
    <w:rsid w:val="008976DA"/>
    <w:rsid w:val="00897906"/>
    <w:rsid w:val="00897910"/>
    <w:rsid w:val="00897A01"/>
    <w:rsid w:val="00897A7A"/>
    <w:rsid w:val="00897BC1"/>
    <w:rsid w:val="00897BE5"/>
    <w:rsid w:val="00897C25"/>
    <w:rsid w:val="00897C89"/>
    <w:rsid w:val="008A01A9"/>
    <w:rsid w:val="008A01E5"/>
    <w:rsid w:val="008A01F9"/>
    <w:rsid w:val="008A0200"/>
    <w:rsid w:val="008A025D"/>
    <w:rsid w:val="008A02E8"/>
    <w:rsid w:val="008A02FE"/>
    <w:rsid w:val="008A057D"/>
    <w:rsid w:val="008A06DB"/>
    <w:rsid w:val="008A0847"/>
    <w:rsid w:val="008A0AF6"/>
    <w:rsid w:val="008A0BE4"/>
    <w:rsid w:val="008A0C24"/>
    <w:rsid w:val="008A0C4A"/>
    <w:rsid w:val="008A11B2"/>
    <w:rsid w:val="008A1245"/>
    <w:rsid w:val="008A132F"/>
    <w:rsid w:val="008A1380"/>
    <w:rsid w:val="008A13AA"/>
    <w:rsid w:val="008A1442"/>
    <w:rsid w:val="008A146B"/>
    <w:rsid w:val="008A14A2"/>
    <w:rsid w:val="008A1556"/>
    <w:rsid w:val="008A15B7"/>
    <w:rsid w:val="008A15D3"/>
    <w:rsid w:val="008A1848"/>
    <w:rsid w:val="008A1874"/>
    <w:rsid w:val="008A191A"/>
    <w:rsid w:val="008A1A1A"/>
    <w:rsid w:val="008A1AE5"/>
    <w:rsid w:val="008A1BAA"/>
    <w:rsid w:val="008A1E32"/>
    <w:rsid w:val="008A1F54"/>
    <w:rsid w:val="008A1FCD"/>
    <w:rsid w:val="008A21B5"/>
    <w:rsid w:val="008A2322"/>
    <w:rsid w:val="008A233D"/>
    <w:rsid w:val="008A2376"/>
    <w:rsid w:val="008A23F4"/>
    <w:rsid w:val="008A258B"/>
    <w:rsid w:val="008A266A"/>
    <w:rsid w:val="008A26FB"/>
    <w:rsid w:val="008A2738"/>
    <w:rsid w:val="008A27E1"/>
    <w:rsid w:val="008A2AC6"/>
    <w:rsid w:val="008A2B6D"/>
    <w:rsid w:val="008A2BE9"/>
    <w:rsid w:val="008A2BF5"/>
    <w:rsid w:val="008A2CFA"/>
    <w:rsid w:val="008A2E04"/>
    <w:rsid w:val="008A2E1B"/>
    <w:rsid w:val="008A2F9F"/>
    <w:rsid w:val="008A302E"/>
    <w:rsid w:val="008A318B"/>
    <w:rsid w:val="008A31D1"/>
    <w:rsid w:val="008A340A"/>
    <w:rsid w:val="008A359C"/>
    <w:rsid w:val="008A3682"/>
    <w:rsid w:val="008A36C1"/>
    <w:rsid w:val="008A3790"/>
    <w:rsid w:val="008A385B"/>
    <w:rsid w:val="008A38FE"/>
    <w:rsid w:val="008A3A90"/>
    <w:rsid w:val="008A3B6F"/>
    <w:rsid w:val="008A3E2F"/>
    <w:rsid w:val="008A3E60"/>
    <w:rsid w:val="008A3E99"/>
    <w:rsid w:val="008A408D"/>
    <w:rsid w:val="008A4096"/>
    <w:rsid w:val="008A41AB"/>
    <w:rsid w:val="008A41AC"/>
    <w:rsid w:val="008A4427"/>
    <w:rsid w:val="008A4539"/>
    <w:rsid w:val="008A4B38"/>
    <w:rsid w:val="008A4B6E"/>
    <w:rsid w:val="008A4CDC"/>
    <w:rsid w:val="008A4D28"/>
    <w:rsid w:val="008A4DA6"/>
    <w:rsid w:val="008A4DF4"/>
    <w:rsid w:val="008A4DF5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DF"/>
    <w:rsid w:val="008A570D"/>
    <w:rsid w:val="008A5821"/>
    <w:rsid w:val="008A588D"/>
    <w:rsid w:val="008A5976"/>
    <w:rsid w:val="008A5A26"/>
    <w:rsid w:val="008A5AB0"/>
    <w:rsid w:val="008A5C1E"/>
    <w:rsid w:val="008A5D69"/>
    <w:rsid w:val="008A5E1C"/>
    <w:rsid w:val="008A5FB4"/>
    <w:rsid w:val="008A60FB"/>
    <w:rsid w:val="008A612A"/>
    <w:rsid w:val="008A618B"/>
    <w:rsid w:val="008A61FD"/>
    <w:rsid w:val="008A6217"/>
    <w:rsid w:val="008A639D"/>
    <w:rsid w:val="008A64BE"/>
    <w:rsid w:val="008A6637"/>
    <w:rsid w:val="008A66F3"/>
    <w:rsid w:val="008A67C3"/>
    <w:rsid w:val="008A67F7"/>
    <w:rsid w:val="008A68D7"/>
    <w:rsid w:val="008A68E7"/>
    <w:rsid w:val="008A6A10"/>
    <w:rsid w:val="008A6E0A"/>
    <w:rsid w:val="008A6E13"/>
    <w:rsid w:val="008A6ED9"/>
    <w:rsid w:val="008A6FD8"/>
    <w:rsid w:val="008A7081"/>
    <w:rsid w:val="008A7089"/>
    <w:rsid w:val="008A7106"/>
    <w:rsid w:val="008A714F"/>
    <w:rsid w:val="008A719E"/>
    <w:rsid w:val="008A72C6"/>
    <w:rsid w:val="008A72CD"/>
    <w:rsid w:val="008A7341"/>
    <w:rsid w:val="008A7C01"/>
    <w:rsid w:val="008A7C84"/>
    <w:rsid w:val="008A7CBB"/>
    <w:rsid w:val="008A7CCB"/>
    <w:rsid w:val="008A7CEF"/>
    <w:rsid w:val="008A7D43"/>
    <w:rsid w:val="008A7D52"/>
    <w:rsid w:val="008A7E4F"/>
    <w:rsid w:val="008B00CB"/>
    <w:rsid w:val="008B033B"/>
    <w:rsid w:val="008B0398"/>
    <w:rsid w:val="008B039C"/>
    <w:rsid w:val="008B048C"/>
    <w:rsid w:val="008B0631"/>
    <w:rsid w:val="008B0739"/>
    <w:rsid w:val="008B08CC"/>
    <w:rsid w:val="008B0A04"/>
    <w:rsid w:val="008B0A89"/>
    <w:rsid w:val="008B0B13"/>
    <w:rsid w:val="008B0B3C"/>
    <w:rsid w:val="008B0B9E"/>
    <w:rsid w:val="008B0C04"/>
    <w:rsid w:val="008B0CC1"/>
    <w:rsid w:val="008B0D47"/>
    <w:rsid w:val="008B0DC5"/>
    <w:rsid w:val="008B0E21"/>
    <w:rsid w:val="008B0E4D"/>
    <w:rsid w:val="008B0E5D"/>
    <w:rsid w:val="008B0FC9"/>
    <w:rsid w:val="008B10C6"/>
    <w:rsid w:val="008B1115"/>
    <w:rsid w:val="008B11FC"/>
    <w:rsid w:val="008B12B6"/>
    <w:rsid w:val="008B12F7"/>
    <w:rsid w:val="008B15AC"/>
    <w:rsid w:val="008B188C"/>
    <w:rsid w:val="008B189B"/>
    <w:rsid w:val="008B189E"/>
    <w:rsid w:val="008B19E1"/>
    <w:rsid w:val="008B1A8C"/>
    <w:rsid w:val="008B1B50"/>
    <w:rsid w:val="008B1CB3"/>
    <w:rsid w:val="008B1F13"/>
    <w:rsid w:val="008B1FD5"/>
    <w:rsid w:val="008B1FFB"/>
    <w:rsid w:val="008B20DD"/>
    <w:rsid w:val="008B21AD"/>
    <w:rsid w:val="008B21B9"/>
    <w:rsid w:val="008B2284"/>
    <w:rsid w:val="008B250E"/>
    <w:rsid w:val="008B25AD"/>
    <w:rsid w:val="008B25F3"/>
    <w:rsid w:val="008B26FE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448"/>
    <w:rsid w:val="008B34A3"/>
    <w:rsid w:val="008B351F"/>
    <w:rsid w:val="008B3546"/>
    <w:rsid w:val="008B3898"/>
    <w:rsid w:val="008B390B"/>
    <w:rsid w:val="008B3A60"/>
    <w:rsid w:val="008B3BC3"/>
    <w:rsid w:val="008B3C7D"/>
    <w:rsid w:val="008B3CB4"/>
    <w:rsid w:val="008B3D16"/>
    <w:rsid w:val="008B3E4B"/>
    <w:rsid w:val="008B3E4C"/>
    <w:rsid w:val="008B3E96"/>
    <w:rsid w:val="008B3F9D"/>
    <w:rsid w:val="008B3FDE"/>
    <w:rsid w:val="008B4025"/>
    <w:rsid w:val="008B4038"/>
    <w:rsid w:val="008B404F"/>
    <w:rsid w:val="008B4112"/>
    <w:rsid w:val="008B4189"/>
    <w:rsid w:val="008B4231"/>
    <w:rsid w:val="008B4398"/>
    <w:rsid w:val="008B44DA"/>
    <w:rsid w:val="008B4698"/>
    <w:rsid w:val="008B484D"/>
    <w:rsid w:val="008B4909"/>
    <w:rsid w:val="008B4A2C"/>
    <w:rsid w:val="008B4B07"/>
    <w:rsid w:val="008B4BA2"/>
    <w:rsid w:val="008B4BA5"/>
    <w:rsid w:val="008B4C51"/>
    <w:rsid w:val="008B4D42"/>
    <w:rsid w:val="008B4E44"/>
    <w:rsid w:val="008B4FBD"/>
    <w:rsid w:val="008B5150"/>
    <w:rsid w:val="008B51B1"/>
    <w:rsid w:val="008B51C7"/>
    <w:rsid w:val="008B520F"/>
    <w:rsid w:val="008B523D"/>
    <w:rsid w:val="008B5345"/>
    <w:rsid w:val="008B54CE"/>
    <w:rsid w:val="008B54DB"/>
    <w:rsid w:val="008B54DE"/>
    <w:rsid w:val="008B5517"/>
    <w:rsid w:val="008B5695"/>
    <w:rsid w:val="008B5696"/>
    <w:rsid w:val="008B569D"/>
    <w:rsid w:val="008B5744"/>
    <w:rsid w:val="008B574E"/>
    <w:rsid w:val="008B58DD"/>
    <w:rsid w:val="008B59CB"/>
    <w:rsid w:val="008B59F4"/>
    <w:rsid w:val="008B5B87"/>
    <w:rsid w:val="008B5C50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386"/>
    <w:rsid w:val="008B6404"/>
    <w:rsid w:val="008B663C"/>
    <w:rsid w:val="008B6759"/>
    <w:rsid w:val="008B6831"/>
    <w:rsid w:val="008B6874"/>
    <w:rsid w:val="008B6A90"/>
    <w:rsid w:val="008B6B0B"/>
    <w:rsid w:val="008B6B3E"/>
    <w:rsid w:val="008B6C25"/>
    <w:rsid w:val="008B6C67"/>
    <w:rsid w:val="008B6CA8"/>
    <w:rsid w:val="008B6D28"/>
    <w:rsid w:val="008B6D5C"/>
    <w:rsid w:val="008B6E04"/>
    <w:rsid w:val="008B6E54"/>
    <w:rsid w:val="008B6F73"/>
    <w:rsid w:val="008B71E1"/>
    <w:rsid w:val="008B7283"/>
    <w:rsid w:val="008B72EF"/>
    <w:rsid w:val="008B72F4"/>
    <w:rsid w:val="008B74D8"/>
    <w:rsid w:val="008B774A"/>
    <w:rsid w:val="008B7858"/>
    <w:rsid w:val="008B788D"/>
    <w:rsid w:val="008B78C5"/>
    <w:rsid w:val="008B792F"/>
    <w:rsid w:val="008B7996"/>
    <w:rsid w:val="008B79BF"/>
    <w:rsid w:val="008B79E0"/>
    <w:rsid w:val="008B7AFF"/>
    <w:rsid w:val="008B7B62"/>
    <w:rsid w:val="008B7CBE"/>
    <w:rsid w:val="008B7D82"/>
    <w:rsid w:val="008B7DD2"/>
    <w:rsid w:val="008B7E0C"/>
    <w:rsid w:val="008C0020"/>
    <w:rsid w:val="008C0086"/>
    <w:rsid w:val="008C010C"/>
    <w:rsid w:val="008C0132"/>
    <w:rsid w:val="008C02D9"/>
    <w:rsid w:val="008C0420"/>
    <w:rsid w:val="008C0471"/>
    <w:rsid w:val="008C04D5"/>
    <w:rsid w:val="008C05F9"/>
    <w:rsid w:val="008C0796"/>
    <w:rsid w:val="008C088F"/>
    <w:rsid w:val="008C08E3"/>
    <w:rsid w:val="008C092F"/>
    <w:rsid w:val="008C0BB9"/>
    <w:rsid w:val="008C0BF4"/>
    <w:rsid w:val="008C0C7E"/>
    <w:rsid w:val="008C0D37"/>
    <w:rsid w:val="008C0D5E"/>
    <w:rsid w:val="008C0DC4"/>
    <w:rsid w:val="008C0FEE"/>
    <w:rsid w:val="008C1166"/>
    <w:rsid w:val="008C12D6"/>
    <w:rsid w:val="008C13B5"/>
    <w:rsid w:val="008C13D6"/>
    <w:rsid w:val="008C1425"/>
    <w:rsid w:val="008C153A"/>
    <w:rsid w:val="008C16B6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B7E"/>
    <w:rsid w:val="008C1C76"/>
    <w:rsid w:val="008C1CEA"/>
    <w:rsid w:val="008C1D84"/>
    <w:rsid w:val="008C1E60"/>
    <w:rsid w:val="008C213B"/>
    <w:rsid w:val="008C222E"/>
    <w:rsid w:val="008C225D"/>
    <w:rsid w:val="008C237A"/>
    <w:rsid w:val="008C2479"/>
    <w:rsid w:val="008C247C"/>
    <w:rsid w:val="008C2579"/>
    <w:rsid w:val="008C26FE"/>
    <w:rsid w:val="008C2731"/>
    <w:rsid w:val="008C27EB"/>
    <w:rsid w:val="008C2818"/>
    <w:rsid w:val="008C286C"/>
    <w:rsid w:val="008C2A1C"/>
    <w:rsid w:val="008C2A47"/>
    <w:rsid w:val="008C2BAB"/>
    <w:rsid w:val="008C2CE6"/>
    <w:rsid w:val="008C2DE5"/>
    <w:rsid w:val="008C2F53"/>
    <w:rsid w:val="008C3042"/>
    <w:rsid w:val="008C3091"/>
    <w:rsid w:val="008C3248"/>
    <w:rsid w:val="008C3793"/>
    <w:rsid w:val="008C39EC"/>
    <w:rsid w:val="008C3DDD"/>
    <w:rsid w:val="008C3E67"/>
    <w:rsid w:val="008C3F33"/>
    <w:rsid w:val="008C41B4"/>
    <w:rsid w:val="008C42AC"/>
    <w:rsid w:val="008C4311"/>
    <w:rsid w:val="008C477D"/>
    <w:rsid w:val="008C495A"/>
    <w:rsid w:val="008C4B8E"/>
    <w:rsid w:val="008C4E00"/>
    <w:rsid w:val="008C50E1"/>
    <w:rsid w:val="008C50EE"/>
    <w:rsid w:val="008C5194"/>
    <w:rsid w:val="008C5267"/>
    <w:rsid w:val="008C52B4"/>
    <w:rsid w:val="008C5405"/>
    <w:rsid w:val="008C569C"/>
    <w:rsid w:val="008C56AE"/>
    <w:rsid w:val="008C56EF"/>
    <w:rsid w:val="008C5740"/>
    <w:rsid w:val="008C576D"/>
    <w:rsid w:val="008C586D"/>
    <w:rsid w:val="008C58A9"/>
    <w:rsid w:val="008C58DF"/>
    <w:rsid w:val="008C5B6A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75F"/>
    <w:rsid w:val="008C6982"/>
    <w:rsid w:val="008C6B34"/>
    <w:rsid w:val="008C6B68"/>
    <w:rsid w:val="008C6C14"/>
    <w:rsid w:val="008C6C47"/>
    <w:rsid w:val="008C6D1B"/>
    <w:rsid w:val="008C6D6C"/>
    <w:rsid w:val="008C6DD3"/>
    <w:rsid w:val="008C6E8F"/>
    <w:rsid w:val="008C6EC7"/>
    <w:rsid w:val="008C711E"/>
    <w:rsid w:val="008C71B3"/>
    <w:rsid w:val="008C7291"/>
    <w:rsid w:val="008C7387"/>
    <w:rsid w:val="008C74FA"/>
    <w:rsid w:val="008C7557"/>
    <w:rsid w:val="008C7636"/>
    <w:rsid w:val="008C785D"/>
    <w:rsid w:val="008C78E6"/>
    <w:rsid w:val="008C7A81"/>
    <w:rsid w:val="008C7AC3"/>
    <w:rsid w:val="008C7BA2"/>
    <w:rsid w:val="008C7BED"/>
    <w:rsid w:val="008C7C93"/>
    <w:rsid w:val="008C7CE2"/>
    <w:rsid w:val="008C7D8F"/>
    <w:rsid w:val="008C7E11"/>
    <w:rsid w:val="008D0060"/>
    <w:rsid w:val="008D0304"/>
    <w:rsid w:val="008D043B"/>
    <w:rsid w:val="008D06B4"/>
    <w:rsid w:val="008D0744"/>
    <w:rsid w:val="008D0869"/>
    <w:rsid w:val="008D094D"/>
    <w:rsid w:val="008D0989"/>
    <w:rsid w:val="008D0B9E"/>
    <w:rsid w:val="008D0BC8"/>
    <w:rsid w:val="008D0E72"/>
    <w:rsid w:val="008D0EBE"/>
    <w:rsid w:val="008D0F2D"/>
    <w:rsid w:val="008D0FD0"/>
    <w:rsid w:val="008D101E"/>
    <w:rsid w:val="008D1063"/>
    <w:rsid w:val="008D10B2"/>
    <w:rsid w:val="008D1184"/>
    <w:rsid w:val="008D1254"/>
    <w:rsid w:val="008D1317"/>
    <w:rsid w:val="008D14D1"/>
    <w:rsid w:val="008D15B4"/>
    <w:rsid w:val="008D173B"/>
    <w:rsid w:val="008D1826"/>
    <w:rsid w:val="008D1877"/>
    <w:rsid w:val="008D19F0"/>
    <w:rsid w:val="008D1AB1"/>
    <w:rsid w:val="008D1C22"/>
    <w:rsid w:val="008D1E00"/>
    <w:rsid w:val="008D1E56"/>
    <w:rsid w:val="008D1E69"/>
    <w:rsid w:val="008D1E70"/>
    <w:rsid w:val="008D1E87"/>
    <w:rsid w:val="008D2028"/>
    <w:rsid w:val="008D214D"/>
    <w:rsid w:val="008D2290"/>
    <w:rsid w:val="008D22A6"/>
    <w:rsid w:val="008D2412"/>
    <w:rsid w:val="008D2464"/>
    <w:rsid w:val="008D249F"/>
    <w:rsid w:val="008D2506"/>
    <w:rsid w:val="008D250C"/>
    <w:rsid w:val="008D2587"/>
    <w:rsid w:val="008D25F8"/>
    <w:rsid w:val="008D261F"/>
    <w:rsid w:val="008D2662"/>
    <w:rsid w:val="008D2685"/>
    <w:rsid w:val="008D27A3"/>
    <w:rsid w:val="008D2828"/>
    <w:rsid w:val="008D2AEB"/>
    <w:rsid w:val="008D2BD1"/>
    <w:rsid w:val="008D2C34"/>
    <w:rsid w:val="008D2E89"/>
    <w:rsid w:val="008D2F35"/>
    <w:rsid w:val="008D2FC7"/>
    <w:rsid w:val="008D3037"/>
    <w:rsid w:val="008D30EC"/>
    <w:rsid w:val="008D3200"/>
    <w:rsid w:val="008D320B"/>
    <w:rsid w:val="008D338B"/>
    <w:rsid w:val="008D33BE"/>
    <w:rsid w:val="008D3529"/>
    <w:rsid w:val="008D36AB"/>
    <w:rsid w:val="008D3731"/>
    <w:rsid w:val="008D3772"/>
    <w:rsid w:val="008D37EF"/>
    <w:rsid w:val="008D3840"/>
    <w:rsid w:val="008D3A25"/>
    <w:rsid w:val="008D3B23"/>
    <w:rsid w:val="008D3BBB"/>
    <w:rsid w:val="008D3C3C"/>
    <w:rsid w:val="008D3C6C"/>
    <w:rsid w:val="008D3E1D"/>
    <w:rsid w:val="008D3F66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648"/>
    <w:rsid w:val="008D47B8"/>
    <w:rsid w:val="008D49F0"/>
    <w:rsid w:val="008D49FA"/>
    <w:rsid w:val="008D4A5C"/>
    <w:rsid w:val="008D4B50"/>
    <w:rsid w:val="008D4C62"/>
    <w:rsid w:val="008D4CD9"/>
    <w:rsid w:val="008D4D21"/>
    <w:rsid w:val="008D4E16"/>
    <w:rsid w:val="008D4E22"/>
    <w:rsid w:val="008D4E5B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53C"/>
    <w:rsid w:val="008D56B9"/>
    <w:rsid w:val="008D5764"/>
    <w:rsid w:val="008D579D"/>
    <w:rsid w:val="008D582B"/>
    <w:rsid w:val="008D59FE"/>
    <w:rsid w:val="008D5A6A"/>
    <w:rsid w:val="008D5C57"/>
    <w:rsid w:val="008D5CDC"/>
    <w:rsid w:val="008D5D3D"/>
    <w:rsid w:val="008D5D48"/>
    <w:rsid w:val="008D5E08"/>
    <w:rsid w:val="008D5E9F"/>
    <w:rsid w:val="008D5EFF"/>
    <w:rsid w:val="008D5F56"/>
    <w:rsid w:val="008D612C"/>
    <w:rsid w:val="008D63CD"/>
    <w:rsid w:val="008D6492"/>
    <w:rsid w:val="008D64EB"/>
    <w:rsid w:val="008D65FB"/>
    <w:rsid w:val="008D66E9"/>
    <w:rsid w:val="008D66EA"/>
    <w:rsid w:val="008D6705"/>
    <w:rsid w:val="008D67A6"/>
    <w:rsid w:val="008D67F7"/>
    <w:rsid w:val="008D686C"/>
    <w:rsid w:val="008D68BA"/>
    <w:rsid w:val="008D6AB7"/>
    <w:rsid w:val="008D6B95"/>
    <w:rsid w:val="008D6BE8"/>
    <w:rsid w:val="008D6C7B"/>
    <w:rsid w:val="008D6CA6"/>
    <w:rsid w:val="008D6D86"/>
    <w:rsid w:val="008D6DC9"/>
    <w:rsid w:val="008D6E31"/>
    <w:rsid w:val="008D6E78"/>
    <w:rsid w:val="008D6F37"/>
    <w:rsid w:val="008D705D"/>
    <w:rsid w:val="008D707C"/>
    <w:rsid w:val="008D70ED"/>
    <w:rsid w:val="008D731D"/>
    <w:rsid w:val="008D73A7"/>
    <w:rsid w:val="008D74C7"/>
    <w:rsid w:val="008D7510"/>
    <w:rsid w:val="008D758B"/>
    <w:rsid w:val="008D7771"/>
    <w:rsid w:val="008D77AA"/>
    <w:rsid w:val="008D792D"/>
    <w:rsid w:val="008D7985"/>
    <w:rsid w:val="008D7A3B"/>
    <w:rsid w:val="008D7ACF"/>
    <w:rsid w:val="008D7B53"/>
    <w:rsid w:val="008D7B5D"/>
    <w:rsid w:val="008D7D1D"/>
    <w:rsid w:val="008D7EFB"/>
    <w:rsid w:val="008D7FA2"/>
    <w:rsid w:val="008D7FAB"/>
    <w:rsid w:val="008E000F"/>
    <w:rsid w:val="008E0015"/>
    <w:rsid w:val="008E003A"/>
    <w:rsid w:val="008E00F1"/>
    <w:rsid w:val="008E010A"/>
    <w:rsid w:val="008E01D7"/>
    <w:rsid w:val="008E0360"/>
    <w:rsid w:val="008E043C"/>
    <w:rsid w:val="008E04B0"/>
    <w:rsid w:val="008E0524"/>
    <w:rsid w:val="008E054A"/>
    <w:rsid w:val="008E055E"/>
    <w:rsid w:val="008E06B5"/>
    <w:rsid w:val="008E06C9"/>
    <w:rsid w:val="008E06F5"/>
    <w:rsid w:val="008E0756"/>
    <w:rsid w:val="008E0764"/>
    <w:rsid w:val="008E0772"/>
    <w:rsid w:val="008E082E"/>
    <w:rsid w:val="008E0A51"/>
    <w:rsid w:val="008E0D98"/>
    <w:rsid w:val="008E0DF4"/>
    <w:rsid w:val="008E0F7C"/>
    <w:rsid w:val="008E0F81"/>
    <w:rsid w:val="008E0FD8"/>
    <w:rsid w:val="008E108A"/>
    <w:rsid w:val="008E111F"/>
    <w:rsid w:val="008E11DA"/>
    <w:rsid w:val="008E13CE"/>
    <w:rsid w:val="008E13FB"/>
    <w:rsid w:val="008E14B7"/>
    <w:rsid w:val="008E14DF"/>
    <w:rsid w:val="008E150E"/>
    <w:rsid w:val="008E16C1"/>
    <w:rsid w:val="008E173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53C"/>
    <w:rsid w:val="008E2555"/>
    <w:rsid w:val="008E2914"/>
    <w:rsid w:val="008E296D"/>
    <w:rsid w:val="008E29BA"/>
    <w:rsid w:val="008E2B82"/>
    <w:rsid w:val="008E2D89"/>
    <w:rsid w:val="008E2E1D"/>
    <w:rsid w:val="008E2EAC"/>
    <w:rsid w:val="008E2F11"/>
    <w:rsid w:val="008E2F68"/>
    <w:rsid w:val="008E2FDF"/>
    <w:rsid w:val="008E3152"/>
    <w:rsid w:val="008E3188"/>
    <w:rsid w:val="008E31FE"/>
    <w:rsid w:val="008E3570"/>
    <w:rsid w:val="008E357F"/>
    <w:rsid w:val="008E36F7"/>
    <w:rsid w:val="008E3715"/>
    <w:rsid w:val="008E37B1"/>
    <w:rsid w:val="008E3808"/>
    <w:rsid w:val="008E38A6"/>
    <w:rsid w:val="008E39A7"/>
    <w:rsid w:val="008E3CDB"/>
    <w:rsid w:val="008E3E00"/>
    <w:rsid w:val="008E3E0C"/>
    <w:rsid w:val="008E3F55"/>
    <w:rsid w:val="008E4040"/>
    <w:rsid w:val="008E4274"/>
    <w:rsid w:val="008E4389"/>
    <w:rsid w:val="008E4394"/>
    <w:rsid w:val="008E451E"/>
    <w:rsid w:val="008E4594"/>
    <w:rsid w:val="008E45C5"/>
    <w:rsid w:val="008E466B"/>
    <w:rsid w:val="008E46B3"/>
    <w:rsid w:val="008E47BE"/>
    <w:rsid w:val="008E48F7"/>
    <w:rsid w:val="008E4910"/>
    <w:rsid w:val="008E496E"/>
    <w:rsid w:val="008E499D"/>
    <w:rsid w:val="008E4B0B"/>
    <w:rsid w:val="008E4B91"/>
    <w:rsid w:val="008E4BAA"/>
    <w:rsid w:val="008E4C12"/>
    <w:rsid w:val="008E4C4D"/>
    <w:rsid w:val="008E4C72"/>
    <w:rsid w:val="008E4C9A"/>
    <w:rsid w:val="008E4D03"/>
    <w:rsid w:val="008E4DD3"/>
    <w:rsid w:val="008E4E63"/>
    <w:rsid w:val="008E4EB1"/>
    <w:rsid w:val="008E4EDF"/>
    <w:rsid w:val="008E4EF9"/>
    <w:rsid w:val="008E4FBA"/>
    <w:rsid w:val="008E503F"/>
    <w:rsid w:val="008E54C6"/>
    <w:rsid w:val="008E5629"/>
    <w:rsid w:val="008E5820"/>
    <w:rsid w:val="008E58A9"/>
    <w:rsid w:val="008E58EE"/>
    <w:rsid w:val="008E590F"/>
    <w:rsid w:val="008E5977"/>
    <w:rsid w:val="008E59BA"/>
    <w:rsid w:val="008E59FA"/>
    <w:rsid w:val="008E5B66"/>
    <w:rsid w:val="008E5BA3"/>
    <w:rsid w:val="008E5D99"/>
    <w:rsid w:val="008E5EA3"/>
    <w:rsid w:val="008E5ECC"/>
    <w:rsid w:val="008E621F"/>
    <w:rsid w:val="008E62BF"/>
    <w:rsid w:val="008E640C"/>
    <w:rsid w:val="008E6452"/>
    <w:rsid w:val="008E6579"/>
    <w:rsid w:val="008E65D3"/>
    <w:rsid w:val="008E65EE"/>
    <w:rsid w:val="008E6704"/>
    <w:rsid w:val="008E67F3"/>
    <w:rsid w:val="008E6941"/>
    <w:rsid w:val="008E6A84"/>
    <w:rsid w:val="008E6B41"/>
    <w:rsid w:val="008E6B73"/>
    <w:rsid w:val="008E6E24"/>
    <w:rsid w:val="008E6F6A"/>
    <w:rsid w:val="008E7119"/>
    <w:rsid w:val="008E7135"/>
    <w:rsid w:val="008E71DE"/>
    <w:rsid w:val="008E7417"/>
    <w:rsid w:val="008E7426"/>
    <w:rsid w:val="008E7432"/>
    <w:rsid w:val="008E77C8"/>
    <w:rsid w:val="008E789A"/>
    <w:rsid w:val="008E79E4"/>
    <w:rsid w:val="008E79FB"/>
    <w:rsid w:val="008E7AB2"/>
    <w:rsid w:val="008E7AEC"/>
    <w:rsid w:val="008E7AF7"/>
    <w:rsid w:val="008E7B6F"/>
    <w:rsid w:val="008E7B7B"/>
    <w:rsid w:val="008E7C6D"/>
    <w:rsid w:val="008E7CF3"/>
    <w:rsid w:val="008F0043"/>
    <w:rsid w:val="008F00A2"/>
    <w:rsid w:val="008F00E4"/>
    <w:rsid w:val="008F0105"/>
    <w:rsid w:val="008F014B"/>
    <w:rsid w:val="008F01D8"/>
    <w:rsid w:val="008F0230"/>
    <w:rsid w:val="008F0340"/>
    <w:rsid w:val="008F03F0"/>
    <w:rsid w:val="008F042E"/>
    <w:rsid w:val="008F04A0"/>
    <w:rsid w:val="008F04CE"/>
    <w:rsid w:val="008F059F"/>
    <w:rsid w:val="008F068A"/>
    <w:rsid w:val="008F0698"/>
    <w:rsid w:val="008F070E"/>
    <w:rsid w:val="008F0740"/>
    <w:rsid w:val="008F07C1"/>
    <w:rsid w:val="008F0831"/>
    <w:rsid w:val="008F0865"/>
    <w:rsid w:val="008F0936"/>
    <w:rsid w:val="008F0A46"/>
    <w:rsid w:val="008F0B14"/>
    <w:rsid w:val="008F0BE2"/>
    <w:rsid w:val="008F0C46"/>
    <w:rsid w:val="008F0D02"/>
    <w:rsid w:val="008F0EE0"/>
    <w:rsid w:val="008F0EE1"/>
    <w:rsid w:val="008F0FA1"/>
    <w:rsid w:val="008F1031"/>
    <w:rsid w:val="008F1036"/>
    <w:rsid w:val="008F1199"/>
    <w:rsid w:val="008F11B0"/>
    <w:rsid w:val="008F11BF"/>
    <w:rsid w:val="008F1255"/>
    <w:rsid w:val="008F128C"/>
    <w:rsid w:val="008F15E0"/>
    <w:rsid w:val="008F169C"/>
    <w:rsid w:val="008F175B"/>
    <w:rsid w:val="008F17FD"/>
    <w:rsid w:val="008F1859"/>
    <w:rsid w:val="008F1A14"/>
    <w:rsid w:val="008F1AED"/>
    <w:rsid w:val="008F1B3C"/>
    <w:rsid w:val="008F1C4D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57C"/>
    <w:rsid w:val="008F2666"/>
    <w:rsid w:val="008F2711"/>
    <w:rsid w:val="008F28D7"/>
    <w:rsid w:val="008F2971"/>
    <w:rsid w:val="008F2A68"/>
    <w:rsid w:val="008F2C19"/>
    <w:rsid w:val="008F2C7A"/>
    <w:rsid w:val="008F2CA3"/>
    <w:rsid w:val="008F2D13"/>
    <w:rsid w:val="008F2D8C"/>
    <w:rsid w:val="008F2DA9"/>
    <w:rsid w:val="008F2DC6"/>
    <w:rsid w:val="008F2EE8"/>
    <w:rsid w:val="008F2F37"/>
    <w:rsid w:val="008F2FF3"/>
    <w:rsid w:val="008F306C"/>
    <w:rsid w:val="008F3158"/>
    <w:rsid w:val="008F315C"/>
    <w:rsid w:val="008F33ED"/>
    <w:rsid w:val="008F3460"/>
    <w:rsid w:val="008F34DD"/>
    <w:rsid w:val="008F3517"/>
    <w:rsid w:val="008F3637"/>
    <w:rsid w:val="008F3787"/>
    <w:rsid w:val="008F38A5"/>
    <w:rsid w:val="008F3996"/>
    <w:rsid w:val="008F39B8"/>
    <w:rsid w:val="008F39F7"/>
    <w:rsid w:val="008F39F9"/>
    <w:rsid w:val="008F3A51"/>
    <w:rsid w:val="008F3B14"/>
    <w:rsid w:val="008F3BBB"/>
    <w:rsid w:val="008F3C93"/>
    <w:rsid w:val="008F3D6A"/>
    <w:rsid w:val="008F3EF6"/>
    <w:rsid w:val="008F3F39"/>
    <w:rsid w:val="008F3FF9"/>
    <w:rsid w:val="008F40E6"/>
    <w:rsid w:val="008F421F"/>
    <w:rsid w:val="008F423B"/>
    <w:rsid w:val="008F439C"/>
    <w:rsid w:val="008F45AC"/>
    <w:rsid w:val="008F45DB"/>
    <w:rsid w:val="008F46FA"/>
    <w:rsid w:val="008F49BE"/>
    <w:rsid w:val="008F4C02"/>
    <w:rsid w:val="008F4DE5"/>
    <w:rsid w:val="008F4E31"/>
    <w:rsid w:val="008F4FF3"/>
    <w:rsid w:val="008F5604"/>
    <w:rsid w:val="008F5694"/>
    <w:rsid w:val="008F56B2"/>
    <w:rsid w:val="008F5756"/>
    <w:rsid w:val="008F582C"/>
    <w:rsid w:val="008F588D"/>
    <w:rsid w:val="008F5C73"/>
    <w:rsid w:val="008F5CBC"/>
    <w:rsid w:val="008F5CD3"/>
    <w:rsid w:val="008F5E75"/>
    <w:rsid w:val="008F62C6"/>
    <w:rsid w:val="008F6489"/>
    <w:rsid w:val="008F64F2"/>
    <w:rsid w:val="008F64FC"/>
    <w:rsid w:val="008F6584"/>
    <w:rsid w:val="008F65C5"/>
    <w:rsid w:val="008F66D2"/>
    <w:rsid w:val="008F681C"/>
    <w:rsid w:val="008F6973"/>
    <w:rsid w:val="008F6AE8"/>
    <w:rsid w:val="008F6B3D"/>
    <w:rsid w:val="008F6BE5"/>
    <w:rsid w:val="008F6C23"/>
    <w:rsid w:val="008F6C89"/>
    <w:rsid w:val="008F6EAE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5B4"/>
    <w:rsid w:val="008F75CD"/>
    <w:rsid w:val="008F760B"/>
    <w:rsid w:val="008F764E"/>
    <w:rsid w:val="008F767D"/>
    <w:rsid w:val="008F768F"/>
    <w:rsid w:val="008F76ED"/>
    <w:rsid w:val="008F7720"/>
    <w:rsid w:val="008F7889"/>
    <w:rsid w:val="008F78BB"/>
    <w:rsid w:val="008F78EE"/>
    <w:rsid w:val="008F78F6"/>
    <w:rsid w:val="008F78F7"/>
    <w:rsid w:val="008F796E"/>
    <w:rsid w:val="008F7ABE"/>
    <w:rsid w:val="008F7AC8"/>
    <w:rsid w:val="008F7B6D"/>
    <w:rsid w:val="008F7E2E"/>
    <w:rsid w:val="008F7E81"/>
    <w:rsid w:val="008F7FCA"/>
    <w:rsid w:val="0090004F"/>
    <w:rsid w:val="00900155"/>
    <w:rsid w:val="009001E3"/>
    <w:rsid w:val="0090034B"/>
    <w:rsid w:val="00900375"/>
    <w:rsid w:val="009004C6"/>
    <w:rsid w:val="00900564"/>
    <w:rsid w:val="009005E6"/>
    <w:rsid w:val="00900765"/>
    <w:rsid w:val="0090088C"/>
    <w:rsid w:val="009008BB"/>
    <w:rsid w:val="00900906"/>
    <w:rsid w:val="009009FD"/>
    <w:rsid w:val="00900A8F"/>
    <w:rsid w:val="00900B59"/>
    <w:rsid w:val="00900BC6"/>
    <w:rsid w:val="00900D66"/>
    <w:rsid w:val="00900EE1"/>
    <w:rsid w:val="00900EFE"/>
    <w:rsid w:val="00900F1C"/>
    <w:rsid w:val="00900FDA"/>
    <w:rsid w:val="00901049"/>
    <w:rsid w:val="009011A6"/>
    <w:rsid w:val="009011A7"/>
    <w:rsid w:val="009011F3"/>
    <w:rsid w:val="00901225"/>
    <w:rsid w:val="00901233"/>
    <w:rsid w:val="0090123E"/>
    <w:rsid w:val="0090131B"/>
    <w:rsid w:val="009014E8"/>
    <w:rsid w:val="009015AB"/>
    <w:rsid w:val="00901791"/>
    <w:rsid w:val="0090195D"/>
    <w:rsid w:val="00901973"/>
    <w:rsid w:val="00901AD8"/>
    <w:rsid w:val="00901B1E"/>
    <w:rsid w:val="00901D8F"/>
    <w:rsid w:val="00901E0D"/>
    <w:rsid w:val="00901F1E"/>
    <w:rsid w:val="00901F62"/>
    <w:rsid w:val="00901F78"/>
    <w:rsid w:val="009020D2"/>
    <w:rsid w:val="009020F0"/>
    <w:rsid w:val="0090228D"/>
    <w:rsid w:val="00902366"/>
    <w:rsid w:val="009023FB"/>
    <w:rsid w:val="0090240A"/>
    <w:rsid w:val="0090241A"/>
    <w:rsid w:val="0090259B"/>
    <w:rsid w:val="009026F3"/>
    <w:rsid w:val="00902717"/>
    <w:rsid w:val="00902784"/>
    <w:rsid w:val="009027C3"/>
    <w:rsid w:val="009027F4"/>
    <w:rsid w:val="009029AD"/>
    <w:rsid w:val="00902A19"/>
    <w:rsid w:val="00902A99"/>
    <w:rsid w:val="00902B32"/>
    <w:rsid w:val="00902B4D"/>
    <w:rsid w:val="00902D0A"/>
    <w:rsid w:val="00902E7B"/>
    <w:rsid w:val="00902EAD"/>
    <w:rsid w:val="00902EC3"/>
    <w:rsid w:val="00902F15"/>
    <w:rsid w:val="00902F1D"/>
    <w:rsid w:val="00902F59"/>
    <w:rsid w:val="00902F7A"/>
    <w:rsid w:val="0090304A"/>
    <w:rsid w:val="00903133"/>
    <w:rsid w:val="0090324E"/>
    <w:rsid w:val="009032C3"/>
    <w:rsid w:val="009034D0"/>
    <w:rsid w:val="009034E7"/>
    <w:rsid w:val="00903521"/>
    <w:rsid w:val="00903698"/>
    <w:rsid w:val="00903729"/>
    <w:rsid w:val="009038AB"/>
    <w:rsid w:val="009038AD"/>
    <w:rsid w:val="00903AC7"/>
    <w:rsid w:val="00903BF8"/>
    <w:rsid w:val="00903CFE"/>
    <w:rsid w:val="00903D5B"/>
    <w:rsid w:val="00903E02"/>
    <w:rsid w:val="00903ED4"/>
    <w:rsid w:val="00903FA6"/>
    <w:rsid w:val="00903FBA"/>
    <w:rsid w:val="00904010"/>
    <w:rsid w:val="00904029"/>
    <w:rsid w:val="009040FF"/>
    <w:rsid w:val="00904172"/>
    <w:rsid w:val="009041EE"/>
    <w:rsid w:val="00904209"/>
    <w:rsid w:val="009043C9"/>
    <w:rsid w:val="0090441D"/>
    <w:rsid w:val="009044AC"/>
    <w:rsid w:val="009044DA"/>
    <w:rsid w:val="00904501"/>
    <w:rsid w:val="0090473F"/>
    <w:rsid w:val="009047FD"/>
    <w:rsid w:val="00904896"/>
    <w:rsid w:val="00904932"/>
    <w:rsid w:val="0090494B"/>
    <w:rsid w:val="00904ACC"/>
    <w:rsid w:val="00904C8C"/>
    <w:rsid w:val="00904D51"/>
    <w:rsid w:val="00904F41"/>
    <w:rsid w:val="00904F67"/>
    <w:rsid w:val="00904FAD"/>
    <w:rsid w:val="00904FBB"/>
    <w:rsid w:val="0090500F"/>
    <w:rsid w:val="009051B6"/>
    <w:rsid w:val="00905327"/>
    <w:rsid w:val="00905353"/>
    <w:rsid w:val="00905434"/>
    <w:rsid w:val="0090543E"/>
    <w:rsid w:val="0090547B"/>
    <w:rsid w:val="0090563D"/>
    <w:rsid w:val="0090564B"/>
    <w:rsid w:val="0090567A"/>
    <w:rsid w:val="0090569D"/>
    <w:rsid w:val="009057EF"/>
    <w:rsid w:val="009058DA"/>
    <w:rsid w:val="00905980"/>
    <w:rsid w:val="00905BCB"/>
    <w:rsid w:val="00905C04"/>
    <w:rsid w:val="00905CB6"/>
    <w:rsid w:val="00905D5D"/>
    <w:rsid w:val="00905E6C"/>
    <w:rsid w:val="00905E93"/>
    <w:rsid w:val="00905F5E"/>
    <w:rsid w:val="00906053"/>
    <w:rsid w:val="009060DB"/>
    <w:rsid w:val="00906291"/>
    <w:rsid w:val="009062B8"/>
    <w:rsid w:val="009063C3"/>
    <w:rsid w:val="00906516"/>
    <w:rsid w:val="009065A8"/>
    <w:rsid w:val="009067C6"/>
    <w:rsid w:val="00906A00"/>
    <w:rsid w:val="00906A42"/>
    <w:rsid w:val="00906B29"/>
    <w:rsid w:val="00906CDE"/>
    <w:rsid w:val="00906E29"/>
    <w:rsid w:val="00907001"/>
    <w:rsid w:val="00907208"/>
    <w:rsid w:val="0090728B"/>
    <w:rsid w:val="009073D9"/>
    <w:rsid w:val="009074C4"/>
    <w:rsid w:val="009075C2"/>
    <w:rsid w:val="009076C0"/>
    <w:rsid w:val="00907771"/>
    <w:rsid w:val="0090778A"/>
    <w:rsid w:val="0090788D"/>
    <w:rsid w:val="0090794C"/>
    <w:rsid w:val="00907E35"/>
    <w:rsid w:val="00907FD8"/>
    <w:rsid w:val="00910019"/>
    <w:rsid w:val="00910046"/>
    <w:rsid w:val="009103A5"/>
    <w:rsid w:val="009103EB"/>
    <w:rsid w:val="0091048F"/>
    <w:rsid w:val="0091054E"/>
    <w:rsid w:val="009107CD"/>
    <w:rsid w:val="009107E2"/>
    <w:rsid w:val="00910876"/>
    <w:rsid w:val="00910A89"/>
    <w:rsid w:val="00910B51"/>
    <w:rsid w:val="00910C7B"/>
    <w:rsid w:val="00910CC2"/>
    <w:rsid w:val="00910D17"/>
    <w:rsid w:val="00910D9A"/>
    <w:rsid w:val="00910DFD"/>
    <w:rsid w:val="00910F35"/>
    <w:rsid w:val="009111B4"/>
    <w:rsid w:val="00911250"/>
    <w:rsid w:val="009112F5"/>
    <w:rsid w:val="0091143B"/>
    <w:rsid w:val="00911482"/>
    <w:rsid w:val="0091153A"/>
    <w:rsid w:val="009115A1"/>
    <w:rsid w:val="00911647"/>
    <w:rsid w:val="0091169B"/>
    <w:rsid w:val="009117EC"/>
    <w:rsid w:val="00911B85"/>
    <w:rsid w:val="00911D2F"/>
    <w:rsid w:val="00911D97"/>
    <w:rsid w:val="00911E94"/>
    <w:rsid w:val="00911F08"/>
    <w:rsid w:val="00911FDD"/>
    <w:rsid w:val="009120CA"/>
    <w:rsid w:val="00912128"/>
    <w:rsid w:val="00912169"/>
    <w:rsid w:val="009122E8"/>
    <w:rsid w:val="0091238C"/>
    <w:rsid w:val="009123CF"/>
    <w:rsid w:val="00912426"/>
    <w:rsid w:val="0091249C"/>
    <w:rsid w:val="009124C0"/>
    <w:rsid w:val="00912578"/>
    <w:rsid w:val="0091268D"/>
    <w:rsid w:val="00912694"/>
    <w:rsid w:val="0091273C"/>
    <w:rsid w:val="009129D2"/>
    <w:rsid w:val="009129F5"/>
    <w:rsid w:val="00912A38"/>
    <w:rsid w:val="00912A6B"/>
    <w:rsid w:val="00912AE5"/>
    <w:rsid w:val="00912BA5"/>
    <w:rsid w:val="00912D9C"/>
    <w:rsid w:val="00912D9D"/>
    <w:rsid w:val="00912ECB"/>
    <w:rsid w:val="00912F4B"/>
    <w:rsid w:val="009130A2"/>
    <w:rsid w:val="00913113"/>
    <w:rsid w:val="009131F4"/>
    <w:rsid w:val="0091329D"/>
    <w:rsid w:val="0091331F"/>
    <w:rsid w:val="0091339A"/>
    <w:rsid w:val="00913435"/>
    <w:rsid w:val="0091349F"/>
    <w:rsid w:val="009134C2"/>
    <w:rsid w:val="00913574"/>
    <w:rsid w:val="009135B8"/>
    <w:rsid w:val="0091365B"/>
    <w:rsid w:val="009136FF"/>
    <w:rsid w:val="00913703"/>
    <w:rsid w:val="00913892"/>
    <w:rsid w:val="0091396C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68"/>
    <w:rsid w:val="0091408A"/>
    <w:rsid w:val="00914105"/>
    <w:rsid w:val="0091427F"/>
    <w:rsid w:val="00914303"/>
    <w:rsid w:val="0091439C"/>
    <w:rsid w:val="0091439E"/>
    <w:rsid w:val="009143CC"/>
    <w:rsid w:val="009144A7"/>
    <w:rsid w:val="009145B0"/>
    <w:rsid w:val="009145E4"/>
    <w:rsid w:val="0091460A"/>
    <w:rsid w:val="00914618"/>
    <w:rsid w:val="009146B1"/>
    <w:rsid w:val="0091471E"/>
    <w:rsid w:val="009147BF"/>
    <w:rsid w:val="009149F5"/>
    <w:rsid w:val="00914A0F"/>
    <w:rsid w:val="00914A25"/>
    <w:rsid w:val="00914BD6"/>
    <w:rsid w:val="00914C06"/>
    <w:rsid w:val="00914C55"/>
    <w:rsid w:val="00914CE5"/>
    <w:rsid w:val="00915016"/>
    <w:rsid w:val="0091506C"/>
    <w:rsid w:val="009150AC"/>
    <w:rsid w:val="00915102"/>
    <w:rsid w:val="0091515E"/>
    <w:rsid w:val="0091524B"/>
    <w:rsid w:val="0091524F"/>
    <w:rsid w:val="0091528E"/>
    <w:rsid w:val="009152EE"/>
    <w:rsid w:val="009153BD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DE5"/>
    <w:rsid w:val="00915F68"/>
    <w:rsid w:val="00915F92"/>
    <w:rsid w:val="00915FB5"/>
    <w:rsid w:val="00916078"/>
    <w:rsid w:val="009161B8"/>
    <w:rsid w:val="00916230"/>
    <w:rsid w:val="0091626E"/>
    <w:rsid w:val="00916399"/>
    <w:rsid w:val="00916920"/>
    <w:rsid w:val="00916A4D"/>
    <w:rsid w:val="00916AED"/>
    <w:rsid w:val="00916BBD"/>
    <w:rsid w:val="00916C5E"/>
    <w:rsid w:val="00916D5C"/>
    <w:rsid w:val="00916F0D"/>
    <w:rsid w:val="00917028"/>
    <w:rsid w:val="009170C2"/>
    <w:rsid w:val="0091719B"/>
    <w:rsid w:val="009171B4"/>
    <w:rsid w:val="00917232"/>
    <w:rsid w:val="00917272"/>
    <w:rsid w:val="009172B3"/>
    <w:rsid w:val="009174F1"/>
    <w:rsid w:val="00917763"/>
    <w:rsid w:val="00917874"/>
    <w:rsid w:val="0091793F"/>
    <w:rsid w:val="00917B08"/>
    <w:rsid w:val="00917C34"/>
    <w:rsid w:val="00917D3C"/>
    <w:rsid w:val="00917E89"/>
    <w:rsid w:val="00920053"/>
    <w:rsid w:val="009200CF"/>
    <w:rsid w:val="009201BF"/>
    <w:rsid w:val="009201FE"/>
    <w:rsid w:val="00920200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B18"/>
    <w:rsid w:val="00920B4E"/>
    <w:rsid w:val="00920B9A"/>
    <w:rsid w:val="00920DB8"/>
    <w:rsid w:val="00920F02"/>
    <w:rsid w:val="0092119F"/>
    <w:rsid w:val="00921282"/>
    <w:rsid w:val="009212F7"/>
    <w:rsid w:val="0092139C"/>
    <w:rsid w:val="009213F4"/>
    <w:rsid w:val="009214C9"/>
    <w:rsid w:val="00921554"/>
    <w:rsid w:val="00921651"/>
    <w:rsid w:val="009216A0"/>
    <w:rsid w:val="00921792"/>
    <w:rsid w:val="00921885"/>
    <w:rsid w:val="009218D1"/>
    <w:rsid w:val="00921912"/>
    <w:rsid w:val="00921990"/>
    <w:rsid w:val="00921993"/>
    <w:rsid w:val="009219C1"/>
    <w:rsid w:val="00921C94"/>
    <w:rsid w:val="00921CAB"/>
    <w:rsid w:val="00921D0B"/>
    <w:rsid w:val="00921D7E"/>
    <w:rsid w:val="00921E54"/>
    <w:rsid w:val="00921E85"/>
    <w:rsid w:val="00922063"/>
    <w:rsid w:val="009221B4"/>
    <w:rsid w:val="00922260"/>
    <w:rsid w:val="00922390"/>
    <w:rsid w:val="00922548"/>
    <w:rsid w:val="00922830"/>
    <w:rsid w:val="0092286B"/>
    <w:rsid w:val="0092293A"/>
    <w:rsid w:val="00922A91"/>
    <w:rsid w:val="00922BAD"/>
    <w:rsid w:val="00922D82"/>
    <w:rsid w:val="00922E37"/>
    <w:rsid w:val="00922EFB"/>
    <w:rsid w:val="0092300B"/>
    <w:rsid w:val="0092307C"/>
    <w:rsid w:val="009231AD"/>
    <w:rsid w:val="00923255"/>
    <w:rsid w:val="009232F3"/>
    <w:rsid w:val="0092340D"/>
    <w:rsid w:val="00923410"/>
    <w:rsid w:val="009234E5"/>
    <w:rsid w:val="009235FF"/>
    <w:rsid w:val="00923673"/>
    <w:rsid w:val="009237D8"/>
    <w:rsid w:val="009237F8"/>
    <w:rsid w:val="00923880"/>
    <w:rsid w:val="0092397D"/>
    <w:rsid w:val="0092398B"/>
    <w:rsid w:val="0092399A"/>
    <w:rsid w:val="00923A59"/>
    <w:rsid w:val="00923AA9"/>
    <w:rsid w:val="00923BA3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27D"/>
    <w:rsid w:val="009242BE"/>
    <w:rsid w:val="009242E8"/>
    <w:rsid w:val="009249E0"/>
    <w:rsid w:val="009249E5"/>
    <w:rsid w:val="00924C0D"/>
    <w:rsid w:val="00924C5A"/>
    <w:rsid w:val="00924E42"/>
    <w:rsid w:val="00924EF9"/>
    <w:rsid w:val="00924F59"/>
    <w:rsid w:val="00924FE0"/>
    <w:rsid w:val="0092517A"/>
    <w:rsid w:val="0092528C"/>
    <w:rsid w:val="00925292"/>
    <w:rsid w:val="0092552A"/>
    <w:rsid w:val="0092561B"/>
    <w:rsid w:val="009256DC"/>
    <w:rsid w:val="0092578E"/>
    <w:rsid w:val="009257A7"/>
    <w:rsid w:val="00925873"/>
    <w:rsid w:val="0092594A"/>
    <w:rsid w:val="00925A01"/>
    <w:rsid w:val="00925A73"/>
    <w:rsid w:val="00925B65"/>
    <w:rsid w:val="00925D18"/>
    <w:rsid w:val="00925D72"/>
    <w:rsid w:val="00925E6A"/>
    <w:rsid w:val="00925F2E"/>
    <w:rsid w:val="00925FB3"/>
    <w:rsid w:val="00926011"/>
    <w:rsid w:val="0092608B"/>
    <w:rsid w:val="00926090"/>
    <w:rsid w:val="009262EA"/>
    <w:rsid w:val="0092631E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DCC"/>
    <w:rsid w:val="00926EB0"/>
    <w:rsid w:val="00926EBF"/>
    <w:rsid w:val="00926EC1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8D"/>
    <w:rsid w:val="00927800"/>
    <w:rsid w:val="00927A01"/>
    <w:rsid w:val="00927A25"/>
    <w:rsid w:val="00927AB6"/>
    <w:rsid w:val="00927B22"/>
    <w:rsid w:val="00927BCD"/>
    <w:rsid w:val="00927D02"/>
    <w:rsid w:val="00927D60"/>
    <w:rsid w:val="00927D9F"/>
    <w:rsid w:val="00927DE1"/>
    <w:rsid w:val="00927E80"/>
    <w:rsid w:val="00927EF3"/>
    <w:rsid w:val="00927F02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BA"/>
    <w:rsid w:val="00930413"/>
    <w:rsid w:val="00930433"/>
    <w:rsid w:val="009304F6"/>
    <w:rsid w:val="00930503"/>
    <w:rsid w:val="00930563"/>
    <w:rsid w:val="009305B1"/>
    <w:rsid w:val="009307D1"/>
    <w:rsid w:val="00930820"/>
    <w:rsid w:val="009308B5"/>
    <w:rsid w:val="0093090E"/>
    <w:rsid w:val="00930A3A"/>
    <w:rsid w:val="00930A79"/>
    <w:rsid w:val="00930AAB"/>
    <w:rsid w:val="00930CFB"/>
    <w:rsid w:val="00930D30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DB"/>
    <w:rsid w:val="00931517"/>
    <w:rsid w:val="009315B0"/>
    <w:rsid w:val="00931600"/>
    <w:rsid w:val="009316CB"/>
    <w:rsid w:val="00931AA9"/>
    <w:rsid w:val="00931AC9"/>
    <w:rsid w:val="00931CC8"/>
    <w:rsid w:val="00931D55"/>
    <w:rsid w:val="00931E63"/>
    <w:rsid w:val="00931FD8"/>
    <w:rsid w:val="00931FFD"/>
    <w:rsid w:val="0093200B"/>
    <w:rsid w:val="0093209A"/>
    <w:rsid w:val="009320E0"/>
    <w:rsid w:val="0093213D"/>
    <w:rsid w:val="00932279"/>
    <w:rsid w:val="00932321"/>
    <w:rsid w:val="00932375"/>
    <w:rsid w:val="0093239A"/>
    <w:rsid w:val="0093267D"/>
    <w:rsid w:val="00932701"/>
    <w:rsid w:val="009327E0"/>
    <w:rsid w:val="0093280F"/>
    <w:rsid w:val="0093286D"/>
    <w:rsid w:val="00932A4B"/>
    <w:rsid w:val="00932A61"/>
    <w:rsid w:val="00932B86"/>
    <w:rsid w:val="00932C0F"/>
    <w:rsid w:val="00932DAB"/>
    <w:rsid w:val="00932E09"/>
    <w:rsid w:val="00933098"/>
    <w:rsid w:val="0093320D"/>
    <w:rsid w:val="00933218"/>
    <w:rsid w:val="00933385"/>
    <w:rsid w:val="0093343C"/>
    <w:rsid w:val="009336C5"/>
    <w:rsid w:val="009336D7"/>
    <w:rsid w:val="0093374D"/>
    <w:rsid w:val="00933802"/>
    <w:rsid w:val="0093388A"/>
    <w:rsid w:val="009338ED"/>
    <w:rsid w:val="009339D3"/>
    <w:rsid w:val="00933ADD"/>
    <w:rsid w:val="00933C44"/>
    <w:rsid w:val="00933D53"/>
    <w:rsid w:val="00933E5C"/>
    <w:rsid w:val="00933F30"/>
    <w:rsid w:val="00933FEA"/>
    <w:rsid w:val="00934072"/>
    <w:rsid w:val="009340B7"/>
    <w:rsid w:val="00934173"/>
    <w:rsid w:val="00934317"/>
    <w:rsid w:val="00934429"/>
    <w:rsid w:val="009344D2"/>
    <w:rsid w:val="009346F1"/>
    <w:rsid w:val="009346FA"/>
    <w:rsid w:val="00934909"/>
    <w:rsid w:val="00934996"/>
    <w:rsid w:val="009349B9"/>
    <w:rsid w:val="00934AF9"/>
    <w:rsid w:val="00934B10"/>
    <w:rsid w:val="00934B9C"/>
    <w:rsid w:val="00934BAE"/>
    <w:rsid w:val="00934C1E"/>
    <w:rsid w:val="00934D3B"/>
    <w:rsid w:val="00934DD7"/>
    <w:rsid w:val="00934DE1"/>
    <w:rsid w:val="00934F78"/>
    <w:rsid w:val="009350BC"/>
    <w:rsid w:val="009350C7"/>
    <w:rsid w:val="00935116"/>
    <w:rsid w:val="00935129"/>
    <w:rsid w:val="00935278"/>
    <w:rsid w:val="00935369"/>
    <w:rsid w:val="00935445"/>
    <w:rsid w:val="009355B8"/>
    <w:rsid w:val="00935604"/>
    <w:rsid w:val="00935771"/>
    <w:rsid w:val="009358B5"/>
    <w:rsid w:val="00935A57"/>
    <w:rsid w:val="00935C25"/>
    <w:rsid w:val="00935C39"/>
    <w:rsid w:val="00935DE1"/>
    <w:rsid w:val="00935E45"/>
    <w:rsid w:val="00935E65"/>
    <w:rsid w:val="00935E86"/>
    <w:rsid w:val="009360DD"/>
    <w:rsid w:val="00936144"/>
    <w:rsid w:val="0093618F"/>
    <w:rsid w:val="0093619D"/>
    <w:rsid w:val="00936209"/>
    <w:rsid w:val="0093624A"/>
    <w:rsid w:val="009362BE"/>
    <w:rsid w:val="00936388"/>
    <w:rsid w:val="009364C4"/>
    <w:rsid w:val="009365E2"/>
    <w:rsid w:val="00936604"/>
    <w:rsid w:val="009367E0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A"/>
    <w:rsid w:val="00936D40"/>
    <w:rsid w:val="00936D5E"/>
    <w:rsid w:val="00936E0D"/>
    <w:rsid w:val="00936F84"/>
    <w:rsid w:val="00937090"/>
    <w:rsid w:val="009370F6"/>
    <w:rsid w:val="00937197"/>
    <w:rsid w:val="009371E6"/>
    <w:rsid w:val="0093723B"/>
    <w:rsid w:val="0093724D"/>
    <w:rsid w:val="00937251"/>
    <w:rsid w:val="009372FB"/>
    <w:rsid w:val="0093741C"/>
    <w:rsid w:val="00937602"/>
    <w:rsid w:val="0093781B"/>
    <w:rsid w:val="0093785A"/>
    <w:rsid w:val="00937A94"/>
    <w:rsid w:val="00937B05"/>
    <w:rsid w:val="00937B20"/>
    <w:rsid w:val="00937CD2"/>
    <w:rsid w:val="00937CE3"/>
    <w:rsid w:val="00937D3A"/>
    <w:rsid w:val="00937F58"/>
    <w:rsid w:val="00937FAF"/>
    <w:rsid w:val="009400F2"/>
    <w:rsid w:val="009401DE"/>
    <w:rsid w:val="0094020C"/>
    <w:rsid w:val="009402BB"/>
    <w:rsid w:val="009403AE"/>
    <w:rsid w:val="009403C9"/>
    <w:rsid w:val="009405E0"/>
    <w:rsid w:val="009407F4"/>
    <w:rsid w:val="009408B0"/>
    <w:rsid w:val="00940A71"/>
    <w:rsid w:val="00940A8F"/>
    <w:rsid w:val="00940ACC"/>
    <w:rsid w:val="00940B3A"/>
    <w:rsid w:val="00940B54"/>
    <w:rsid w:val="00940B6D"/>
    <w:rsid w:val="00940CAF"/>
    <w:rsid w:val="00940D00"/>
    <w:rsid w:val="00940D48"/>
    <w:rsid w:val="00940D81"/>
    <w:rsid w:val="00940DCF"/>
    <w:rsid w:val="00940EB4"/>
    <w:rsid w:val="00940EB7"/>
    <w:rsid w:val="00940ED0"/>
    <w:rsid w:val="00941003"/>
    <w:rsid w:val="009410B2"/>
    <w:rsid w:val="00941180"/>
    <w:rsid w:val="0094118F"/>
    <w:rsid w:val="009412C0"/>
    <w:rsid w:val="009412DC"/>
    <w:rsid w:val="00941316"/>
    <w:rsid w:val="00941566"/>
    <w:rsid w:val="009415C7"/>
    <w:rsid w:val="00941682"/>
    <w:rsid w:val="0094171D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F7"/>
    <w:rsid w:val="00941DF8"/>
    <w:rsid w:val="00942068"/>
    <w:rsid w:val="0094210F"/>
    <w:rsid w:val="00942269"/>
    <w:rsid w:val="00942414"/>
    <w:rsid w:val="0094258E"/>
    <w:rsid w:val="0094259C"/>
    <w:rsid w:val="009425F4"/>
    <w:rsid w:val="009426E0"/>
    <w:rsid w:val="00942787"/>
    <w:rsid w:val="0094293F"/>
    <w:rsid w:val="00942955"/>
    <w:rsid w:val="009429BD"/>
    <w:rsid w:val="00942B3D"/>
    <w:rsid w:val="00942CBA"/>
    <w:rsid w:val="00942D58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BC1"/>
    <w:rsid w:val="00943C06"/>
    <w:rsid w:val="00943E23"/>
    <w:rsid w:val="00943FB3"/>
    <w:rsid w:val="009441D6"/>
    <w:rsid w:val="009442B6"/>
    <w:rsid w:val="00944323"/>
    <w:rsid w:val="009443CD"/>
    <w:rsid w:val="00944437"/>
    <w:rsid w:val="009447F2"/>
    <w:rsid w:val="00944842"/>
    <w:rsid w:val="00944951"/>
    <w:rsid w:val="009449FE"/>
    <w:rsid w:val="00944B8A"/>
    <w:rsid w:val="00944C67"/>
    <w:rsid w:val="00944F1B"/>
    <w:rsid w:val="0094508B"/>
    <w:rsid w:val="009450CF"/>
    <w:rsid w:val="009450F0"/>
    <w:rsid w:val="00945266"/>
    <w:rsid w:val="009452C5"/>
    <w:rsid w:val="009453C9"/>
    <w:rsid w:val="009454E9"/>
    <w:rsid w:val="00945794"/>
    <w:rsid w:val="009457A8"/>
    <w:rsid w:val="0094580E"/>
    <w:rsid w:val="00945817"/>
    <w:rsid w:val="00945AA1"/>
    <w:rsid w:val="00945B60"/>
    <w:rsid w:val="00945D88"/>
    <w:rsid w:val="00945D92"/>
    <w:rsid w:val="00945DD0"/>
    <w:rsid w:val="00945DF2"/>
    <w:rsid w:val="00945F24"/>
    <w:rsid w:val="00946135"/>
    <w:rsid w:val="0094629C"/>
    <w:rsid w:val="0094635A"/>
    <w:rsid w:val="0094640E"/>
    <w:rsid w:val="00946423"/>
    <w:rsid w:val="0094643F"/>
    <w:rsid w:val="0094645C"/>
    <w:rsid w:val="0094658C"/>
    <w:rsid w:val="00946594"/>
    <w:rsid w:val="009466B6"/>
    <w:rsid w:val="0094670C"/>
    <w:rsid w:val="009467C4"/>
    <w:rsid w:val="0094694D"/>
    <w:rsid w:val="00946984"/>
    <w:rsid w:val="00946A60"/>
    <w:rsid w:val="00946BDC"/>
    <w:rsid w:val="00946BE1"/>
    <w:rsid w:val="00946C9C"/>
    <w:rsid w:val="00946D7C"/>
    <w:rsid w:val="00946E6B"/>
    <w:rsid w:val="00946EF7"/>
    <w:rsid w:val="00946F0F"/>
    <w:rsid w:val="00946F63"/>
    <w:rsid w:val="00947079"/>
    <w:rsid w:val="00947097"/>
    <w:rsid w:val="009470B2"/>
    <w:rsid w:val="009471BB"/>
    <w:rsid w:val="00947255"/>
    <w:rsid w:val="0094748E"/>
    <w:rsid w:val="00947678"/>
    <w:rsid w:val="009476D4"/>
    <w:rsid w:val="0094772D"/>
    <w:rsid w:val="00947B49"/>
    <w:rsid w:val="00947B58"/>
    <w:rsid w:val="00947C8F"/>
    <w:rsid w:val="009500CF"/>
    <w:rsid w:val="009501DA"/>
    <w:rsid w:val="00950231"/>
    <w:rsid w:val="009502F7"/>
    <w:rsid w:val="00950304"/>
    <w:rsid w:val="0095033C"/>
    <w:rsid w:val="009503A7"/>
    <w:rsid w:val="009503BE"/>
    <w:rsid w:val="00950418"/>
    <w:rsid w:val="0095046A"/>
    <w:rsid w:val="0095047A"/>
    <w:rsid w:val="0095058B"/>
    <w:rsid w:val="009506D3"/>
    <w:rsid w:val="00950703"/>
    <w:rsid w:val="00950799"/>
    <w:rsid w:val="009507BB"/>
    <w:rsid w:val="00950806"/>
    <w:rsid w:val="00950826"/>
    <w:rsid w:val="00950889"/>
    <w:rsid w:val="00950A6A"/>
    <w:rsid w:val="00950BBC"/>
    <w:rsid w:val="00950CC1"/>
    <w:rsid w:val="00950E7E"/>
    <w:rsid w:val="00951072"/>
    <w:rsid w:val="0095116C"/>
    <w:rsid w:val="00951219"/>
    <w:rsid w:val="0095122F"/>
    <w:rsid w:val="009512F9"/>
    <w:rsid w:val="009514E5"/>
    <w:rsid w:val="009516CD"/>
    <w:rsid w:val="00951730"/>
    <w:rsid w:val="009517B6"/>
    <w:rsid w:val="009517EE"/>
    <w:rsid w:val="0095181A"/>
    <w:rsid w:val="009518A9"/>
    <w:rsid w:val="00951C14"/>
    <w:rsid w:val="00951CEA"/>
    <w:rsid w:val="00951F01"/>
    <w:rsid w:val="00951FE7"/>
    <w:rsid w:val="0095211B"/>
    <w:rsid w:val="009526FC"/>
    <w:rsid w:val="00952709"/>
    <w:rsid w:val="009527FC"/>
    <w:rsid w:val="009528AE"/>
    <w:rsid w:val="00952A21"/>
    <w:rsid w:val="00952B32"/>
    <w:rsid w:val="00952B58"/>
    <w:rsid w:val="00952BA7"/>
    <w:rsid w:val="00952E6B"/>
    <w:rsid w:val="00952F90"/>
    <w:rsid w:val="00952FBC"/>
    <w:rsid w:val="00952FFC"/>
    <w:rsid w:val="00953008"/>
    <w:rsid w:val="0095307C"/>
    <w:rsid w:val="0095309D"/>
    <w:rsid w:val="0095311C"/>
    <w:rsid w:val="00953174"/>
    <w:rsid w:val="0095340D"/>
    <w:rsid w:val="009534B0"/>
    <w:rsid w:val="00953512"/>
    <w:rsid w:val="009535E2"/>
    <w:rsid w:val="00953662"/>
    <w:rsid w:val="009536AA"/>
    <w:rsid w:val="00953741"/>
    <w:rsid w:val="00953771"/>
    <w:rsid w:val="009537E2"/>
    <w:rsid w:val="00953CF6"/>
    <w:rsid w:val="00953E55"/>
    <w:rsid w:val="009541DD"/>
    <w:rsid w:val="00954247"/>
    <w:rsid w:val="00954300"/>
    <w:rsid w:val="00954304"/>
    <w:rsid w:val="00954575"/>
    <w:rsid w:val="00954601"/>
    <w:rsid w:val="0095465B"/>
    <w:rsid w:val="009546DE"/>
    <w:rsid w:val="00954929"/>
    <w:rsid w:val="009549B4"/>
    <w:rsid w:val="00954A67"/>
    <w:rsid w:val="00954A75"/>
    <w:rsid w:val="00954AAA"/>
    <w:rsid w:val="00954C0D"/>
    <w:rsid w:val="00954D40"/>
    <w:rsid w:val="00954D6A"/>
    <w:rsid w:val="00954D9C"/>
    <w:rsid w:val="00955070"/>
    <w:rsid w:val="00955096"/>
    <w:rsid w:val="009554E8"/>
    <w:rsid w:val="0095556B"/>
    <w:rsid w:val="009555C1"/>
    <w:rsid w:val="0095564E"/>
    <w:rsid w:val="00955747"/>
    <w:rsid w:val="00955914"/>
    <w:rsid w:val="00955943"/>
    <w:rsid w:val="00955951"/>
    <w:rsid w:val="009559BA"/>
    <w:rsid w:val="009559E8"/>
    <w:rsid w:val="00955AF9"/>
    <w:rsid w:val="00955B81"/>
    <w:rsid w:val="00955D78"/>
    <w:rsid w:val="00955E09"/>
    <w:rsid w:val="00955E28"/>
    <w:rsid w:val="00955EE7"/>
    <w:rsid w:val="009560DC"/>
    <w:rsid w:val="00956123"/>
    <w:rsid w:val="009561A9"/>
    <w:rsid w:val="0095627F"/>
    <w:rsid w:val="009562A2"/>
    <w:rsid w:val="009563DC"/>
    <w:rsid w:val="009564DB"/>
    <w:rsid w:val="009564E8"/>
    <w:rsid w:val="00956612"/>
    <w:rsid w:val="00956667"/>
    <w:rsid w:val="0095674C"/>
    <w:rsid w:val="00956767"/>
    <w:rsid w:val="009567FB"/>
    <w:rsid w:val="00956A68"/>
    <w:rsid w:val="00956AA9"/>
    <w:rsid w:val="00956BC4"/>
    <w:rsid w:val="00956C2D"/>
    <w:rsid w:val="00956E0E"/>
    <w:rsid w:val="00956E3D"/>
    <w:rsid w:val="00956E6D"/>
    <w:rsid w:val="009570CA"/>
    <w:rsid w:val="0095718E"/>
    <w:rsid w:val="0095730C"/>
    <w:rsid w:val="00957335"/>
    <w:rsid w:val="00957340"/>
    <w:rsid w:val="009573A1"/>
    <w:rsid w:val="00957461"/>
    <w:rsid w:val="009574EE"/>
    <w:rsid w:val="009574F7"/>
    <w:rsid w:val="00957793"/>
    <w:rsid w:val="0095792D"/>
    <w:rsid w:val="00957A6D"/>
    <w:rsid w:val="00957C07"/>
    <w:rsid w:val="00957C9C"/>
    <w:rsid w:val="00957CA9"/>
    <w:rsid w:val="00957D21"/>
    <w:rsid w:val="00957E0E"/>
    <w:rsid w:val="00960179"/>
    <w:rsid w:val="00960192"/>
    <w:rsid w:val="009601A6"/>
    <w:rsid w:val="009601C4"/>
    <w:rsid w:val="009601E1"/>
    <w:rsid w:val="0096038D"/>
    <w:rsid w:val="00960597"/>
    <w:rsid w:val="00960A66"/>
    <w:rsid w:val="00960A74"/>
    <w:rsid w:val="00960B93"/>
    <w:rsid w:val="00960C7B"/>
    <w:rsid w:val="00960D52"/>
    <w:rsid w:val="00960D8B"/>
    <w:rsid w:val="00960DC4"/>
    <w:rsid w:val="00960E9C"/>
    <w:rsid w:val="00960F6C"/>
    <w:rsid w:val="00960F71"/>
    <w:rsid w:val="009611F9"/>
    <w:rsid w:val="0096121E"/>
    <w:rsid w:val="009612C7"/>
    <w:rsid w:val="0096132F"/>
    <w:rsid w:val="00961535"/>
    <w:rsid w:val="0096164C"/>
    <w:rsid w:val="009616E5"/>
    <w:rsid w:val="0096171E"/>
    <w:rsid w:val="0096180B"/>
    <w:rsid w:val="00961843"/>
    <w:rsid w:val="0096198B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2114"/>
    <w:rsid w:val="0096215F"/>
    <w:rsid w:val="00962191"/>
    <w:rsid w:val="00962300"/>
    <w:rsid w:val="00962317"/>
    <w:rsid w:val="00962341"/>
    <w:rsid w:val="009623E0"/>
    <w:rsid w:val="0096241D"/>
    <w:rsid w:val="009624AC"/>
    <w:rsid w:val="00962767"/>
    <w:rsid w:val="009627DB"/>
    <w:rsid w:val="00962926"/>
    <w:rsid w:val="009629D3"/>
    <w:rsid w:val="00962A0C"/>
    <w:rsid w:val="00962A26"/>
    <w:rsid w:val="00962C86"/>
    <w:rsid w:val="00962D56"/>
    <w:rsid w:val="00962F4E"/>
    <w:rsid w:val="00962F97"/>
    <w:rsid w:val="00963167"/>
    <w:rsid w:val="00963186"/>
    <w:rsid w:val="009633B1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B4"/>
    <w:rsid w:val="00963E0F"/>
    <w:rsid w:val="00963EA0"/>
    <w:rsid w:val="009640C9"/>
    <w:rsid w:val="00964169"/>
    <w:rsid w:val="00964235"/>
    <w:rsid w:val="00964280"/>
    <w:rsid w:val="00964372"/>
    <w:rsid w:val="009643E0"/>
    <w:rsid w:val="00964539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227"/>
    <w:rsid w:val="00965333"/>
    <w:rsid w:val="0096547E"/>
    <w:rsid w:val="009655A7"/>
    <w:rsid w:val="009655CB"/>
    <w:rsid w:val="00965669"/>
    <w:rsid w:val="00965720"/>
    <w:rsid w:val="00965882"/>
    <w:rsid w:val="00965A61"/>
    <w:rsid w:val="00965BFC"/>
    <w:rsid w:val="00965C05"/>
    <w:rsid w:val="00965C12"/>
    <w:rsid w:val="00965C48"/>
    <w:rsid w:val="00965CAA"/>
    <w:rsid w:val="00965D40"/>
    <w:rsid w:val="00965E54"/>
    <w:rsid w:val="00965F3F"/>
    <w:rsid w:val="00965F52"/>
    <w:rsid w:val="00965FED"/>
    <w:rsid w:val="00966081"/>
    <w:rsid w:val="00966123"/>
    <w:rsid w:val="0096613C"/>
    <w:rsid w:val="00966207"/>
    <w:rsid w:val="0096627D"/>
    <w:rsid w:val="009662B2"/>
    <w:rsid w:val="009663FE"/>
    <w:rsid w:val="00966443"/>
    <w:rsid w:val="009664B2"/>
    <w:rsid w:val="009664F4"/>
    <w:rsid w:val="00966596"/>
    <w:rsid w:val="00966733"/>
    <w:rsid w:val="00966745"/>
    <w:rsid w:val="00966854"/>
    <w:rsid w:val="00966889"/>
    <w:rsid w:val="00966898"/>
    <w:rsid w:val="00966951"/>
    <w:rsid w:val="00966978"/>
    <w:rsid w:val="009669B9"/>
    <w:rsid w:val="00966AAE"/>
    <w:rsid w:val="00966AC8"/>
    <w:rsid w:val="00966AF0"/>
    <w:rsid w:val="00966B85"/>
    <w:rsid w:val="00966C98"/>
    <w:rsid w:val="00966C9C"/>
    <w:rsid w:val="00966D93"/>
    <w:rsid w:val="00966F19"/>
    <w:rsid w:val="00966FC5"/>
    <w:rsid w:val="00967056"/>
    <w:rsid w:val="00967183"/>
    <w:rsid w:val="009671A1"/>
    <w:rsid w:val="00967342"/>
    <w:rsid w:val="009673A1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60"/>
    <w:rsid w:val="009678E0"/>
    <w:rsid w:val="00967904"/>
    <w:rsid w:val="00967AA2"/>
    <w:rsid w:val="00967B74"/>
    <w:rsid w:val="00967C7C"/>
    <w:rsid w:val="00967D89"/>
    <w:rsid w:val="00967EBB"/>
    <w:rsid w:val="00967EE4"/>
    <w:rsid w:val="00967EF6"/>
    <w:rsid w:val="00967FCE"/>
    <w:rsid w:val="00970089"/>
    <w:rsid w:val="0097022B"/>
    <w:rsid w:val="0097027E"/>
    <w:rsid w:val="009703A0"/>
    <w:rsid w:val="00970562"/>
    <w:rsid w:val="009706FA"/>
    <w:rsid w:val="0097071A"/>
    <w:rsid w:val="00970900"/>
    <w:rsid w:val="00970906"/>
    <w:rsid w:val="0097090D"/>
    <w:rsid w:val="00970A17"/>
    <w:rsid w:val="00970ACE"/>
    <w:rsid w:val="00970AFF"/>
    <w:rsid w:val="00970B04"/>
    <w:rsid w:val="00970B5E"/>
    <w:rsid w:val="00970BA3"/>
    <w:rsid w:val="00970D3C"/>
    <w:rsid w:val="00970DEB"/>
    <w:rsid w:val="00970EF2"/>
    <w:rsid w:val="0097110F"/>
    <w:rsid w:val="0097134B"/>
    <w:rsid w:val="00971502"/>
    <w:rsid w:val="0097169F"/>
    <w:rsid w:val="00971903"/>
    <w:rsid w:val="00971AFF"/>
    <w:rsid w:val="00971BCD"/>
    <w:rsid w:val="00971D06"/>
    <w:rsid w:val="00971E11"/>
    <w:rsid w:val="00972115"/>
    <w:rsid w:val="009722F3"/>
    <w:rsid w:val="0097234D"/>
    <w:rsid w:val="009723E6"/>
    <w:rsid w:val="00972483"/>
    <w:rsid w:val="0097253C"/>
    <w:rsid w:val="009725FB"/>
    <w:rsid w:val="00972761"/>
    <w:rsid w:val="009727C6"/>
    <w:rsid w:val="00972816"/>
    <w:rsid w:val="00972843"/>
    <w:rsid w:val="0097294B"/>
    <w:rsid w:val="00972A4D"/>
    <w:rsid w:val="00972AAF"/>
    <w:rsid w:val="00972AC9"/>
    <w:rsid w:val="00972AD8"/>
    <w:rsid w:val="00972B52"/>
    <w:rsid w:val="00972B9F"/>
    <w:rsid w:val="00972D6F"/>
    <w:rsid w:val="00972DA2"/>
    <w:rsid w:val="00972DF7"/>
    <w:rsid w:val="00972F5C"/>
    <w:rsid w:val="009730D9"/>
    <w:rsid w:val="0097310D"/>
    <w:rsid w:val="0097323F"/>
    <w:rsid w:val="009732E6"/>
    <w:rsid w:val="0097336C"/>
    <w:rsid w:val="009733DB"/>
    <w:rsid w:val="00973803"/>
    <w:rsid w:val="0097383E"/>
    <w:rsid w:val="00973990"/>
    <w:rsid w:val="00973A1E"/>
    <w:rsid w:val="00973A78"/>
    <w:rsid w:val="00973B97"/>
    <w:rsid w:val="00973BB3"/>
    <w:rsid w:val="00973BD5"/>
    <w:rsid w:val="00973C2B"/>
    <w:rsid w:val="00974017"/>
    <w:rsid w:val="00974035"/>
    <w:rsid w:val="009742E7"/>
    <w:rsid w:val="0097434F"/>
    <w:rsid w:val="009743DE"/>
    <w:rsid w:val="0097442C"/>
    <w:rsid w:val="00974440"/>
    <w:rsid w:val="00974441"/>
    <w:rsid w:val="00974453"/>
    <w:rsid w:val="009744AA"/>
    <w:rsid w:val="009745F8"/>
    <w:rsid w:val="009747F1"/>
    <w:rsid w:val="00974954"/>
    <w:rsid w:val="0097499B"/>
    <w:rsid w:val="00974AEF"/>
    <w:rsid w:val="00974B31"/>
    <w:rsid w:val="00974B3E"/>
    <w:rsid w:val="00974B76"/>
    <w:rsid w:val="00974CBB"/>
    <w:rsid w:val="00974CC0"/>
    <w:rsid w:val="00974ED1"/>
    <w:rsid w:val="00974EF5"/>
    <w:rsid w:val="00974F12"/>
    <w:rsid w:val="00974F68"/>
    <w:rsid w:val="00975169"/>
    <w:rsid w:val="009751EA"/>
    <w:rsid w:val="0097521C"/>
    <w:rsid w:val="0097526F"/>
    <w:rsid w:val="009752BC"/>
    <w:rsid w:val="009757FB"/>
    <w:rsid w:val="009758B9"/>
    <w:rsid w:val="00975A3D"/>
    <w:rsid w:val="00975BA1"/>
    <w:rsid w:val="00975C54"/>
    <w:rsid w:val="00975C60"/>
    <w:rsid w:val="00975F77"/>
    <w:rsid w:val="0097614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CF"/>
    <w:rsid w:val="00976B4C"/>
    <w:rsid w:val="00976B51"/>
    <w:rsid w:val="00976D14"/>
    <w:rsid w:val="00976DD6"/>
    <w:rsid w:val="00976EAD"/>
    <w:rsid w:val="0097702D"/>
    <w:rsid w:val="00977060"/>
    <w:rsid w:val="009770D2"/>
    <w:rsid w:val="00977151"/>
    <w:rsid w:val="0097733F"/>
    <w:rsid w:val="00977486"/>
    <w:rsid w:val="00977667"/>
    <w:rsid w:val="009776AB"/>
    <w:rsid w:val="009776F9"/>
    <w:rsid w:val="009777A4"/>
    <w:rsid w:val="009777CE"/>
    <w:rsid w:val="00977829"/>
    <w:rsid w:val="00977834"/>
    <w:rsid w:val="00977868"/>
    <w:rsid w:val="009778D3"/>
    <w:rsid w:val="00977982"/>
    <w:rsid w:val="009779AC"/>
    <w:rsid w:val="009779DA"/>
    <w:rsid w:val="009779E5"/>
    <w:rsid w:val="00977A89"/>
    <w:rsid w:val="00977AE7"/>
    <w:rsid w:val="00977C29"/>
    <w:rsid w:val="00977CB4"/>
    <w:rsid w:val="00977EBA"/>
    <w:rsid w:val="00977F3F"/>
    <w:rsid w:val="00977FB2"/>
    <w:rsid w:val="0098000D"/>
    <w:rsid w:val="009801F5"/>
    <w:rsid w:val="009802CA"/>
    <w:rsid w:val="00980575"/>
    <w:rsid w:val="00980921"/>
    <w:rsid w:val="009809CE"/>
    <w:rsid w:val="009809F0"/>
    <w:rsid w:val="00980A00"/>
    <w:rsid w:val="00980A98"/>
    <w:rsid w:val="00980C4D"/>
    <w:rsid w:val="00980C85"/>
    <w:rsid w:val="00980D2B"/>
    <w:rsid w:val="00980E48"/>
    <w:rsid w:val="00980E8F"/>
    <w:rsid w:val="00980E9A"/>
    <w:rsid w:val="00980F3C"/>
    <w:rsid w:val="00980F42"/>
    <w:rsid w:val="00980F82"/>
    <w:rsid w:val="00980FD0"/>
    <w:rsid w:val="0098126D"/>
    <w:rsid w:val="00981372"/>
    <w:rsid w:val="009814DC"/>
    <w:rsid w:val="00981506"/>
    <w:rsid w:val="009815BF"/>
    <w:rsid w:val="00981670"/>
    <w:rsid w:val="009816B8"/>
    <w:rsid w:val="009818C4"/>
    <w:rsid w:val="009818FE"/>
    <w:rsid w:val="009819A3"/>
    <w:rsid w:val="009819F7"/>
    <w:rsid w:val="00981B48"/>
    <w:rsid w:val="00981CA3"/>
    <w:rsid w:val="00981D98"/>
    <w:rsid w:val="00981E27"/>
    <w:rsid w:val="00981EC6"/>
    <w:rsid w:val="00982076"/>
    <w:rsid w:val="00982113"/>
    <w:rsid w:val="00982127"/>
    <w:rsid w:val="00982155"/>
    <w:rsid w:val="00982273"/>
    <w:rsid w:val="00982279"/>
    <w:rsid w:val="009822F4"/>
    <w:rsid w:val="00982384"/>
    <w:rsid w:val="00982449"/>
    <w:rsid w:val="00982482"/>
    <w:rsid w:val="009824DF"/>
    <w:rsid w:val="0098252A"/>
    <w:rsid w:val="0098252F"/>
    <w:rsid w:val="009825C2"/>
    <w:rsid w:val="009825CB"/>
    <w:rsid w:val="0098260B"/>
    <w:rsid w:val="009827A6"/>
    <w:rsid w:val="00982828"/>
    <w:rsid w:val="00982941"/>
    <w:rsid w:val="0098294B"/>
    <w:rsid w:val="00982AA1"/>
    <w:rsid w:val="00982F75"/>
    <w:rsid w:val="00983047"/>
    <w:rsid w:val="00983371"/>
    <w:rsid w:val="009833CF"/>
    <w:rsid w:val="00983529"/>
    <w:rsid w:val="00983532"/>
    <w:rsid w:val="00983720"/>
    <w:rsid w:val="00983843"/>
    <w:rsid w:val="0098390F"/>
    <w:rsid w:val="00983A6C"/>
    <w:rsid w:val="00983C83"/>
    <w:rsid w:val="00983CA3"/>
    <w:rsid w:val="00983E3D"/>
    <w:rsid w:val="00983E4C"/>
    <w:rsid w:val="00983E57"/>
    <w:rsid w:val="00983ED4"/>
    <w:rsid w:val="00983FF3"/>
    <w:rsid w:val="0098411F"/>
    <w:rsid w:val="00984449"/>
    <w:rsid w:val="00984892"/>
    <w:rsid w:val="00984AA9"/>
    <w:rsid w:val="00984B68"/>
    <w:rsid w:val="00984C8B"/>
    <w:rsid w:val="00984D26"/>
    <w:rsid w:val="00984E67"/>
    <w:rsid w:val="00984FDC"/>
    <w:rsid w:val="009850C8"/>
    <w:rsid w:val="00985169"/>
    <w:rsid w:val="00985173"/>
    <w:rsid w:val="00985215"/>
    <w:rsid w:val="0098544A"/>
    <w:rsid w:val="00985566"/>
    <w:rsid w:val="00985833"/>
    <w:rsid w:val="00985927"/>
    <w:rsid w:val="0098599B"/>
    <w:rsid w:val="00985A41"/>
    <w:rsid w:val="00985AB9"/>
    <w:rsid w:val="00985B24"/>
    <w:rsid w:val="00985B57"/>
    <w:rsid w:val="00985BBF"/>
    <w:rsid w:val="00985BF2"/>
    <w:rsid w:val="00985E32"/>
    <w:rsid w:val="00985E38"/>
    <w:rsid w:val="00986092"/>
    <w:rsid w:val="009860E2"/>
    <w:rsid w:val="00986199"/>
    <w:rsid w:val="0098627F"/>
    <w:rsid w:val="00986281"/>
    <w:rsid w:val="009862E7"/>
    <w:rsid w:val="009863ED"/>
    <w:rsid w:val="00986414"/>
    <w:rsid w:val="00986435"/>
    <w:rsid w:val="00986645"/>
    <w:rsid w:val="009866F8"/>
    <w:rsid w:val="009867A1"/>
    <w:rsid w:val="009868C6"/>
    <w:rsid w:val="00986932"/>
    <w:rsid w:val="009869BF"/>
    <w:rsid w:val="00986BDD"/>
    <w:rsid w:val="00986CFC"/>
    <w:rsid w:val="00986DBB"/>
    <w:rsid w:val="00986E05"/>
    <w:rsid w:val="00986EA2"/>
    <w:rsid w:val="00986EC3"/>
    <w:rsid w:val="0098710B"/>
    <w:rsid w:val="009872BD"/>
    <w:rsid w:val="00987437"/>
    <w:rsid w:val="009875EE"/>
    <w:rsid w:val="0098783B"/>
    <w:rsid w:val="0098786A"/>
    <w:rsid w:val="009878F1"/>
    <w:rsid w:val="00987AC5"/>
    <w:rsid w:val="00987C94"/>
    <w:rsid w:val="00987CF8"/>
    <w:rsid w:val="00987DB8"/>
    <w:rsid w:val="00987EA4"/>
    <w:rsid w:val="0099006D"/>
    <w:rsid w:val="0099012D"/>
    <w:rsid w:val="00990242"/>
    <w:rsid w:val="009902D1"/>
    <w:rsid w:val="00990336"/>
    <w:rsid w:val="0099034F"/>
    <w:rsid w:val="0099036A"/>
    <w:rsid w:val="009904A0"/>
    <w:rsid w:val="009904D9"/>
    <w:rsid w:val="0099053D"/>
    <w:rsid w:val="0099054F"/>
    <w:rsid w:val="00990629"/>
    <w:rsid w:val="009906AE"/>
    <w:rsid w:val="009906B6"/>
    <w:rsid w:val="00990A49"/>
    <w:rsid w:val="00990A6D"/>
    <w:rsid w:val="00990B08"/>
    <w:rsid w:val="00990B3F"/>
    <w:rsid w:val="00990CCC"/>
    <w:rsid w:val="00990DCB"/>
    <w:rsid w:val="00990E0F"/>
    <w:rsid w:val="00990F2C"/>
    <w:rsid w:val="00991084"/>
    <w:rsid w:val="0099115A"/>
    <w:rsid w:val="009911A6"/>
    <w:rsid w:val="00991203"/>
    <w:rsid w:val="0099122D"/>
    <w:rsid w:val="0099123B"/>
    <w:rsid w:val="009912A0"/>
    <w:rsid w:val="009912D9"/>
    <w:rsid w:val="0099133E"/>
    <w:rsid w:val="00991388"/>
    <w:rsid w:val="00991529"/>
    <w:rsid w:val="009916C1"/>
    <w:rsid w:val="009916CA"/>
    <w:rsid w:val="00991802"/>
    <w:rsid w:val="0099185D"/>
    <w:rsid w:val="0099185F"/>
    <w:rsid w:val="009919BE"/>
    <w:rsid w:val="009919D1"/>
    <w:rsid w:val="00991A56"/>
    <w:rsid w:val="00991A7A"/>
    <w:rsid w:val="00991AD8"/>
    <w:rsid w:val="00991D33"/>
    <w:rsid w:val="00991E2C"/>
    <w:rsid w:val="00991EFA"/>
    <w:rsid w:val="00992253"/>
    <w:rsid w:val="00992268"/>
    <w:rsid w:val="00992488"/>
    <w:rsid w:val="00992555"/>
    <w:rsid w:val="009925B8"/>
    <w:rsid w:val="009926A9"/>
    <w:rsid w:val="009926E8"/>
    <w:rsid w:val="00992901"/>
    <w:rsid w:val="00992ABF"/>
    <w:rsid w:val="00992AE5"/>
    <w:rsid w:val="00992B80"/>
    <w:rsid w:val="00992BF8"/>
    <w:rsid w:val="00992C64"/>
    <w:rsid w:val="00992D32"/>
    <w:rsid w:val="00992DF4"/>
    <w:rsid w:val="00992E0D"/>
    <w:rsid w:val="00992E3C"/>
    <w:rsid w:val="00992EFE"/>
    <w:rsid w:val="00992F86"/>
    <w:rsid w:val="00993009"/>
    <w:rsid w:val="0099306B"/>
    <w:rsid w:val="009931DF"/>
    <w:rsid w:val="0099323D"/>
    <w:rsid w:val="009933C1"/>
    <w:rsid w:val="009933FD"/>
    <w:rsid w:val="0099340B"/>
    <w:rsid w:val="009937D3"/>
    <w:rsid w:val="00993835"/>
    <w:rsid w:val="00993933"/>
    <w:rsid w:val="00993AA4"/>
    <w:rsid w:val="00993B5A"/>
    <w:rsid w:val="00993D74"/>
    <w:rsid w:val="00993EDB"/>
    <w:rsid w:val="0099410C"/>
    <w:rsid w:val="0099433E"/>
    <w:rsid w:val="00994377"/>
    <w:rsid w:val="0099445A"/>
    <w:rsid w:val="0099448A"/>
    <w:rsid w:val="009944CD"/>
    <w:rsid w:val="00994685"/>
    <w:rsid w:val="00994849"/>
    <w:rsid w:val="00994878"/>
    <w:rsid w:val="0099495E"/>
    <w:rsid w:val="0099497E"/>
    <w:rsid w:val="00994A5D"/>
    <w:rsid w:val="00994A8C"/>
    <w:rsid w:val="00994ADC"/>
    <w:rsid w:val="00994DD2"/>
    <w:rsid w:val="00994F0A"/>
    <w:rsid w:val="00994F57"/>
    <w:rsid w:val="00995046"/>
    <w:rsid w:val="0099508C"/>
    <w:rsid w:val="009951F8"/>
    <w:rsid w:val="00995420"/>
    <w:rsid w:val="00995481"/>
    <w:rsid w:val="0099550F"/>
    <w:rsid w:val="00995559"/>
    <w:rsid w:val="009955BD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F8C"/>
    <w:rsid w:val="00995FC9"/>
    <w:rsid w:val="00996051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738"/>
    <w:rsid w:val="00996826"/>
    <w:rsid w:val="0099686F"/>
    <w:rsid w:val="00996A53"/>
    <w:rsid w:val="00996B39"/>
    <w:rsid w:val="00996B90"/>
    <w:rsid w:val="00996C6B"/>
    <w:rsid w:val="00996C85"/>
    <w:rsid w:val="00996D6F"/>
    <w:rsid w:val="00997071"/>
    <w:rsid w:val="00997125"/>
    <w:rsid w:val="0099719A"/>
    <w:rsid w:val="0099750F"/>
    <w:rsid w:val="00997539"/>
    <w:rsid w:val="0099756C"/>
    <w:rsid w:val="009975F4"/>
    <w:rsid w:val="00997673"/>
    <w:rsid w:val="009976D8"/>
    <w:rsid w:val="009978D0"/>
    <w:rsid w:val="009979EA"/>
    <w:rsid w:val="00997A4A"/>
    <w:rsid w:val="00997CB8"/>
    <w:rsid w:val="00997CDE"/>
    <w:rsid w:val="00997CF7"/>
    <w:rsid w:val="00997D8F"/>
    <w:rsid w:val="00997D96"/>
    <w:rsid w:val="00997E51"/>
    <w:rsid w:val="00997E5C"/>
    <w:rsid w:val="00997F7F"/>
    <w:rsid w:val="009A0079"/>
    <w:rsid w:val="009A01F6"/>
    <w:rsid w:val="009A0287"/>
    <w:rsid w:val="009A03D5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D31"/>
    <w:rsid w:val="009A0DE6"/>
    <w:rsid w:val="009A0E69"/>
    <w:rsid w:val="009A0FBE"/>
    <w:rsid w:val="009A10A0"/>
    <w:rsid w:val="009A11C9"/>
    <w:rsid w:val="009A1297"/>
    <w:rsid w:val="009A13F5"/>
    <w:rsid w:val="009A146F"/>
    <w:rsid w:val="009A1478"/>
    <w:rsid w:val="009A14F1"/>
    <w:rsid w:val="009A15DB"/>
    <w:rsid w:val="009A1652"/>
    <w:rsid w:val="009A16B3"/>
    <w:rsid w:val="009A1735"/>
    <w:rsid w:val="009A180F"/>
    <w:rsid w:val="009A1897"/>
    <w:rsid w:val="009A18E9"/>
    <w:rsid w:val="009A1985"/>
    <w:rsid w:val="009A1BA5"/>
    <w:rsid w:val="009A1C45"/>
    <w:rsid w:val="009A1E7F"/>
    <w:rsid w:val="009A229A"/>
    <w:rsid w:val="009A22FA"/>
    <w:rsid w:val="009A2366"/>
    <w:rsid w:val="009A23BB"/>
    <w:rsid w:val="009A2418"/>
    <w:rsid w:val="009A2422"/>
    <w:rsid w:val="009A2462"/>
    <w:rsid w:val="009A2582"/>
    <w:rsid w:val="009A25EB"/>
    <w:rsid w:val="009A2617"/>
    <w:rsid w:val="009A287A"/>
    <w:rsid w:val="009A2913"/>
    <w:rsid w:val="009A2916"/>
    <w:rsid w:val="009A295E"/>
    <w:rsid w:val="009A2AC0"/>
    <w:rsid w:val="009A2AEC"/>
    <w:rsid w:val="009A2CBA"/>
    <w:rsid w:val="009A2CCC"/>
    <w:rsid w:val="009A2D66"/>
    <w:rsid w:val="009A2F33"/>
    <w:rsid w:val="009A30EB"/>
    <w:rsid w:val="009A3310"/>
    <w:rsid w:val="009A3324"/>
    <w:rsid w:val="009A3452"/>
    <w:rsid w:val="009A34C4"/>
    <w:rsid w:val="009A3605"/>
    <w:rsid w:val="009A3612"/>
    <w:rsid w:val="009A3697"/>
    <w:rsid w:val="009A369B"/>
    <w:rsid w:val="009A36E1"/>
    <w:rsid w:val="009A3782"/>
    <w:rsid w:val="009A37ED"/>
    <w:rsid w:val="009A37F4"/>
    <w:rsid w:val="009A3983"/>
    <w:rsid w:val="009A39B7"/>
    <w:rsid w:val="009A39F3"/>
    <w:rsid w:val="009A3A0A"/>
    <w:rsid w:val="009A3A15"/>
    <w:rsid w:val="009A3B2D"/>
    <w:rsid w:val="009A3BBB"/>
    <w:rsid w:val="009A3C58"/>
    <w:rsid w:val="009A3DA5"/>
    <w:rsid w:val="009A3E24"/>
    <w:rsid w:val="009A3E6F"/>
    <w:rsid w:val="009A3EF5"/>
    <w:rsid w:val="009A3F0A"/>
    <w:rsid w:val="009A4123"/>
    <w:rsid w:val="009A4482"/>
    <w:rsid w:val="009A4517"/>
    <w:rsid w:val="009A46C5"/>
    <w:rsid w:val="009A4714"/>
    <w:rsid w:val="009A4796"/>
    <w:rsid w:val="009A47DE"/>
    <w:rsid w:val="009A482C"/>
    <w:rsid w:val="009A49BE"/>
    <w:rsid w:val="009A49CB"/>
    <w:rsid w:val="009A4A19"/>
    <w:rsid w:val="009A4A3C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52C3"/>
    <w:rsid w:val="009A5344"/>
    <w:rsid w:val="009A53DD"/>
    <w:rsid w:val="009A53FC"/>
    <w:rsid w:val="009A54A8"/>
    <w:rsid w:val="009A54D9"/>
    <w:rsid w:val="009A55B4"/>
    <w:rsid w:val="009A579A"/>
    <w:rsid w:val="009A5878"/>
    <w:rsid w:val="009A5914"/>
    <w:rsid w:val="009A5BB2"/>
    <w:rsid w:val="009A5D46"/>
    <w:rsid w:val="009A5D52"/>
    <w:rsid w:val="009A5DCF"/>
    <w:rsid w:val="009A5E04"/>
    <w:rsid w:val="009A5F25"/>
    <w:rsid w:val="009A6006"/>
    <w:rsid w:val="009A623D"/>
    <w:rsid w:val="009A641C"/>
    <w:rsid w:val="009A6525"/>
    <w:rsid w:val="009A659F"/>
    <w:rsid w:val="009A65D2"/>
    <w:rsid w:val="009A66EC"/>
    <w:rsid w:val="009A674C"/>
    <w:rsid w:val="009A67D0"/>
    <w:rsid w:val="009A68C4"/>
    <w:rsid w:val="009A6A93"/>
    <w:rsid w:val="009A6BE6"/>
    <w:rsid w:val="009A6D10"/>
    <w:rsid w:val="009A6D55"/>
    <w:rsid w:val="009A6E15"/>
    <w:rsid w:val="009A6F5C"/>
    <w:rsid w:val="009A7112"/>
    <w:rsid w:val="009A712C"/>
    <w:rsid w:val="009A7287"/>
    <w:rsid w:val="009A73DD"/>
    <w:rsid w:val="009A7594"/>
    <w:rsid w:val="009A7691"/>
    <w:rsid w:val="009A7701"/>
    <w:rsid w:val="009A776D"/>
    <w:rsid w:val="009A77AF"/>
    <w:rsid w:val="009A77DF"/>
    <w:rsid w:val="009A7809"/>
    <w:rsid w:val="009A7AC1"/>
    <w:rsid w:val="009A7B2B"/>
    <w:rsid w:val="009A7C33"/>
    <w:rsid w:val="009A7D54"/>
    <w:rsid w:val="009A7D84"/>
    <w:rsid w:val="009A7E1D"/>
    <w:rsid w:val="009A7E69"/>
    <w:rsid w:val="009A7FA3"/>
    <w:rsid w:val="009B000B"/>
    <w:rsid w:val="009B012F"/>
    <w:rsid w:val="009B017C"/>
    <w:rsid w:val="009B018E"/>
    <w:rsid w:val="009B0291"/>
    <w:rsid w:val="009B02AF"/>
    <w:rsid w:val="009B02DF"/>
    <w:rsid w:val="009B0385"/>
    <w:rsid w:val="009B04EA"/>
    <w:rsid w:val="009B06A1"/>
    <w:rsid w:val="009B07E7"/>
    <w:rsid w:val="009B08BB"/>
    <w:rsid w:val="009B09E9"/>
    <w:rsid w:val="009B0A75"/>
    <w:rsid w:val="009B0D18"/>
    <w:rsid w:val="009B0D5E"/>
    <w:rsid w:val="009B0FF2"/>
    <w:rsid w:val="009B10E1"/>
    <w:rsid w:val="009B1131"/>
    <w:rsid w:val="009B1187"/>
    <w:rsid w:val="009B119C"/>
    <w:rsid w:val="009B11B9"/>
    <w:rsid w:val="009B1240"/>
    <w:rsid w:val="009B128B"/>
    <w:rsid w:val="009B14F9"/>
    <w:rsid w:val="009B1636"/>
    <w:rsid w:val="009B17B7"/>
    <w:rsid w:val="009B1823"/>
    <w:rsid w:val="009B1A53"/>
    <w:rsid w:val="009B1B02"/>
    <w:rsid w:val="009B1B54"/>
    <w:rsid w:val="009B1C46"/>
    <w:rsid w:val="009B1C9C"/>
    <w:rsid w:val="009B1D9C"/>
    <w:rsid w:val="009B1EA2"/>
    <w:rsid w:val="009B1EF6"/>
    <w:rsid w:val="009B1F08"/>
    <w:rsid w:val="009B216E"/>
    <w:rsid w:val="009B232A"/>
    <w:rsid w:val="009B23E0"/>
    <w:rsid w:val="009B23F6"/>
    <w:rsid w:val="009B25F9"/>
    <w:rsid w:val="009B2648"/>
    <w:rsid w:val="009B2793"/>
    <w:rsid w:val="009B299A"/>
    <w:rsid w:val="009B2A0C"/>
    <w:rsid w:val="009B2B62"/>
    <w:rsid w:val="009B2BB9"/>
    <w:rsid w:val="009B2BC5"/>
    <w:rsid w:val="009B2BCC"/>
    <w:rsid w:val="009B2C88"/>
    <w:rsid w:val="009B2E01"/>
    <w:rsid w:val="009B2E07"/>
    <w:rsid w:val="009B3014"/>
    <w:rsid w:val="009B3202"/>
    <w:rsid w:val="009B3209"/>
    <w:rsid w:val="009B3475"/>
    <w:rsid w:val="009B349D"/>
    <w:rsid w:val="009B34B3"/>
    <w:rsid w:val="009B359A"/>
    <w:rsid w:val="009B3684"/>
    <w:rsid w:val="009B3697"/>
    <w:rsid w:val="009B36EC"/>
    <w:rsid w:val="009B380B"/>
    <w:rsid w:val="009B38E7"/>
    <w:rsid w:val="009B392D"/>
    <w:rsid w:val="009B3A9F"/>
    <w:rsid w:val="009B3B58"/>
    <w:rsid w:val="009B3B80"/>
    <w:rsid w:val="009B3BF5"/>
    <w:rsid w:val="009B3C08"/>
    <w:rsid w:val="009B3C1B"/>
    <w:rsid w:val="009B404A"/>
    <w:rsid w:val="009B40B0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542"/>
    <w:rsid w:val="009B4543"/>
    <w:rsid w:val="009B45F4"/>
    <w:rsid w:val="009B4814"/>
    <w:rsid w:val="009B4819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248"/>
    <w:rsid w:val="009B52D4"/>
    <w:rsid w:val="009B5356"/>
    <w:rsid w:val="009B543D"/>
    <w:rsid w:val="009B556E"/>
    <w:rsid w:val="009B5573"/>
    <w:rsid w:val="009B55AA"/>
    <w:rsid w:val="009B5643"/>
    <w:rsid w:val="009B56C3"/>
    <w:rsid w:val="009B56F1"/>
    <w:rsid w:val="009B585B"/>
    <w:rsid w:val="009B5892"/>
    <w:rsid w:val="009B58A8"/>
    <w:rsid w:val="009B5A5E"/>
    <w:rsid w:val="009B5A6C"/>
    <w:rsid w:val="009B5CEE"/>
    <w:rsid w:val="009B5CF4"/>
    <w:rsid w:val="009B5D4C"/>
    <w:rsid w:val="009B5F12"/>
    <w:rsid w:val="009B604B"/>
    <w:rsid w:val="009B6050"/>
    <w:rsid w:val="009B60C5"/>
    <w:rsid w:val="009B6113"/>
    <w:rsid w:val="009B619A"/>
    <w:rsid w:val="009B6244"/>
    <w:rsid w:val="009B6462"/>
    <w:rsid w:val="009B6580"/>
    <w:rsid w:val="009B6697"/>
    <w:rsid w:val="009B67B5"/>
    <w:rsid w:val="009B6893"/>
    <w:rsid w:val="009B693E"/>
    <w:rsid w:val="009B6958"/>
    <w:rsid w:val="009B6AE3"/>
    <w:rsid w:val="009B6B31"/>
    <w:rsid w:val="009B6B78"/>
    <w:rsid w:val="009B6C48"/>
    <w:rsid w:val="009B6E6E"/>
    <w:rsid w:val="009B6FB2"/>
    <w:rsid w:val="009B703F"/>
    <w:rsid w:val="009B7263"/>
    <w:rsid w:val="009B72B2"/>
    <w:rsid w:val="009B7352"/>
    <w:rsid w:val="009B740F"/>
    <w:rsid w:val="009B753C"/>
    <w:rsid w:val="009B758E"/>
    <w:rsid w:val="009B7594"/>
    <w:rsid w:val="009B76AF"/>
    <w:rsid w:val="009B775C"/>
    <w:rsid w:val="009B7840"/>
    <w:rsid w:val="009B7914"/>
    <w:rsid w:val="009B7926"/>
    <w:rsid w:val="009B7A5A"/>
    <w:rsid w:val="009B7B1A"/>
    <w:rsid w:val="009B7B68"/>
    <w:rsid w:val="009B7C53"/>
    <w:rsid w:val="009B7C96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F7"/>
    <w:rsid w:val="009C0403"/>
    <w:rsid w:val="009C04B8"/>
    <w:rsid w:val="009C0645"/>
    <w:rsid w:val="009C0653"/>
    <w:rsid w:val="009C08A4"/>
    <w:rsid w:val="009C0900"/>
    <w:rsid w:val="009C09A0"/>
    <w:rsid w:val="009C0A13"/>
    <w:rsid w:val="009C0B88"/>
    <w:rsid w:val="009C0BC2"/>
    <w:rsid w:val="009C0CBD"/>
    <w:rsid w:val="009C0D5A"/>
    <w:rsid w:val="009C0E3E"/>
    <w:rsid w:val="009C0F03"/>
    <w:rsid w:val="009C0F1B"/>
    <w:rsid w:val="009C1075"/>
    <w:rsid w:val="009C11BD"/>
    <w:rsid w:val="009C11BE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B37"/>
    <w:rsid w:val="009C1B73"/>
    <w:rsid w:val="009C1D00"/>
    <w:rsid w:val="009C1D0C"/>
    <w:rsid w:val="009C1D3D"/>
    <w:rsid w:val="009C1E9B"/>
    <w:rsid w:val="009C2032"/>
    <w:rsid w:val="009C2216"/>
    <w:rsid w:val="009C2275"/>
    <w:rsid w:val="009C25BB"/>
    <w:rsid w:val="009C260D"/>
    <w:rsid w:val="009C2613"/>
    <w:rsid w:val="009C26FC"/>
    <w:rsid w:val="009C2703"/>
    <w:rsid w:val="009C272F"/>
    <w:rsid w:val="009C2788"/>
    <w:rsid w:val="009C27BC"/>
    <w:rsid w:val="009C27D4"/>
    <w:rsid w:val="009C28B1"/>
    <w:rsid w:val="009C28D3"/>
    <w:rsid w:val="009C2903"/>
    <w:rsid w:val="009C2AD2"/>
    <w:rsid w:val="009C2B14"/>
    <w:rsid w:val="009C2B35"/>
    <w:rsid w:val="009C2B7E"/>
    <w:rsid w:val="009C2C37"/>
    <w:rsid w:val="009C2EC1"/>
    <w:rsid w:val="009C2F38"/>
    <w:rsid w:val="009C315D"/>
    <w:rsid w:val="009C331B"/>
    <w:rsid w:val="009C33E5"/>
    <w:rsid w:val="009C3426"/>
    <w:rsid w:val="009C3438"/>
    <w:rsid w:val="009C3705"/>
    <w:rsid w:val="009C373B"/>
    <w:rsid w:val="009C377E"/>
    <w:rsid w:val="009C39B6"/>
    <w:rsid w:val="009C3A95"/>
    <w:rsid w:val="009C3B74"/>
    <w:rsid w:val="009C3CA1"/>
    <w:rsid w:val="009C3D42"/>
    <w:rsid w:val="009C3E27"/>
    <w:rsid w:val="009C3E62"/>
    <w:rsid w:val="009C3F2A"/>
    <w:rsid w:val="009C3F4F"/>
    <w:rsid w:val="009C41C0"/>
    <w:rsid w:val="009C42A7"/>
    <w:rsid w:val="009C4475"/>
    <w:rsid w:val="009C4548"/>
    <w:rsid w:val="009C45FD"/>
    <w:rsid w:val="009C477F"/>
    <w:rsid w:val="009C4857"/>
    <w:rsid w:val="009C4899"/>
    <w:rsid w:val="009C49C7"/>
    <w:rsid w:val="009C4E17"/>
    <w:rsid w:val="009C4E1A"/>
    <w:rsid w:val="009C4F7E"/>
    <w:rsid w:val="009C4F99"/>
    <w:rsid w:val="009C4F9C"/>
    <w:rsid w:val="009C5086"/>
    <w:rsid w:val="009C50C6"/>
    <w:rsid w:val="009C5296"/>
    <w:rsid w:val="009C5456"/>
    <w:rsid w:val="009C56BD"/>
    <w:rsid w:val="009C5977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F63"/>
    <w:rsid w:val="009C5F8E"/>
    <w:rsid w:val="009C6357"/>
    <w:rsid w:val="009C63CA"/>
    <w:rsid w:val="009C6452"/>
    <w:rsid w:val="009C64DE"/>
    <w:rsid w:val="009C6573"/>
    <w:rsid w:val="009C6609"/>
    <w:rsid w:val="009C69C1"/>
    <w:rsid w:val="009C6A5A"/>
    <w:rsid w:val="009C6C97"/>
    <w:rsid w:val="009C6CDC"/>
    <w:rsid w:val="009C6CE1"/>
    <w:rsid w:val="009C6D51"/>
    <w:rsid w:val="009C72F6"/>
    <w:rsid w:val="009C738C"/>
    <w:rsid w:val="009C73EA"/>
    <w:rsid w:val="009C758F"/>
    <w:rsid w:val="009C7711"/>
    <w:rsid w:val="009C7776"/>
    <w:rsid w:val="009C78F2"/>
    <w:rsid w:val="009C79BF"/>
    <w:rsid w:val="009C7B0D"/>
    <w:rsid w:val="009C7B16"/>
    <w:rsid w:val="009C7BEC"/>
    <w:rsid w:val="009C7C66"/>
    <w:rsid w:val="009C7E5C"/>
    <w:rsid w:val="009C7F14"/>
    <w:rsid w:val="009C7F6D"/>
    <w:rsid w:val="009D0006"/>
    <w:rsid w:val="009D02C9"/>
    <w:rsid w:val="009D031C"/>
    <w:rsid w:val="009D0320"/>
    <w:rsid w:val="009D063B"/>
    <w:rsid w:val="009D08CD"/>
    <w:rsid w:val="009D099B"/>
    <w:rsid w:val="009D09B7"/>
    <w:rsid w:val="009D0D3E"/>
    <w:rsid w:val="009D0DA6"/>
    <w:rsid w:val="009D0F91"/>
    <w:rsid w:val="009D106C"/>
    <w:rsid w:val="009D126E"/>
    <w:rsid w:val="009D1271"/>
    <w:rsid w:val="009D1703"/>
    <w:rsid w:val="009D17A8"/>
    <w:rsid w:val="009D18DC"/>
    <w:rsid w:val="009D1A35"/>
    <w:rsid w:val="009D1AE7"/>
    <w:rsid w:val="009D1B09"/>
    <w:rsid w:val="009D1B6C"/>
    <w:rsid w:val="009D1B99"/>
    <w:rsid w:val="009D1CE1"/>
    <w:rsid w:val="009D1F38"/>
    <w:rsid w:val="009D1F96"/>
    <w:rsid w:val="009D200F"/>
    <w:rsid w:val="009D20CD"/>
    <w:rsid w:val="009D2138"/>
    <w:rsid w:val="009D2194"/>
    <w:rsid w:val="009D22D0"/>
    <w:rsid w:val="009D230A"/>
    <w:rsid w:val="009D2332"/>
    <w:rsid w:val="009D2396"/>
    <w:rsid w:val="009D23AB"/>
    <w:rsid w:val="009D2418"/>
    <w:rsid w:val="009D2AD9"/>
    <w:rsid w:val="009D2B7B"/>
    <w:rsid w:val="009D2C19"/>
    <w:rsid w:val="009D2E97"/>
    <w:rsid w:val="009D2EBF"/>
    <w:rsid w:val="009D2F3D"/>
    <w:rsid w:val="009D2F8E"/>
    <w:rsid w:val="009D30DC"/>
    <w:rsid w:val="009D3123"/>
    <w:rsid w:val="009D31C7"/>
    <w:rsid w:val="009D3507"/>
    <w:rsid w:val="009D3695"/>
    <w:rsid w:val="009D37C6"/>
    <w:rsid w:val="009D37CC"/>
    <w:rsid w:val="009D37ED"/>
    <w:rsid w:val="009D3815"/>
    <w:rsid w:val="009D381A"/>
    <w:rsid w:val="009D3821"/>
    <w:rsid w:val="009D383C"/>
    <w:rsid w:val="009D38FA"/>
    <w:rsid w:val="009D39AB"/>
    <w:rsid w:val="009D39ED"/>
    <w:rsid w:val="009D3B1B"/>
    <w:rsid w:val="009D3B3A"/>
    <w:rsid w:val="009D3BF0"/>
    <w:rsid w:val="009D3C50"/>
    <w:rsid w:val="009D3CD5"/>
    <w:rsid w:val="009D3F9E"/>
    <w:rsid w:val="009D4158"/>
    <w:rsid w:val="009D419F"/>
    <w:rsid w:val="009D422B"/>
    <w:rsid w:val="009D4350"/>
    <w:rsid w:val="009D439D"/>
    <w:rsid w:val="009D450E"/>
    <w:rsid w:val="009D4543"/>
    <w:rsid w:val="009D459A"/>
    <w:rsid w:val="009D45A8"/>
    <w:rsid w:val="009D48E3"/>
    <w:rsid w:val="009D494E"/>
    <w:rsid w:val="009D4A98"/>
    <w:rsid w:val="009D4C50"/>
    <w:rsid w:val="009D4C75"/>
    <w:rsid w:val="009D4D2B"/>
    <w:rsid w:val="009D4DE1"/>
    <w:rsid w:val="009D51AA"/>
    <w:rsid w:val="009D51D1"/>
    <w:rsid w:val="009D525B"/>
    <w:rsid w:val="009D532E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91A"/>
    <w:rsid w:val="009D597E"/>
    <w:rsid w:val="009D59D9"/>
    <w:rsid w:val="009D5A44"/>
    <w:rsid w:val="009D5C64"/>
    <w:rsid w:val="009D5F2B"/>
    <w:rsid w:val="009D608C"/>
    <w:rsid w:val="009D63C6"/>
    <w:rsid w:val="009D64F2"/>
    <w:rsid w:val="009D681F"/>
    <w:rsid w:val="009D68BF"/>
    <w:rsid w:val="009D68DD"/>
    <w:rsid w:val="009D6AB8"/>
    <w:rsid w:val="009D6AD7"/>
    <w:rsid w:val="009D6D46"/>
    <w:rsid w:val="009D6F6A"/>
    <w:rsid w:val="009D6FDA"/>
    <w:rsid w:val="009D7013"/>
    <w:rsid w:val="009D7202"/>
    <w:rsid w:val="009D7230"/>
    <w:rsid w:val="009D72D7"/>
    <w:rsid w:val="009D7342"/>
    <w:rsid w:val="009D74AE"/>
    <w:rsid w:val="009D7625"/>
    <w:rsid w:val="009D77F1"/>
    <w:rsid w:val="009D7A2F"/>
    <w:rsid w:val="009D7BD8"/>
    <w:rsid w:val="009E02C1"/>
    <w:rsid w:val="009E0444"/>
    <w:rsid w:val="009E051E"/>
    <w:rsid w:val="009E057E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CE5"/>
    <w:rsid w:val="009E0D31"/>
    <w:rsid w:val="009E0F16"/>
    <w:rsid w:val="009E0F53"/>
    <w:rsid w:val="009E10CC"/>
    <w:rsid w:val="009E10EB"/>
    <w:rsid w:val="009E1166"/>
    <w:rsid w:val="009E1279"/>
    <w:rsid w:val="009E159A"/>
    <w:rsid w:val="009E15F6"/>
    <w:rsid w:val="009E168E"/>
    <w:rsid w:val="009E1792"/>
    <w:rsid w:val="009E185D"/>
    <w:rsid w:val="009E1969"/>
    <w:rsid w:val="009E1AFC"/>
    <w:rsid w:val="009E1B4E"/>
    <w:rsid w:val="009E1BBA"/>
    <w:rsid w:val="009E1CA0"/>
    <w:rsid w:val="009E1CF9"/>
    <w:rsid w:val="009E1E75"/>
    <w:rsid w:val="009E1F5F"/>
    <w:rsid w:val="009E1FF0"/>
    <w:rsid w:val="009E2039"/>
    <w:rsid w:val="009E2078"/>
    <w:rsid w:val="009E20C9"/>
    <w:rsid w:val="009E20FC"/>
    <w:rsid w:val="009E2162"/>
    <w:rsid w:val="009E21F9"/>
    <w:rsid w:val="009E22C0"/>
    <w:rsid w:val="009E2352"/>
    <w:rsid w:val="009E259D"/>
    <w:rsid w:val="009E2661"/>
    <w:rsid w:val="009E26C2"/>
    <w:rsid w:val="009E26EF"/>
    <w:rsid w:val="009E27DF"/>
    <w:rsid w:val="009E2854"/>
    <w:rsid w:val="009E2AAF"/>
    <w:rsid w:val="009E2B92"/>
    <w:rsid w:val="009E2CC0"/>
    <w:rsid w:val="009E2CEA"/>
    <w:rsid w:val="009E2DC8"/>
    <w:rsid w:val="009E2DD9"/>
    <w:rsid w:val="009E2F58"/>
    <w:rsid w:val="009E2FBE"/>
    <w:rsid w:val="009E3097"/>
    <w:rsid w:val="009E32C4"/>
    <w:rsid w:val="009E3476"/>
    <w:rsid w:val="009E348D"/>
    <w:rsid w:val="009E348F"/>
    <w:rsid w:val="009E354C"/>
    <w:rsid w:val="009E35AE"/>
    <w:rsid w:val="009E39EB"/>
    <w:rsid w:val="009E3AA5"/>
    <w:rsid w:val="009E3AEF"/>
    <w:rsid w:val="009E3EB0"/>
    <w:rsid w:val="009E416A"/>
    <w:rsid w:val="009E429E"/>
    <w:rsid w:val="009E4633"/>
    <w:rsid w:val="009E4680"/>
    <w:rsid w:val="009E4688"/>
    <w:rsid w:val="009E487A"/>
    <w:rsid w:val="009E4893"/>
    <w:rsid w:val="009E4B16"/>
    <w:rsid w:val="009E4B8A"/>
    <w:rsid w:val="009E4D24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E5"/>
    <w:rsid w:val="009E53ED"/>
    <w:rsid w:val="009E5470"/>
    <w:rsid w:val="009E5551"/>
    <w:rsid w:val="009E56F9"/>
    <w:rsid w:val="009E57A9"/>
    <w:rsid w:val="009E5A20"/>
    <w:rsid w:val="009E5A24"/>
    <w:rsid w:val="009E5B19"/>
    <w:rsid w:val="009E5B37"/>
    <w:rsid w:val="009E5DAA"/>
    <w:rsid w:val="009E5DF1"/>
    <w:rsid w:val="009E5E08"/>
    <w:rsid w:val="009E5E72"/>
    <w:rsid w:val="009E5E9A"/>
    <w:rsid w:val="009E5F0A"/>
    <w:rsid w:val="009E6026"/>
    <w:rsid w:val="009E6076"/>
    <w:rsid w:val="009E6090"/>
    <w:rsid w:val="009E6096"/>
    <w:rsid w:val="009E62C8"/>
    <w:rsid w:val="009E65AB"/>
    <w:rsid w:val="009E6720"/>
    <w:rsid w:val="009E67E1"/>
    <w:rsid w:val="009E67E8"/>
    <w:rsid w:val="009E6866"/>
    <w:rsid w:val="009E68F1"/>
    <w:rsid w:val="009E6A27"/>
    <w:rsid w:val="009E6A6C"/>
    <w:rsid w:val="009E6ABA"/>
    <w:rsid w:val="009E6B60"/>
    <w:rsid w:val="009E6CF5"/>
    <w:rsid w:val="009E6D5B"/>
    <w:rsid w:val="009E6E68"/>
    <w:rsid w:val="009E6E82"/>
    <w:rsid w:val="009E6F58"/>
    <w:rsid w:val="009E6FF8"/>
    <w:rsid w:val="009E7181"/>
    <w:rsid w:val="009E7229"/>
    <w:rsid w:val="009E72B8"/>
    <w:rsid w:val="009E72EB"/>
    <w:rsid w:val="009E738A"/>
    <w:rsid w:val="009E75BD"/>
    <w:rsid w:val="009E77A0"/>
    <w:rsid w:val="009E79CE"/>
    <w:rsid w:val="009E7A73"/>
    <w:rsid w:val="009E7A94"/>
    <w:rsid w:val="009E7BEE"/>
    <w:rsid w:val="009E7C45"/>
    <w:rsid w:val="009E7C61"/>
    <w:rsid w:val="009E7C70"/>
    <w:rsid w:val="009E7D87"/>
    <w:rsid w:val="009F01B7"/>
    <w:rsid w:val="009F01DF"/>
    <w:rsid w:val="009F0335"/>
    <w:rsid w:val="009F04B1"/>
    <w:rsid w:val="009F057A"/>
    <w:rsid w:val="009F07B5"/>
    <w:rsid w:val="009F0882"/>
    <w:rsid w:val="009F0901"/>
    <w:rsid w:val="009F09A9"/>
    <w:rsid w:val="009F09D7"/>
    <w:rsid w:val="009F09EC"/>
    <w:rsid w:val="009F0AC4"/>
    <w:rsid w:val="009F0B08"/>
    <w:rsid w:val="009F0C23"/>
    <w:rsid w:val="009F0C2B"/>
    <w:rsid w:val="009F0C61"/>
    <w:rsid w:val="009F0CC0"/>
    <w:rsid w:val="009F0D33"/>
    <w:rsid w:val="009F0DAF"/>
    <w:rsid w:val="009F117A"/>
    <w:rsid w:val="009F1368"/>
    <w:rsid w:val="009F13F8"/>
    <w:rsid w:val="009F142D"/>
    <w:rsid w:val="009F1493"/>
    <w:rsid w:val="009F14CF"/>
    <w:rsid w:val="009F169A"/>
    <w:rsid w:val="009F173F"/>
    <w:rsid w:val="009F1824"/>
    <w:rsid w:val="009F18FB"/>
    <w:rsid w:val="009F1B28"/>
    <w:rsid w:val="009F1BE2"/>
    <w:rsid w:val="009F1CC7"/>
    <w:rsid w:val="009F1EFE"/>
    <w:rsid w:val="009F208F"/>
    <w:rsid w:val="009F20BB"/>
    <w:rsid w:val="009F2223"/>
    <w:rsid w:val="009F2290"/>
    <w:rsid w:val="009F243B"/>
    <w:rsid w:val="009F243C"/>
    <w:rsid w:val="009F25A4"/>
    <w:rsid w:val="009F267E"/>
    <w:rsid w:val="009F280A"/>
    <w:rsid w:val="009F28A7"/>
    <w:rsid w:val="009F295A"/>
    <w:rsid w:val="009F296F"/>
    <w:rsid w:val="009F2A33"/>
    <w:rsid w:val="009F2A69"/>
    <w:rsid w:val="009F2ACE"/>
    <w:rsid w:val="009F2BD6"/>
    <w:rsid w:val="009F2DE4"/>
    <w:rsid w:val="009F2F53"/>
    <w:rsid w:val="009F2F69"/>
    <w:rsid w:val="009F2FB0"/>
    <w:rsid w:val="009F3044"/>
    <w:rsid w:val="009F3242"/>
    <w:rsid w:val="009F32FB"/>
    <w:rsid w:val="009F34E7"/>
    <w:rsid w:val="009F3504"/>
    <w:rsid w:val="009F3626"/>
    <w:rsid w:val="009F374E"/>
    <w:rsid w:val="009F3B29"/>
    <w:rsid w:val="009F3B51"/>
    <w:rsid w:val="009F3B5C"/>
    <w:rsid w:val="009F3B79"/>
    <w:rsid w:val="009F3BD6"/>
    <w:rsid w:val="009F3BF5"/>
    <w:rsid w:val="009F3C29"/>
    <w:rsid w:val="009F3D31"/>
    <w:rsid w:val="009F3EEF"/>
    <w:rsid w:val="009F3F15"/>
    <w:rsid w:val="009F3F99"/>
    <w:rsid w:val="009F3FFA"/>
    <w:rsid w:val="009F4168"/>
    <w:rsid w:val="009F4202"/>
    <w:rsid w:val="009F4447"/>
    <w:rsid w:val="009F4485"/>
    <w:rsid w:val="009F4517"/>
    <w:rsid w:val="009F4577"/>
    <w:rsid w:val="009F469F"/>
    <w:rsid w:val="009F4715"/>
    <w:rsid w:val="009F4804"/>
    <w:rsid w:val="009F480C"/>
    <w:rsid w:val="009F4852"/>
    <w:rsid w:val="009F4881"/>
    <w:rsid w:val="009F4882"/>
    <w:rsid w:val="009F48AD"/>
    <w:rsid w:val="009F492E"/>
    <w:rsid w:val="009F4A1B"/>
    <w:rsid w:val="009F4AB6"/>
    <w:rsid w:val="009F4B68"/>
    <w:rsid w:val="009F4BB0"/>
    <w:rsid w:val="009F4BB8"/>
    <w:rsid w:val="009F4CE5"/>
    <w:rsid w:val="009F4DC7"/>
    <w:rsid w:val="009F4DF8"/>
    <w:rsid w:val="009F4F6F"/>
    <w:rsid w:val="009F5053"/>
    <w:rsid w:val="009F509D"/>
    <w:rsid w:val="009F5280"/>
    <w:rsid w:val="009F531C"/>
    <w:rsid w:val="009F537D"/>
    <w:rsid w:val="009F5402"/>
    <w:rsid w:val="009F54C1"/>
    <w:rsid w:val="009F5720"/>
    <w:rsid w:val="009F5737"/>
    <w:rsid w:val="009F5960"/>
    <w:rsid w:val="009F5A10"/>
    <w:rsid w:val="009F5A47"/>
    <w:rsid w:val="009F5B0D"/>
    <w:rsid w:val="009F5CCE"/>
    <w:rsid w:val="009F5CF6"/>
    <w:rsid w:val="009F5E51"/>
    <w:rsid w:val="009F5ED9"/>
    <w:rsid w:val="009F5FC2"/>
    <w:rsid w:val="009F61C0"/>
    <w:rsid w:val="009F6307"/>
    <w:rsid w:val="009F636E"/>
    <w:rsid w:val="009F6481"/>
    <w:rsid w:val="009F6501"/>
    <w:rsid w:val="009F658C"/>
    <w:rsid w:val="009F6784"/>
    <w:rsid w:val="009F67F0"/>
    <w:rsid w:val="009F6805"/>
    <w:rsid w:val="009F68B7"/>
    <w:rsid w:val="009F6931"/>
    <w:rsid w:val="009F6AEA"/>
    <w:rsid w:val="009F6DB8"/>
    <w:rsid w:val="009F6F6F"/>
    <w:rsid w:val="009F707C"/>
    <w:rsid w:val="009F71CF"/>
    <w:rsid w:val="009F7213"/>
    <w:rsid w:val="009F73B5"/>
    <w:rsid w:val="009F743B"/>
    <w:rsid w:val="009F767C"/>
    <w:rsid w:val="009F76F5"/>
    <w:rsid w:val="009F7753"/>
    <w:rsid w:val="009F77A1"/>
    <w:rsid w:val="009F780F"/>
    <w:rsid w:val="009F787D"/>
    <w:rsid w:val="009F788F"/>
    <w:rsid w:val="009F7B7A"/>
    <w:rsid w:val="009F7C05"/>
    <w:rsid w:val="009F7CF0"/>
    <w:rsid w:val="009F7D33"/>
    <w:rsid w:val="009F7E0C"/>
    <w:rsid w:val="009F7FB1"/>
    <w:rsid w:val="00A0000F"/>
    <w:rsid w:val="00A00012"/>
    <w:rsid w:val="00A00107"/>
    <w:rsid w:val="00A00163"/>
    <w:rsid w:val="00A00258"/>
    <w:rsid w:val="00A002BA"/>
    <w:rsid w:val="00A002EA"/>
    <w:rsid w:val="00A003D0"/>
    <w:rsid w:val="00A007AA"/>
    <w:rsid w:val="00A00875"/>
    <w:rsid w:val="00A009E7"/>
    <w:rsid w:val="00A00ABA"/>
    <w:rsid w:val="00A00C03"/>
    <w:rsid w:val="00A00D67"/>
    <w:rsid w:val="00A00DE7"/>
    <w:rsid w:val="00A011A8"/>
    <w:rsid w:val="00A01229"/>
    <w:rsid w:val="00A01369"/>
    <w:rsid w:val="00A01400"/>
    <w:rsid w:val="00A01468"/>
    <w:rsid w:val="00A014EF"/>
    <w:rsid w:val="00A01566"/>
    <w:rsid w:val="00A015E2"/>
    <w:rsid w:val="00A01682"/>
    <w:rsid w:val="00A0177F"/>
    <w:rsid w:val="00A017DE"/>
    <w:rsid w:val="00A01801"/>
    <w:rsid w:val="00A01891"/>
    <w:rsid w:val="00A01970"/>
    <w:rsid w:val="00A019A9"/>
    <w:rsid w:val="00A01A01"/>
    <w:rsid w:val="00A01CD0"/>
    <w:rsid w:val="00A01D5E"/>
    <w:rsid w:val="00A01DAD"/>
    <w:rsid w:val="00A01F77"/>
    <w:rsid w:val="00A01FC3"/>
    <w:rsid w:val="00A020CE"/>
    <w:rsid w:val="00A02214"/>
    <w:rsid w:val="00A022BC"/>
    <w:rsid w:val="00A0238A"/>
    <w:rsid w:val="00A025CE"/>
    <w:rsid w:val="00A02735"/>
    <w:rsid w:val="00A027DB"/>
    <w:rsid w:val="00A02887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5F9"/>
    <w:rsid w:val="00A03673"/>
    <w:rsid w:val="00A036F4"/>
    <w:rsid w:val="00A03848"/>
    <w:rsid w:val="00A039B3"/>
    <w:rsid w:val="00A03AD0"/>
    <w:rsid w:val="00A03C59"/>
    <w:rsid w:val="00A03C83"/>
    <w:rsid w:val="00A03E79"/>
    <w:rsid w:val="00A03EFF"/>
    <w:rsid w:val="00A04116"/>
    <w:rsid w:val="00A041D1"/>
    <w:rsid w:val="00A0436D"/>
    <w:rsid w:val="00A043ED"/>
    <w:rsid w:val="00A04416"/>
    <w:rsid w:val="00A04466"/>
    <w:rsid w:val="00A04505"/>
    <w:rsid w:val="00A0451E"/>
    <w:rsid w:val="00A04634"/>
    <w:rsid w:val="00A04682"/>
    <w:rsid w:val="00A0478B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FE"/>
    <w:rsid w:val="00A04DAA"/>
    <w:rsid w:val="00A04E01"/>
    <w:rsid w:val="00A04F7D"/>
    <w:rsid w:val="00A04F98"/>
    <w:rsid w:val="00A05005"/>
    <w:rsid w:val="00A05016"/>
    <w:rsid w:val="00A050A3"/>
    <w:rsid w:val="00A0521D"/>
    <w:rsid w:val="00A05290"/>
    <w:rsid w:val="00A052A2"/>
    <w:rsid w:val="00A05426"/>
    <w:rsid w:val="00A05693"/>
    <w:rsid w:val="00A05890"/>
    <w:rsid w:val="00A05A27"/>
    <w:rsid w:val="00A05ABD"/>
    <w:rsid w:val="00A05AC3"/>
    <w:rsid w:val="00A05B18"/>
    <w:rsid w:val="00A05C1D"/>
    <w:rsid w:val="00A05CB9"/>
    <w:rsid w:val="00A05D82"/>
    <w:rsid w:val="00A05E60"/>
    <w:rsid w:val="00A05EE0"/>
    <w:rsid w:val="00A06011"/>
    <w:rsid w:val="00A0605B"/>
    <w:rsid w:val="00A06182"/>
    <w:rsid w:val="00A06199"/>
    <w:rsid w:val="00A0628C"/>
    <w:rsid w:val="00A06372"/>
    <w:rsid w:val="00A064D0"/>
    <w:rsid w:val="00A06532"/>
    <w:rsid w:val="00A065C2"/>
    <w:rsid w:val="00A0666A"/>
    <w:rsid w:val="00A066B8"/>
    <w:rsid w:val="00A0675B"/>
    <w:rsid w:val="00A067B8"/>
    <w:rsid w:val="00A06857"/>
    <w:rsid w:val="00A06A7A"/>
    <w:rsid w:val="00A06AB9"/>
    <w:rsid w:val="00A06DBE"/>
    <w:rsid w:val="00A06DFC"/>
    <w:rsid w:val="00A06E01"/>
    <w:rsid w:val="00A07131"/>
    <w:rsid w:val="00A07199"/>
    <w:rsid w:val="00A071CE"/>
    <w:rsid w:val="00A071F1"/>
    <w:rsid w:val="00A07353"/>
    <w:rsid w:val="00A073B6"/>
    <w:rsid w:val="00A074AC"/>
    <w:rsid w:val="00A07527"/>
    <w:rsid w:val="00A075A7"/>
    <w:rsid w:val="00A07692"/>
    <w:rsid w:val="00A077C2"/>
    <w:rsid w:val="00A077E3"/>
    <w:rsid w:val="00A0794C"/>
    <w:rsid w:val="00A0794D"/>
    <w:rsid w:val="00A079EF"/>
    <w:rsid w:val="00A079F6"/>
    <w:rsid w:val="00A07AE1"/>
    <w:rsid w:val="00A07AEC"/>
    <w:rsid w:val="00A07C3B"/>
    <w:rsid w:val="00A07EF8"/>
    <w:rsid w:val="00A07FBC"/>
    <w:rsid w:val="00A10162"/>
    <w:rsid w:val="00A101C4"/>
    <w:rsid w:val="00A10237"/>
    <w:rsid w:val="00A10283"/>
    <w:rsid w:val="00A102B0"/>
    <w:rsid w:val="00A10318"/>
    <w:rsid w:val="00A103FA"/>
    <w:rsid w:val="00A1041F"/>
    <w:rsid w:val="00A104A3"/>
    <w:rsid w:val="00A1052B"/>
    <w:rsid w:val="00A1054D"/>
    <w:rsid w:val="00A105F8"/>
    <w:rsid w:val="00A10733"/>
    <w:rsid w:val="00A107CE"/>
    <w:rsid w:val="00A10AD2"/>
    <w:rsid w:val="00A10AF9"/>
    <w:rsid w:val="00A10C09"/>
    <w:rsid w:val="00A10CFF"/>
    <w:rsid w:val="00A10D2A"/>
    <w:rsid w:val="00A10D72"/>
    <w:rsid w:val="00A10E1F"/>
    <w:rsid w:val="00A10EA1"/>
    <w:rsid w:val="00A10FD7"/>
    <w:rsid w:val="00A1117E"/>
    <w:rsid w:val="00A112F5"/>
    <w:rsid w:val="00A1146A"/>
    <w:rsid w:val="00A11527"/>
    <w:rsid w:val="00A11632"/>
    <w:rsid w:val="00A11637"/>
    <w:rsid w:val="00A11675"/>
    <w:rsid w:val="00A11751"/>
    <w:rsid w:val="00A11953"/>
    <w:rsid w:val="00A11AD7"/>
    <w:rsid w:val="00A11B29"/>
    <w:rsid w:val="00A11B78"/>
    <w:rsid w:val="00A11CEC"/>
    <w:rsid w:val="00A11DDA"/>
    <w:rsid w:val="00A11E1B"/>
    <w:rsid w:val="00A11FD9"/>
    <w:rsid w:val="00A11FED"/>
    <w:rsid w:val="00A12040"/>
    <w:rsid w:val="00A12124"/>
    <w:rsid w:val="00A12160"/>
    <w:rsid w:val="00A12418"/>
    <w:rsid w:val="00A126E0"/>
    <w:rsid w:val="00A12703"/>
    <w:rsid w:val="00A1270E"/>
    <w:rsid w:val="00A12719"/>
    <w:rsid w:val="00A128B3"/>
    <w:rsid w:val="00A128E6"/>
    <w:rsid w:val="00A129E8"/>
    <w:rsid w:val="00A12ADB"/>
    <w:rsid w:val="00A12B69"/>
    <w:rsid w:val="00A12C2A"/>
    <w:rsid w:val="00A12DC9"/>
    <w:rsid w:val="00A12F1E"/>
    <w:rsid w:val="00A12FAE"/>
    <w:rsid w:val="00A1300D"/>
    <w:rsid w:val="00A1305D"/>
    <w:rsid w:val="00A13153"/>
    <w:rsid w:val="00A13250"/>
    <w:rsid w:val="00A133B5"/>
    <w:rsid w:val="00A133D6"/>
    <w:rsid w:val="00A134C7"/>
    <w:rsid w:val="00A134FC"/>
    <w:rsid w:val="00A1357C"/>
    <w:rsid w:val="00A1357E"/>
    <w:rsid w:val="00A1385C"/>
    <w:rsid w:val="00A13B26"/>
    <w:rsid w:val="00A13B51"/>
    <w:rsid w:val="00A13DFC"/>
    <w:rsid w:val="00A13E23"/>
    <w:rsid w:val="00A13EAF"/>
    <w:rsid w:val="00A13ECA"/>
    <w:rsid w:val="00A13F00"/>
    <w:rsid w:val="00A1416B"/>
    <w:rsid w:val="00A141BE"/>
    <w:rsid w:val="00A14274"/>
    <w:rsid w:val="00A142E9"/>
    <w:rsid w:val="00A1437D"/>
    <w:rsid w:val="00A14423"/>
    <w:rsid w:val="00A144DC"/>
    <w:rsid w:val="00A144EC"/>
    <w:rsid w:val="00A144F0"/>
    <w:rsid w:val="00A145A6"/>
    <w:rsid w:val="00A145F4"/>
    <w:rsid w:val="00A14879"/>
    <w:rsid w:val="00A148C2"/>
    <w:rsid w:val="00A148E4"/>
    <w:rsid w:val="00A14A37"/>
    <w:rsid w:val="00A14B73"/>
    <w:rsid w:val="00A14BAF"/>
    <w:rsid w:val="00A14D36"/>
    <w:rsid w:val="00A1506A"/>
    <w:rsid w:val="00A15113"/>
    <w:rsid w:val="00A151F4"/>
    <w:rsid w:val="00A152C8"/>
    <w:rsid w:val="00A153C9"/>
    <w:rsid w:val="00A15428"/>
    <w:rsid w:val="00A15790"/>
    <w:rsid w:val="00A1582B"/>
    <w:rsid w:val="00A15922"/>
    <w:rsid w:val="00A15B1A"/>
    <w:rsid w:val="00A15B76"/>
    <w:rsid w:val="00A15BA9"/>
    <w:rsid w:val="00A15BDC"/>
    <w:rsid w:val="00A15C22"/>
    <w:rsid w:val="00A15DF3"/>
    <w:rsid w:val="00A15F52"/>
    <w:rsid w:val="00A161D5"/>
    <w:rsid w:val="00A16283"/>
    <w:rsid w:val="00A162C8"/>
    <w:rsid w:val="00A1644E"/>
    <w:rsid w:val="00A1644F"/>
    <w:rsid w:val="00A164F0"/>
    <w:rsid w:val="00A1656C"/>
    <w:rsid w:val="00A16629"/>
    <w:rsid w:val="00A1677A"/>
    <w:rsid w:val="00A168AC"/>
    <w:rsid w:val="00A16905"/>
    <w:rsid w:val="00A16907"/>
    <w:rsid w:val="00A1699C"/>
    <w:rsid w:val="00A169B7"/>
    <w:rsid w:val="00A16A47"/>
    <w:rsid w:val="00A16AB0"/>
    <w:rsid w:val="00A16BB1"/>
    <w:rsid w:val="00A16C5A"/>
    <w:rsid w:val="00A16D35"/>
    <w:rsid w:val="00A16DB7"/>
    <w:rsid w:val="00A16E9C"/>
    <w:rsid w:val="00A16EBA"/>
    <w:rsid w:val="00A170B0"/>
    <w:rsid w:val="00A1728D"/>
    <w:rsid w:val="00A172FD"/>
    <w:rsid w:val="00A17302"/>
    <w:rsid w:val="00A17335"/>
    <w:rsid w:val="00A1766E"/>
    <w:rsid w:val="00A17993"/>
    <w:rsid w:val="00A17A36"/>
    <w:rsid w:val="00A17A64"/>
    <w:rsid w:val="00A17B07"/>
    <w:rsid w:val="00A17B9E"/>
    <w:rsid w:val="00A17C10"/>
    <w:rsid w:val="00A17E01"/>
    <w:rsid w:val="00A17EA8"/>
    <w:rsid w:val="00A17F4D"/>
    <w:rsid w:val="00A20024"/>
    <w:rsid w:val="00A2005C"/>
    <w:rsid w:val="00A20257"/>
    <w:rsid w:val="00A2027E"/>
    <w:rsid w:val="00A20466"/>
    <w:rsid w:val="00A20496"/>
    <w:rsid w:val="00A204D3"/>
    <w:rsid w:val="00A205E1"/>
    <w:rsid w:val="00A20640"/>
    <w:rsid w:val="00A2068A"/>
    <w:rsid w:val="00A2093D"/>
    <w:rsid w:val="00A2094E"/>
    <w:rsid w:val="00A20BEB"/>
    <w:rsid w:val="00A20C6A"/>
    <w:rsid w:val="00A20CA0"/>
    <w:rsid w:val="00A20D63"/>
    <w:rsid w:val="00A20E16"/>
    <w:rsid w:val="00A20FCC"/>
    <w:rsid w:val="00A2104F"/>
    <w:rsid w:val="00A211A1"/>
    <w:rsid w:val="00A212A0"/>
    <w:rsid w:val="00A212F9"/>
    <w:rsid w:val="00A2167D"/>
    <w:rsid w:val="00A2172C"/>
    <w:rsid w:val="00A21808"/>
    <w:rsid w:val="00A21AA9"/>
    <w:rsid w:val="00A21B87"/>
    <w:rsid w:val="00A21BD6"/>
    <w:rsid w:val="00A21D03"/>
    <w:rsid w:val="00A21DEB"/>
    <w:rsid w:val="00A21E01"/>
    <w:rsid w:val="00A21E95"/>
    <w:rsid w:val="00A21FBA"/>
    <w:rsid w:val="00A21FEB"/>
    <w:rsid w:val="00A2210A"/>
    <w:rsid w:val="00A2225E"/>
    <w:rsid w:val="00A222D1"/>
    <w:rsid w:val="00A223FF"/>
    <w:rsid w:val="00A2245B"/>
    <w:rsid w:val="00A2258B"/>
    <w:rsid w:val="00A2286D"/>
    <w:rsid w:val="00A22895"/>
    <w:rsid w:val="00A228F1"/>
    <w:rsid w:val="00A228FC"/>
    <w:rsid w:val="00A22939"/>
    <w:rsid w:val="00A22AA2"/>
    <w:rsid w:val="00A22B68"/>
    <w:rsid w:val="00A22C0E"/>
    <w:rsid w:val="00A22C33"/>
    <w:rsid w:val="00A22C76"/>
    <w:rsid w:val="00A22DC1"/>
    <w:rsid w:val="00A22EC9"/>
    <w:rsid w:val="00A22EF6"/>
    <w:rsid w:val="00A232E6"/>
    <w:rsid w:val="00A232EE"/>
    <w:rsid w:val="00A23470"/>
    <w:rsid w:val="00A234C7"/>
    <w:rsid w:val="00A23812"/>
    <w:rsid w:val="00A23815"/>
    <w:rsid w:val="00A238D1"/>
    <w:rsid w:val="00A2397B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9"/>
    <w:rsid w:val="00A23F81"/>
    <w:rsid w:val="00A240B8"/>
    <w:rsid w:val="00A240F1"/>
    <w:rsid w:val="00A240FD"/>
    <w:rsid w:val="00A2416D"/>
    <w:rsid w:val="00A2421D"/>
    <w:rsid w:val="00A24352"/>
    <w:rsid w:val="00A2442A"/>
    <w:rsid w:val="00A24535"/>
    <w:rsid w:val="00A24553"/>
    <w:rsid w:val="00A24631"/>
    <w:rsid w:val="00A24644"/>
    <w:rsid w:val="00A246A6"/>
    <w:rsid w:val="00A24830"/>
    <w:rsid w:val="00A2492F"/>
    <w:rsid w:val="00A24B02"/>
    <w:rsid w:val="00A24B06"/>
    <w:rsid w:val="00A24BEF"/>
    <w:rsid w:val="00A24CEF"/>
    <w:rsid w:val="00A24DBA"/>
    <w:rsid w:val="00A24DFD"/>
    <w:rsid w:val="00A24E2C"/>
    <w:rsid w:val="00A24F57"/>
    <w:rsid w:val="00A24F5D"/>
    <w:rsid w:val="00A24F9C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BB"/>
    <w:rsid w:val="00A25A7A"/>
    <w:rsid w:val="00A25E0E"/>
    <w:rsid w:val="00A25E2F"/>
    <w:rsid w:val="00A2607A"/>
    <w:rsid w:val="00A26115"/>
    <w:rsid w:val="00A26141"/>
    <w:rsid w:val="00A26267"/>
    <w:rsid w:val="00A263F3"/>
    <w:rsid w:val="00A2645C"/>
    <w:rsid w:val="00A26464"/>
    <w:rsid w:val="00A264C9"/>
    <w:rsid w:val="00A2654D"/>
    <w:rsid w:val="00A26556"/>
    <w:rsid w:val="00A265DD"/>
    <w:rsid w:val="00A266AA"/>
    <w:rsid w:val="00A26817"/>
    <w:rsid w:val="00A26942"/>
    <w:rsid w:val="00A26ACB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51A"/>
    <w:rsid w:val="00A27580"/>
    <w:rsid w:val="00A275F9"/>
    <w:rsid w:val="00A276C4"/>
    <w:rsid w:val="00A276C8"/>
    <w:rsid w:val="00A276CB"/>
    <w:rsid w:val="00A277D9"/>
    <w:rsid w:val="00A278EA"/>
    <w:rsid w:val="00A278EB"/>
    <w:rsid w:val="00A279D5"/>
    <w:rsid w:val="00A27A08"/>
    <w:rsid w:val="00A27BC9"/>
    <w:rsid w:val="00A27CA2"/>
    <w:rsid w:val="00A27E27"/>
    <w:rsid w:val="00A27F00"/>
    <w:rsid w:val="00A300E4"/>
    <w:rsid w:val="00A30153"/>
    <w:rsid w:val="00A3038D"/>
    <w:rsid w:val="00A303C6"/>
    <w:rsid w:val="00A303CA"/>
    <w:rsid w:val="00A3046E"/>
    <w:rsid w:val="00A30473"/>
    <w:rsid w:val="00A3047C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C1F"/>
    <w:rsid w:val="00A30CEA"/>
    <w:rsid w:val="00A30D80"/>
    <w:rsid w:val="00A30D9C"/>
    <w:rsid w:val="00A30DA7"/>
    <w:rsid w:val="00A30DBA"/>
    <w:rsid w:val="00A30DD8"/>
    <w:rsid w:val="00A30E59"/>
    <w:rsid w:val="00A30ED7"/>
    <w:rsid w:val="00A30F45"/>
    <w:rsid w:val="00A30F83"/>
    <w:rsid w:val="00A30F8B"/>
    <w:rsid w:val="00A3119E"/>
    <w:rsid w:val="00A31252"/>
    <w:rsid w:val="00A31348"/>
    <w:rsid w:val="00A3135F"/>
    <w:rsid w:val="00A313FB"/>
    <w:rsid w:val="00A31411"/>
    <w:rsid w:val="00A31664"/>
    <w:rsid w:val="00A3169D"/>
    <w:rsid w:val="00A316A3"/>
    <w:rsid w:val="00A31917"/>
    <w:rsid w:val="00A3196B"/>
    <w:rsid w:val="00A31A2B"/>
    <w:rsid w:val="00A31AEC"/>
    <w:rsid w:val="00A31B02"/>
    <w:rsid w:val="00A31BC7"/>
    <w:rsid w:val="00A31D52"/>
    <w:rsid w:val="00A31E00"/>
    <w:rsid w:val="00A31EDD"/>
    <w:rsid w:val="00A31FD4"/>
    <w:rsid w:val="00A32101"/>
    <w:rsid w:val="00A322E3"/>
    <w:rsid w:val="00A32305"/>
    <w:rsid w:val="00A323BA"/>
    <w:rsid w:val="00A3242C"/>
    <w:rsid w:val="00A32585"/>
    <w:rsid w:val="00A328B7"/>
    <w:rsid w:val="00A328F8"/>
    <w:rsid w:val="00A32A78"/>
    <w:rsid w:val="00A32BB8"/>
    <w:rsid w:val="00A32DFA"/>
    <w:rsid w:val="00A32F3B"/>
    <w:rsid w:val="00A33014"/>
    <w:rsid w:val="00A33313"/>
    <w:rsid w:val="00A33353"/>
    <w:rsid w:val="00A33618"/>
    <w:rsid w:val="00A336CA"/>
    <w:rsid w:val="00A33728"/>
    <w:rsid w:val="00A33785"/>
    <w:rsid w:val="00A337BA"/>
    <w:rsid w:val="00A33935"/>
    <w:rsid w:val="00A33A97"/>
    <w:rsid w:val="00A33C0D"/>
    <w:rsid w:val="00A33C10"/>
    <w:rsid w:val="00A33C5D"/>
    <w:rsid w:val="00A33E1F"/>
    <w:rsid w:val="00A33ED1"/>
    <w:rsid w:val="00A33F73"/>
    <w:rsid w:val="00A33FF5"/>
    <w:rsid w:val="00A3450F"/>
    <w:rsid w:val="00A34524"/>
    <w:rsid w:val="00A34781"/>
    <w:rsid w:val="00A34834"/>
    <w:rsid w:val="00A34853"/>
    <w:rsid w:val="00A348A7"/>
    <w:rsid w:val="00A34A13"/>
    <w:rsid w:val="00A34A42"/>
    <w:rsid w:val="00A34A7D"/>
    <w:rsid w:val="00A34CF2"/>
    <w:rsid w:val="00A35028"/>
    <w:rsid w:val="00A3514D"/>
    <w:rsid w:val="00A35198"/>
    <w:rsid w:val="00A351AF"/>
    <w:rsid w:val="00A351CB"/>
    <w:rsid w:val="00A35299"/>
    <w:rsid w:val="00A352D8"/>
    <w:rsid w:val="00A354DD"/>
    <w:rsid w:val="00A35592"/>
    <w:rsid w:val="00A3563F"/>
    <w:rsid w:val="00A3574E"/>
    <w:rsid w:val="00A35964"/>
    <w:rsid w:val="00A35A08"/>
    <w:rsid w:val="00A35B1D"/>
    <w:rsid w:val="00A35C07"/>
    <w:rsid w:val="00A35C5A"/>
    <w:rsid w:val="00A35D6A"/>
    <w:rsid w:val="00A35D6F"/>
    <w:rsid w:val="00A35DDC"/>
    <w:rsid w:val="00A35E99"/>
    <w:rsid w:val="00A35F1E"/>
    <w:rsid w:val="00A35F3E"/>
    <w:rsid w:val="00A35F46"/>
    <w:rsid w:val="00A35FB7"/>
    <w:rsid w:val="00A360EF"/>
    <w:rsid w:val="00A36147"/>
    <w:rsid w:val="00A361CD"/>
    <w:rsid w:val="00A36224"/>
    <w:rsid w:val="00A36290"/>
    <w:rsid w:val="00A36374"/>
    <w:rsid w:val="00A36456"/>
    <w:rsid w:val="00A364F0"/>
    <w:rsid w:val="00A36757"/>
    <w:rsid w:val="00A367BB"/>
    <w:rsid w:val="00A3698E"/>
    <w:rsid w:val="00A369E1"/>
    <w:rsid w:val="00A369F2"/>
    <w:rsid w:val="00A36BB7"/>
    <w:rsid w:val="00A36C38"/>
    <w:rsid w:val="00A36D7A"/>
    <w:rsid w:val="00A36EE7"/>
    <w:rsid w:val="00A36F27"/>
    <w:rsid w:val="00A36F38"/>
    <w:rsid w:val="00A36F83"/>
    <w:rsid w:val="00A36FCB"/>
    <w:rsid w:val="00A37066"/>
    <w:rsid w:val="00A3717B"/>
    <w:rsid w:val="00A3729C"/>
    <w:rsid w:val="00A372CD"/>
    <w:rsid w:val="00A37301"/>
    <w:rsid w:val="00A3730F"/>
    <w:rsid w:val="00A37429"/>
    <w:rsid w:val="00A37437"/>
    <w:rsid w:val="00A37467"/>
    <w:rsid w:val="00A3749E"/>
    <w:rsid w:val="00A374AA"/>
    <w:rsid w:val="00A37516"/>
    <w:rsid w:val="00A37616"/>
    <w:rsid w:val="00A3775B"/>
    <w:rsid w:val="00A37772"/>
    <w:rsid w:val="00A3797A"/>
    <w:rsid w:val="00A37987"/>
    <w:rsid w:val="00A37999"/>
    <w:rsid w:val="00A379A7"/>
    <w:rsid w:val="00A37A16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4DA"/>
    <w:rsid w:val="00A40595"/>
    <w:rsid w:val="00A4075D"/>
    <w:rsid w:val="00A408DD"/>
    <w:rsid w:val="00A4095C"/>
    <w:rsid w:val="00A409AF"/>
    <w:rsid w:val="00A40A46"/>
    <w:rsid w:val="00A40B95"/>
    <w:rsid w:val="00A40E3C"/>
    <w:rsid w:val="00A40F00"/>
    <w:rsid w:val="00A4101B"/>
    <w:rsid w:val="00A41307"/>
    <w:rsid w:val="00A41328"/>
    <w:rsid w:val="00A4147B"/>
    <w:rsid w:val="00A41492"/>
    <w:rsid w:val="00A4150E"/>
    <w:rsid w:val="00A41544"/>
    <w:rsid w:val="00A41591"/>
    <w:rsid w:val="00A415DF"/>
    <w:rsid w:val="00A41788"/>
    <w:rsid w:val="00A41929"/>
    <w:rsid w:val="00A4192A"/>
    <w:rsid w:val="00A4193D"/>
    <w:rsid w:val="00A41974"/>
    <w:rsid w:val="00A41B04"/>
    <w:rsid w:val="00A41B1B"/>
    <w:rsid w:val="00A41C2E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E7"/>
    <w:rsid w:val="00A4257D"/>
    <w:rsid w:val="00A425B3"/>
    <w:rsid w:val="00A425D5"/>
    <w:rsid w:val="00A42622"/>
    <w:rsid w:val="00A42773"/>
    <w:rsid w:val="00A427A8"/>
    <w:rsid w:val="00A427B0"/>
    <w:rsid w:val="00A429A2"/>
    <w:rsid w:val="00A42B06"/>
    <w:rsid w:val="00A42B1E"/>
    <w:rsid w:val="00A42C36"/>
    <w:rsid w:val="00A42D67"/>
    <w:rsid w:val="00A42DE7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E3"/>
    <w:rsid w:val="00A435FA"/>
    <w:rsid w:val="00A4367E"/>
    <w:rsid w:val="00A438DD"/>
    <w:rsid w:val="00A43906"/>
    <w:rsid w:val="00A4392A"/>
    <w:rsid w:val="00A43A56"/>
    <w:rsid w:val="00A43B65"/>
    <w:rsid w:val="00A43B78"/>
    <w:rsid w:val="00A43CC4"/>
    <w:rsid w:val="00A43D4A"/>
    <w:rsid w:val="00A43DED"/>
    <w:rsid w:val="00A43E3C"/>
    <w:rsid w:val="00A43E84"/>
    <w:rsid w:val="00A43EA9"/>
    <w:rsid w:val="00A440B1"/>
    <w:rsid w:val="00A440C4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858"/>
    <w:rsid w:val="00A44970"/>
    <w:rsid w:val="00A44A5C"/>
    <w:rsid w:val="00A44B65"/>
    <w:rsid w:val="00A44B73"/>
    <w:rsid w:val="00A44CA7"/>
    <w:rsid w:val="00A44D9A"/>
    <w:rsid w:val="00A44E31"/>
    <w:rsid w:val="00A44FD5"/>
    <w:rsid w:val="00A45023"/>
    <w:rsid w:val="00A4506C"/>
    <w:rsid w:val="00A45192"/>
    <w:rsid w:val="00A45228"/>
    <w:rsid w:val="00A4525A"/>
    <w:rsid w:val="00A45375"/>
    <w:rsid w:val="00A45591"/>
    <w:rsid w:val="00A45594"/>
    <w:rsid w:val="00A455A2"/>
    <w:rsid w:val="00A4565D"/>
    <w:rsid w:val="00A45816"/>
    <w:rsid w:val="00A458D5"/>
    <w:rsid w:val="00A4594D"/>
    <w:rsid w:val="00A45A3B"/>
    <w:rsid w:val="00A45A90"/>
    <w:rsid w:val="00A45DD0"/>
    <w:rsid w:val="00A45E5A"/>
    <w:rsid w:val="00A45F7D"/>
    <w:rsid w:val="00A45FC6"/>
    <w:rsid w:val="00A46066"/>
    <w:rsid w:val="00A460E6"/>
    <w:rsid w:val="00A4612B"/>
    <w:rsid w:val="00A46154"/>
    <w:rsid w:val="00A461ED"/>
    <w:rsid w:val="00A46216"/>
    <w:rsid w:val="00A46224"/>
    <w:rsid w:val="00A46397"/>
    <w:rsid w:val="00A463E8"/>
    <w:rsid w:val="00A46497"/>
    <w:rsid w:val="00A4655C"/>
    <w:rsid w:val="00A465E2"/>
    <w:rsid w:val="00A466A7"/>
    <w:rsid w:val="00A4671B"/>
    <w:rsid w:val="00A467B6"/>
    <w:rsid w:val="00A46810"/>
    <w:rsid w:val="00A46896"/>
    <w:rsid w:val="00A46A1C"/>
    <w:rsid w:val="00A46A45"/>
    <w:rsid w:val="00A46AC3"/>
    <w:rsid w:val="00A46ADC"/>
    <w:rsid w:val="00A46B74"/>
    <w:rsid w:val="00A46BCA"/>
    <w:rsid w:val="00A46CE6"/>
    <w:rsid w:val="00A46D3C"/>
    <w:rsid w:val="00A46E04"/>
    <w:rsid w:val="00A47088"/>
    <w:rsid w:val="00A4717F"/>
    <w:rsid w:val="00A4746D"/>
    <w:rsid w:val="00A474C8"/>
    <w:rsid w:val="00A4763B"/>
    <w:rsid w:val="00A47655"/>
    <w:rsid w:val="00A47659"/>
    <w:rsid w:val="00A477AA"/>
    <w:rsid w:val="00A47938"/>
    <w:rsid w:val="00A47A0E"/>
    <w:rsid w:val="00A47A1A"/>
    <w:rsid w:val="00A47A1B"/>
    <w:rsid w:val="00A47A6E"/>
    <w:rsid w:val="00A47AFC"/>
    <w:rsid w:val="00A47C1B"/>
    <w:rsid w:val="00A47C99"/>
    <w:rsid w:val="00A47E74"/>
    <w:rsid w:val="00A47EB1"/>
    <w:rsid w:val="00A47EC8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A03"/>
    <w:rsid w:val="00A50A50"/>
    <w:rsid w:val="00A50C14"/>
    <w:rsid w:val="00A50C19"/>
    <w:rsid w:val="00A50C53"/>
    <w:rsid w:val="00A50C66"/>
    <w:rsid w:val="00A50C7B"/>
    <w:rsid w:val="00A50D00"/>
    <w:rsid w:val="00A50D4A"/>
    <w:rsid w:val="00A50E8C"/>
    <w:rsid w:val="00A50EB4"/>
    <w:rsid w:val="00A510F9"/>
    <w:rsid w:val="00A511EF"/>
    <w:rsid w:val="00A512A9"/>
    <w:rsid w:val="00A51414"/>
    <w:rsid w:val="00A514E4"/>
    <w:rsid w:val="00A5151B"/>
    <w:rsid w:val="00A51592"/>
    <w:rsid w:val="00A515B7"/>
    <w:rsid w:val="00A515E5"/>
    <w:rsid w:val="00A515F0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C0F"/>
    <w:rsid w:val="00A51C2E"/>
    <w:rsid w:val="00A51EC8"/>
    <w:rsid w:val="00A51EF2"/>
    <w:rsid w:val="00A51F4F"/>
    <w:rsid w:val="00A52005"/>
    <w:rsid w:val="00A5206C"/>
    <w:rsid w:val="00A524EC"/>
    <w:rsid w:val="00A52521"/>
    <w:rsid w:val="00A5254B"/>
    <w:rsid w:val="00A525C4"/>
    <w:rsid w:val="00A5268A"/>
    <w:rsid w:val="00A527BC"/>
    <w:rsid w:val="00A528B6"/>
    <w:rsid w:val="00A528E3"/>
    <w:rsid w:val="00A5291F"/>
    <w:rsid w:val="00A529DF"/>
    <w:rsid w:val="00A529F7"/>
    <w:rsid w:val="00A52A0C"/>
    <w:rsid w:val="00A52C0E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23"/>
    <w:rsid w:val="00A532BC"/>
    <w:rsid w:val="00A5334F"/>
    <w:rsid w:val="00A533BC"/>
    <w:rsid w:val="00A533CA"/>
    <w:rsid w:val="00A5353B"/>
    <w:rsid w:val="00A535D9"/>
    <w:rsid w:val="00A535E0"/>
    <w:rsid w:val="00A53727"/>
    <w:rsid w:val="00A5378E"/>
    <w:rsid w:val="00A537F2"/>
    <w:rsid w:val="00A538F1"/>
    <w:rsid w:val="00A53959"/>
    <w:rsid w:val="00A53BC0"/>
    <w:rsid w:val="00A53BCD"/>
    <w:rsid w:val="00A53C70"/>
    <w:rsid w:val="00A53C7E"/>
    <w:rsid w:val="00A53D8E"/>
    <w:rsid w:val="00A53E46"/>
    <w:rsid w:val="00A53E4A"/>
    <w:rsid w:val="00A53E9B"/>
    <w:rsid w:val="00A53FA5"/>
    <w:rsid w:val="00A53FD2"/>
    <w:rsid w:val="00A5412F"/>
    <w:rsid w:val="00A54197"/>
    <w:rsid w:val="00A5424C"/>
    <w:rsid w:val="00A54288"/>
    <w:rsid w:val="00A54301"/>
    <w:rsid w:val="00A545FB"/>
    <w:rsid w:val="00A546CE"/>
    <w:rsid w:val="00A5475A"/>
    <w:rsid w:val="00A547D4"/>
    <w:rsid w:val="00A5488B"/>
    <w:rsid w:val="00A54A57"/>
    <w:rsid w:val="00A54D0C"/>
    <w:rsid w:val="00A54E6C"/>
    <w:rsid w:val="00A55137"/>
    <w:rsid w:val="00A55291"/>
    <w:rsid w:val="00A55336"/>
    <w:rsid w:val="00A55408"/>
    <w:rsid w:val="00A5548D"/>
    <w:rsid w:val="00A554B1"/>
    <w:rsid w:val="00A554C1"/>
    <w:rsid w:val="00A554FA"/>
    <w:rsid w:val="00A55600"/>
    <w:rsid w:val="00A5573E"/>
    <w:rsid w:val="00A5578A"/>
    <w:rsid w:val="00A557CD"/>
    <w:rsid w:val="00A558A7"/>
    <w:rsid w:val="00A55952"/>
    <w:rsid w:val="00A55ACB"/>
    <w:rsid w:val="00A55B28"/>
    <w:rsid w:val="00A55D0E"/>
    <w:rsid w:val="00A55EBA"/>
    <w:rsid w:val="00A55F02"/>
    <w:rsid w:val="00A55FD7"/>
    <w:rsid w:val="00A5605B"/>
    <w:rsid w:val="00A56245"/>
    <w:rsid w:val="00A562F2"/>
    <w:rsid w:val="00A56338"/>
    <w:rsid w:val="00A5641F"/>
    <w:rsid w:val="00A564A8"/>
    <w:rsid w:val="00A564CA"/>
    <w:rsid w:val="00A564D9"/>
    <w:rsid w:val="00A56BC7"/>
    <w:rsid w:val="00A56BFF"/>
    <w:rsid w:val="00A56EBE"/>
    <w:rsid w:val="00A56FF6"/>
    <w:rsid w:val="00A56FF9"/>
    <w:rsid w:val="00A570D8"/>
    <w:rsid w:val="00A57150"/>
    <w:rsid w:val="00A57282"/>
    <w:rsid w:val="00A57460"/>
    <w:rsid w:val="00A5758C"/>
    <w:rsid w:val="00A575EF"/>
    <w:rsid w:val="00A577C7"/>
    <w:rsid w:val="00A578E4"/>
    <w:rsid w:val="00A579B3"/>
    <w:rsid w:val="00A57A62"/>
    <w:rsid w:val="00A57BB6"/>
    <w:rsid w:val="00A57D38"/>
    <w:rsid w:val="00A57D7B"/>
    <w:rsid w:val="00A57DD4"/>
    <w:rsid w:val="00A57F6F"/>
    <w:rsid w:val="00A60052"/>
    <w:rsid w:val="00A60087"/>
    <w:rsid w:val="00A6011B"/>
    <w:rsid w:val="00A6011E"/>
    <w:rsid w:val="00A601C8"/>
    <w:rsid w:val="00A6030E"/>
    <w:rsid w:val="00A6033B"/>
    <w:rsid w:val="00A60382"/>
    <w:rsid w:val="00A604CC"/>
    <w:rsid w:val="00A60628"/>
    <w:rsid w:val="00A606FF"/>
    <w:rsid w:val="00A6081C"/>
    <w:rsid w:val="00A6095A"/>
    <w:rsid w:val="00A60C8B"/>
    <w:rsid w:val="00A60CD7"/>
    <w:rsid w:val="00A61002"/>
    <w:rsid w:val="00A61113"/>
    <w:rsid w:val="00A6111E"/>
    <w:rsid w:val="00A611FA"/>
    <w:rsid w:val="00A6120F"/>
    <w:rsid w:val="00A6125A"/>
    <w:rsid w:val="00A6135C"/>
    <w:rsid w:val="00A61458"/>
    <w:rsid w:val="00A61475"/>
    <w:rsid w:val="00A6165E"/>
    <w:rsid w:val="00A616F4"/>
    <w:rsid w:val="00A61804"/>
    <w:rsid w:val="00A6195D"/>
    <w:rsid w:val="00A61A78"/>
    <w:rsid w:val="00A61C05"/>
    <w:rsid w:val="00A61C15"/>
    <w:rsid w:val="00A61CF7"/>
    <w:rsid w:val="00A61F20"/>
    <w:rsid w:val="00A61F3E"/>
    <w:rsid w:val="00A61FE2"/>
    <w:rsid w:val="00A61FF7"/>
    <w:rsid w:val="00A6206F"/>
    <w:rsid w:val="00A620DA"/>
    <w:rsid w:val="00A62374"/>
    <w:rsid w:val="00A623C8"/>
    <w:rsid w:val="00A623F3"/>
    <w:rsid w:val="00A6258C"/>
    <w:rsid w:val="00A625EF"/>
    <w:rsid w:val="00A62627"/>
    <w:rsid w:val="00A62712"/>
    <w:rsid w:val="00A6277D"/>
    <w:rsid w:val="00A62A2F"/>
    <w:rsid w:val="00A62B3B"/>
    <w:rsid w:val="00A62B40"/>
    <w:rsid w:val="00A62B5B"/>
    <w:rsid w:val="00A62CE1"/>
    <w:rsid w:val="00A62E65"/>
    <w:rsid w:val="00A62F23"/>
    <w:rsid w:val="00A62F90"/>
    <w:rsid w:val="00A630DC"/>
    <w:rsid w:val="00A63134"/>
    <w:rsid w:val="00A63136"/>
    <w:rsid w:val="00A6337A"/>
    <w:rsid w:val="00A633C5"/>
    <w:rsid w:val="00A635F1"/>
    <w:rsid w:val="00A63681"/>
    <w:rsid w:val="00A6394B"/>
    <w:rsid w:val="00A639A3"/>
    <w:rsid w:val="00A63AAA"/>
    <w:rsid w:val="00A63DAD"/>
    <w:rsid w:val="00A63DDF"/>
    <w:rsid w:val="00A63E3A"/>
    <w:rsid w:val="00A63EC0"/>
    <w:rsid w:val="00A63F20"/>
    <w:rsid w:val="00A6403D"/>
    <w:rsid w:val="00A6408D"/>
    <w:rsid w:val="00A64120"/>
    <w:rsid w:val="00A6435C"/>
    <w:rsid w:val="00A644AD"/>
    <w:rsid w:val="00A64512"/>
    <w:rsid w:val="00A645FB"/>
    <w:rsid w:val="00A6492D"/>
    <w:rsid w:val="00A64942"/>
    <w:rsid w:val="00A64A53"/>
    <w:rsid w:val="00A64B7A"/>
    <w:rsid w:val="00A64B9D"/>
    <w:rsid w:val="00A64BEE"/>
    <w:rsid w:val="00A64C0A"/>
    <w:rsid w:val="00A64CA7"/>
    <w:rsid w:val="00A64E29"/>
    <w:rsid w:val="00A64E61"/>
    <w:rsid w:val="00A64EDA"/>
    <w:rsid w:val="00A650D9"/>
    <w:rsid w:val="00A650ED"/>
    <w:rsid w:val="00A65139"/>
    <w:rsid w:val="00A65159"/>
    <w:rsid w:val="00A65219"/>
    <w:rsid w:val="00A65221"/>
    <w:rsid w:val="00A65317"/>
    <w:rsid w:val="00A65408"/>
    <w:rsid w:val="00A65559"/>
    <w:rsid w:val="00A657A1"/>
    <w:rsid w:val="00A65AD6"/>
    <w:rsid w:val="00A65B60"/>
    <w:rsid w:val="00A65C6D"/>
    <w:rsid w:val="00A65C95"/>
    <w:rsid w:val="00A65C9B"/>
    <w:rsid w:val="00A65D88"/>
    <w:rsid w:val="00A65FCF"/>
    <w:rsid w:val="00A6621D"/>
    <w:rsid w:val="00A6624E"/>
    <w:rsid w:val="00A6640A"/>
    <w:rsid w:val="00A6642A"/>
    <w:rsid w:val="00A66466"/>
    <w:rsid w:val="00A6648F"/>
    <w:rsid w:val="00A664EE"/>
    <w:rsid w:val="00A66759"/>
    <w:rsid w:val="00A66815"/>
    <w:rsid w:val="00A66A2E"/>
    <w:rsid w:val="00A66C21"/>
    <w:rsid w:val="00A66EEF"/>
    <w:rsid w:val="00A66EF9"/>
    <w:rsid w:val="00A66FB4"/>
    <w:rsid w:val="00A6704A"/>
    <w:rsid w:val="00A670CA"/>
    <w:rsid w:val="00A671FE"/>
    <w:rsid w:val="00A67205"/>
    <w:rsid w:val="00A67256"/>
    <w:rsid w:val="00A6735B"/>
    <w:rsid w:val="00A674BA"/>
    <w:rsid w:val="00A6751B"/>
    <w:rsid w:val="00A67533"/>
    <w:rsid w:val="00A6760B"/>
    <w:rsid w:val="00A678C9"/>
    <w:rsid w:val="00A67967"/>
    <w:rsid w:val="00A67A07"/>
    <w:rsid w:val="00A67A77"/>
    <w:rsid w:val="00A67A80"/>
    <w:rsid w:val="00A67D4E"/>
    <w:rsid w:val="00A67D9A"/>
    <w:rsid w:val="00A67E09"/>
    <w:rsid w:val="00A67E5F"/>
    <w:rsid w:val="00A7004F"/>
    <w:rsid w:val="00A70086"/>
    <w:rsid w:val="00A700CF"/>
    <w:rsid w:val="00A70254"/>
    <w:rsid w:val="00A705B6"/>
    <w:rsid w:val="00A70B34"/>
    <w:rsid w:val="00A70B43"/>
    <w:rsid w:val="00A70C39"/>
    <w:rsid w:val="00A70C88"/>
    <w:rsid w:val="00A70D89"/>
    <w:rsid w:val="00A70E0A"/>
    <w:rsid w:val="00A70E8A"/>
    <w:rsid w:val="00A70EF5"/>
    <w:rsid w:val="00A711CA"/>
    <w:rsid w:val="00A711D2"/>
    <w:rsid w:val="00A711D7"/>
    <w:rsid w:val="00A7128C"/>
    <w:rsid w:val="00A712DD"/>
    <w:rsid w:val="00A712E0"/>
    <w:rsid w:val="00A7135F"/>
    <w:rsid w:val="00A715AC"/>
    <w:rsid w:val="00A7166C"/>
    <w:rsid w:val="00A7169F"/>
    <w:rsid w:val="00A716DC"/>
    <w:rsid w:val="00A71792"/>
    <w:rsid w:val="00A71801"/>
    <w:rsid w:val="00A718E8"/>
    <w:rsid w:val="00A7195C"/>
    <w:rsid w:val="00A71AB9"/>
    <w:rsid w:val="00A71B28"/>
    <w:rsid w:val="00A71BF8"/>
    <w:rsid w:val="00A71C73"/>
    <w:rsid w:val="00A71CB1"/>
    <w:rsid w:val="00A71D19"/>
    <w:rsid w:val="00A71E4C"/>
    <w:rsid w:val="00A72026"/>
    <w:rsid w:val="00A7225B"/>
    <w:rsid w:val="00A72372"/>
    <w:rsid w:val="00A7249F"/>
    <w:rsid w:val="00A72699"/>
    <w:rsid w:val="00A72926"/>
    <w:rsid w:val="00A72A3E"/>
    <w:rsid w:val="00A72D4F"/>
    <w:rsid w:val="00A72D56"/>
    <w:rsid w:val="00A72D83"/>
    <w:rsid w:val="00A72E11"/>
    <w:rsid w:val="00A72E9A"/>
    <w:rsid w:val="00A72FD2"/>
    <w:rsid w:val="00A72FD9"/>
    <w:rsid w:val="00A730E1"/>
    <w:rsid w:val="00A730E9"/>
    <w:rsid w:val="00A731B8"/>
    <w:rsid w:val="00A731DE"/>
    <w:rsid w:val="00A733E1"/>
    <w:rsid w:val="00A7348C"/>
    <w:rsid w:val="00A735A6"/>
    <w:rsid w:val="00A7372B"/>
    <w:rsid w:val="00A737F0"/>
    <w:rsid w:val="00A738F2"/>
    <w:rsid w:val="00A7397A"/>
    <w:rsid w:val="00A73B57"/>
    <w:rsid w:val="00A73D2B"/>
    <w:rsid w:val="00A73DF5"/>
    <w:rsid w:val="00A73E97"/>
    <w:rsid w:val="00A73EC6"/>
    <w:rsid w:val="00A74068"/>
    <w:rsid w:val="00A74324"/>
    <w:rsid w:val="00A7443F"/>
    <w:rsid w:val="00A7465A"/>
    <w:rsid w:val="00A74675"/>
    <w:rsid w:val="00A7472A"/>
    <w:rsid w:val="00A74A70"/>
    <w:rsid w:val="00A74B13"/>
    <w:rsid w:val="00A74DB2"/>
    <w:rsid w:val="00A74E5B"/>
    <w:rsid w:val="00A74F04"/>
    <w:rsid w:val="00A752D6"/>
    <w:rsid w:val="00A75426"/>
    <w:rsid w:val="00A754AE"/>
    <w:rsid w:val="00A754DF"/>
    <w:rsid w:val="00A754FF"/>
    <w:rsid w:val="00A75517"/>
    <w:rsid w:val="00A75590"/>
    <w:rsid w:val="00A75850"/>
    <w:rsid w:val="00A759EA"/>
    <w:rsid w:val="00A759ED"/>
    <w:rsid w:val="00A75A2E"/>
    <w:rsid w:val="00A75D4F"/>
    <w:rsid w:val="00A75E6F"/>
    <w:rsid w:val="00A75F21"/>
    <w:rsid w:val="00A7602A"/>
    <w:rsid w:val="00A7620D"/>
    <w:rsid w:val="00A762F2"/>
    <w:rsid w:val="00A76365"/>
    <w:rsid w:val="00A763EC"/>
    <w:rsid w:val="00A76552"/>
    <w:rsid w:val="00A76708"/>
    <w:rsid w:val="00A76765"/>
    <w:rsid w:val="00A767C4"/>
    <w:rsid w:val="00A7686D"/>
    <w:rsid w:val="00A768C0"/>
    <w:rsid w:val="00A768CC"/>
    <w:rsid w:val="00A76A4D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562"/>
    <w:rsid w:val="00A7766C"/>
    <w:rsid w:val="00A77701"/>
    <w:rsid w:val="00A777B1"/>
    <w:rsid w:val="00A77877"/>
    <w:rsid w:val="00A77989"/>
    <w:rsid w:val="00A7798E"/>
    <w:rsid w:val="00A77A4F"/>
    <w:rsid w:val="00A77D6E"/>
    <w:rsid w:val="00A77DF9"/>
    <w:rsid w:val="00A77E9D"/>
    <w:rsid w:val="00A77F83"/>
    <w:rsid w:val="00A77FA2"/>
    <w:rsid w:val="00A8005B"/>
    <w:rsid w:val="00A80142"/>
    <w:rsid w:val="00A8017E"/>
    <w:rsid w:val="00A8027C"/>
    <w:rsid w:val="00A802D7"/>
    <w:rsid w:val="00A802DB"/>
    <w:rsid w:val="00A80344"/>
    <w:rsid w:val="00A8037E"/>
    <w:rsid w:val="00A80390"/>
    <w:rsid w:val="00A803B3"/>
    <w:rsid w:val="00A803BA"/>
    <w:rsid w:val="00A804E4"/>
    <w:rsid w:val="00A806A0"/>
    <w:rsid w:val="00A80871"/>
    <w:rsid w:val="00A80958"/>
    <w:rsid w:val="00A80997"/>
    <w:rsid w:val="00A809D2"/>
    <w:rsid w:val="00A80A04"/>
    <w:rsid w:val="00A80A77"/>
    <w:rsid w:val="00A80AA1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D02"/>
    <w:rsid w:val="00A81D30"/>
    <w:rsid w:val="00A81D66"/>
    <w:rsid w:val="00A81DF5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E0"/>
    <w:rsid w:val="00A826A5"/>
    <w:rsid w:val="00A826C8"/>
    <w:rsid w:val="00A82B08"/>
    <w:rsid w:val="00A82C7A"/>
    <w:rsid w:val="00A82D3C"/>
    <w:rsid w:val="00A82D42"/>
    <w:rsid w:val="00A830B5"/>
    <w:rsid w:val="00A8316D"/>
    <w:rsid w:val="00A83195"/>
    <w:rsid w:val="00A831EE"/>
    <w:rsid w:val="00A834E4"/>
    <w:rsid w:val="00A8354E"/>
    <w:rsid w:val="00A835DD"/>
    <w:rsid w:val="00A83698"/>
    <w:rsid w:val="00A8370D"/>
    <w:rsid w:val="00A83778"/>
    <w:rsid w:val="00A837D3"/>
    <w:rsid w:val="00A838C1"/>
    <w:rsid w:val="00A838C7"/>
    <w:rsid w:val="00A83983"/>
    <w:rsid w:val="00A839C1"/>
    <w:rsid w:val="00A839ED"/>
    <w:rsid w:val="00A83B33"/>
    <w:rsid w:val="00A83DA5"/>
    <w:rsid w:val="00A83F67"/>
    <w:rsid w:val="00A8400F"/>
    <w:rsid w:val="00A8419A"/>
    <w:rsid w:val="00A84257"/>
    <w:rsid w:val="00A842C0"/>
    <w:rsid w:val="00A844D2"/>
    <w:rsid w:val="00A84506"/>
    <w:rsid w:val="00A84537"/>
    <w:rsid w:val="00A845CD"/>
    <w:rsid w:val="00A84628"/>
    <w:rsid w:val="00A84748"/>
    <w:rsid w:val="00A847B8"/>
    <w:rsid w:val="00A84829"/>
    <w:rsid w:val="00A84968"/>
    <w:rsid w:val="00A849B7"/>
    <w:rsid w:val="00A84C6D"/>
    <w:rsid w:val="00A84D33"/>
    <w:rsid w:val="00A84E06"/>
    <w:rsid w:val="00A85023"/>
    <w:rsid w:val="00A85099"/>
    <w:rsid w:val="00A85188"/>
    <w:rsid w:val="00A8528C"/>
    <w:rsid w:val="00A852E2"/>
    <w:rsid w:val="00A85348"/>
    <w:rsid w:val="00A85590"/>
    <w:rsid w:val="00A8579A"/>
    <w:rsid w:val="00A857BE"/>
    <w:rsid w:val="00A85822"/>
    <w:rsid w:val="00A858AC"/>
    <w:rsid w:val="00A858C2"/>
    <w:rsid w:val="00A85922"/>
    <w:rsid w:val="00A85924"/>
    <w:rsid w:val="00A85996"/>
    <w:rsid w:val="00A85B93"/>
    <w:rsid w:val="00A85DDB"/>
    <w:rsid w:val="00A85E27"/>
    <w:rsid w:val="00A8636D"/>
    <w:rsid w:val="00A8645B"/>
    <w:rsid w:val="00A864BE"/>
    <w:rsid w:val="00A86568"/>
    <w:rsid w:val="00A865A4"/>
    <w:rsid w:val="00A865D3"/>
    <w:rsid w:val="00A86767"/>
    <w:rsid w:val="00A86872"/>
    <w:rsid w:val="00A868C2"/>
    <w:rsid w:val="00A8691E"/>
    <w:rsid w:val="00A86A2B"/>
    <w:rsid w:val="00A86A33"/>
    <w:rsid w:val="00A86B6D"/>
    <w:rsid w:val="00A86BA2"/>
    <w:rsid w:val="00A86C3D"/>
    <w:rsid w:val="00A86C58"/>
    <w:rsid w:val="00A86CE0"/>
    <w:rsid w:val="00A86DFA"/>
    <w:rsid w:val="00A86FA0"/>
    <w:rsid w:val="00A86FB6"/>
    <w:rsid w:val="00A870AA"/>
    <w:rsid w:val="00A8710E"/>
    <w:rsid w:val="00A87162"/>
    <w:rsid w:val="00A871E7"/>
    <w:rsid w:val="00A873BE"/>
    <w:rsid w:val="00A87632"/>
    <w:rsid w:val="00A87649"/>
    <w:rsid w:val="00A87752"/>
    <w:rsid w:val="00A877EE"/>
    <w:rsid w:val="00A877F0"/>
    <w:rsid w:val="00A877FE"/>
    <w:rsid w:val="00A87943"/>
    <w:rsid w:val="00A87948"/>
    <w:rsid w:val="00A87961"/>
    <w:rsid w:val="00A879AB"/>
    <w:rsid w:val="00A87BC0"/>
    <w:rsid w:val="00A87E90"/>
    <w:rsid w:val="00A9010C"/>
    <w:rsid w:val="00A90203"/>
    <w:rsid w:val="00A902B1"/>
    <w:rsid w:val="00A902C7"/>
    <w:rsid w:val="00A9032E"/>
    <w:rsid w:val="00A9050C"/>
    <w:rsid w:val="00A905B4"/>
    <w:rsid w:val="00A907A2"/>
    <w:rsid w:val="00A908BE"/>
    <w:rsid w:val="00A909B4"/>
    <w:rsid w:val="00A90A0C"/>
    <w:rsid w:val="00A90A17"/>
    <w:rsid w:val="00A90B9D"/>
    <w:rsid w:val="00A90C2E"/>
    <w:rsid w:val="00A90CE2"/>
    <w:rsid w:val="00A90DA3"/>
    <w:rsid w:val="00A9126A"/>
    <w:rsid w:val="00A912B3"/>
    <w:rsid w:val="00A91341"/>
    <w:rsid w:val="00A9144F"/>
    <w:rsid w:val="00A91474"/>
    <w:rsid w:val="00A9149B"/>
    <w:rsid w:val="00A915AA"/>
    <w:rsid w:val="00A9163A"/>
    <w:rsid w:val="00A9165A"/>
    <w:rsid w:val="00A917FA"/>
    <w:rsid w:val="00A91872"/>
    <w:rsid w:val="00A918B6"/>
    <w:rsid w:val="00A91A12"/>
    <w:rsid w:val="00A91B45"/>
    <w:rsid w:val="00A91B48"/>
    <w:rsid w:val="00A91C1D"/>
    <w:rsid w:val="00A91E2D"/>
    <w:rsid w:val="00A91F6D"/>
    <w:rsid w:val="00A92061"/>
    <w:rsid w:val="00A920D3"/>
    <w:rsid w:val="00A92223"/>
    <w:rsid w:val="00A92237"/>
    <w:rsid w:val="00A92361"/>
    <w:rsid w:val="00A9243A"/>
    <w:rsid w:val="00A9246B"/>
    <w:rsid w:val="00A9269A"/>
    <w:rsid w:val="00A927B5"/>
    <w:rsid w:val="00A92875"/>
    <w:rsid w:val="00A928A5"/>
    <w:rsid w:val="00A92949"/>
    <w:rsid w:val="00A92AC2"/>
    <w:rsid w:val="00A92D19"/>
    <w:rsid w:val="00A92F45"/>
    <w:rsid w:val="00A931EC"/>
    <w:rsid w:val="00A93327"/>
    <w:rsid w:val="00A9333A"/>
    <w:rsid w:val="00A933A2"/>
    <w:rsid w:val="00A93670"/>
    <w:rsid w:val="00A9373C"/>
    <w:rsid w:val="00A93847"/>
    <w:rsid w:val="00A93871"/>
    <w:rsid w:val="00A93961"/>
    <w:rsid w:val="00A939A7"/>
    <w:rsid w:val="00A93CBA"/>
    <w:rsid w:val="00A93D73"/>
    <w:rsid w:val="00A93E7F"/>
    <w:rsid w:val="00A93FD7"/>
    <w:rsid w:val="00A9400C"/>
    <w:rsid w:val="00A9422C"/>
    <w:rsid w:val="00A94292"/>
    <w:rsid w:val="00A94306"/>
    <w:rsid w:val="00A944BF"/>
    <w:rsid w:val="00A94714"/>
    <w:rsid w:val="00A9472D"/>
    <w:rsid w:val="00A94871"/>
    <w:rsid w:val="00A94A8F"/>
    <w:rsid w:val="00A94BBE"/>
    <w:rsid w:val="00A94DDE"/>
    <w:rsid w:val="00A94E10"/>
    <w:rsid w:val="00A94E69"/>
    <w:rsid w:val="00A94EB8"/>
    <w:rsid w:val="00A94F36"/>
    <w:rsid w:val="00A95114"/>
    <w:rsid w:val="00A9515A"/>
    <w:rsid w:val="00A95201"/>
    <w:rsid w:val="00A9524C"/>
    <w:rsid w:val="00A952C9"/>
    <w:rsid w:val="00A95382"/>
    <w:rsid w:val="00A954B9"/>
    <w:rsid w:val="00A95536"/>
    <w:rsid w:val="00A955A6"/>
    <w:rsid w:val="00A955D3"/>
    <w:rsid w:val="00A956C0"/>
    <w:rsid w:val="00A957E1"/>
    <w:rsid w:val="00A959FB"/>
    <w:rsid w:val="00A95BD3"/>
    <w:rsid w:val="00A95CBF"/>
    <w:rsid w:val="00A95DB2"/>
    <w:rsid w:val="00A95DB8"/>
    <w:rsid w:val="00A95EED"/>
    <w:rsid w:val="00A95F06"/>
    <w:rsid w:val="00A95F69"/>
    <w:rsid w:val="00A95FB8"/>
    <w:rsid w:val="00A95FCA"/>
    <w:rsid w:val="00A96067"/>
    <w:rsid w:val="00A960B7"/>
    <w:rsid w:val="00A96300"/>
    <w:rsid w:val="00A96336"/>
    <w:rsid w:val="00A9634F"/>
    <w:rsid w:val="00A96425"/>
    <w:rsid w:val="00A96457"/>
    <w:rsid w:val="00A965CA"/>
    <w:rsid w:val="00A9664D"/>
    <w:rsid w:val="00A968ED"/>
    <w:rsid w:val="00A96A8D"/>
    <w:rsid w:val="00A96B4F"/>
    <w:rsid w:val="00A96E09"/>
    <w:rsid w:val="00A96E4C"/>
    <w:rsid w:val="00A96F93"/>
    <w:rsid w:val="00A97130"/>
    <w:rsid w:val="00A97190"/>
    <w:rsid w:val="00A97346"/>
    <w:rsid w:val="00A97347"/>
    <w:rsid w:val="00A9736D"/>
    <w:rsid w:val="00A976E0"/>
    <w:rsid w:val="00A977B9"/>
    <w:rsid w:val="00A97872"/>
    <w:rsid w:val="00A978A5"/>
    <w:rsid w:val="00A978D7"/>
    <w:rsid w:val="00A97946"/>
    <w:rsid w:val="00A97A07"/>
    <w:rsid w:val="00A97AC1"/>
    <w:rsid w:val="00A97D73"/>
    <w:rsid w:val="00A97DD2"/>
    <w:rsid w:val="00A97E12"/>
    <w:rsid w:val="00A97EAD"/>
    <w:rsid w:val="00A97ECB"/>
    <w:rsid w:val="00A97F80"/>
    <w:rsid w:val="00AA0044"/>
    <w:rsid w:val="00AA0081"/>
    <w:rsid w:val="00AA00D8"/>
    <w:rsid w:val="00AA03CE"/>
    <w:rsid w:val="00AA0404"/>
    <w:rsid w:val="00AA0416"/>
    <w:rsid w:val="00AA057C"/>
    <w:rsid w:val="00AA05A7"/>
    <w:rsid w:val="00AA0680"/>
    <w:rsid w:val="00AA076D"/>
    <w:rsid w:val="00AA07B0"/>
    <w:rsid w:val="00AA0B08"/>
    <w:rsid w:val="00AA0B99"/>
    <w:rsid w:val="00AA0F77"/>
    <w:rsid w:val="00AA1040"/>
    <w:rsid w:val="00AA11C5"/>
    <w:rsid w:val="00AA11E3"/>
    <w:rsid w:val="00AA120F"/>
    <w:rsid w:val="00AA1266"/>
    <w:rsid w:val="00AA1384"/>
    <w:rsid w:val="00AA154F"/>
    <w:rsid w:val="00AA15AE"/>
    <w:rsid w:val="00AA15AF"/>
    <w:rsid w:val="00AA164A"/>
    <w:rsid w:val="00AA16A7"/>
    <w:rsid w:val="00AA16F8"/>
    <w:rsid w:val="00AA1723"/>
    <w:rsid w:val="00AA1758"/>
    <w:rsid w:val="00AA17B2"/>
    <w:rsid w:val="00AA17D3"/>
    <w:rsid w:val="00AA19F7"/>
    <w:rsid w:val="00AA19FB"/>
    <w:rsid w:val="00AA1C93"/>
    <w:rsid w:val="00AA1CA3"/>
    <w:rsid w:val="00AA1E4A"/>
    <w:rsid w:val="00AA1F72"/>
    <w:rsid w:val="00AA1F8E"/>
    <w:rsid w:val="00AA2010"/>
    <w:rsid w:val="00AA2081"/>
    <w:rsid w:val="00AA2121"/>
    <w:rsid w:val="00AA227B"/>
    <w:rsid w:val="00AA22B7"/>
    <w:rsid w:val="00AA23E6"/>
    <w:rsid w:val="00AA23F0"/>
    <w:rsid w:val="00AA2457"/>
    <w:rsid w:val="00AA255A"/>
    <w:rsid w:val="00AA2622"/>
    <w:rsid w:val="00AA2678"/>
    <w:rsid w:val="00AA2690"/>
    <w:rsid w:val="00AA26CA"/>
    <w:rsid w:val="00AA2751"/>
    <w:rsid w:val="00AA2809"/>
    <w:rsid w:val="00AA2862"/>
    <w:rsid w:val="00AA29D1"/>
    <w:rsid w:val="00AA2A51"/>
    <w:rsid w:val="00AA2B95"/>
    <w:rsid w:val="00AA2C0A"/>
    <w:rsid w:val="00AA2D49"/>
    <w:rsid w:val="00AA2DFF"/>
    <w:rsid w:val="00AA2E8B"/>
    <w:rsid w:val="00AA3047"/>
    <w:rsid w:val="00AA3098"/>
    <w:rsid w:val="00AA318A"/>
    <w:rsid w:val="00AA31A7"/>
    <w:rsid w:val="00AA323E"/>
    <w:rsid w:val="00AA3261"/>
    <w:rsid w:val="00AA32FE"/>
    <w:rsid w:val="00AA33EC"/>
    <w:rsid w:val="00AA345F"/>
    <w:rsid w:val="00AA3464"/>
    <w:rsid w:val="00AA35E4"/>
    <w:rsid w:val="00AA364E"/>
    <w:rsid w:val="00AA369F"/>
    <w:rsid w:val="00AA396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396"/>
    <w:rsid w:val="00AA43A3"/>
    <w:rsid w:val="00AA43DD"/>
    <w:rsid w:val="00AA43FB"/>
    <w:rsid w:val="00AA44DF"/>
    <w:rsid w:val="00AA4550"/>
    <w:rsid w:val="00AA45C3"/>
    <w:rsid w:val="00AA470B"/>
    <w:rsid w:val="00AA47A8"/>
    <w:rsid w:val="00AA47B3"/>
    <w:rsid w:val="00AA48D4"/>
    <w:rsid w:val="00AA490E"/>
    <w:rsid w:val="00AA4960"/>
    <w:rsid w:val="00AA4A8F"/>
    <w:rsid w:val="00AA4B58"/>
    <w:rsid w:val="00AA4C83"/>
    <w:rsid w:val="00AA4CD0"/>
    <w:rsid w:val="00AA4D9D"/>
    <w:rsid w:val="00AA4DF4"/>
    <w:rsid w:val="00AA4E53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BF2"/>
    <w:rsid w:val="00AA5C08"/>
    <w:rsid w:val="00AA5C41"/>
    <w:rsid w:val="00AA5E7C"/>
    <w:rsid w:val="00AA6075"/>
    <w:rsid w:val="00AA60E9"/>
    <w:rsid w:val="00AA6281"/>
    <w:rsid w:val="00AA63D5"/>
    <w:rsid w:val="00AA6419"/>
    <w:rsid w:val="00AA650A"/>
    <w:rsid w:val="00AA653E"/>
    <w:rsid w:val="00AA65F1"/>
    <w:rsid w:val="00AA660F"/>
    <w:rsid w:val="00AA665A"/>
    <w:rsid w:val="00AA6754"/>
    <w:rsid w:val="00AA6767"/>
    <w:rsid w:val="00AA68D6"/>
    <w:rsid w:val="00AA6908"/>
    <w:rsid w:val="00AA69AA"/>
    <w:rsid w:val="00AA69C5"/>
    <w:rsid w:val="00AA6B85"/>
    <w:rsid w:val="00AA6C85"/>
    <w:rsid w:val="00AA6DB9"/>
    <w:rsid w:val="00AA6E81"/>
    <w:rsid w:val="00AA6FC8"/>
    <w:rsid w:val="00AA6FE5"/>
    <w:rsid w:val="00AA6FFB"/>
    <w:rsid w:val="00AA7076"/>
    <w:rsid w:val="00AA7193"/>
    <w:rsid w:val="00AA7357"/>
    <w:rsid w:val="00AA7488"/>
    <w:rsid w:val="00AA74AF"/>
    <w:rsid w:val="00AA756F"/>
    <w:rsid w:val="00AA7762"/>
    <w:rsid w:val="00AA78C8"/>
    <w:rsid w:val="00AA794E"/>
    <w:rsid w:val="00AA7A1B"/>
    <w:rsid w:val="00AA7A83"/>
    <w:rsid w:val="00AA7AB3"/>
    <w:rsid w:val="00AA7ABF"/>
    <w:rsid w:val="00AA7B5B"/>
    <w:rsid w:val="00AA7C1C"/>
    <w:rsid w:val="00AA7CFD"/>
    <w:rsid w:val="00AA7EA0"/>
    <w:rsid w:val="00AB002D"/>
    <w:rsid w:val="00AB0030"/>
    <w:rsid w:val="00AB015A"/>
    <w:rsid w:val="00AB0209"/>
    <w:rsid w:val="00AB024E"/>
    <w:rsid w:val="00AB02C2"/>
    <w:rsid w:val="00AB02E6"/>
    <w:rsid w:val="00AB0367"/>
    <w:rsid w:val="00AB03AF"/>
    <w:rsid w:val="00AB0404"/>
    <w:rsid w:val="00AB068D"/>
    <w:rsid w:val="00AB06E6"/>
    <w:rsid w:val="00AB07AD"/>
    <w:rsid w:val="00AB08B8"/>
    <w:rsid w:val="00AB0919"/>
    <w:rsid w:val="00AB0940"/>
    <w:rsid w:val="00AB0963"/>
    <w:rsid w:val="00AB09FF"/>
    <w:rsid w:val="00AB0A6D"/>
    <w:rsid w:val="00AB0ACA"/>
    <w:rsid w:val="00AB0B5E"/>
    <w:rsid w:val="00AB0EB5"/>
    <w:rsid w:val="00AB0EBD"/>
    <w:rsid w:val="00AB0F59"/>
    <w:rsid w:val="00AB1085"/>
    <w:rsid w:val="00AB1129"/>
    <w:rsid w:val="00AB1178"/>
    <w:rsid w:val="00AB11A7"/>
    <w:rsid w:val="00AB1260"/>
    <w:rsid w:val="00AB13B2"/>
    <w:rsid w:val="00AB149E"/>
    <w:rsid w:val="00AB14F6"/>
    <w:rsid w:val="00AB158B"/>
    <w:rsid w:val="00AB1734"/>
    <w:rsid w:val="00AB1767"/>
    <w:rsid w:val="00AB193E"/>
    <w:rsid w:val="00AB1A23"/>
    <w:rsid w:val="00AB1BC8"/>
    <w:rsid w:val="00AB1CA2"/>
    <w:rsid w:val="00AB1DEE"/>
    <w:rsid w:val="00AB1E0C"/>
    <w:rsid w:val="00AB1E25"/>
    <w:rsid w:val="00AB1FDD"/>
    <w:rsid w:val="00AB210D"/>
    <w:rsid w:val="00AB21A5"/>
    <w:rsid w:val="00AB2406"/>
    <w:rsid w:val="00AB2462"/>
    <w:rsid w:val="00AB248B"/>
    <w:rsid w:val="00AB2691"/>
    <w:rsid w:val="00AB27FC"/>
    <w:rsid w:val="00AB283C"/>
    <w:rsid w:val="00AB2A52"/>
    <w:rsid w:val="00AB2A74"/>
    <w:rsid w:val="00AB2C97"/>
    <w:rsid w:val="00AB2D00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358"/>
    <w:rsid w:val="00AB33B5"/>
    <w:rsid w:val="00AB34D7"/>
    <w:rsid w:val="00AB3506"/>
    <w:rsid w:val="00AB3631"/>
    <w:rsid w:val="00AB3648"/>
    <w:rsid w:val="00AB365F"/>
    <w:rsid w:val="00AB3668"/>
    <w:rsid w:val="00AB375F"/>
    <w:rsid w:val="00AB37AA"/>
    <w:rsid w:val="00AB3A52"/>
    <w:rsid w:val="00AB3A83"/>
    <w:rsid w:val="00AB3AF4"/>
    <w:rsid w:val="00AB3C1D"/>
    <w:rsid w:val="00AB3C97"/>
    <w:rsid w:val="00AB3E80"/>
    <w:rsid w:val="00AB4087"/>
    <w:rsid w:val="00AB473D"/>
    <w:rsid w:val="00AB47BB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E"/>
    <w:rsid w:val="00AB563B"/>
    <w:rsid w:val="00AB580D"/>
    <w:rsid w:val="00AB5832"/>
    <w:rsid w:val="00AB583C"/>
    <w:rsid w:val="00AB5B09"/>
    <w:rsid w:val="00AB5B6E"/>
    <w:rsid w:val="00AB5CBD"/>
    <w:rsid w:val="00AB5E3B"/>
    <w:rsid w:val="00AB5F46"/>
    <w:rsid w:val="00AB600E"/>
    <w:rsid w:val="00AB615F"/>
    <w:rsid w:val="00AB62CA"/>
    <w:rsid w:val="00AB639D"/>
    <w:rsid w:val="00AB65A4"/>
    <w:rsid w:val="00AB66F5"/>
    <w:rsid w:val="00AB675B"/>
    <w:rsid w:val="00AB6779"/>
    <w:rsid w:val="00AB67A5"/>
    <w:rsid w:val="00AB68C2"/>
    <w:rsid w:val="00AB6900"/>
    <w:rsid w:val="00AB6978"/>
    <w:rsid w:val="00AB69B8"/>
    <w:rsid w:val="00AB69E9"/>
    <w:rsid w:val="00AB6A41"/>
    <w:rsid w:val="00AB6A8A"/>
    <w:rsid w:val="00AB6D69"/>
    <w:rsid w:val="00AB6DF3"/>
    <w:rsid w:val="00AB6FD3"/>
    <w:rsid w:val="00AB72B6"/>
    <w:rsid w:val="00AB73C1"/>
    <w:rsid w:val="00AB740D"/>
    <w:rsid w:val="00AB75EF"/>
    <w:rsid w:val="00AB763E"/>
    <w:rsid w:val="00AB7706"/>
    <w:rsid w:val="00AB77BE"/>
    <w:rsid w:val="00AB784E"/>
    <w:rsid w:val="00AB79F1"/>
    <w:rsid w:val="00AB7A31"/>
    <w:rsid w:val="00AB7B42"/>
    <w:rsid w:val="00AB7C73"/>
    <w:rsid w:val="00AB7CF1"/>
    <w:rsid w:val="00AB7D0D"/>
    <w:rsid w:val="00AB7D73"/>
    <w:rsid w:val="00AB7DA2"/>
    <w:rsid w:val="00AB7EC3"/>
    <w:rsid w:val="00AB7F08"/>
    <w:rsid w:val="00AB7F88"/>
    <w:rsid w:val="00AC001C"/>
    <w:rsid w:val="00AC006C"/>
    <w:rsid w:val="00AC03D7"/>
    <w:rsid w:val="00AC044B"/>
    <w:rsid w:val="00AC0597"/>
    <w:rsid w:val="00AC067E"/>
    <w:rsid w:val="00AC07D3"/>
    <w:rsid w:val="00AC0868"/>
    <w:rsid w:val="00AC090C"/>
    <w:rsid w:val="00AC09F4"/>
    <w:rsid w:val="00AC0A1A"/>
    <w:rsid w:val="00AC0B7D"/>
    <w:rsid w:val="00AC0C4A"/>
    <w:rsid w:val="00AC0D5B"/>
    <w:rsid w:val="00AC0EA3"/>
    <w:rsid w:val="00AC0F86"/>
    <w:rsid w:val="00AC116B"/>
    <w:rsid w:val="00AC1234"/>
    <w:rsid w:val="00AC12D7"/>
    <w:rsid w:val="00AC134A"/>
    <w:rsid w:val="00AC13A8"/>
    <w:rsid w:val="00AC13FC"/>
    <w:rsid w:val="00AC1476"/>
    <w:rsid w:val="00AC173B"/>
    <w:rsid w:val="00AC176C"/>
    <w:rsid w:val="00AC1789"/>
    <w:rsid w:val="00AC17D6"/>
    <w:rsid w:val="00AC1B00"/>
    <w:rsid w:val="00AC1F19"/>
    <w:rsid w:val="00AC2096"/>
    <w:rsid w:val="00AC20E3"/>
    <w:rsid w:val="00AC2289"/>
    <w:rsid w:val="00AC2386"/>
    <w:rsid w:val="00AC2407"/>
    <w:rsid w:val="00AC26B0"/>
    <w:rsid w:val="00AC26FC"/>
    <w:rsid w:val="00AC27E8"/>
    <w:rsid w:val="00AC28AE"/>
    <w:rsid w:val="00AC2961"/>
    <w:rsid w:val="00AC29D9"/>
    <w:rsid w:val="00AC2A0F"/>
    <w:rsid w:val="00AC2AEF"/>
    <w:rsid w:val="00AC2BC0"/>
    <w:rsid w:val="00AC2CE4"/>
    <w:rsid w:val="00AC2E55"/>
    <w:rsid w:val="00AC2FBF"/>
    <w:rsid w:val="00AC2FD6"/>
    <w:rsid w:val="00AC3048"/>
    <w:rsid w:val="00AC3103"/>
    <w:rsid w:val="00AC3290"/>
    <w:rsid w:val="00AC33EF"/>
    <w:rsid w:val="00AC349A"/>
    <w:rsid w:val="00AC34EC"/>
    <w:rsid w:val="00AC354E"/>
    <w:rsid w:val="00AC35D7"/>
    <w:rsid w:val="00AC36B4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68"/>
    <w:rsid w:val="00AC3C8B"/>
    <w:rsid w:val="00AC3F9E"/>
    <w:rsid w:val="00AC3FBD"/>
    <w:rsid w:val="00AC4047"/>
    <w:rsid w:val="00AC4078"/>
    <w:rsid w:val="00AC40CA"/>
    <w:rsid w:val="00AC4135"/>
    <w:rsid w:val="00AC414A"/>
    <w:rsid w:val="00AC4246"/>
    <w:rsid w:val="00AC4337"/>
    <w:rsid w:val="00AC4543"/>
    <w:rsid w:val="00AC45A4"/>
    <w:rsid w:val="00AC461B"/>
    <w:rsid w:val="00AC46D5"/>
    <w:rsid w:val="00AC4809"/>
    <w:rsid w:val="00AC485C"/>
    <w:rsid w:val="00AC4896"/>
    <w:rsid w:val="00AC4904"/>
    <w:rsid w:val="00AC4946"/>
    <w:rsid w:val="00AC49E9"/>
    <w:rsid w:val="00AC4A00"/>
    <w:rsid w:val="00AC4A6C"/>
    <w:rsid w:val="00AC4AB1"/>
    <w:rsid w:val="00AC4B9B"/>
    <w:rsid w:val="00AC4C45"/>
    <w:rsid w:val="00AC4F51"/>
    <w:rsid w:val="00AC5108"/>
    <w:rsid w:val="00AC5279"/>
    <w:rsid w:val="00AC5290"/>
    <w:rsid w:val="00AC537F"/>
    <w:rsid w:val="00AC538B"/>
    <w:rsid w:val="00AC5478"/>
    <w:rsid w:val="00AC54D7"/>
    <w:rsid w:val="00AC5742"/>
    <w:rsid w:val="00AC5777"/>
    <w:rsid w:val="00AC5883"/>
    <w:rsid w:val="00AC5977"/>
    <w:rsid w:val="00AC5A0E"/>
    <w:rsid w:val="00AC5A74"/>
    <w:rsid w:val="00AC5A81"/>
    <w:rsid w:val="00AC5AC4"/>
    <w:rsid w:val="00AC5C08"/>
    <w:rsid w:val="00AC5C6C"/>
    <w:rsid w:val="00AC5C8D"/>
    <w:rsid w:val="00AC5D22"/>
    <w:rsid w:val="00AC5E00"/>
    <w:rsid w:val="00AC5E2A"/>
    <w:rsid w:val="00AC61FF"/>
    <w:rsid w:val="00AC6207"/>
    <w:rsid w:val="00AC62AD"/>
    <w:rsid w:val="00AC62E6"/>
    <w:rsid w:val="00AC6438"/>
    <w:rsid w:val="00AC6480"/>
    <w:rsid w:val="00AC64F0"/>
    <w:rsid w:val="00AC66AF"/>
    <w:rsid w:val="00AC66D4"/>
    <w:rsid w:val="00AC66D8"/>
    <w:rsid w:val="00AC67CE"/>
    <w:rsid w:val="00AC694B"/>
    <w:rsid w:val="00AC6AD1"/>
    <w:rsid w:val="00AC6B51"/>
    <w:rsid w:val="00AC6C83"/>
    <w:rsid w:val="00AC6E26"/>
    <w:rsid w:val="00AC6E88"/>
    <w:rsid w:val="00AC6EA9"/>
    <w:rsid w:val="00AC6EF9"/>
    <w:rsid w:val="00AC7025"/>
    <w:rsid w:val="00AC70A5"/>
    <w:rsid w:val="00AC70D1"/>
    <w:rsid w:val="00AC7109"/>
    <w:rsid w:val="00AC73B7"/>
    <w:rsid w:val="00AC7503"/>
    <w:rsid w:val="00AC7562"/>
    <w:rsid w:val="00AC779D"/>
    <w:rsid w:val="00AC78D6"/>
    <w:rsid w:val="00AC796B"/>
    <w:rsid w:val="00AC79B6"/>
    <w:rsid w:val="00AC79D9"/>
    <w:rsid w:val="00AC7AC3"/>
    <w:rsid w:val="00AC7BA8"/>
    <w:rsid w:val="00AC7DBA"/>
    <w:rsid w:val="00AC7DE3"/>
    <w:rsid w:val="00AC7F13"/>
    <w:rsid w:val="00AD0283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F"/>
    <w:rsid w:val="00AD0DE1"/>
    <w:rsid w:val="00AD1016"/>
    <w:rsid w:val="00AD112D"/>
    <w:rsid w:val="00AD11F8"/>
    <w:rsid w:val="00AD149B"/>
    <w:rsid w:val="00AD16E0"/>
    <w:rsid w:val="00AD1715"/>
    <w:rsid w:val="00AD1734"/>
    <w:rsid w:val="00AD18C4"/>
    <w:rsid w:val="00AD18CF"/>
    <w:rsid w:val="00AD18E1"/>
    <w:rsid w:val="00AD1B6B"/>
    <w:rsid w:val="00AD1B82"/>
    <w:rsid w:val="00AD1C5F"/>
    <w:rsid w:val="00AD1CC4"/>
    <w:rsid w:val="00AD1CCC"/>
    <w:rsid w:val="00AD1D12"/>
    <w:rsid w:val="00AD1D61"/>
    <w:rsid w:val="00AD1DCA"/>
    <w:rsid w:val="00AD1E6F"/>
    <w:rsid w:val="00AD1EB3"/>
    <w:rsid w:val="00AD1EBE"/>
    <w:rsid w:val="00AD1F57"/>
    <w:rsid w:val="00AD1FD7"/>
    <w:rsid w:val="00AD20DD"/>
    <w:rsid w:val="00AD2157"/>
    <w:rsid w:val="00AD215E"/>
    <w:rsid w:val="00AD2161"/>
    <w:rsid w:val="00AD2199"/>
    <w:rsid w:val="00AD21E8"/>
    <w:rsid w:val="00AD2216"/>
    <w:rsid w:val="00AD228A"/>
    <w:rsid w:val="00AD2561"/>
    <w:rsid w:val="00AD262A"/>
    <w:rsid w:val="00AD2935"/>
    <w:rsid w:val="00AD2947"/>
    <w:rsid w:val="00AD2A1D"/>
    <w:rsid w:val="00AD2BDE"/>
    <w:rsid w:val="00AD2C4F"/>
    <w:rsid w:val="00AD2C52"/>
    <w:rsid w:val="00AD2C8D"/>
    <w:rsid w:val="00AD2D31"/>
    <w:rsid w:val="00AD2E3E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22C"/>
    <w:rsid w:val="00AD32B1"/>
    <w:rsid w:val="00AD32FA"/>
    <w:rsid w:val="00AD33BE"/>
    <w:rsid w:val="00AD358B"/>
    <w:rsid w:val="00AD35ED"/>
    <w:rsid w:val="00AD3875"/>
    <w:rsid w:val="00AD38D9"/>
    <w:rsid w:val="00AD38F1"/>
    <w:rsid w:val="00AD3A7A"/>
    <w:rsid w:val="00AD3A7F"/>
    <w:rsid w:val="00AD3BF4"/>
    <w:rsid w:val="00AD3F07"/>
    <w:rsid w:val="00AD3FB1"/>
    <w:rsid w:val="00AD3FB9"/>
    <w:rsid w:val="00AD404F"/>
    <w:rsid w:val="00AD417C"/>
    <w:rsid w:val="00AD41DC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A1B"/>
    <w:rsid w:val="00AD4AB3"/>
    <w:rsid w:val="00AD4B6B"/>
    <w:rsid w:val="00AD4B94"/>
    <w:rsid w:val="00AD4EB5"/>
    <w:rsid w:val="00AD4F31"/>
    <w:rsid w:val="00AD502A"/>
    <w:rsid w:val="00AD5146"/>
    <w:rsid w:val="00AD5203"/>
    <w:rsid w:val="00AD522A"/>
    <w:rsid w:val="00AD530F"/>
    <w:rsid w:val="00AD539C"/>
    <w:rsid w:val="00AD570D"/>
    <w:rsid w:val="00AD5828"/>
    <w:rsid w:val="00AD587C"/>
    <w:rsid w:val="00AD59CB"/>
    <w:rsid w:val="00AD5A47"/>
    <w:rsid w:val="00AD5C00"/>
    <w:rsid w:val="00AD5C21"/>
    <w:rsid w:val="00AD5C76"/>
    <w:rsid w:val="00AD5CC6"/>
    <w:rsid w:val="00AD5D54"/>
    <w:rsid w:val="00AD5D85"/>
    <w:rsid w:val="00AD5DD8"/>
    <w:rsid w:val="00AD5E02"/>
    <w:rsid w:val="00AD5F14"/>
    <w:rsid w:val="00AD5FC3"/>
    <w:rsid w:val="00AD5FE2"/>
    <w:rsid w:val="00AD603D"/>
    <w:rsid w:val="00AD6093"/>
    <w:rsid w:val="00AD61DB"/>
    <w:rsid w:val="00AD6252"/>
    <w:rsid w:val="00AD6378"/>
    <w:rsid w:val="00AD63BC"/>
    <w:rsid w:val="00AD649F"/>
    <w:rsid w:val="00AD64ED"/>
    <w:rsid w:val="00AD6533"/>
    <w:rsid w:val="00AD663B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9C"/>
    <w:rsid w:val="00AD6DAC"/>
    <w:rsid w:val="00AD6EDD"/>
    <w:rsid w:val="00AD6F44"/>
    <w:rsid w:val="00AD6FBF"/>
    <w:rsid w:val="00AD7044"/>
    <w:rsid w:val="00AD70B5"/>
    <w:rsid w:val="00AD70C8"/>
    <w:rsid w:val="00AD713B"/>
    <w:rsid w:val="00AD72BE"/>
    <w:rsid w:val="00AD72D4"/>
    <w:rsid w:val="00AD7326"/>
    <w:rsid w:val="00AD7363"/>
    <w:rsid w:val="00AD746E"/>
    <w:rsid w:val="00AD7489"/>
    <w:rsid w:val="00AD74BB"/>
    <w:rsid w:val="00AD7806"/>
    <w:rsid w:val="00AD7863"/>
    <w:rsid w:val="00AD7947"/>
    <w:rsid w:val="00AD7AF7"/>
    <w:rsid w:val="00AD7BAA"/>
    <w:rsid w:val="00AD7BBB"/>
    <w:rsid w:val="00AD7BF7"/>
    <w:rsid w:val="00AD7C83"/>
    <w:rsid w:val="00AD7D70"/>
    <w:rsid w:val="00AD7DC1"/>
    <w:rsid w:val="00AD7FF6"/>
    <w:rsid w:val="00AE010D"/>
    <w:rsid w:val="00AE019E"/>
    <w:rsid w:val="00AE01A5"/>
    <w:rsid w:val="00AE023E"/>
    <w:rsid w:val="00AE0361"/>
    <w:rsid w:val="00AE03A6"/>
    <w:rsid w:val="00AE03C3"/>
    <w:rsid w:val="00AE0586"/>
    <w:rsid w:val="00AE062A"/>
    <w:rsid w:val="00AE065B"/>
    <w:rsid w:val="00AE06DC"/>
    <w:rsid w:val="00AE0799"/>
    <w:rsid w:val="00AE08C9"/>
    <w:rsid w:val="00AE08F5"/>
    <w:rsid w:val="00AE0947"/>
    <w:rsid w:val="00AE0AC4"/>
    <w:rsid w:val="00AE0DCE"/>
    <w:rsid w:val="00AE0ED4"/>
    <w:rsid w:val="00AE0F53"/>
    <w:rsid w:val="00AE0FE5"/>
    <w:rsid w:val="00AE10CF"/>
    <w:rsid w:val="00AE16CF"/>
    <w:rsid w:val="00AE1751"/>
    <w:rsid w:val="00AE1777"/>
    <w:rsid w:val="00AE1846"/>
    <w:rsid w:val="00AE19D8"/>
    <w:rsid w:val="00AE1AA6"/>
    <w:rsid w:val="00AE1ABD"/>
    <w:rsid w:val="00AE1AEC"/>
    <w:rsid w:val="00AE1B47"/>
    <w:rsid w:val="00AE1C58"/>
    <w:rsid w:val="00AE1DCD"/>
    <w:rsid w:val="00AE1DD6"/>
    <w:rsid w:val="00AE1E24"/>
    <w:rsid w:val="00AE1FF1"/>
    <w:rsid w:val="00AE2028"/>
    <w:rsid w:val="00AE2093"/>
    <w:rsid w:val="00AE20FD"/>
    <w:rsid w:val="00AE237A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B09"/>
    <w:rsid w:val="00AE2D49"/>
    <w:rsid w:val="00AE2D72"/>
    <w:rsid w:val="00AE2D82"/>
    <w:rsid w:val="00AE2DE1"/>
    <w:rsid w:val="00AE2E81"/>
    <w:rsid w:val="00AE2E9E"/>
    <w:rsid w:val="00AE2ECA"/>
    <w:rsid w:val="00AE2F12"/>
    <w:rsid w:val="00AE2F1D"/>
    <w:rsid w:val="00AE2FC4"/>
    <w:rsid w:val="00AE321D"/>
    <w:rsid w:val="00AE32A6"/>
    <w:rsid w:val="00AE3356"/>
    <w:rsid w:val="00AE33E8"/>
    <w:rsid w:val="00AE3419"/>
    <w:rsid w:val="00AE3597"/>
    <w:rsid w:val="00AE3600"/>
    <w:rsid w:val="00AE3667"/>
    <w:rsid w:val="00AE36BA"/>
    <w:rsid w:val="00AE36CC"/>
    <w:rsid w:val="00AE3789"/>
    <w:rsid w:val="00AE38CD"/>
    <w:rsid w:val="00AE3954"/>
    <w:rsid w:val="00AE3984"/>
    <w:rsid w:val="00AE39C4"/>
    <w:rsid w:val="00AE3AA9"/>
    <w:rsid w:val="00AE3B63"/>
    <w:rsid w:val="00AE3BE7"/>
    <w:rsid w:val="00AE3C67"/>
    <w:rsid w:val="00AE3D2C"/>
    <w:rsid w:val="00AE3D48"/>
    <w:rsid w:val="00AE3E8E"/>
    <w:rsid w:val="00AE3FAC"/>
    <w:rsid w:val="00AE4089"/>
    <w:rsid w:val="00AE409B"/>
    <w:rsid w:val="00AE40D1"/>
    <w:rsid w:val="00AE41DF"/>
    <w:rsid w:val="00AE4329"/>
    <w:rsid w:val="00AE4493"/>
    <w:rsid w:val="00AE46FC"/>
    <w:rsid w:val="00AE476F"/>
    <w:rsid w:val="00AE487F"/>
    <w:rsid w:val="00AE4978"/>
    <w:rsid w:val="00AE4BC4"/>
    <w:rsid w:val="00AE4CDD"/>
    <w:rsid w:val="00AE4D0E"/>
    <w:rsid w:val="00AE4D52"/>
    <w:rsid w:val="00AE4F59"/>
    <w:rsid w:val="00AE509D"/>
    <w:rsid w:val="00AE50F6"/>
    <w:rsid w:val="00AE512E"/>
    <w:rsid w:val="00AE5131"/>
    <w:rsid w:val="00AE5257"/>
    <w:rsid w:val="00AE53BB"/>
    <w:rsid w:val="00AE54CB"/>
    <w:rsid w:val="00AE5621"/>
    <w:rsid w:val="00AE56AE"/>
    <w:rsid w:val="00AE58F3"/>
    <w:rsid w:val="00AE58FF"/>
    <w:rsid w:val="00AE596B"/>
    <w:rsid w:val="00AE5B96"/>
    <w:rsid w:val="00AE5BE0"/>
    <w:rsid w:val="00AE5CB5"/>
    <w:rsid w:val="00AE5D9F"/>
    <w:rsid w:val="00AE5DA2"/>
    <w:rsid w:val="00AE5FD6"/>
    <w:rsid w:val="00AE609C"/>
    <w:rsid w:val="00AE6181"/>
    <w:rsid w:val="00AE6239"/>
    <w:rsid w:val="00AE6318"/>
    <w:rsid w:val="00AE65F9"/>
    <w:rsid w:val="00AE6637"/>
    <w:rsid w:val="00AE666C"/>
    <w:rsid w:val="00AE6710"/>
    <w:rsid w:val="00AE67CC"/>
    <w:rsid w:val="00AE6B34"/>
    <w:rsid w:val="00AE6DD7"/>
    <w:rsid w:val="00AE6F0E"/>
    <w:rsid w:val="00AE6F6B"/>
    <w:rsid w:val="00AE701A"/>
    <w:rsid w:val="00AE7029"/>
    <w:rsid w:val="00AE733D"/>
    <w:rsid w:val="00AE7398"/>
    <w:rsid w:val="00AE7427"/>
    <w:rsid w:val="00AE76B1"/>
    <w:rsid w:val="00AE7882"/>
    <w:rsid w:val="00AE79C5"/>
    <w:rsid w:val="00AE7A18"/>
    <w:rsid w:val="00AE7DC9"/>
    <w:rsid w:val="00AE7EF8"/>
    <w:rsid w:val="00AE7F47"/>
    <w:rsid w:val="00AE7F9C"/>
    <w:rsid w:val="00AF010E"/>
    <w:rsid w:val="00AF023D"/>
    <w:rsid w:val="00AF048D"/>
    <w:rsid w:val="00AF05E8"/>
    <w:rsid w:val="00AF0911"/>
    <w:rsid w:val="00AF098C"/>
    <w:rsid w:val="00AF09E0"/>
    <w:rsid w:val="00AF0B2C"/>
    <w:rsid w:val="00AF0B8C"/>
    <w:rsid w:val="00AF0D03"/>
    <w:rsid w:val="00AF0DFF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79"/>
    <w:rsid w:val="00AF1615"/>
    <w:rsid w:val="00AF1747"/>
    <w:rsid w:val="00AF176A"/>
    <w:rsid w:val="00AF177F"/>
    <w:rsid w:val="00AF17B5"/>
    <w:rsid w:val="00AF193A"/>
    <w:rsid w:val="00AF19BF"/>
    <w:rsid w:val="00AF1A25"/>
    <w:rsid w:val="00AF1A2B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48"/>
    <w:rsid w:val="00AF22A6"/>
    <w:rsid w:val="00AF22F6"/>
    <w:rsid w:val="00AF24AF"/>
    <w:rsid w:val="00AF24C0"/>
    <w:rsid w:val="00AF25CC"/>
    <w:rsid w:val="00AF260F"/>
    <w:rsid w:val="00AF263B"/>
    <w:rsid w:val="00AF26AE"/>
    <w:rsid w:val="00AF2760"/>
    <w:rsid w:val="00AF27FD"/>
    <w:rsid w:val="00AF2838"/>
    <w:rsid w:val="00AF2852"/>
    <w:rsid w:val="00AF2858"/>
    <w:rsid w:val="00AF29C3"/>
    <w:rsid w:val="00AF2B46"/>
    <w:rsid w:val="00AF2D3C"/>
    <w:rsid w:val="00AF2F1A"/>
    <w:rsid w:val="00AF2F7C"/>
    <w:rsid w:val="00AF2FB7"/>
    <w:rsid w:val="00AF3082"/>
    <w:rsid w:val="00AF31CB"/>
    <w:rsid w:val="00AF333C"/>
    <w:rsid w:val="00AF3387"/>
    <w:rsid w:val="00AF347C"/>
    <w:rsid w:val="00AF3709"/>
    <w:rsid w:val="00AF375E"/>
    <w:rsid w:val="00AF3791"/>
    <w:rsid w:val="00AF37ED"/>
    <w:rsid w:val="00AF39D3"/>
    <w:rsid w:val="00AF3A1A"/>
    <w:rsid w:val="00AF3ABF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C9"/>
    <w:rsid w:val="00AF421C"/>
    <w:rsid w:val="00AF4314"/>
    <w:rsid w:val="00AF4335"/>
    <w:rsid w:val="00AF435E"/>
    <w:rsid w:val="00AF43D5"/>
    <w:rsid w:val="00AF442E"/>
    <w:rsid w:val="00AF4452"/>
    <w:rsid w:val="00AF4599"/>
    <w:rsid w:val="00AF4675"/>
    <w:rsid w:val="00AF468B"/>
    <w:rsid w:val="00AF4706"/>
    <w:rsid w:val="00AF4725"/>
    <w:rsid w:val="00AF47D0"/>
    <w:rsid w:val="00AF4847"/>
    <w:rsid w:val="00AF4A34"/>
    <w:rsid w:val="00AF4B34"/>
    <w:rsid w:val="00AF4CF4"/>
    <w:rsid w:val="00AF4D3C"/>
    <w:rsid w:val="00AF509A"/>
    <w:rsid w:val="00AF511A"/>
    <w:rsid w:val="00AF5154"/>
    <w:rsid w:val="00AF518C"/>
    <w:rsid w:val="00AF51FE"/>
    <w:rsid w:val="00AF5237"/>
    <w:rsid w:val="00AF52EE"/>
    <w:rsid w:val="00AF5315"/>
    <w:rsid w:val="00AF544F"/>
    <w:rsid w:val="00AF548F"/>
    <w:rsid w:val="00AF5669"/>
    <w:rsid w:val="00AF5702"/>
    <w:rsid w:val="00AF5723"/>
    <w:rsid w:val="00AF5742"/>
    <w:rsid w:val="00AF57A4"/>
    <w:rsid w:val="00AF5861"/>
    <w:rsid w:val="00AF58AA"/>
    <w:rsid w:val="00AF597A"/>
    <w:rsid w:val="00AF5AF8"/>
    <w:rsid w:val="00AF5BEF"/>
    <w:rsid w:val="00AF5C47"/>
    <w:rsid w:val="00AF5D0D"/>
    <w:rsid w:val="00AF5E74"/>
    <w:rsid w:val="00AF5E7D"/>
    <w:rsid w:val="00AF6180"/>
    <w:rsid w:val="00AF63D3"/>
    <w:rsid w:val="00AF6575"/>
    <w:rsid w:val="00AF65D3"/>
    <w:rsid w:val="00AF6739"/>
    <w:rsid w:val="00AF6783"/>
    <w:rsid w:val="00AF6786"/>
    <w:rsid w:val="00AF67E6"/>
    <w:rsid w:val="00AF6A5D"/>
    <w:rsid w:val="00AF6AE2"/>
    <w:rsid w:val="00AF6B83"/>
    <w:rsid w:val="00AF6CCC"/>
    <w:rsid w:val="00AF6E54"/>
    <w:rsid w:val="00AF6E64"/>
    <w:rsid w:val="00AF719C"/>
    <w:rsid w:val="00AF732C"/>
    <w:rsid w:val="00AF7351"/>
    <w:rsid w:val="00AF73D7"/>
    <w:rsid w:val="00AF7640"/>
    <w:rsid w:val="00AF77A0"/>
    <w:rsid w:val="00AF78C5"/>
    <w:rsid w:val="00AF797F"/>
    <w:rsid w:val="00AF7A82"/>
    <w:rsid w:val="00AF7A9D"/>
    <w:rsid w:val="00AF7B96"/>
    <w:rsid w:val="00B00180"/>
    <w:rsid w:val="00B001DE"/>
    <w:rsid w:val="00B0025D"/>
    <w:rsid w:val="00B00342"/>
    <w:rsid w:val="00B00381"/>
    <w:rsid w:val="00B003D0"/>
    <w:rsid w:val="00B00425"/>
    <w:rsid w:val="00B00697"/>
    <w:rsid w:val="00B00791"/>
    <w:rsid w:val="00B0079C"/>
    <w:rsid w:val="00B00807"/>
    <w:rsid w:val="00B0082B"/>
    <w:rsid w:val="00B00847"/>
    <w:rsid w:val="00B0093C"/>
    <w:rsid w:val="00B00A2A"/>
    <w:rsid w:val="00B00A59"/>
    <w:rsid w:val="00B00A78"/>
    <w:rsid w:val="00B00C51"/>
    <w:rsid w:val="00B00CDF"/>
    <w:rsid w:val="00B00D81"/>
    <w:rsid w:val="00B00DF7"/>
    <w:rsid w:val="00B00F1F"/>
    <w:rsid w:val="00B00FDE"/>
    <w:rsid w:val="00B010C1"/>
    <w:rsid w:val="00B012F4"/>
    <w:rsid w:val="00B013B1"/>
    <w:rsid w:val="00B0145B"/>
    <w:rsid w:val="00B0157A"/>
    <w:rsid w:val="00B01592"/>
    <w:rsid w:val="00B015B5"/>
    <w:rsid w:val="00B0162B"/>
    <w:rsid w:val="00B016C5"/>
    <w:rsid w:val="00B01715"/>
    <w:rsid w:val="00B017BC"/>
    <w:rsid w:val="00B01872"/>
    <w:rsid w:val="00B019C7"/>
    <w:rsid w:val="00B01A9A"/>
    <w:rsid w:val="00B01B08"/>
    <w:rsid w:val="00B01B3F"/>
    <w:rsid w:val="00B01B49"/>
    <w:rsid w:val="00B01C00"/>
    <w:rsid w:val="00B01D30"/>
    <w:rsid w:val="00B01D88"/>
    <w:rsid w:val="00B01D98"/>
    <w:rsid w:val="00B01DB5"/>
    <w:rsid w:val="00B01E76"/>
    <w:rsid w:val="00B01ECE"/>
    <w:rsid w:val="00B01F5C"/>
    <w:rsid w:val="00B022A4"/>
    <w:rsid w:val="00B023EE"/>
    <w:rsid w:val="00B02761"/>
    <w:rsid w:val="00B02BFA"/>
    <w:rsid w:val="00B02C3E"/>
    <w:rsid w:val="00B02C71"/>
    <w:rsid w:val="00B02CE8"/>
    <w:rsid w:val="00B02D4A"/>
    <w:rsid w:val="00B02DBF"/>
    <w:rsid w:val="00B02EDC"/>
    <w:rsid w:val="00B02FB1"/>
    <w:rsid w:val="00B03068"/>
    <w:rsid w:val="00B030A6"/>
    <w:rsid w:val="00B031F9"/>
    <w:rsid w:val="00B0322F"/>
    <w:rsid w:val="00B03347"/>
    <w:rsid w:val="00B033EF"/>
    <w:rsid w:val="00B0350B"/>
    <w:rsid w:val="00B035D7"/>
    <w:rsid w:val="00B0362A"/>
    <w:rsid w:val="00B03655"/>
    <w:rsid w:val="00B036D0"/>
    <w:rsid w:val="00B03758"/>
    <w:rsid w:val="00B03767"/>
    <w:rsid w:val="00B03778"/>
    <w:rsid w:val="00B0390A"/>
    <w:rsid w:val="00B03976"/>
    <w:rsid w:val="00B03B85"/>
    <w:rsid w:val="00B03C46"/>
    <w:rsid w:val="00B03CF1"/>
    <w:rsid w:val="00B03DF9"/>
    <w:rsid w:val="00B03F0B"/>
    <w:rsid w:val="00B041FE"/>
    <w:rsid w:val="00B04306"/>
    <w:rsid w:val="00B04338"/>
    <w:rsid w:val="00B04497"/>
    <w:rsid w:val="00B044E2"/>
    <w:rsid w:val="00B0451B"/>
    <w:rsid w:val="00B04541"/>
    <w:rsid w:val="00B0467A"/>
    <w:rsid w:val="00B047A8"/>
    <w:rsid w:val="00B04887"/>
    <w:rsid w:val="00B048AC"/>
    <w:rsid w:val="00B0499B"/>
    <w:rsid w:val="00B04B17"/>
    <w:rsid w:val="00B04BA6"/>
    <w:rsid w:val="00B04CB7"/>
    <w:rsid w:val="00B04EC7"/>
    <w:rsid w:val="00B04F6E"/>
    <w:rsid w:val="00B051E7"/>
    <w:rsid w:val="00B0520F"/>
    <w:rsid w:val="00B052E8"/>
    <w:rsid w:val="00B05480"/>
    <w:rsid w:val="00B05683"/>
    <w:rsid w:val="00B057E5"/>
    <w:rsid w:val="00B05818"/>
    <w:rsid w:val="00B058AD"/>
    <w:rsid w:val="00B05924"/>
    <w:rsid w:val="00B05A6D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15D"/>
    <w:rsid w:val="00B0627E"/>
    <w:rsid w:val="00B062A7"/>
    <w:rsid w:val="00B06423"/>
    <w:rsid w:val="00B0649A"/>
    <w:rsid w:val="00B064A3"/>
    <w:rsid w:val="00B064D9"/>
    <w:rsid w:val="00B0661E"/>
    <w:rsid w:val="00B06623"/>
    <w:rsid w:val="00B0667E"/>
    <w:rsid w:val="00B06820"/>
    <w:rsid w:val="00B06A65"/>
    <w:rsid w:val="00B06A7E"/>
    <w:rsid w:val="00B06BDB"/>
    <w:rsid w:val="00B06DFC"/>
    <w:rsid w:val="00B06F4D"/>
    <w:rsid w:val="00B06FC7"/>
    <w:rsid w:val="00B06FE7"/>
    <w:rsid w:val="00B07025"/>
    <w:rsid w:val="00B0718E"/>
    <w:rsid w:val="00B0723B"/>
    <w:rsid w:val="00B0741F"/>
    <w:rsid w:val="00B074B5"/>
    <w:rsid w:val="00B074B6"/>
    <w:rsid w:val="00B07665"/>
    <w:rsid w:val="00B076E8"/>
    <w:rsid w:val="00B07949"/>
    <w:rsid w:val="00B07A22"/>
    <w:rsid w:val="00B07B5A"/>
    <w:rsid w:val="00B07D53"/>
    <w:rsid w:val="00B07D8A"/>
    <w:rsid w:val="00B07D91"/>
    <w:rsid w:val="00B07F8D"/>
    <w:rsid w:val="00B100E5"/>
    <w:rsid w:val="00B10113"/>
    <w:rsid w:val="00B10157"/>
    <w:rsid w:val="00B103C6"/>
    <w:rsid w:val="00B1053B"/>
    <w:rsid w:val="00B10564"/>
    <w:rsid w:val="00B10594"/>
    <w:rsid w:val="00B105ED"/>
    <w:rsid w:val="00B10690"/>
    <w:rsid w:val="00B106F3"/>
    <w:rsid w:val="00B10890"/>
    <w:rsid w:val="00B109DD"/>
    <w:rsid w:val="00B10AF0"/>
    <w:rsid w:val="00B10C2F"/>
    <w:rsid w:val="00B10C79"/>
    <w:rsid w:val="00B10C81"/>
    <w:rsid w:val="00B10C89"/>
    <w:rsid w:val="00B10DA6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31B"/>
    <w:rsid w:val="00B1132C"/>
    <w:rsid w:val="00B11355"/>
    <w:rsid w:val="00B114C6"/>
    <w:rsid w:val="00B11523"/>
    <w:rsid w:val="00B11545"/>
    <w:rsid w:val="00B1160B"/>
    <w:rsid w:val="00B11863"/>
    <w:rsid w:val="00B119BE"/>
    <w:rsid w:val="00B119DD"/>
    <w:rsid w:val="00B11A11"/>
    <w:rsid w:val="00B11B23"/>
    <w:rsid w:val="00B11B51"/>
    <w:rsid w:val="00B11B5F"/>
    <w:rsid w:val="00B11B67"/>
    <w:rsid w:val="00B11B76"/>
    <w:rsid w:val="00B11C75"/>
    <w:rsid w:val="00B11D3C"/>
    <w:rsid w:val="00B11DA7"/>
    <w:rsid w:val="00B11DB7"/>
    <w:rsid w:val="00B11DB9"/>
    <w:rsid w:val="00B11DD7"/>
    <w:rsid w:val="00B11EA9"/>
    <w:rsid w:val="00B11EC5"/>
    <w:rsid w:val="00B120A7"/>
    <w:rsid w:val="00B1214E"/>
    <w:rsid w:val="00B121EE"/>
    <w:rsid w:val="00B122FD"/>
    <w:rsid w:val="00B124FA"/>
    <w:rsid w:val="00B127C3"/>
    <w:rsid w:val="00B12853"/>
    <w:rsid w:val="00B12A92"/>
    <w:rsid w:val="00B12BB5"/>
    <w:rsid w:val="00B12D1E"/>
    <w:rsid w:val="00B13096"/>
    <w:rsid w:val="00B13102"/>
    <w:rsid w:val="00B13129"/>
    <w:rsid w:val="00B13157"/>
    <w:rsid w:val="00B131F8"/>
    <w:rsid w:val="00B13224"/>
    <w:rsid w:val="00B133FB"/>
    <w:rsid w:val="00B13463"/>
    <w:rsid w:val="00B1354A"/>
    <w:rsid w:val="00B13867"/>
    <w:rsid w:val="00B13921"/>
    <w:rsid w:val="00B13BC0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54C"/>
    <w:rsid w:val="00B14588"/>
    <w:rsid w:val="00B14665"/>
    <w:rsid w:val="00B146B7"/>
    <w:rsid w:val="00B146BF"/>
    <w:rsid w:val="00B1485C"/>
    <w:rsid w:val="00B14955"/>
    <w:rsid w:val="00B14B5E"/>
    <w:rsid w:val="00B14BF7"/>
    <w:rsid w:val="00B14C16"/>
    <w:rsid w:val="00B14DBB"/>
    <w:rsid w:val="00B14E11"/>
    <w:rsid w:val="00B14F25"/>
    <w:rsid w:val="00B14F4C"/>
    <w:rsid w:val="00B14FB3"/>
    <w:rsid w:val="00B154DE"/>
    <w:rsid w:val="00B1560D"/>
    <w:rsid w:val="00B1580E"/>
    <w:rsid w:val="00B15834"/>
    <w:rsid w:val="00B15874"/>
    <w:rsid w:val="00B1596C"/>
    <w:rsid w:val="00B15ABB"/>
    <w:rsid w:val="00B15D27"/>
    <w:rsid w:val="00B15D4A"/>
    <w:rsid w:val="00B15DEE"/>
    <w:rsid w:val="00B15E61"/>
    <w:rsid w:val="00B15E73"/>
    <w:rsid w:val="00B15F54"/>
    <w:rsid w:val="00B16039"/>
    <w:rsid w:val="00B160AA"/>
    <w:rsid w:val="00B1614C"/>
    <w:rsid w:val="00B163E8"/>
    <w:rsid w:val="00B164A5"/>
    <w:rsid w:val="00B164B7"/>
    <w:rsid w:val="00B166B3"/>
    <w:rsid w:val="00B166BE"/>
    <w:rsid w:val="00B168D1"/>
    <w:rsid w:val="00B1698B"/>
    <w:rsid w:val="00B16A47"/>
    <w:rsid w:val="00B16BD8"/>
    <w:rsid w:val="00B16BEE"/>
    <w:rsid w:val="00B16CA8"/>
    <w:rsid w:val="00B16E1C"/>
    <w:rsid w:val="00B170AD"/>
    <w:rsid w:val="00B17135"/>
    <w:rsid w:val="00B17166"/>
    <w:rsid w:val="00B1720C"/>
    <w:rsid w:val="00B1728C"/>
    <w:rsid w:val="00B1729D"/>
    <w:rsid w:val="00B17473"/>
    <w:rsid w:val="00B174AE"/>
    <w:rsid w:val="00B17569"/>
    <w:rsid w:val="00B17588"/>
    <w:rsid w:val="00B175FB"/>
    <w:rsid w:val="00B17756"/>
    <w:rsid w:val="00B177C4"/>
    <w:rsid w:val="00B1788A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D9"/>
    <w:rsid w:val="00B2015C"/>
    <w:rsid w:val="00B2015F"/>
    <w:rsid w:val="00B2019C"/>
    <w:rsid w:val="00B20480"/>
    <w:rsid w:val="00B204D3"/>
    <w:rsid w:val="00B204F8"/>
    <w:rsid w:val="00B206FF"/>
    <w:rsid w:val="00B207C4"/>
    <w:rsid w:val="00B20979"/>
    <w:rsid w:val="00B20A58"/>
    <w:rsid w:val="00B20F89"/>
    <w:rsid w:val="00B21081"/>
    <w:rsid w:val="00B21097"/>
    <w:rsid w:val="00B2122A"/>
    <w:rsid w:val="00B21375"/>
    <w:rsid w:val="00B214C5"/>
    <w:rsid w:val="00B2158C"/>
    <w:rsid w:val="00B216C8"/>
    <w:rsid w:val="00B217C1"/>
    <w:rsid w:val="00B217D9"/>
    <w:rsid w:val="00B21933"/>
    <w:rsid w:val="00B21C4A"/>
    <w:rsid w:val="00B21C62"/>
    <w:rsid w:val="00B21CF1"/>
    <w:rsid w:val="00B21EDE"/>
    <w:rsid w:val="00B21F19"/>
    <w:rsid w:val="00B2203D"/>
    <w:rsid w:val="00B2215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E7F"/>
    <w:rsid w:val="00B22ED8"/>
    <w:rsid w:val="00B22EDA"/>
    <w:rsid w:val="00B23157"/>
    <w:rsid w:val="00B23177"/>
    <w:rsid w:val="00B231EF"/>
    <w:rsid w:val="00B23387"/>
    <w:rsid w:val="00B23424"/>
    <w:rsid w:val="00B23435"/>
    <w:rsid w:val="00B2349C"/>
    <w:rsid w:val="00B2361E"/>
    <w:rsid w:val="00B2378D"/>
    <w:rsid w:val="00B237D7"/>
    <w:rsid w:val="00B23942"/>
    <w:rsid w:val="00B23994"/>
    <w:rsid w:val="00B23B2C"/>
    <w:rsid w:val="00B23BC3"/>
    <w:rsid w:val="00B23C05"/>
    <w:rsid w:val="00B23F60"/>
    <w:rsid w:val="00B23FA8"/>
    <w:rsid w:val="00B24005"/>
    <w:rsid w:val="00B2406B"/>
    <w:rsid w:val="00B2415D"/>
    <w:rsid w:val="00B241B3"/>
    <w:rsid w:val="00B24351"/>
    <w:rsid w:val="00B2437E"/>
    <w:rsid w:val="00B244BE"/>
    <w:rsid w:val="00B24508"/>
    <w:rsid w:val="00B24613"/>
    <w:rsid w:val="00B246C6"/>
    <w:rsid w:val="00B24969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231"/>
    <w:rsid w:val="00B25249"/>
    <w:rsid w:val="00B252D8"/>
    <w:rsid w:val="00B253B9"/>
    <w:rsid w:val="00B253FA"/>
    <w:rsid w:val="00B2542C"/>
    <w:rsid w:val="00B25702"/>
    <w:rsid w:val="00B2585D"/>
    <w:rsid w:val="00B2589C"/>
    <w:rsid w:val="00B2590F"/>
    <w:rsid w:val="00B25921"/>
    <w:rsid w:val="00B25B57"/>
    <w:rsid w:val="00B25D10"/>
    <w:rsid w:val="00B25E8F"/>
    <w:rsid w:val="00B25F5B"/>
    <w:rsid w:val="00B260F1"/>
    <w:rsid w:val="00B2613E"/>
    <w:rsid w:val="00B2617B"/>
    <w:rsid w:val="00B2627B"/>
    <w:rsid w:val="00B26341"/>
    <w:rsid w:val="00B263CE"/>
    <w:rsid w:val="00B26409"/>
    <w:rsid w:val="00B26431"/>
    <w:rsid w:val="00B26446"/>
    <w:rsid w:val="00B2648A"/>
    <w:rsid w:val="00B26570"/>
    <w:rsid w:val="00B26838"/>
    <w:rsid w:val="00B2688C"/>
    <w:rsid w:val="00B26949"/>
    <w:rsid w:val="00B269DC"/>
    <w:rsid w:val="00B26AC9"/>
    <w:rsid w:val="00B26B6D"/>
    <w:rsid w:val="00B26C08"/>
    <w:rsid w:val="00B26CCD"/>
    <w:rsid w:val="00B26D01"/>
    <w:rsid w:val="00B26E9E"/>
    <w:rsid w:val="00B26F0C"/>
    <w:rsid w:val="00B26F82"/>
    <w:rsid w:val="00B27191"/>
    <w:rsid w:val="00B27268"/>
    <w:rsid w:val="00B2730F"/>
    <w:rsid w:val="00B2747B"/>
    <w:rsid w:val="00B27881"/>
    <w:rsid w:val="00B278A8"/>
    <w:rsid w:val="00B27905"/>
    <w:rsid w:val="00B27A8A"/>
    <w:rsid w:val="00B27AE7"/>
    <w:rsid w:val="00B27BD6"/>
    <w:rsid w:val="00B27C30"/>
    <w:rsid w:val="00B27C6C"/>
    <w:rsid w:val="00B27C77"/>
    <w:rsid w:val="00B27D93"/>
    <w:rsid w:val="00B27DE4"/>
    <w:rsid w:val="00B27F5E"/>
    <w:rsid w:val="00B30169"/>
    <w:rsid w:val="00B301CC"/>
    <w:rsid w:val="00B3026A"/>
    <w:rsid w:val="00B3048E"/>
    <w:rsid w:val="00B3057F"/>
    <w:rsid w:val="00B305B6"/>
    <w:rsid w:val="00B30741"/>
    <w:rsid w:val="00B307B1"/>
    <w:rsid w:val="00B307BE"/>
    <w:rsid w:val="00B30A85"/>
    <w:rsid w:val="00B30A8B"/>
    <w:rsid w:val="00B30AD4"/>
    <w:rsid w:val="00B30AE9"/>
    <w:rsid w:val="00B30AF4"/>
    <w:rsid w:val="00B30C03"/>
    <w:rsid w:val="00B30C0B"/>
    <w:rsid w:val="00B30D6F"/>
    <w:rsid w:val="00B30EFC"/>
    <w:rsid w:val="00B30F1F"/>
    <w:rsid w:val="00B30F6B"/>
    <w:rsid w:val="00B30F98"/>
    <w:rsid w:val="00B31077"/>
    <w:rsid w:val="00B311B3"/>
    <w:rsid w:val="00B3136B"/>
    <w:rsid w:val="00B31396"/>
    <w:rsid w:val="00B313D6"/>
    <w:rsid w:val="00B3151B"/>
    <w:rsid w:val="00B31699"/>
    <w:rsid w:val="00B318E8"/>
    <w:rsid w:val="00B31941"/>
    <w:rsid w:val="00B3196C"/>
    <w:rsid w:val="00B3198D"/>
    <w:rsid w:val="00B31AB0"/>
    <w:rsid w:val="00B31C5B"/>
    <w:rsid w:val="00B31C72"/>
    <w:rsid w:val="00B31DE9"/>
    <w:rsid w:val="00B31F4A"/>
    <w:rsid w:val="00B320C2"/>
    <w:rsid w:val="00B320DA"/>
    <w:rsid w:val="00B321CC"/>
    <w:rsid w:val="00B322AF"/>
    <w:rsid w:val="00B322FC"/>
    <w:rsid w:val="00B3256C"/>
    <w:rsid w:val="00B325B7"/>
    <w:rsid w:val="00B326BF"/>
    <w:rsid w:val="00B326FD"/>
    <w:rsid w:val="00B327EA"/>
    <w:rsid w:val="00B3292B"/>
    <w:rsid w:val="00B32939"/>
    <w:rsid w:val="00B32A39"/>
    <w:rsid w:val="00B32C4D"/>
    <w:rsid w:val="00B32E10"/>
    <w:rsid w:val="00B32E75"/>
    <w:rsid w:val="00B32E89"/>
    <w:rsid w:val="00B32F8C"/>
    <w:rsid w:val="00B32FF3"/>
    <w:rsid w:val="00B33226"/>
    <w:rsid w:val="00B33463"/>
    <w:rsid w:val="00B334A4"/>
    <w:rsid w:val="00B334B0"/>
    <w:rsid w:val="00B3359E"/>
    <w:rsid w:val="00B335CE"/>
    <w:rsid w:val="00B336BE"/>
    <w:rsid w:val="00B336D3"/>
    <w:rsid w:val="00B33750"/>
    <w:rsid w:val="00B33816"/>
    <w:rsid w:val="00B33830"/>
    <w:rsid w:val="00B33986"/>
    <w:rsid w:val="00B339EE"/>
    <w:rsid w:val="00B33A9C"/>
    <w:rsid w:val="00B33B39"/>
    <w:rsid w:val="00B33B4D"/>
    <w:rsid w:val="00B33BB0"/>
    <w:rsid w:val="00B33C09"/>
    <w:rsid w:val="00B33C3A"/>
    <w:rsid w:val="00B33C50"/>
    <w:rsid w:val="00B33E32"/>
    <w:rsid w:val="00B33E5C"/>
    <w:rsid w:val="00B33EE4"/>
    <w:rsid w:val="00B33F8B"/>
    <w:rsid w:val="00B34045"/>
    <w:rsid w:val="00B344A2"/>
    <w:rsid w:val="00B344A6"/>
    <w:rsid w:val="00B345AA"/>
    <w:rsid w:val="00B34835"/>
    <w:rsid w:val="00B348E2"/>
    <w:rsid w:val="00B34A1E"/>
    <w:rsid w:val="00B34A64"/>
    <w:rsid w:val="00B34CCC"/>
    <w:rsid w:val="00B34CDD"/>
    <w:rsid w:val="00B34D11"/>
    <w:rsid w:val="00B34E25"/>
    <w:rsid w:val="00B34EFF"/>
    <w:rsid w:val="00B34F76"/>
    <w:rsid w:val="00B35031"/>
    <w:rsid w:val="00B351A5"/>
    <w:rsid w:val="00B351F4"/>
    <w:rsid w:val="00B35468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FFB"/>
    <w:rsid w:val="00B3608F"/>
    <w:rsid w:val="00B36192"/>
    <w:rsid w:val="00B36272"/>
    <w:rsid w:val="00B363A8"/>
    <w:rsid w:val="00B36539"/>
    <w:rsid w:val="00B365DA"/>
    <w:rsid w:val="00B36642"/>
    <w:rsid w:val="00B367A2"/>
    <w:rsid w:val="00B368E6"/>
    <w:rsid w:val="00B369A5"/>
    <w:rsid w:val="00B369B6"/>
    <w:rsid w:val="00B36A5B"/>
    <w:rsid w:val="00B36AD9"/>
    <w:rsid w:val="00B36AF8"/>
    <w:rsid w:val="00B36BC8"/>
    <w:rsid w:val="00B36C0E"/>
    <w:rsid w:val="00B36DAF"/>
    <w:rsid w:val="00B36DB2"/>
    <w:rsid w:val="00B36DDB"/>
    <w:rsid w:val="00B36E5F"/>
    <w:rsid w:val="00B36F18"/>
    <w:rsid w:val="00B36FC9"/>
    <w:rsid w:val="00B36FDC"/>
    <w:rsid w:val="00B370F4"/>
    <w:rsid w:val="00B371EB"/>
    <w:rsid w:val="00B371F7"/>
    <w:rsid w:val="00B37302"/>
    <w:rsid w:val="00B373A5"/>
    <w:rsid w:val="00B373AF"/>
    <w:rsid w:val="00B3776B"/>
    <w:rsid w:val="00B37987"/>
    <w:rsid w:val="00B37BB8"/>
    <w:rsid w:val="00B37C3B"/>
    <w:rsid w:val="00B37D0C"/>
    <w:rsid w:val="00B37D90"/>
    <w:rsid w:val="00B37DD6"/>
    <w:rsid w:val="00B37F20"/>
    <w:rsid w:val="00B37FA1"/>
    <w:rsid w:val="00B40247"/>
    <w:rsid w:val="00B4032B"/>
    <w:rsid w:val="00B405CF"/>
    <w:rsid w:val="00B40715"/>
    <w:rsid w:val="00B40719"/>
    <w:rsid w:val="00B4075B"/>
    <w:rsid w:val="00B40857"/>
    <w:rsid w:val="00B40859"/>
    <w:rsid w:val="00B4098E"/>
    <w:rsid w:val="00B40BBA"/>
    <w:rsid w:val="00B40BF7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2D1"/>
    <w:rsid w:val="00B412EF"/>
    <w:rsid w:val="00B41401"/>
    <w:rsid w:val="00B414E6"/>
    <w:rsid w:val="00B41547"/>
    <w:rsid w:val="00B4166D"/>
    <w:rsid w:val="00B41765"/>
    <w:rsid w:val="00B4176D"/>
    <w:rsid w:val="00B417CA"/>
    <w:rsid w:val="00B418A1"/>
    <w:rsid w:val="00B41909"/>
    <w:rsid w:val="00B41ACC"/>
    <w:rsid w:val="00B41E43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602"/>
    <w:rsid w:val="00B427C5"/>
    <w:rsid w:val="00B42842"/>
    <w:rsid w:val="00B429BE"/>
    <w:rsid w:val="00B429E0"/>
    <w:rsid w:val="00B42D91"/>
    <w:rsid w:val="00B42DCD"/>
    <w:rsid w:val="00B42DD3"/>
    <w:rsid w:val="00B42E05"/>
    <w:rsid w:val="00B42E4C"/>
    <w:rsid w:val="00B43149"/>
    <w:rsid w:val="00B43205"/>
    <w:rsid w:val="00B43259"/>
    <w:rsid w:val="00B432CF"/>
    <w:rsid w:val="00B432D6"/>
    <w:rsid w:val="00B432F8"/>
    <w:rsid w:val="00B4336E"/>
    <w:rsid w:val="00B433A0"/>
    <w:rsid w:val="00B435CA"/>
    <w:rsid w:val="00B43689"/>
    <w:rsid w:val="00B4377C"/>
    <w:rsid w:val="00B437E6"/>
    <w:rsid w:val="00B43A15"/>
    <w:rsid w:val="00B43A4E"/>
    <w:rsid w:val="00B43AB2"/>
    <w:rsid w:val="00B43DDD"/>
    <w:rsid w:val="00B43E7B"/>
    <w:rsid w:val="00B43F15"/>
    <w:rsid w:val="00B43F2B"/>
    <w:rsid w:val="00B43F67"/>
    <w:rsid w:val="00B43FA3"/>
    <w:rsid w:val="00B44026"/>
    <w:rsid w:val="00B440BE"/>
    <w:rsid w:val="00B4414D"/>
    <w:rsid w:val="00B441EF"/>
    <w:rsid w:val="00B443E3"/>
    <w:rsid w:val="00B443FB"/>
    <w:rsid w:val="00B44411"/>
    <w:rsid w:val="00B44447"/>
    <w:rsid w:val="00B4452A"/>
    <w:rsid w:val="00B44540"/>
    <w:rsid w:val="00B447EF"/>
    <w:rsid w:val="00B44B6F"/>
    <w:rsid w:val="00B44C80"/>
    <w:rsid w:val="00B44D28"/>
    <w:rsid w:val="00B44D2C"/>
    <w:rsid w:val="00B44E22"/>
    <w:rsid w:val="00B44EFD"/>
    <w:rsid w:val="00B450F8"/>
    <w:rsid w:val="00B45153"/>
    <w:rsid w:val="00B45157"/>
    <w:rsid w:val="00B451A4"/>
    <w:rsid w:val="00B45286"/>
    <w:rsid w:val="00B45403"/>
    <w:rsid w:val="00B45498"/>
    <w:rsid w:val="00B4586C"/>
    <w:rsid w:val="00B45895"/>
    <w:rsid w:val="00B45897"/>
    <w:rsid w:val="00B459A1"/>
    <w:rsid w:val="00B45B27"/>
    <w:rsid w:val="00B45D4B"/>
    <w:rsid w:val="00B45EE2"/>
    <w:rsid w:val="00B45FFA"/>
    <w:rsid w:val="00B461BD"/>
    <w:rsid w:val="00B461F9"/>
    <w:rsid w:val="00B462A5"/>
    <w:rsid w:val="00B463FB"/>
    <w:rsid w:val="00B4653E"/>
    <w:rsid w:val="00B46607"/>
    <w:rsid w:val="00B4668E"/>
    <w:rsid w:val="00B46762"/>
    <w:rsid w:val="00B467EB"/>
    <w:rsid w:val="00B46869"/>
    <w:rsid w:val="00B468E2"/>
    <w:rsid w:val="00B46956"/>
    <w:rsid w:val="00B46998"/>
    <w:rsid w:val="00B469EF"/>
    <w:rsid w:val="00B46C8F"/>
    <w:rsid w:val="00B46CFD"/>
    <w:rsid w:val="00B46E0C"/>
    <w:rsid w:val="00B46E3A"/>
    <w:rsid w:val="00B46F00"/>
    <w:rsid w:val="00B46FB0"/>
    <w:rsid w:val="00B4702B"/>
    <w:rsid w:val="00B4715F"/>
    <w:rsid w:val="00B4719C"/>
    <w:rsid w:val="00B473DE"/>
    <w:rsid w:val="00B4740E"/>
    <w:rsid w:val="00B47580"/>
    <w:rsid w:val="00B4762E"/>
    <w:rsid w:val="00B476A1"/>
    <w:rsid w:val="00B477F0"/>
    <w:rsid w:val="00B47891"/>
    <w:rsid w:val="00B47949"/>
    <w:rsid w:val="00B479FA"/>
    <w:rsid w:val="00B47A1D"/>
    <w:rsid w:val="00B47AB0"/>
    <w:rsid w:val="00B47B1B"/>
    <w:rsid w:val="00B47B44"/>
    <w:rsid w:val="00B47B56"/>
    <w:rsid w:val="00B47C3B"/>
    <w:rsid w:val="00B47E0F"/>
    <w:rsid w:val="00B47FCE"/>
    <w:rsid w:val="00B47FEE"/>
    <w:rsid w:val="00B47FF3"/>
    <w:rsid w:val="00B5008D"/>
    <w:rsid w:val="00B50097"/>
    <w:rsid w:val="00B500F5"/>
    <w:rsid w:val="00B503C9"/>
    <w:rsid w:val="00B5042F"/>
    <w:rsid w:val="00B5044A"/>
    <w:rsid w:val="00B50468"/>
    <w:rsid w:val="00B50489"/>
    <w:rsid w:val="00B5049C"/>
    <w:rsid w:val="00B5051F"/>
    <w:rsid w:val="00B505A9"/>
    <w:rsid w:val="00B505E3"/>
    <w:rsid w:val="00B505E9"/>
    <w:rsid w:val="00B506AF"/>
    <w:rsid w:val="00B506EA"/>
    <w:rsid w:val="00B50702"/>
    <w:rsid w:val="00B50732"/>
    <w:rsid w:val="00B50924"/>
    <w:rsid w:val="00B50966"/>
    <w:rsid w:val="00B50BFD"/>
    <w:rsid w:val="00B50C16"/>
    <w:rsid w:val="00B50CC4"/>
    <w:rsid w:val="00B50D31"/>
    <w:rsid w:val="00B50E05"/>
    <w:rsid w:val="00B50E2C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5F2"/>
    <w:rsid w:val="00B515FA"/>
    <w:rsid w:val="00B5163E"/>
    <w:rsid w:val="00B516C1"/>
    <w:rsid w:val="00B516EF"/>
    <w:rsid w:val="00B5189F"/>
    <w:rsid w:val="00B518B8"/>
    <w:rsid w:val="00B51A43"/>
    <w:rsid w:val="00B51AF1"/>
    <w:rsid w:val="00B51C6F"/>
    <w:rsid w:val="00B51C7E"/>
    <w:rsid w:val="00B51D0A"/>
    <w:rsid w:val="00B51D68"/>
    <w:rsid w:val="00B51E08"/>
    <w:rsid w:val="00B51E5B"/>
    <w:rsid w:val="00B51EC7"/>
    <w:rsid w:val="00B51F4D"/>
    <w:rsid w:val="00B51FFA"/>
    <w:rsid w:val="00B52129"/>
    <w:rsid w:val="00B52187"/>
    <w:rsid w:val="00B527B7"/>
    <w:rsid w:val="00B527DE"/>
    <w:rsid w:val="00B52812"/>
    <w:rsid w:val="00B52885"/>
    <w:rsid w:val="00B52922"/>
    <w:rsid w:val="00B529FA"/>
    <w:rsid w:val="00B52CA6"/>
    <w:rsid w:val="00B52CC8"/>
    <w:rsid w:val="00B52D2E"/>
    <w:rsid w:val="00B52D4A"/>
    <w:rsid w:val="00B52D91"/>
    <w:rsid w:val="00B52FA6"/>
    <w:rsid w:val="00B53027"/>
    <w:rsid w:val="00B5307A"/>
    <w:rsid w:val="00B530C5"/>
    <w:rsid w:val="00B531C4"/>
    <w:rsid w:val="00B533D5"/>
    <w:rsid w:val="00B53433"/>
    <w:rsid w:val="00B534B6"/>
    <w:rsid w:val="00B53509"/>
    <w:rsid w:val="00B535F7"/>
    <w:rsid w:val="00B5360D"/>
    <w:rsid w:val="00B536F7"/>
    <w:rsid w:val="00B5371B"/>
    <w:rsid w:val="00B53846"/>
    <w:rsid w:val="00B538CB"/>
    <w:rsid w:val="00B53947"/>
    <w:rsid w:val="00B53C16"/>
    <w:rsid w:val="00B53CE2"/>
    <w:rsid w:val="00B53DEE"/>
    <w:rsid w:val="00B53E59"/>
    <w:rsid w:val="00B53F61"/>
    <w:rsid w:val="00B5400F"/>
    <w:rsid w:val="00B54086"/>
    <w:rsid w:val="00B540CC"/>
    <w:rsid w:val="00B5422C"/>
    <w:rsid w:val="00B5425D"/>
    <w:rsid w:val="00B5435F"/>
    <w:rsid w:val="00B54467"/>
    <w:rsid w:val="00B54516"/>
    <w:rsid w:val="00B546FD"/>
    <w:rsid w:val="00B5476D"/>
    <w:rsid w:val="00B5480C"/>
    <w:rsid w:val="00B54A0A"/>
    <w:rsid w:val="00B54BE8"/>
    <w:rsid w:val="00B54BF0"/>
    <w:rsid w:val="00B54CB6"/>
    <w:rsid w:val="00B54DBA"/>
    <w:rsid w:val="00B54FB1"/>
    <w:rsid w:val="00B55043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7A9"/>
    <w:rsid w:val="00B558B4"/>
    <w:rsid w:val="00B558F1"/>
    <w:rsid w:val="00B559D3"/>
    <w:rsid w:val="00B55A24"/>
    <w:rsid w:val="00B55A85"/>
    <w:rsid w:val="00B55AFB"/>
    <w:rsid w:val="00B55B0C"/>
    <w:rsid w:val="00B55B3A"/>
    <w:rsid w:val="00B55CCA"/>
    <w:rsid w:val="00B55D12"/>
    <w:rsid w:val="00B55E93"/>
    <w:rsid w:val="00B55F03"/>
    <w:rsid w:val="00B56088"/>
    <w:rsid w:val="00B561F3"/>
    <w:rsid w:val="00B56262"/>
    <w:rsid w:val="00B562BD"/>
    <w:rsid w:val="00B56381"/>
    <w:rsid w:val="00B56439"/>
    <w:rsid w:val="00B56544"/>
    <w:rsid w:val="00B565B1"/>
    <w:rsid w:val="00B5668E"/>
    <w:rsid w:val="00B566F5"/>
    <w:rsid w:val="00B56803"/>
    <w:rsid w:val="00B56946"/>
    <w:rsid w:val="00B5694B"/>
    <w:rsid w:val="00B56B7D"/>
    <w:rsid w:val="00B56B8C"/>
    <w:rsid w:val="00B56C60"/>
    <w:rsid w:val="00B56CFD"/>
    <w:rsid w:val="00B56DAE"/>
    <w:rsid w:val="00B57137"/>
    <w:rsid w:val="00B5713C"/>
    <w:rsid w:val="00B5720B"/>
    <w:rsid w:val="00B57327"/>
    <w:rsid w:val="00B57390"/>
    <w:rsid w:val="00B57409"/>
    <w:rsid w:val="00B5743F"/>
    <w:rsid w:val="00B574BA"/>
    <w:rsid w:val="00B57530"/>
    <w:rsid w:val="00B575E9"/>
    <w:rsid w:val="00B5764A"/>
    <w:rsid w:val="00B577B2"/>
    <w:rsid w:val="00B57847"/>
    <w:rsid w:val="00B5787B"/>
    <w:rsid w:val="00B578BE"/>
    <w:rsid w:val="00B5790C"/>
    <w:rsid w:val="00B57A4E"/>
    <w:rsid w:val="00B57E22"/>
    <w:rsid w:val="00B57E35"/>
    <w:rsid w:val="00B57EA7"/>
    <w:rsid w:val="00B57F6E"/>
    <w:rsid w:val="00B57FE2"/>
    <w:rsid w:val="00B601D8"/>
    <w:rsid w:val="00B60204"/>
    <w:rsid w:val="00B603A6"/>
    <w:rsid w:val="00B60542"/>
    <w:rsid w:val="00B6057C"/>
    <w:rsid w:val="00B6072A"/>
    <w:rsid w:val="00B6081F"/>
    <w:rsid w:val="00B60832"/>
    <w:rsid w:val="00B60948"/>
    <w:rsid w:val="00B60A2E"/>
    <w:rsid w:val="00B60AED"/>
    <w:rsid w:val="00B60BD2"/>
    <w:rsid w:val="00B60C67"/>
    <w:rsid w:val="00B60C82"/>
    <w:rsid w:val="00B60CA1"/>
    <w:rsid w:val="00B60CE5"/>
    <w:rsid w:val="00B60D36"/>
    <w:rsid w:val="00B6105E"/>
    <w:rsid w:val="00B6107A"/>
    <w:rsid w:val="00B610A4"/>
    <w:rsid w:val="00B610FF"/>
    <w:rsid w:val="00B6117A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F"/>
    <w:rsid w:val="00B61775"/>
    <w:rsid w:val="00B6178A"/>
    <w:rsid w:val="00B6198C"/>
    <w:rsid w:val="00B61AD4"/>
    <w:rsid w:val="00B61DF6"/>
    <w:rsid w:val="00B61F55"/>
    <w:rsid w:val="00B61F78"/>
    <w:rsid w:val="00B6212B"/>
    <w:rsid w:val="00B6213D"/>
    <w:rsid w:val="00B6219E"/>
    <w:rsid w:val="00B621E3"/>
    <w:rsid w:val="00B621E9"/>
    <w:rsid w:val="00B622EA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E42"/>
    <w:rsid w:val="00B62F2C"/>
    <w:rsid w:val="00B630B9"/>
    <w:rsid w:val="00B63286"/>
    <w:rsid w:val="00B6331F"/>
    <w:rsid w:val="00B6334D"/>
    <w:rsid w:val="00B633AA"/>
    <w:rsid w:val="00B634A4"/>
    <w:rsid w:val="00B6350F"/>
    <w:rsid w:val="00B6367E"/>
    <w:rsid w:val="00B636A1"/>
    <w:rsid w:val="00B6383E"/>
    <w:rsid w:val="00B639C2"/>
    <w:rsid w:val="00B63AEE"/>
    <w:rsid w:val="00B63BE4"/>
    <w:rsid w:val="00B63C00"/>
    <w:rsid w:val="00B63DEF"/>
    <w:rsid w:val="00B6406F"/>
    <w:rsid w:val="00B64074"/>
    <w:rsid w:val="00B640A0"/>
    <w:rsid w:val="00B640E3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8AD"/>
    <w:rsid w:val="00B648FF"/>
    <w:rsid w:val="00B64964"/>
    <w:rsid w:val="00B64991"/>
    <w:rsid w:val="00B64A35"/>
    <w:rsid w:val="00B64A39"/>
    <w:rsid w:val="00B64A9C"/>
    <w:rsid w:val="00B64B38"/>
    <w:rsid w:val="00B64B9F"/>
    <w:rsid w:val="00B64C5E"/>
    <w:rsid w:val="00B64C61"/>
    <w:rsid w:val="00B64D43"/>
    <w:rsid w:val="00B64D8C"/>
    <w:rsid w:val="00B64DA8"/>
    <w:rsid w:val="00B64DD3"/>
    <w:rsid w:val="00B64DFE"/>
    <w:rsid w:val="00B6500E"/>
    <w:rsid w:val="00B65039"/>
    <w:rsid w:val="00B65335"/>
    <w:rsid w:val="00B65347"/>
    <w:rsid w:val="00B653EC"/>
    <w:rsid w:val="00B653F5"/>
    <w:rsid w:val="00B655F0"/>
    <w:rsid w:val="00B65688"/>
    <w:rsid w:val="00B65791"/>
    <w:rsid w:val="00B6579C"/>
    <w:rsid w:val="00B6579F"/>
    <w:rsid w:val="00B65991"/>
    <w:rsid w:val="00B65C1B"/>
    <w:rsid w:val="00B65C7E"/>
    <w:rsid w:val="00B65DA8"/>
    <w:rsid w:val="00B65EA2"/>
    <w:rsid w:val="00B66106"/>
    <w:rsid w:val="00B6613E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9"/>
    <w:rsid w:val="00B66D5B"/>
    <w:rsid w:val="00B66D63"/>
    <w:rsid w:val="00B66F1F"/>
    <w:rsid w:val="00B67052"/>
    <w:rsid w:val="00B670DD"/>
    <w:rsid w:val="00B6726A"/>
    <w:rsid w:val="00B672F4"/>
    <w:rsid w:val="00B675BB"/>
    <w:rsid w:val="00B678F6"/>
    <w:rsid w:val="00B67AEA"/>
    <w:rsid w:val="00B67C1F"/>
    <w:rsid w:val="00B67C56"/>
    <w:rsid w:val="00B67EF2"/>
    <w:rsid w:val="00B67F82"/>
    <w:rsid w:val="00B700A0"/>
    <w:rsid w:val="00B70174"/>
    <w:rsid w:val="00B701A0"/>
    <w:rsid w:val="00B701CB"/>
    <w:rsid w:val="00B70369"/>
    <w:rsid w:val="00B704A3"/>
    <w:rsid w:val="00B704DC"/>
    <w:rsid w:val="00B705BD"/>
    <w:rsid w:val="00B70720"/>
    <w:rsid w:val="00B70741"/>
    <w:rsid w:val="00B70772"/>
    <w:rsid w:val="00B709BF"/>
    <w:rsid w:val="00B70AAF"/>
    <w:rsid w:val="00B70ADC"/>
    <w:rsid w:val="00B70BF4"/>
    <w:rsid w:val="00B70F72"/>
    <w:rsid w:val="00B711B8"/>
    <w:rsid w:val="00B711C9"/>
    <w:rsid w:val="00B71387"/>
    <w:rsid w:val="00B71495"/>
    <w:rsid w:val="00B71511"/>
    <w:rsid w:val="00B71586"/>
    <w:rsid w:val="00B71626"/>
    <w:rsid w:val="00B7163A"/>
    <w:rsid w:val="00B7173D"/>
    <w:rsid w:val="00B71753"/>
    <w:rsid w:val="00B7177B"/>
    <w:rsid w:val="00B71799"/>
    <w:rsid w:val="00B7179E"/>
    <w:rsid w:val="00B717C2"/>
    <w:rsid w:val="00B7181B"/>
    <w:rsid w:val="00B718F9"/>
    <w:rsid w:val="00B71994"/>
    <w:rsid w:val="00B71A00"/>
    <w:rsid w:val="00B71A56"/>
    <w:rsid w:val="00B71AEB"/>
    <w:rsid w:val="00B71B4B"/>
    <w:rsid w:val="00B71B6C"/>
    <w:rsid w:val="00B71D28"/>
    <w:rsid w:val="00B71D6D"/>
    <w:rsid w:val="00B71E02"/>
    <w:rsid w:val="00B72077"/>
    <w:rsid w:val="00B72085"/>
    <w:rsid w:val="00B72160"/>
    <w:rsid w:val="00B722AD"/>
    <w:rsid w:val="00B72350"/>
    <w:rsid w:val="00B7242F"/>
    <w:rsid w:val="00B7247A"/>
    <w:rsid w:val="00B724E3"/>
    <w:rsid w:val="00B725E4"/>
    <w:rsid w:val="00B72615"/>
    <w:rsid w:val="00B72648"/>
    <w:rsid w:val="00B7265B"/>
    <w:rsid w:val="00B72887"/>
    <w:rsid w:val="00B7295D"/>
    <w:rsid w:val="00B729AF"/>
    <w:rsid w:val="00B72A3B"/>
    <w:rsid w:val="00B72B55"/>
    <w:rsid w:val="00B72C94"/>
    <w:rsid w:val="00B72DB1"/>
    <w:rsid w:val="00B72F0F"/>
    <w:rsid w:val="00B72FAE"/>
    <w:rsid w:val="00B73170"/>
    <w:rsid w:val="00B731D6"/>
    <w:rsid w:val="00B7320A"/>
    <w:rsid w:val="00B73288"/>
    <w:rsid w:val="00B733A9"/>
    <w:rsid w:val="00B7348B"/>
    <w:rsid w:val="00B73565"/>
    <w:rsid w:val="00B735B7"/>
    <w:rsid w:val="00B73657"/>
    <w:rsid w:val="00B73682"/>
    <w:rsid w:val="00B7368E"/>
    <w:rsid w:val="00B736B4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408A"/>
    <w:rsid w:val="00B74129"/>
    <w:rsid w:val="00B741F1"/>
    <w:rsid w:val="00B744C5"/>
    <w:rsid w:val="00B744E4"/>
    <w:rsid w:val="00B7458C"/>
    <w:rsid w:val="00B745EF"/>
    <w:rsid w:val="00B7462E"/>
    <w:rsid w:val="00B74655"/>
    <w:rsid w:val="00B747C7"/>
    <w:rsid w:val="00B7493A"/>
    <w:rsid w:val="00B74B58"/>
    <w:rsid w:val="00B74C76"/>
    <w:rsid w:val="00B74ED7"/>
    <w:rsid w:val="00B74EF8"/>
    <w:rsid w:val="00B74F24"/>
    <w:rsid w:val="00B74F61"/>
    <w:rsid w:val="00B7503A"/>
    <w:rsid w:val="00B75058"/>
    <w:rsid w:val="00B75068"/>
    <w:rsid w:val="00B7512E"/>
    <w:rsid w:val="00B75214"/>
    <w:rsid w:val="00B75221"/>
    <w:rsid w:val="00B752A4"/>
    <w:rsid w:val="00B75357"/>
    <w:rsid w:val="00B7545E"/>
    <w:rsid w:val="00B75478"/>
    <w:rsid w:val="00B75515"/>
    <w:rsid w:val="00B7552A"/>
    <w:rsid w:val="00B755BD"/>
    <w:rsid w:val="00B75633"/>
    <w:rsid w:val="00B756D9"/>
    <w:rsid w:val="00B75719"/>
    <w:rsid w:val="00B757C0"/>
    <w:rsid w:val="00B7591E"/>
    <w:rsid w:val="00B75C72"/>
    <w:rsid w:val="00B7611B"/>
    <w:rsid w:val="00B7636D"/>
    <w:rsid w:val="00B763A6"/>
    <w:rsid w:val="00B764B4"/>
    <w:rsid w:val="00B765AE"/>
    <w:rsid w:val="00B76685"/>
    <w:rsid w:val="00B7668F"/>
    <w:rsid w:val="00B76A66"/>
    <w:rsid w:val="00B76AFC"/>
    <w:rsid w:val="00B76C6B"/>
    <w:rsid w:val="00B76CD6"/>
    <w:rsid w:val="00B76CDD"/>
    <w:rsid w:val="00B76CE2"/>
    <w:rsid w:val="00B76CE4"/>
    <w:rsid w:val="00B76CFD"/>
    <w:rsid w:val="00B76D41"/>
    <w:rsid w:val="00B76E3D"/>
    <w:rsid w:val="00B76EDF"/>
    <w:rsid w:val="00B77064"/>
    <w:rsid w:val="00B7709E"/>
    <w:rsid w:val="00B770E8"/>
    <w:rsid w:val="00B7720D"/>
    <w:rsid w:val="00B7727A"/>
    <w:rsid w:val="00B77299"/>
    <w:rsid w:val="00B77386"/>
    <w:rsid w:val="00B77443"/>
    <w:rsid w:val="00B7755A"/>
    <w:rsid w:val="00B775B5"/>
    <w:rsid w:val="00B777F6"/>
    <w:rsid w:val="00B77BFB"/>
    <w:rsid w:val="00B77C0B"/>
    <w:rsid w:val="00B77C16"/>
    <w:rsid w:val="00B77DF9"/>
    <w:rsid w:val="00B77F1C"/>
    <w:rsid w:val="00B77F3D"/>
    <w:rsid w:val="00B77FA0"/>
    <w:rsid w:val="00B77FCB"/>
    <w:rsid w:val="00B80205"/>
    <w:rsid w:val="00B8025F"/>
    <w:rsid w:val="00B80415"/>
    <w:rsid w:val="00B80467"/>
    <w:rsid w:val="00B804DA"/>
    <w:rsid w:val="00B80553"/>
    <w:rsid w:val="00B80565"/>
    <w:rsid w:val="00B807D8"/>
    <w:rsid w:val="00B80915"/>
    <w:rsid w:val="00B80AF8"/>
    <w:rsid w:val="00B80B00"/>
    <w:rsid w:val="00B80D97"/>
    <w:rsid w:val="00B80E54"/>
    <w:rsid w:val="00B80FC2"/>
    <w:rsid w:val="00B80FE0"/>
    <w:rsid w:val="00B81159"/>
    <w:rsid w:val="00B811FB"/>
    <w:rsid w:val="00B8122B"/>
    <w:rsid w:val="00B8134E"/>
    <w:rsid w:val="00B81370"/>
    <w:rsid w:val="00B81813"/>
    <w:rsid w:val="00B81966"/>
    <w:rsid w:val="00B819A0"/>
    <w:rsid w:val="00B81B4F"/>
    <w:rsid w:val="00B81C6A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5CB"/>
    <w:rsid w:val="00B82792"/>
    <w:rsid w:val="00B827E1"/>
    <w:rsid w:val="00B82818"/>
    <w:rsid w:val="00B8285F"/>
    <w:rsid w:val="00B828CF"/>
    <w:rsid w:val="00B82A22"/>
    <w:rsid w:val="00B82B12"/>
    <w:rsid w:val="00B82C3C"/>
    <w:rsid w:val="00B82C69"/>
    <w:rsid w:val="00B82C80"/>
    <w:rsid w:val="00B82D30"/>
    <w:rsid w:val="00B8303E"/>
    <w:rsid w:val="00B8305C"/>
    <w:rsid w:val="00B83190"/>
    <w:rsid w:val="00B831B5"/>
    <w:rsid w:val="00B831D7"/>
    <w:rsid w:val="00B83237"/>
    <w:rsid w:val="00B83238"/>
    <w:rsid w:val="00B83272"/>
    <w:rsid w:val="00B83317"/>
    <w:rsid w:val="00B834A9"/>
    <w:rsid w:val="00B8353A"/>
    <w:rsid w:val="00B835B1"/>
    <w:rsid w:val="00B8366F"/>
    <w:rsid w:val="00B83843"/>
    <w:rsid w:val="00B8386C"/>
    <w:rsid w:val="00B8389A"/>
    <w:rsid w:val="00B83A33"/>
    <w:rsid w:val="00B83ABB"/>
    <w:rsid w:val="00B83CC9"/>
    <w:rsid w:val="00B83D1C"/>
    <w:rsid w:val="00B83E60"/>
    <w:rsid w:val="00B83E72"/>
    <w:rsid w:val="00B83F12"/>
    <w:rsid w:val="00B83FF0"/>
    <w:rsid w:val="00B8403B"/>
    <w:rsid w:val="00B84043"/>
    <w:rsid w:val="00B8405C"/>
    <w:rsid w:val="00B84198"/>
    <w:rsid w:val="00B842D4"/>
    <w:rsid w:val="00B84380"/>
    <w:rsid w:val="00B8442E"/>
    <w:rsid w:val="00B8445C"/>
    <w:rsid w:val="00B84494"/>
    <w:rsid w:val="00B844A3"/>
    <w:rsid w:val="00B844D1"/>
    <w:rsid w:val="00B84708"/>
    <w:rsid w:val="00B847D9"/>
    <w:rsid w:val="00B847DA"/>
    <w:rsid w:val="00B8484B"/>
    <w:rsid w:val="00B848D8"/>
    <w:rsid w:val="00B84AA7"/>
    <w:rsid w:val="00B84B22"/>
    <w:rsid w:val="00B84B26"/>
    <w:rsid w:val="00B84B4F"/>
    <w:rsid w:val="00B84C70"/>
    <w:rsid w:val="00B84CCF"/>
    <w:rsid w:val="00B84D04"/>
    <w:rsid w:val="00B84DE6"/>
    <w:rsid w:val="00B84E2E"/>
    <w:rsid w:val="00B84E50"/>
    <w:rsid w:val="00B84E91"/>
    <w:rsid w:val="00B84F88"/>
    <w:rsid w:val="00B84FB6"/>
    <w:rsid w:val="00B8504B"/>
    <w:rsid w:val="00B852B7"/>
    <w:rsid w:val="00B853E9"/>
    <w:rsid w:val="00B8542E"/>
    <w:rsid w:val="00B85664"/>
    <w:rsid w:val="00B856BA"/>
    <w:rsid w:val="00B857FB"/>
    <w:rsid w:val="00B85839"/>
    <w:rsid w:val="00B85848"/>
    <w:rsid w:val="00B85A0D"/>
    <w:rsid w:val="00B85ACF"/>
    <w:rsid w:val="00B85B13"/>
    <w:rsid w:val="00B85D2A"/>
    <w:rsid w:val="00B85DE3"/>
    <w:rsid w:val="00B85DE5"/>
    <w:rsid w:val="00B85EC4"/>
    <w:rsid w:val="00B85EC8"/>
    <w:rsid w:val="00B86212"/>
    <w:rsid w:val="00B862E3"/>
    <w:rsid w:val="00B8645D"/>
    <w:rsid w:val="00B86545"/>
    <w:rsid w:val="00B8658A"/>
    <w:rsid w:val="00B8672E"/>
    <w:rsid w:val="00B8693C"/>
    <w:rsid w:val="00B86A32"/>
    <w:rsid w:val="00B86AF5"/>
    <w:rsid w:val="00B86B4D"/>
    <w:rsid w:val="00B86BA8"/>
    <w:rsid w:val="00B86C01"/>
    <w:rsid w:val="00B86D06"/>
    <w:rsid w:val="00B86D71"/>
    <w:rsid w:val="00B86E28"/>
    <w:rsid w:val="00B86E95"/>
    <w:rsid w:val="00B86F3D"/>
    <w:rsid w:val="00B86F5A"/>
    <w:rsid w:val="00B8706D"/>
    <w:rsid w:val="00B870B2"/>
    <w:rsid w:val="00B871A8"/>
    <w:rsid w:val="00B8727B"/>
    <w:rsid w:val="00B872FC"/>
    <w:rsid w:val="00B87391"/>
    <w:rsid w:val="00B8739C"/>
    <w:rsid w:val="00B873F4"/>
    <w:rsid w:val="00B87643"/>
    <w:rsid w:val="00B876A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6A"/>
    <w:rsid w:val="00B8797B"/>
    <w:rsid w:val="00B87AA6"/>
    <w:rsid w:val="00B87C4B"/>
    <w:rsid w:val="00B87CFC"/>
    <w:rsid w:val="00B87DF1"/>
    <w:rsid w:val="00B87E81"/>
    <w:rsid w:val="00B87F20"/>
    <w:rsid w:val="00B87F8C"/>
    <w:rsid w:val="00B90126"/>
    <w:rsid w:val="00B9024F"/>
    <w:rsid w:val="00B90421"/>
    <w:rsid w:val="00B904AA"/>
    <w:rsid w:val="00B90616"/>
    <w:rsid w:val="00B90A27"/>
    <w:rsid w:val="00B90BDF"/>
    <w:rsid w:val="00B90BE2"/>
    <w:rsid w:val="00B90C7D"/>
    <w:rsid w:val="00B90D00"/>
    <w:rsid w:val="00B90DC5"/>
    <w:rsid w:val="00B90EB3"/>
    <w:rsid w:val="00B90F71"/>
    <w:rsid w:val="00B9100F"/>
    <w:rsid w:val="00B91144"/>
    <w:rsid w:val="00B9123D"/>
    <w:rsid w:val="00B91322"/>
    <w:rsid w:val="00B91386"/>
    <w:rsid w:val="00B915B4"/>
    <w:rsid w:val="00B91644"/>
    <w:rsid w:val="00B91653"/>
    <w:rsid w:val="00B91717"/>
    <w:rsid w:val="00B91726"/>
    <w:rsid w:val="00B91838"/>
    <w:rsid w:val="00B91877"/>
    <w:rsid w:val="00B91880"/>
    <w:rsid w:val="00B918AF"/>
    <w:rsid w:val="00B91BB5"/>
    <w:rsid w:val="00B91BDB"/>
    <w:rsid w:val="00B91D39"/>
    <w:rsid w:val="00B91D8D"/>
    <w:rsid w:val="00B91E98"/>
    <w:rsid w:val="00B91F58"/>
    <w:rsid w:val="00B91F67"/>
    <w:rsid w:val="00B91F8E"/>
    <w:rsid w:val="00B92022"/>
    <w:rsid w:val="00B92118"/>
    <w:rsid w:val="00B924EE"/>
    <w:rsid w:val="00B92530"/>
    <w:rsid w:val="00B92632"/>
    <w:rsid w:val="00B926B2"/>
    <w:rsid w:val="00B928A7"/>
    <w:rsid w:val="00B92964"/>
    <w:rsid w:val="00B92A64"/>
    <w:rsid w:val="00B92C2F"/>
    <w:rsid w:val="00B92CE6"/>
    <w:rsid w:val="00B92D16"/>
    <w:rsid w:val="00B930C1"/>
    <w:rsid w:val="00B933F6"/>
    <w:rsid w:val="00B9343B"/>
    <w:rsid w:val="00B935BC"/>
    <w:rsid w:val="00B936EC"/>
    <w:rsid w:val="00B93706"/>
    <w:rsid w:val="00B9371C"/>
    <w:rsid w:val="00B93726"/>
    <w:rsid w:val="00B93909"/>
    <w:rsid w:val="00B93923"/>
    <w:rsid w:val="00B93962"/>
    <w:rsid w:val="00B939BD"/>
    <w:rsid w:val="00B939FB"/>
    <w:rsid w:val="00B93B67"/>
    <w:rsid w:val="00B93B98"/>
    <w:rsid w:val="00B93C11"/>
    <w:rsid w:val="00B93CE7"/>
    <w:rsid w:val="00B93CF5"/>
    <w:rsid w:val="00B93E2D"/>
    <w:rsid w:val="00B93E7F"/>
    <w:rsid w:val="00B93ECF"/>
    <w:rsid w:val="00B93FA2"/>
    <w:rsid w:val="00B93FCB"/>
    <w:rsid w:val="00B94024"/>
    <w:rsid w:val="00B9405C"/>
    <w:rsid w:val="00B9409D"/>
    <w:rsid w:val="00B941D7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BDB"/>
    <w:rsid w:val="00B94D7B"/>
    <w:rsid w:val="00B94E12"/>
    <w:rsid w:val="00B94FEE"/>
    <w:rsid w:val="00B95009"/>
    <w:rsid w:val="00B950BD"/>
    <w:rsid w:val="00B952CE"/>
    <w:rsid w:val="00B95389"/>
    <w:rsid w:val="00B95479"/>
    <w:rsid w:val="00B954B1"/>
    <w:rsid w:val="00B95625"/>
    <w:rsid w:val="00B9564F"/>
    <w:rsid w:val="00B957AA"/>
    <w:rsid w:val="00B95836"/>
    <w:rsid w:val="00B958BB"/>
    <w:rsid w:val="00B95950"/>
    <w:rsid w:val="00B95BA9"/>
    <w:rsid w:val="00B95BCD"/>
    <w:rsid w:val="00B95CD4"/>
    <w:rsid w:val="00B95D99"/>
    <w:rsid w:val="00B95F2E"/>
    <w:rsid w:val="00B96006"/>
    <w:rsid w:val="00B96020"/>
    <w:rsid w:val="00B960C8"/>
    <w:rsid w:val="00B962BC"/>
    <w:rsid w:val="00B9632D"/>
    <w:rsid w:val="00B96356"/>
    <w:rsid w:val="00B9638D"/>
    <w:rsid w:val="00B9642A"/>
    <w:rsid w:val="00B96435"/>
    <w:rsid w:val="00B965CA"/>
    <w:rsid w:val="00B96773"/>
    <w:rsid w:val="00B96875"/>
    <w:rsid w:val="00B96957"/>
    <w:rsid w:val="00B96AF7"/>
    <w:rsid w:val="00B96B49"/>
    <w:rsid w:val="00B96BF7"/>
    <w:rsid w:val="00B96C70"/>
    <w:rsid w:val="00B96CA3"/>
    <w:rsid w:val="00B96F1D"/>
    <w:rsid w:val="00B96FCA"/>
    <w:rsid w:val="00B96FED"/>
    <w:rsid w:val="00B9706C"/>
    <w:rsid w:val="00B97116"/>
    <w:rsid w:val="00B971D9"/>
    <w:rsid w:val="00B97281"/>
    <w:rsid w:val="00B97297"/>
    <w:rsid w:val="00B976B4"/>
    <w:rsid w:val="00B977BF"/>
    <w:rsid w:val="00B978D4"/>
    <w:rsid w:val="00B97B7A"/>
    <w:rsid w:val="00B97D62"/>
    <w:rsid w:val="00B97DE6"/>
    <w:rsid w:val="00B97E11"/>
    <w:rsid w:val="00BA01C1"/>
    <w:rsid w:val="00BA0285"/>
    <w:rsid w:val="00BA03C9"/>
    <w:rsid w:val="00BA0585"/>
    <w:rsid w:val="00BA0637"/>
    <w:rsid w:val="00BA0744"/>
    <w:rsid w:val="00BA07C4"/>
    <w:rsid w:val="00BA07F5"/>
    <w:rsid w:val="00BA0891"/>
    <w:rsid w:val="00BA0B54"/>
    <w:rsid w:val="00BA0CA6"/>
    <w:rsid w:val="00BA0E0E"/>
    <w:rsid w:val="00BA0EA2"/>
    <w:rsid w:val="00BA109F"/>
    <w:rsid w:val="00BA10E8"/>
    <w:rsid w:val="00BA137A"/>
    <w:rsid w:val="00BA13DF"/>
    <w:rsid w:val="00BA155D"/>
    <w:rsid w:val="00BA15AD"/>
    <w:rsid w:val="00BA1630"/>
    <w:rsid w:val="00BA16EC"/>
    <w:rsid w:val="00BA16F6"/>
    <w:rsid w:val="00BA176D"/>
    <w:rsid w:val="00BA198B"/>
    <w:rsid w:val="00BA1AB2"/>
    <w:rsid w:val="00BA1B60"/>
    <w:rsid w:val="00BA1C7B"/>
    <w:rsid w:val="00BA22B5"/>
    <w:rsid w:val="00BA2473"/>
    <w:rsid w:val="00BA258B"/>
    <w:rsid w:val="00BA27D3"/>
    <w:rsid w:val="00BA289E"/>
    <w:rsid w:val="00BA297E"/>
    <w:rsid w:val="00BA2B5B"/>
    <w:rsid w:val="00BA2C13"/>
    <w:rsid w:val="00BA2C46"/>
    <w:rsid w:val="00BA2C79"/>
    <w:rsid w:val="00BA2D1B"/>
    <w:rsid w:val="00BA2DC1"/>
    <w:rsid w:val="00BA2EAA"/>
    <w:rsid w:val="00BA2F0D"/>
    <w:rsid w:val="00BA2F9E"/>
    <w:rsid w:val="00BA2FA5"/>
    <w:rsid w:val="00BA3014"/>
    <w:rsid w:val="00BA3244"/>
    <w:rsid w:val="00BA33B7"/>
    <w:rsid w:val="00BA3493"/>
    <w:rsid w:val="00BA34F5"/>
    <w:rsid w:val="00BA350F"/>
    <w:rsid w:val="00BA354A"/>
    <w:rsid w:val="00BA3557"/>
    <w:rsid w:val="00BA3658"/>
    <w:rsid w:val="00BA367F"/>
    <w:rsid w:val="00BA394D"/>
    <w:rsid w:val="00BA399E"/>
    <w:rsid w:val="00BA39A4"/>
    <w:rsid w:val="00BA3BF7"/>
    <w:rsid w:val="00BA3C53"/>
    <w:rsid w:val="00BA3C60"/>
    <w:rsid w:val="00BA3CA7"/>
    <w:rsid w:val="00BA3CF6"/>
    <w:rsid w:val="00BA3D4B"/>
    <w:rsid w:val="00BA3E66"/>
    <w:rsid w:val="00BA3F07"/>
    <w:rsid w:val="00BA3FEB"/>
    <w:rsid w:val="00BA4009"/>
    <w:rsid w:val="00BA409F"/>
    <w:rsid w:val="00BA40FD"/>
    <w:rsid w:val="00BA4354"/>
    <w:rsid w:val="00BA43AE"/>
    <w:rsid w:val="00BA4402"/>
    <w:rsid w:val="00BA45D6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B0"/>
    <w:rsid w:val="00BA4C8C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95"/>
    <w:rsid w:val="00BA54E5"/>
    <w:rsid w:val="00BA557C"/>
    <w:rsid w:val="00BA55C3"/>
    <w:rsid w:val="00BA563A"/>
    <w:rsid w:val="00BA5742"/>
    <w:rsid w:val="00BA5805"/>
    <w:rsid w:val="00BA58DF"/>
    <w:rsid w:val="00BA5A35"/>
    <w:rsid w:val="00BA5B66"/>
    <w:rsid w:val="00BA5CE8"/>
    <w:rsid w:val="00BA5D31"/>
    <w:rsid w:val="00BA5E7F"/>
    <w:rsid w:val="00BA6023"/>
    <w:rsid w:val="00BA60A3"/>
    <w:rsid w:val="00BA6120"/>
    <w:rsid w:val="00BA6186"/>
    <w:rsid w:val="00BA6202"/>
    <w:rsid w:val="00BA627A"/>
    <w:rsid w:val="00BA6288"/>
    <w:rsid w:val="00BA62B6"/>
    <w:rsid w:val="00BA62C1"/>
    <w:rsid w:val="00BA6355"/>
    <w:rsid w:val="00BA64EE"/>
    <w:rsid w:val="00BA65A9"/>
    <w:rsid w:val="00BA673B"/>
    <w:rsid w:val="00BA685F"/>
    <w:rsid w:val="00BA6861"/>
    <w:rsid w:val="00BA6A6F"/>
    <w:rsid w:val="00BA6A87"/>
    <w:rsid w:val="00BA6AA6"/>
    <w:rsid w:val="00BA6AC0"/>
    <w:rsid w:val="00BA6AC1"/>
    <w:rsid w:val="00BA6ADD"/>
    <w:rsid w:val="00BA6BAF"/>
    <w:rsid w:val="00BA6CB2"/>
    <w:rsid w:val="00BA6CCF"/>
    <w:rsid w:val="00BA6EAB"/>
    <w:rsid w:val="00BA6F1A"/>
    <w:rsid w:val="00BA6FA9"/>
    <w:rsid w:val="00BA700E"/>
    <w:rsid w:val="00BA70AB"/>
    <w:rsid w:val="00BA70E5"/>
    <w:rsid w:val="00BA70ED"/>
    <w:rsid w:val="00BA7342"/>
    <w:rsid w:val="00BA743A"/>
    <w:rsid w:val="00BA753E"/>
    <w:rsid w:val="00BA7619"/>
    <w:rsid w:val="00BA778A"/>
    <w:rsid w:val="00BA7A7E"/>
    <w:rsid w:val="00BA7A83"/>
    <w:rsid w:val="00BA7B37"/>
    <w:rsid w:val="00BA7C4F"/>
    <w:rsid w:val="00BA7E45"/>
    <w:rsid w:val="00BA7F9D"/>
    <w:rsid w:val="00BA7FC3"/>
    <w:rsid w:val="00BB00CC"/>
    <w:rsid w:val="00BB017B"/>
    <w:rsid w:val="00BB01C1"/>
    <w:rsid w:val="00BB030A"/>
    <w:rsid w:val="00BB034F"/>
    <w:rsid w:val="00BB042E"/>
    <w:rsid w:val="00BB065F"/>
    <w:rsid w:val="00BB067C"/>
    <w:rsid w:val="00BB068E"/>
    <w:rsid w:val="00BB08B6"/>
    <w:rsid w:val="00BB08FD"/>
    <w:rsid w:val="00BB09E6"/>
    <w:rsid w:val="00BB0A54"/>
    <w:rsid w:val="00BB0AC7"/>
    <w:rsid w:val="00BB0BD6"/>
    <w:rsid w:val="00BB0EF6"/>
    <w:rsid w:val="00BB0F90"/>
    <w:rsid w:val="00BB0FF2"/>
    <w:rsid w:val="00BB1220"/>
    <w:rsid w:val="00BB129F"/>
    <w:rsid w:val="00BB13A6"/>
    <w:rsid w:val="00BB14FD"/>
    <w:rsid w:val="00BB151D"/>
    <w:rsid w:val="00BB160B"/>
    <w:rsid w:val="00BB16FB"/>
    <w:rsid w:val="00BB1731"/>
    <w:rsid w:val="00BB18C7"/>
    <w:rsid w:val="00BB1A6C"/>
    <w:rsid w:val="00BB1B6C"/>
    <w:rsid w:val="00BB1BCE"/>
    <w:rsid w:val="00BB1D20"/>
    <w:rsid w:val="00BB1D2C"/>
    <w:rsid w:val="00BB1FB9"/>
    <w:rsid w:val="00BB1FF4"/>
    <w:rsid w:val="00BB2005"/>
    <w:rsid w:val="00BB22EE"/>
    <w:rsid w:val="00BB2451"/>
    <w:rsid w:val="00BB249D"/>
    <w:rsid w:val="00BB255D"/>
    <w:rsid w:val="00BB281B"/>
    <w:rsid w:val="00BB29BF"/>
    <w:rsid w:val="00BB2ACC"/>
    <w:rsid w:val="00BB2CE2"/>
    <w:rsid w:val="00BB2F0C"/>
    <w:rsid w:val="00BB2F46"/>
    <w:rsid w:val="00BB30A3"/>
    <w:rsid w:val="00BB3163"/>
    <w:rsid w:val="00BB3379"/>
    <w:rsid w:val="00BB3387"/>
    <w:rsid w:val="00BB3691"/>
    <w:rsid w:val="00BB36E9"/>
    <w:rsid w:val="00BB383D"/>
    <w:rsid w:val="00BB386D"/>
    <w:rsid w:val="00BB38AD"/>
    <w:rsid w:val="00BB38CB"/>
    <w:rsid w:val="00BB3919"/>
    <w:rsid w:val="00BB3B14"/>
    <w:rsid w:val="00BB3B30"/>
    <w:rsid w:val="00BB3D45"/>
    <w:rsid w:val="00BB3DC6"/>
    <w:rsid w:val="00BB3DE8"/>
    <w:rsid w:val="00BB3EBB"/>
    <w:rsid w:val="00BB3EE1"/>
    <w:rsid w:val="00BB3FC9"/>
    <w:rsid w:val="00BB4087"/>
    <w:rsid w:val="00BB40CC"/>
    <w:rsid w:val="00BB40D5"/>
    <w:rsid w:val="00BB4225"/>
    <w:rsid w:val="00BB4284"/>
    <w:rsid w:val="00BB42B9"/>
    <w:rsid w:val="00BB42C7"/>
    <w:rsid w:val="00BB43C9"/>
    <w:rsid w:val="00BB43D0"/>
    <w:rsid w:val="00BB44C3"/>
    <w:rsid w:val="00BB457C"/>
    <w:rsid w:val="00BB460C"/>
    <w:rsid w:val="00BB4719"/>
    <w:rsid w:val="00BB4738"/>
    <w:rsid w:val="00BB487C"/>
    <w:rsid w:val="00BB48DA"/>
    <w:rsid w:val="00BB4B54"/>
    <w:rsid w:val="00BB4B76"/>
    <w:rsid w:val="00BB4D58"/>
    <w:rsid w:val="00BB4E32"/>
    <w:rsid w:val="00BB4E36"/>
    <w:rsid w:val="00BB4F56"/>
    <w:rsid w:val="00BB4FBB"/>
    <w:rsid w:val="00BB5064"/>
    <w:rsid w:val="00BB51DE"/>
    <w:rsid w:val="00BB5276"/>
    <w:rsid w:val="00BB536D"/>
    <w:rsid w:val="00BB5585"/>
    <w:rsid w:val="00BB55D7"/>
    <w:rsid w:val="00BB55FB"/>
    <w:rsid w:val="00BB563F"/>
    <w:rsid w:val="00BB56DF"/>
    <w:rsid w:val="00BB56ED"/>
    <w:rsid w:val="00BB5765"/>
    <w:rsid w:val="00BB57CF"/>
    <w:rsid w:val="00BB5831"/>
    <w:rsid w:val="00BB5835"/>
    <w:rsid w:val="00BB584F"/>
    <w:rsid w:val="00BB5AD3"/>
    <w:rsid w:val="00BB5C31"/>
    <w:rsid w:val="00BB5C8A"/>
    <w:rsid w:val="00BB5D60"/>
    <w:rsid w:val="00BB5D8D"/>
    <w:rsid w:val="00BB5F44"/>
    <w:rsid w:val="00BB6230"/>
    <w:rsid w:val="00BB62A7"/>
    <w:rsid w:val="00BB634D"/>
    <w:rsid w:val="00BB6511"/>
    <w:rsid w:val="00BB657E"/>
    <w:rsid w:val="00BB65B9"/>
    <w:rsid w:val="00BB6662"/>
    <w:rsid w:val="00BB66C4"/>
    <w:rsid w:val="00BB6796"/>
    <w:rsid w:val="00BB6AC1"/>
    <w:rsid w:val="00BB6B3B"/>
    <w:rsid w:val="00BB6C6F"/>
    <w:rsid w:val="00BB6CBF"/>
    <w:rsid w:val="00BB6CCF"/>
    <w:rsid w:val="00BB6CE7"/>
    <w:rsid w:val="00BB6DF5"/>
    <w:rsid w:val="00BB6E7F"/>
    <w:rsid w:val="00BB6F86"/>
    <w:rsid w:val="00BB6F91"/>
    <w:rsid w:val="00BB6F9E"/>
    <w:rsid w:val="00BB6FB7"/>
    <w:rsid w:val="00BB70C1"/>
    <w:rsid w:val="00BB7212"/>
    <w:rsid w:val="00BB7408"/>
    <w:rsid w:val="00BB749A"/>
    <w:rsid w:val="00BB7750"/>
    <w:rsid w:val="00BB77F8"/>
    <w:rsid w:val="00BB7822"/>
    <w:rsid w:val="00BB7A9A"/>
    <w:rsid w:val="00BB7ABF"/>
    <w:rsid w:val="00BB7B10"/>
    <w:rsid w:val="00BB7B14"/>
    <w:rsid w:val="00BB7BDD"/>
    <w:rsid w:val="00BB7C61"/>
    <w:rsid w:val="00BB7C6A"/>
    <w:rsid w:val="00BB7C78"/>
    <w:rsid w:val="00BB7C9A"/>
    <w:rsid w:val="00BB7CA4"/>
    <w:rsid w:val="00BB7D2C"/>
    <w:rsid w:val="00BB7D72"/>
    <w:rsid w:val="00BB7DFC"/>
    <w:rsid w:val="00BB7EC4"/>
    <w:rsid w:val="00BC01B3"/>
    <w:rsid w:val="00BC029A"/>
    <w:rsid w:val="00BC054B"/>
    <w:rsid w:val="00BC06AB"/>
    <w:rsid w:val="00BC0708"/>
    <w:rsid w:val="00BC0728"/>
    <w:rsid w:val="00BC0736"/>
    <w:rsid w:val="00BC097F"/>
    <w:rsid w:val="00BC09F2"/>
    <w:rsid w:val="00BC10A1"/>
    <w:rsid w:val="00BC1161"/>
    <w:rsid w:val="00BC11AA"/>
    <w:rsid w:val="00BC11E6"/>
    <w:rsid w:val="00BC1227"/>
    <w:rsid w:val="00BC134A"/>
    <w:rsid w:val="00BC1350"/>
    <w:rsid w:val="00BC13F8"/>
    <w:rsid w:val="00BC1439"/>
    <w:rsid w:val="00BC148C"/>
    <w:rsid w:val="00BC14BD"/>
    <w:rsid w:val="00BC150E"/>
    <w:rsid w:val="00BC16F0"/>
    <w:rsid w:val="00BC1775"/>
    <w:rsid w:val="00BC187A"/>
    <w:rsid w:val="00BC19C1"/>
    <w:rsid w:val="00BC1A0C"/>
    <w:rsid w:val="00BC1A3C"/>
    <w:rsid w:val="00BC1AF9"/>
    <w:rsid w:val="00BC1B0E"/>
    <w:rsid w:val="00BC1BAF"/>
    <w:rsid w:val="00BC1DA2"/>
    <w:rsid w:val="00BC1DA9"/>
    <w:rsid w:val="00BC1EC4"/>
    <w:rsid w:val="00BC1EDC"/>
    <w:rsid w:val="00BC1FC6"/>
    <w:rsid w:val="00BC2041"/>
    <w:rsid w:val="00BC2093"/>
    <w:rsid w:val="00BC20C6"/>
    <w:rsid w:val="00BC210F"/>
    <w:rsid w:val="00BC226A"/>
    <w:rsid w:val="00BC22AF"/>
    <w:rsid w:val="00BC2383"/>
    <w:rsid w:val="00BC26CD"/>
    <w:rsid w:val="00BC2787"/>
    <w:rsid w:val="00BC2B64"/>
    <w:rsid w:val="00BC2BEC"/>
    <w:rsid w:val="00BC2C1A"/>
    <w:rsid w:val="00BC2CA2"/>
    <w:rsid w:val="00BC3107"/>
    <w:rsid w:val="00BC311F"/>
    <w:rsid w:val="00BC3184"/>
    <w:rsid w:val="00BC31B4"/>
    <w:rsid w:val="00BC31C6"/>
    <w:rsid w:val="00BC31E2"/>
    <w:rsid w:val="00BC3232"/>
    <w:rsid w:val="00BC3330"/>
    <w:rsid w:val="00BC3373"/>
    <w:rsid w:val="00BC34B5"/>
    <w:rsid w:val="00BC34ED"/>
    <w:rsid w:val="00BC3520"/>
    <w:rsid w:val="00BC35F8"/>
    <w:rsid w:val="00BC3709"/>
    <w:rsid w:val="00BC3892"/>
    <w:rsid w:val="00BC38A7"/>
    <w:rsid w:val="00BC38F9"/>
    <w:rsid w:val="00BC3A05"/>
    <w:rsid w:val="00BC3A31"/>
    <w:rsid w:val="00BC3A8E"/>
    <w:rsid w:val="00BC3AA7"/>
    <w:rsid w:val="00BC3C27"/>
    <w:rsid w:val="00BC3D81"/>
    <w:rsid w:val="00BC3DC6"/>
    <w:rsid w:val="00BC3DD5"/>
    <w:rsid w:val="00BC3E3E"/>
    <w:rsid w:val="00BC3F75"/>
    <w:rsid w:val="00BC4096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BD"/>
    <w:rsid w:val="00BC49BA"/>
    <w:rsid w:val="00BC49C7"/>
    <w:rsid w:val="00BC4AA0"/>
    <w:rsid w:val="00BC4ADC"/>
    <w:rsid w:val="00BC4C17"/>
    <w:rsid w:val="00BC4D1B"/>
    <w:rsid w:val="00BC4F14"/>
    <w:rsid w:val="00BC4F8D"/>
    <w:rsid w:val="00BC52C9"/>
    <w:rsid w:val="00BC53C6"/>
    <w:rsid w:val="00BC5436"/>
    <w:rsid w:val="00BC5522"/>
    <w:rsid w:val="00BC557B"/>
    <w:rsid w:val="00BC55B2"/>
    <w:rsid w:val="00BC55EE"/>
    <w:rsid w:val="00BC5773"/>
    <w:rsid w:val="00BC578A"/>
    <w:rsid w:val="00BC57CB"/>
    <w:rsid w:val="00BC59B8"/>
    <w:rsid w:val="00BC59E9"/>
    <w:rsid w:val="00BC5AD8"/>
    <w:rsid w:val="00BC5C2D"/>
    <w:rsid w:val="00BC5CE5"/>
    <w:rsid w:val="00BC5CE8"/>
    <w:rsid w:val="00BC5DDC"/>
    <w:rsid w:val="00BC5DFB"/>
    <w:rsid w:val="00BC5F01"/>
    <w:rsid w:val="00BC5F38"/>
    <w:rsid w:val="00BC654E"/>
    <w:rsid w:val="00BC65A9"/>
    <w:rsid w:val="00BC66CF"/>
    <w:rsid w:val="00BC6782"/>
    <w:rsid w:val="00BC6797"/>
    <w:rsid w:val="00BC6899"/>
    <w:rsid w:val="00BC68B8"/>
    <w:rsid w:val="00BC691B"/>
    <w:rsid w:val="00BC6A24"/>
    <w:rsid w:val="00BC6A44"/>
    <w:rsid w:val="00BC6B25"/>
    <w:rsid w:val="00BC6C66"/>
    <w:rsid w:val="00BC6DAF"/>
    <w:rsid w:val="00BC6F35"/>
    <w:rsid w:val="00BC7133"/>
    <w:rsid w:val="00BC7159"/>
    <w:rsid w:val="00BC726F"/>
    <w:rsid w:val="00BC743E"/>
    <w:rsid w:val="00BC7495"/>
    <w:rsid w:val="00BC7559"/>
    <w:rsid w:val="00BC75D8"/>
    <w:rsid w:val="00BC7729"/>
    <w:rsid w:val="00BC77AD"/>
    <w:rsid w:val="00BC7910"/>
    <w:rsid w:val="00BC7A10"/>
    <w:rsid w:val="00BC7AE8"/>
    <w:rsid w:val="00BC7B55"/>
    <w:rsid w:val="00BC7B75"/>
    <w:rsid w:val="00BC7C5B"/>
    <w:rsid w:val="00BC7D38"/>
    <w:rsid w:val="00BC7D44"/>
    <w:rsid w:val="00BC7D55"/>
    <w:rsid w:val="00BC7DFD"/>
    <w:rsid w:val="00BC7FB0"/>
    <w:rsid w:val="00BD00E4"/>
    <w:rsid w:val="00BD0144"/>
    <w:rsid w:val="00BD015C"/>
    <w:rsid w:val="00BD0179"/>
    <w:rsid w:val="00BD01A6"/>
    <w:rsid w:val="00BD04E1"/>
    <w:rsid w:val="00BD051A"/>
    <w:rsid w:val="00BD051F"/>
    <w:rsid w:val="00BD0548"/>
    <w:rsid w:val="00BD0565"/>
    <w:rsid w:val="00BD05A1"/>
    <w:rsid w:val="00BD08F8"/>
    <w:rsid w:val="00BD091F"/>
    <w:rsid w:val="00BD0A25"/>
    <w:rsid w:val="00BD0B99"/>
    <w:rsid w:val="00BD0C32"/>
    <w:rsid w:val="00BD0D0C"/>
    <w:rsid w:val="00BD0D6F"/>
    <w:rsid w:val="00BD0E30"/>
    <w:rsid w:val="00BD0EF0"/>
    <w:rsid w:val="00BD0EF8"/>
    <w:rsid w:val="00BD0F03"/>
    <w:rsid w:val="00BD113C"/>
    <w:rsid w:val="00BD11F8"/>
    <w:rsid w:val="00BD14DB"/>
    <w:rsid w:val="00BD14F2"/>
    <w:rsid w:val="00BD1522"/>
    <w:rsid w:val="00BD164E"/>
    <w:rsid w:val="00BD17CF"/>
    <w:rsid w:val="00BD1819"/>
    <w:rsid w:val="00BD1978"/>
    <w:rsid w:val="00BD1AC4"/>
    <w:rsid w:val="00BD1B44"/>
    <w:rsid w:val="00BD1CAA"/>
    <w:rsid w:val="00BD1D15"/>
    <w:rsid w:val="00BD1D4A"/>
    <w:rsid w:val="00BD1E0A"/>
    <w:rsid w:val="00BD1E83"/>
    <w:rsid w:val="00BD1FA9"/>
    <w:rsid w:val="00BD2055"/>
    <w:rsid w:val="00BD207A"/>
    <w:rsid w:val="00BD20A7"/>
    <w:rsid w:val="00BD20EB"/>
    <w:rsid w:val="00BD21B8"/>
    <w:rsid w:val="00BD228A"/>
    <w:rsid w:val="00BD23A0"/>
    <w:rsid w:val="00BD26E6"/>
    <w:rsid w:val="00BD2729"/>
    <w:rsid w:val="00BD2742"/>
    <w:rsid w:val="00BD281C"/>
    <w:rsid w:val="00BD28AB"/>
    <w:rsid w:val="00BD29AE"/>
    <w:rsid w:val="00BD2A64"/>
    <w:rsid w:val="00BD2AB6"/>
    <w:rsid w:val="00BD2B06"/>
    <w:rsid w:val="00BD2B90"/>
    <w:rsid w:val="00BD2BC9"/>
    <w:rsid w:val="00BD2C10"/>
    <w:rsid w:val="00BD2C2C"/>
    <w:rsid w:val="00BD2D91"/>
    <w:rsid w:val="00BD2E60"/>
    <w:rsid w:val="00BD2E85"/>
    <w:rsid w:val="00BD2EE9"/>
    <w:rsid w:val="00BD3002"/>
    <w:rsid w:val="00BD300C"/>
    <w:rsid w:val="00BD3197"/>
    <w:rsid w:val="00BD3534"/>
    <w:rsid w:val="00BD3536"/>
    <w:rsid w:val="00BD3615"/>
    <w:rsid w:val="00BD378C"/>
    <w:rsid w:val="00BD37FE"/>
    <w:rsid w:val="00BD38B4"/>
    <w:rsid w:val="00BD3AD4"/>
    <w:rsid w:val="00BD3AE3"/>
    <w:rsid w:val="00BD3AF7"/>
    <w:rsid w:val="00BD3F2D"/>
    <w:rsid w:val="00BD3F93"/>
    <w:rsid w:val="00BD3FBE"/>
    <w:rsid w:val="00BD4038"/>
    <w:rsid w:val="00BD40EE"/>
    <w:rsid w:val="00BD40F8"/>
    <w:rsid w:val="00BD422A"/>
    <w:rsid w:val="00BD424E"/>
    <w:rsid w:val="00BD42F1"/>
    <w:rsid w:val="00BD45A5"/>
    <w:rsid w:val="00BD46DF"/>
    <w:rsid w:val="00BD46E6"/>
    <w:rsid w:val="00BD4749"/>
    <w:rsid w:val="00BD4756"/>
    <w:rsid w:val="00BD4814"/>
    <w:rsid w:val="00BD48A5"/>
    <w:rsid w:val="00BD4926"/>
    <w:rsid w:val="00BD49F1"/>
    <w:rsid w:val="00BD4A75"/>
    <w:rsid w:val="00BD4B05"/>
    <w:rsid w:val="00BD4B16"/>
    <w:rsid w:val="00BD4B38"/>
    <w:rsid w:val="00BD4BD3"/>
    <w:rsid w:val="00BD4D77"/>
    <w:rsid w:val="00BD4EC7"/>
    <w:rsid w:val="00BD4EE8"/>
    <w:rsid w:val="00BD4F5C"/>
    <w:rsid w:val="00BD4FD8"/>
    <w:rsid w:val="00BD5029"/>
    <w:rsid w:val="00BD5107"/>
    <w:rsid w:val="00BD5167"/>
    <w:rsid w:val="00BD5309"/>
    <w:rsid w:val="00BD5317"/>
    <w:rsid w:val="00BD5333"/>
    <w:rsid w:val="00BD53BE"/>
    <w:rsid w:val="00BD53E2"/>
    <w:rsid w:val="00BD53F3"/>
    <w:rsid w:val="00BD5417"/>
    <w:rsid w:val="00BD542E"/>
    <w:rsid w:val="00BD5597"/>
    <w:rsid w:val="00BD5678"/>
    <w:rsid w:val="00BD5862"/>
    <w:rsid w:val="00BD58C0"/>
    <w:rsid w:val="00BD58D6"/>
    <w:rsid w:val="00BD59C6"/>
    <w:rsid w:val="00BD5CBF"/>
    <w:rsid w:val="00BD5FC1"/>
    <w:rsid w:val="00BD6053"/>
    <w:rsid w:val="00BD6140"/>
    <w:rsid w:val="00BD61B8"/>
    <w:rsid w:val="00BD63D9"/>
    <w:rsid w:val="00BD6506"/>
    <w:rsid w:val="00BD65CC"/>
    <w:rsid w:val="00BD65D3"/>
    <w:rsid w:val="00BD6677"/>
    <w:rsid w:val="00BD67DB"/>
    <w:rsid w:val="00BD67FB"/>
    <w:rsid w:val="00BD682A"/>
    <w:rsid w:val="00BD6839"/>
    <w:rsid w:val="00BD6840"/>
    <w:rsid w:val="00BD6941"/>
    <w:rsid w:val="00BD6B6B"/>
    <w:rsid w:val="00BD6B7B"/>
    <w:rsid w:val="00BD6B98"/>
    <w:rsid w:val="00BD6C08"/>
    <w:rsid w:val="00BD6C4B"/>
    <w:rsid w:val="00BD6D85"/>
    <w:rsid w:val="00BD6E1F"/>
    <w:rsid w:val="00BD6E5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63B"/>
    <w:rsid w:val="00BD78D2"/>
    <w:rsid w:val="00BD7B6B"/>
    <w:rsid w:val="00BD7B7D"/>
    <w:rsid w:val="00BD7C4B"/>
    <w:rsid w:val="00BD7CB5"/>
    <w:rsid w:val="00BD7D68"/>
    <w:rsid w:val="00BD7E0B"/>
    <w:rsid w:val="00BD7EF4"/>
    <w:rsid w:val="00BE00BE"/>
    <w:rsid w:val="00BE00CF"/>
    <w:rsid w:val="00BE00D9"/>
    <w:rsid w:val="00BE024E"/>
    <w:rsid w:val="00BE0324"/>
    <w:rsid w:val="00BE0372"/>
    <w:rsid w:val="00BE05BF"/>
    <w:rsid w:val="00BE0603"/>
    <w:rsid w:val="00BE0625"/>
    <w:rsid w:val="00BE0665"/>
    <w:rsid w:val="00BE0752"/>
    <w:rsid w:val="00BE07AE"/>
    <w:rsid w:val="00BE088C"/>
    <w:rsid w:val="00BE08F7"/>
    <w:rsid w:val="00BE0941"/>
    <w:rsid w:val="00BE0991"/>
    <w:rsid w:val="00BE0A1E"/>
    <w:rsid w:val="00BE0ADD"/>
    <w:rsid w:val="00BE0AEA"/>
    <w:rsid w:val="00BE0C1B"/>
    <w:rsid w:val="00BE0DDD"/>
    <w:rsid w:val="00BE0DFA"/>
    <w:rsid w:val="00BE0FED"/>
    <w:rsid w:val="00BE106F"/>
    <w:rsid w:val="00BE11F9"/>
    <w:rsid w:val="00BE148E"/>
    <w:rsid w:val="00BE1557"/>
    <w:rsid w:val="00BE1574"/>
    <w:rsid w:val="00BE1716"/>
    <w:rsid w:val="00BE184F"/>
    <w:rsid w:val="00BE1888"/>
    <w:rsid w:val="00BE1A30"/>
    <w:rsid w:val="00BE1BA8"/>
    <w:rsid w:val="00BE1BF6"/>
    <w:rsid w:val="00BE1C4E"/>
    <w:rsid w:val="00BE1C5E"/>
    <w:rsid w:val="00BE1CD1"/>
    <w:rsid w:val="00BE1D0C"/>
    <w:rsid w:val="00BE1EC5"/>
    <w:rsid w:val="00BE1FFE"/>
    <w:rsid w:val="00BE20F8"/>
    <w:rsid w:val="00BE212A"/>
    <w:rsid w:val="00BE2253"/>
    <w:rsid w:val="00BE2502"/>
    <w:rsid w:val="00BE2550"/>
    <w:rsid w:val="00BE25CD"/>
    <w:rsid w:val="00BE27DC"/>
    <w:rsid w:val="00BE2A04"/>
    <w:rsid w:val="00BE2AE1"/>
    <w:rsid w:val="00BE2B8C"/>
    <w:rsid w:val="00BE2E2F"/>
    <w:rsid w:val="00BE2F75"/>
    <w:rsid w:val="00BE300E"/>
    <w:rsid w:val="00BE307A"/>
    <w:rsid w:val="00BE30C9"/>
    <w:rsid w:val="00BE30DC"/>
    <w:rsid w:val="00BE311B"/>
    <w:rsid w:val="00BE33E3"/>
    <w:rsid w:val="00BE3720"/>
    <w:rsid w:val="00BE3735"/>
    <w:rsid w:val="00BE378F"/>
    <w:rsid w:val="00BE3A15"/>
    <w:rsid w:val="00BE3B45"/>
    <w:rsid w:val="00BE3CD8"/>
    <w:rsid w:val="00BE3D60"/>
    <w:rsid w:val="00BE3DA2"/>
    <w:rsid w:val="00BE3E77"/>
    <w:rsid w:val="00BE3EF5"/>
    <w:rsid w:val="00BE3F13"/>
    <w:rsid w:val="00BE3F26"/>
    <w:rsid w:val="00BE3F30"/>
    <w:rsid w:val="00BE40E4"/>
    <w:rsid w:val="00BE4240"/>
    <w:rsid w:val="00BE4246"/>
    <w:rsid w:val="00BE43E9"/>
    <w:rsid w:val="00BE4531"/>
    <w:rsid w:val="00BE4661"/>
    <w:rsid w:val="00BE4664"/>
    <w:rsid w:val="00BE46EE"/>
    <w:rsid w:val="00BE48AD"/>
    <w:rsid w:val="00BE4A13"/>
    <w:rsid w:val="00BE4A38"/>
    <w:rsid w:val="00BE4B03"/>
    <w:rsid w:val="00BE4B88"/>
    <w:rsid w:val="00BE4B8F"/>
    <w:rsid w:val="00BE4CC8"/>
    <w:rsid w:val="00BE4DB0"/>
    <w:rsid w:val="00BE4DF8"/>
    <w:rsid w:val="00BE5423"/>
    <w:rsid w:val="00BE5639"/>
    <w:rsid w:val="00BE5717"/>
    <w:rsid w:val="00BE5871"/>
    <w:rsid w:val="00BE5B78"/>
    <w:rsid w:val="00BE5BE0"/>
    <w:rsid w:val="00BE5BFD"/>
    <w:rsid w:val="00BE5C15"/>
    <w:rsid w:val="00BE5E14"/>
    <w:rsid w:val="00BE5EE8"/>
    <w:rsid w:val="00BE5EF0"/>
    <w:rsid w:val="00BE5F68"/>
    <w:rsid w:val="00BE6035"/>
    <w:rsid w:val="00BE6090"/>
    <w:rsid w:val="00BE62E6"/>
    <w:rsid w:val="00BE6330"/>
    <w:rsid w:val="00BE6395"/>
    <w:rsid w:val="00BE63B2"/>
    <w:rsid w:val="00BE63CF"/>
    <w:rsid w:val="00BE64BD"/>
    <w:rsid w:val="00BE66F2"/>
    <w:rsid w:val="00BE6934"/>
    <w:rsid w:val="00BE6967"/>
    <w:rsid w:val="00BE6AD7"/>
    <w:rsid w:val="00BE6B81"/>
    <w:rsid w:val="00BE6BA1"/>
    <w:rsid w:val="00BE6BCE"/>
    <w:rsid w:val="00BE6C93"/>
    <w:rsid w:val="00BE6C97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537"/>
    <w:rsid w:val="00BE755D"/>
    <w:rsid w:val="00BE759E"/>
    <w:rsid w:val="00BE75B1"/>
    <w:rsid w:val="00BE76D3"/>
    <w:rsid w:val="00BE77C0"/>
    <w:rsid w:val="00BE7867"/>
    <w:rsid w:val="00BE790F"/>
    <w:rsid w:val="00BE7AA6"/>
    <w:rsid w:val="00BE7AFB"/>
    <w:rsid w:val="00BE7BAA"/>
    <w:rsid w:val="00BE7BE4"/>
    <w:rsid w:val="00BE7C59"/>
    <w:rsid w:val="00BE7CA1"/>
    <w:rsid w:val="00BE7E22"/>
    <w:rsid w:val="00BE7EEB"/>
    <w:rsid w:val="00BE7F89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704"/>
    <w:rsid w:val="00BF071A"/>
    <w:rsid w:val="00BF0737"/>
    <w:rsid w:val="00BF074C"/>
    <w:rsid w:val="00BF07A3"/>
    <w:rsid w:val="00BF085E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CC"/>
    <w:rsid w:val="00BF0F02"/>
    <w:rsid w:val="00BF0FA2"/>
    <w:rsid w:val="00BF111A"/>
    <w:rsid w:val="00BF124F"/>
    <w:rsid w:val="00BF12FE"/>
    <w:rsid w:val="00BF137E"/>
    <w:rsid w:val="00BF1468"/>
    <w:rsid w:val="00BF165E"/>
    <w:rsid w:val="00BF1829"/>
    <w:rsid w:val="00BF1831"/>
    <w:rsid w:val="00BF1849"/>
    <w:rsid w:val="00BF1877"/>
    <w:rsid w:val="00BF1A82"/>
    <w:rsid w:val="00BF1B5B"/>
    <w:rsid w:val="00BF1CD8"/>
    <w:rsid w:val="00BF1CF3"/>
    <w:rsid w:val="00BF1D7D"/>
    <w:rsid w:val="00BF1E44"/>
    <w:rsid w:val="00BF2048"/>
    <w:rsid w:val="00BF205E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9A2"/>
    <w:rsid w:val="00BF2A9B"/>
    <w:rsid w:val="00BF2A9F"/>
    <w:rsid w:val="00BF2B32"/>
    <w:rsid w:val="00BF2BCD"/>
    <w:rsid w:val="00BF2C1E"/>
    <w:rsid w:val="00BF2C70"/>
    <w:rsid w:val="00BF2D83"/>
    <w:rsid w:val="00BF2D8B"/>
    <w:rsid w:val="00BF2DA9"/>
    <w:rsid w:val="00BF2E3E"/>
    <w:rsid w:val="00BF2EB5"/>
    <w:rsid w:val="00BF305A"/>
    <w:rsid w:val="00BF3311"/>
    <w:rsid w:val="00BF344C"/>
    <w:rsid w:val="00BF34D3"/>
    <w:rsid w:val="00BF3787"/>
    <w:rsid w:val="00BF3808"/>
    <w:rsid w:val="00BF39DD"/>
    <w:rsid w:val="00BF39FC"/>
    <w:rsid w:val="00BF3C13"/>
    <w:rsid w:val="00BF3CB3"/>
    <w:rsid w:val="00BF3D0C"/>
    <w:rsid w:val="00BF3D49"/>
    <w:rsid w:val="00BF3D6B"/>
    <w:rsid w:val="00BF3EFD"/>
    <w:rsid w:val="00BF40FB"/>
    <w:rsid w:val="00BF4101"/>
    <w:rsid w:val="00BF429E"/>
    <w:rsid w:val="00BF4359"/>
    <w:rsid w:val="00BF43E3"/>
    <w:rsid w:val="00BF43FE"/>
    <w:rsid w:val="00BF443B"/>
    <w:rsid w:val="00BF44DB"/>
    <w:rsid w:val="00BF4608"/>
    <w:rsid w:val="00BF4641"/>
    <w:rsid w:val="00BF4728"/>
    <w:rsid w:val="00BF487B"/>
    <w:rsid w:val="00BF4968"/>
    <w:rsid w:val="00BF4C5F"/>
    <w:rsid w:val="00BF4C6E"/>
    <w:rsid w:val="00BF4CE9"/>
    <w:rsid w:val="00BF4DF1"/>
    <w:rsid w:val="00BF4F86"/>
    <w:rsid w:val="00BF5065"/>
    <w:rsid w:val="00BF5158"/>
    <w:rsid w:val="00BF530B"/>
    <w:rsid w:val="00BF5389"/>
    <w:rsid w:val="00BF5553"/>
    <w:rsid w:val="00BF58C8"/>
    <w:rsid w:val="00BF58E4"/>
    <w:rsid w:val="00BF5AB1"/>
    <w:rsid w:val="00BF5AEC"/>
    <w:rsid w:val="00BF5B45"/>
    <w:rsid w:val="00BF5C36"/>
    <w:rsid w:val="00BF5CC8"/>
    <w:rsid w:val="00BF5E58"/>
    <w:rsid w:val="00BF6242"/>
    <w:rsid w:val="00BF6325"/>
    <w:rsid w:val="00BF63D3"/>
    <w:rsid w:val="00BF64F6"/>
    <w:rsid w:val="00BF6660"/>
    <w:rsid w:val="00BF670F"/>
    <w:rsid w:val="00BF6873"/>
    <w:rsid w:val="00BF69A0"/>
    <w:rsid w:val="00BF69B3"/>
    <w:rsid w:val="00BF69C2"/>
    <w:rsid w:val="00BF69E8"/>
    <w:rsid w:val="00BF6A67"/>
    <w:rsid w:val="00BF6BA9"/>
    <w:rsid w:val="00BF6C73"/>
    <w:rsid w:val="00BF6DAB"/>
    <w:rsid w:val="00BF6DAE"/>
    <w:rsid w:val="00BF6F05"/>
    <w:rsid w:val="00BF6F5D"/>
    <w:rsid w:val="00BF7014"/>
    <w:rsid w:val="00BF70C4"/>
    <w:rsid w:val="00BF7273"/>
    <w:rsid w:val="00BF72F5"/>
    <w:rsid w:val="00BF74FF"/>
    <w:rsid w:val="00BF7533"/>
    <w:rsid w:val="00BF75D5"/>
    <w:rsid w:val="00BF75F5"/>
    <w:rsid w:val="00BF7686"/>
    <w:rsid w:val="00BF7692"/>
    <w:rsid w:val="00BF7893"/>
    <w:rsid w:val="00BF789E"/>
    <w:rsid w:val="00BF790B"/>
    <w:rsid w:val="00BF79EA"/>
    <w:rsid w:val="00BF7C00"/>
    <w:rsid w:val="00BF7DA5"/>
    <w:rsid w:val="00BF7DFA"/>
    <w:rsid w:val="00BF7E79"/>
    <w:rsid w:val="00BF7EA2"/>
    <w:rsid w:val="00BF7FEC"/>
    <w:rsid w:val="00C00054"/>
    <w:rsid w:val="00C00072"/>
    <w:rsid w:val="00C00179"/>
    <w:rsid w:val="00C002EC"/>
    <w:rsid w:val="00C00377"/>
    <w:rsid w:val="00C0038D"/>
    <w:rsid w:val="00C003AF"/>
    <w:rsid w:val="00C004DC"/>
    <w:rsid w:val="00C0068E"/>
    <w:rsid w:val="00C006C6"/>
    <w:rsid w:val="00C007F6"/>
    <w:rsid w:val="00C0084A"/>
    <w:rsid w:val="00C008DD"/>
    <w:rsid w:val="00C009BB"/>
    <w:rsid w:val="00C00BEC"/>
    <w:rsid w:val="00C00C64"/>
    <w:rsid w:val="00C00C95"/>
    <w:rsid w:val="00C00D01"/>
    <w:rsid w:val="00C00DD2"/>
    <w:rsid w:val="00C00FC8"/>
    <w:rsid w:val="00C012F6"/>
    <w:rsid w:val="00C01408"/>
    <w:rsid w:val="00C01523"/>
    <w:rsid w:val="00C015D6"/>
    <w:rsid w:val="00C016CD"/>
    <w:rsid w:val="00C016DC"/>
    <w:rsid w:val="00C01754"/>
    <w:rsid w:val="00C01843"/>
    <w:rsid w:val="00C0186C"/>
    <w:rsid w:val="00C01A38"/>
    <w:rsid w:val="00C01C13"/>
    <w:rsid w:val="00C01EC9"/>
    <w:rsid w:val="00C02B94"/>
    <w:rsid w:val="00C02BAF"/>
    <w:rsid w:val="00C02BCC"/>
    <w:rsid w:val="00C02C33"/>
    <w:rsid w:val="00C02DA7"/>
    <w:rsid w:val="00C02DE2"/>
    <w:rsid w:val="00C02E84"/>
    <w:rsid w:val="00C02FA4"/>
    <w:rsid w:val="00C03098"/>
    <w:rsid w:val="00C031A7"/>
    <w:rsid w:val="00C031BB"/>
    <w:rsid w:val="00C03284"/>
    <w:rsid w:val="00C032D6"/>
    <w:rsid w:val="00C03327"/>
    <w:rsid w:val="00C03456"/>
    <w:rsid w:val="00C034AA"/>
    <w:rsid w:val="00C0351A"/>
    <w:rsid w:val="00C03596"/>
    <w:rsid w:val="00C0370D"/>
    <w:rsid w:val="00C0373D"/>
    <w:rsid w:val="00C038FF"/>
    <w:rsid w:val="00C039D9"/>
    <w:rsid w:val="00C03A20"/>
    <w:rsid w:val="00C03A87"/>
    <w:rsid w:val="00C03A98"/>
    <w:rsid w:val="00C03AAF"/>
    <w:rsid w:val="00C03ADE"/>
    <w:rsid w:val="00C03C58"/>
    <w:rsid w:val="00C03CAC"/>
    <w:rsid w:val="00C03E6C"/>
    <w:rsid w:val="00C03EEE"/>
    <w:rsid w:val="00C0408B"/>
    <w:rsid w:val="00C0410D"/>
    <w:rsid w:val="00C04223"/>
    <w:rsid w:val="00C042D4"/>
    <w:rsid w:val="00C0433A"/>
    <w:rsid w:val="00C0433E"/>
    <w:rsid w:val="00C044E6"/>
    <w:rsid w:val="00C04583"/>
    <w:rsid w:val="00C04854"/>
    <w:rsid w:val="00C048A3"/>
    <w:rsid w:val="00C04980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51F0"/>
    <w:rsid w:val="00C05440"/>
    <w:rsid w:val="00C054BC"/>
    <w:rsid w:val="00C05650"/>
    <w:rsid w:val="00C05655"/>
    <w:rsid w:val="00C057A2"/>
    <w:rsid w:val="00C0586A"/>
    <w:rsid w:val="00C05AA9"/>
    <w:rsid w:val="00C05AD9"/>
    <w:rsid w:val="00C05AE4"/>
    <w:rsid w:val="00C05C98"/>
    <w:rsid w:val="00C05CA9"/>
    <w:rsid w:val="00C05CC5"/>
    <w:rsid w:val="00C05D94"/>
    <w:rsid w:val="00C05E26"/>
    <w:rsid w:val="00C05EE6"/>
    <w:rsid w:val="00C05EF6"/>
    <w:rsid w:val="00C05FD9"/>
    <w:rsid w:val="00C06119"/>
    <w:rsid w:val="00C06205"/>
    <w:rsid w:val="00C06208"/>
    <w:rsid w:val="00C06293"/>
    <w:rsid w:val="00C06481"/>
    <w:rsid w:val="00C064F9"/>
    <w:rsid w:val="00C0650C"/>
    <w:rsid w:val="00C065B7"/>
    <w:rsid w:val="00C06606"/>
    <w:rsid w:val="00C0660B"/>
    <w:rsid w:val="00C06696"/>
    <w:rsid w:val="00C06751"/>
    <w:rsid w:val="00C06996"/>
    <w:rsid w:val="00C06A47"/>
    <w:rsid w:val="00C06A8F"/>
    <w:rsid w:val="00C06D66"/>
    <w:rsid w:val="00C06E40"/>
    <w:rsid w:val="00C06EC1"/>
    <w:rsid w:val="00C06F43"/>
    <w:rsid w:val="00C06F5F"/>
    <w:rsid w:val="00C06FF8"/>
    <w:rsid w:val="00C07060"/>
    <w:rsid w:val="00C071AC"/>
    <w:rsid w:val="00C071C4"/>
    <w:rsid w:val="00C0730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856"/>
    <w:rsid w:val="00C0787D"/>
    <w:rsid w:val="00C07888"/>
    <w:rsid w:val="00C079B4"/>
    <w:rsid w:val="00C07A20"/>
    <w:rsid w:val="00C07A84"/>
    <w:rsid w:val="00C07AB8"/>
    <w:rsid w:val="00C07BE4"/>
    <w:rsid w:val="00C07C10"/>
    <w:rsid w:val="00C07D11"/>
    <w:rsid w:val="00C07FDC"/>
    <w:rsid w:val="00C100AB"/>
    <w:rsid w:val="00C10263"/>
    <w:rsid w:val="00C10300"/>
    <w:rsid w:val="00C1036F"/>
    <w:rsid w:val="00C10397"/>
    <w:rsid w:val="00C103D7"/>
    <w:rsid w:val="00C106C4"/>
    <w:rsid w:val="00C106FF"/>
    <w:rsid w:val="00C1078B"/>
    <w:rsid w:val="00C107FF"/>
    <w:rsid w:val="00C1089A"/>
    <w:rsid w:val="00C108AE"/>
    <w:rsid w:val="00C10A75"/>
    <w:rsid w:val="00C10A79"/>
    <w:rsid w:val="00C10B0B"/>
    <w:rsid w:val="00C10B5E"/>
    <w:rsid w:val="00C10C5E"/>
    <w:rsid w:val="00C10D4B"/>
    <w:rsid w:val="00C10EC4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A0"/>
    <w:rsid w:val="00C11795"/>
    <w:rsid w:val="00C117C1"/>
    <w:rsid w:val="00C11816"/>
    <w:rsid w:val="00C119BB"/>
    <w:rsid w:val="00C11A60"/>
    <w:rsid w:val="00C11B85"/>
    <w:rsid w:val="00C11BCC"/>
    <w:rsid w:val="00C11BDD"/>
    <w:rsid w:val="00C11D94"/>
    <w:rsid w:val="00C11DD5"/>
    <w:rsid w:val="00C11E0E"/>
    <w:rsid w:val="00C11E19"/>
    <w:rsid w:val="00C11E4D"/>
    <w:rsid w:val="00C11F72"/>
    <w:rsid w:val="00C121AB"/>
    <w:rsid w:val="00C121DE"/>
    <w:rsid w:val="00C122A7"/>
    <w:rsid w:val="00C12454"/>
    <w:rsid w:val="00C12455"/>
    <w:rsid w:val="00C124D5"/>
    <w:rsid w:val="00C12590"/>
    <w:rsid w:val="00C1274B"/>
    <w:rsid w:val="00C12829"/>
    <w:rsid w:val="00C12873"/>
    <w:rsid w:val="00C12960"/>
    <w:rsid w:val="00C1296D"/>
    <w:rsid w:val="00C12980"/>
    <w:rsid w:val="00C12A57"/>
    <w:rsid w:val="00C12AE7"/>
    <w:rsid w:val="00C12CE6"/>
    <w:rsid w:val="00C12DD0"/>
    <w:rsid w:val="00C12ED7"/>
    <w:rsid w:val="00C12FDB"/>
    <w:rsid w:val="00C13020"/>
    <w:rsid w:val="00C1309E"/>
    <w:rsid w:val="00C1312A"/>
    <w:rsid w:val="00C131D8"/>
    <w:rsid w:val="00C13227"/>
    <w:rsid w:val="00C132B8"/>
    <w:rsid w:val="00C132BE"/>
    <w:rsid w:val="00C132D7"/>
    <w:rsid w:val="00C13352"/>
    <w:rsid w:val="00C13484"/>
    <w:rsid w:val="00C134E8"/>
    <w:rsid w:val="00C136C1"/>
    <w:rsid w:val="00C1378C"/>
    <w:rsid w:val="00C13798"/>
    <w:rsid w:val="00C139D5"/>
    <w:rsid w:val="00C139DE"/>
    <w:rsid w:val="00C13B58"/>
    <w:rsid w:val="00C13BB6"/>
    <w:rsid w:val="00C13E98"/>
    <w:rsid w:val="00C13F05"/>
    <w:rsid w:val="00C14036"/>
    <w:rsid w:val="00C14208"/>
    <w:rsid w:val="00C1437A"/>
    <w:rsid w:val="00C143AA"/>
    <w:rsid w:val="00C143B8"/>
    <w:rsid w:val="00C14686"/>
    <w:rsid w:val="00C14A4A"/>
    <w:rsid w:val="00C14A5D"/>
    <w:rsid w:val="00C14B0B"/>
    <w:rsid w:val="00C14B3C"/>
    <w:rsid w:val="00C14BF2"/>
    <w:rsid w:val="00C14CA4"/>
    <w:rsid w:val="00C14D67"/>
    <w:rsid w:val="00C14DAA"/>
    <w:rsid w:val="00C14EC1"/>
    <w:rsid w:val="00C14FE2"/>
    <w:rsid w:val="00C15035"/>
    <w:rsid w:val="00C151BE"/>
    <w:rsid w:val="00C15280"/>
    <w:rsid w:val="00C152B2"/>
    <w:rsid w:val="00C15550"/>
    <w:rsid w:val="00C156FD"/>
    <w:rsid w:val="00C15845"/>
    <w:rsid w:val="00C15982"/>
    <w:rsid w:val="00C15AF7"/>
    <w:rsid w:val="00C15D4A"/>
    <w:rsid w:val="00C15D73"/>
    <w:rsid w:val="00C15E3D"/>
    <w:rsid w:val="00C15E51"/>
    <w:rsid w:val="00C15F7F"/>
    <w:rsid w:val="00C1602B"/>
    <w:rsid w:val="00C161EC"/>
    <w:rsid w:val="00C16482"/>
    <w:rsid w:val="00C16486"/>
    <w:rsid w:val="00C164F9"/>
    <w:rsid w:val="00C1651C"/>
    <w:rsid w:val="00C16545"/>
    <w:rsid w:val="00C1677C"/>
    <w:rsid w:val="00C167BE"/>
    <w:rsid w:val="00C16825"/>
    <w:rsid w:val="00C16981"/>
    <w:rsid w:val="00C16A00"/>
    <w:rsid w:val="00C16A14"/>
    <w:rsid w:val="00C16A8D"/>
    <w:rsid w:val="00C16BD3"/>
    <w:rsid w:val="00C16E3E"/>
    <w:rsid w:val="00C16EFB"/>
    <w:rsid w:val="00C16EFD"/>
    <w:rsid w:val="00C1715C"/>
    <w:rsid w:val="00C171AD"/>
    <w:rsid w:val="00C171C2"/>
    <w:rsid w:val="00C171D7"/>
    <w:rsid w:val="00C17226"/>
    <w:rsid w:val="00C17318"/>
    <w:rsid w:val="00C1737F"/>
    <w:rsid w:val="00C173BC"/>
    <w:rsid w:val="00C173CF"/>
    <w:rsid w:val="00C17470"/>
    <w:rsid w:val="00C17482"/>
    <w:rsid w:val="00C17540"/>
    <w:rsid w:val="00C1754C"/>
    <w:rsid w:val="00C1755B"/>
    <w:rsid w:val="00C175F4"/>
    <w:rsid w:val="00C176E7"/>
    <w:rsid w:val="00C1770C"/>
    <w:rsid w:val="00C178A5"/>
    <w:rsid w:val="00C17999"/>
    <w:rsid w:val="00C17B0E"/>
    <w:rsid w:val="00C17C2E"/>
    <w:rsid w:val="00C17D4B"/>
    <w:rsid w:val="00C17F76"/>
    <w:rsid w:val="00C2007D"/>
    <w:rsid w:val="00C200E7"/>
    <w:rsid w:val="00C201D4"/>
    <w:rsid w:val="00C20602"/>
    <w:rsid w:val="00C206E9"/>
    <w:rsid w:val="00C206EF"/>
    <w:rsid w:val="00C207D3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E4A"/>
    <w:rsid w:val="00C20E57"/>
    <w:rsid w:val="00C20F85"/>
    <w:rsid w:val="00C21060"/>
    <w:rsid w:val="00C21253"/>
    <w:rsid w:val="00C2126D"/>
    <w:rsid w:val="00C212B6"/>
    <w:rsid w:val="00C21306"/>
    <w:rsid w:val="00C21411"/>
    <w:rsid w:val="00C217F1"/>
    <w:rsid w:val="00C21924"/>
    <w:rsid w:val="00C21943"/>
    <w:rsid w:val="00C21D3C"/>
    <w:rsid w:val="00C21D9A"/>
    <w:rsid w:val="00C21DAA"/>
    <w:rsid w:val="00C21F69"/>
    <w:rsid w:val="00C21FA2"/>
    <w:rsid w:val="00C22034"/>
    <w:rsid w:val="00C22172"/>
    <w:rsid w:val="00C221C1"/>
    <w:rsid w:val="00C221D8"/>
    <w:rsid w:val="00C22682"/>
    <w:rsid w:val="00C22687"/>
    <w:rsid w:val="00C22735"/>
    <w:rsid w:val="00C22CD9"/>
    <w:rsid w:val="00C22D4F"/>
    <w:rsid w:val="00C22E25"/>
    <w:rsid w:val="00C22E56"/>
    <w:rsid w:val="00C23013"/>
    <w:rsid w:val="00C23092"/>
    <w:rsid w:val="00C230C3"/>
    <w:rsid w:val="00C2313B"/>
    <w:rsid w:val="00C23365"/>
    <w:rsid w:val="00C2336B"/>
    <w:rsid w:val="00C233EB"/>
    <w:rsid w:val="00C23507"/>
    <w:rsid w:val="00C236CE"/>
    <w:rsid w:val="00C23741"/>
    <w:rsid w:val="00C237E4"/>
    <w:rsid w:val="00C23A4C"/>
    <w:rsid w:val="00C23B44"/>
    <w:rsid w:val="00C23D87"/>
    <w:rsid w:val="00C23E22"/>
    <w:rsid w:val="00C2403B"/>
    <w:rsid w:val="00C241C8"/>
    <w:rsid w:val="00C244B5"/>
    <w:rsid w:val="00C244FF"/>
    <w:rsid w:val="00C245D0"/>
    <w:rsid w:val="00C24747"/>
    <w:rsid w:val="00C247BD"/>
    <w:rsid w:val="00C247CF"/>
    <w:rsid w:val="00C247D7"/>
    <w:rsid w:val="00C2480F"/>
    <w:rsid w:val="00C2481F"/>
    <w:rsid w:val="00C248D0"/>
    <w:rsid w:val="00C24924"/>
    <w:rsid w:val="00C24A44"/>
    <w:rsid w:val="00C24B30"/>
    <w:rsid w:val="00C24DBF"/>
    <w:rsid w:val="00C24DCE"/>
    <w:rsid w:val="00C24F97"/>
    <w:rsid w:val="00C2525D"/>
    <w:rsid w:val="00C253DE"/>
    <w:rsid w:val="00C2557E"/>
    <w:rsid w:val="00C25769"/>
    <w:rsid w:val="00C257CA"/>
    <w:rsid w:val="00C2587C"/>
    <w:rsid w:val="00C2597B"/>
    <w:rsid w:val="00C259CE"/>
    <w:rsid w:val="00C25A00"/>
    <w:rsid w:val="00C25B6A"/>
    <w:rsid w:val="00C25DAE"/>
    <w:rsid w:val="00C25F6B"/>
    <w:rsid w:val="00C2604E"/>
    <w:rsid w:val="00C2607D"/>
    <w:rsid w:val="00C26166"/>
    <w:rsid w:val="00C263DB"/>
    <w:rsid w:val="00C2651D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F62"/>
    <w:rsid w:val="00C271CD"/>
    <w:rsid w:val="00C271F6"/>
    <w:rsid w:val="00C272D7"/>
    <w:rsid w:val="00C27310"/>
    <w:rsid w:val="00C274FD"/>
    <w:rsid w:val="00C27503"/>
    <w:rsid w:val="00C275BB"/>
    <w:rsid w:val="00C27682"/>
    <w:rsid w:val="00C2773F"/>
    <w:rsid w:val="00C2776F"/>
    <w:rsid w:val="00C277C5"/>
    <w:rsid w:val="00C2780B"/>
    <w:rsid w:val="00C27880"/>
    <w:rsid w:val="00C27A72"/>
    <w:rsid w:val="00C27A92"/>
    <w:rsid w:val="00C27C33"/>
    <w:rsid w:val="00C27DA2"/>
    <w:rsid w:val="00C27FD6"/>
    <w:rsid w:val="00C3000B"/>
    <w:rsid w:val="00C300D0"/>
    <w:rsid w:val="00C3010E"/>
    <w:rsid w:val="00C30239"/>
    <w:rsid w:val="00C3025B"/>
    <w:rsid w:val="00C302A3"/>
    <w:rsid w:val="00C303AF"/>
    <w:rsid w:val="00C30846"/>
    <w:rsid w:val="00C30854"/>
    <w:rsid w:val="00C3094F"/>
    <w:rsid w:val="00C3095F"/>
    <w:rsid w:val="00C30998"/>
    <w:rsid w:val="00C30A88"/>
    <w:rsid w:val="00C30D62"/>
    <w:rsid w:val="00C30DCB"/>
    <w:rsid w:val="00C30E10"/>
    <w:rsid w:val="00C30E6F"/>
    <w:rsid w:val="00C30F0F"/>
    <w:rsid w:val="00C31016"/>
    <w:rsid w:val="00C310A1"/>
    <w:rsid w:val="00C310C7"/>
    <w:rsid w:val="00C311C0"/>
    <w:rsid w:val="00C312E1"/>
    <w:rsid w:val="00C316D8"/>
    <w:rsid w:val="00C31705"/>
    <w:rsid w:val="00C31888"/>
    <w:rsid w:val="00C31BA8"/>
    <w:rsid w:val="00C31BFC"/>
    <w:rsid w:val="00C31C14"/>
    <w:rsid w:val="00C31C7B"/>
    <w:rsid w:val="00C31C8D"/>
    <w:rsid w:val="00C31C8E"/>
    <w:rsid w:val="00C31D3A"/>
    <w:rsid w:val="00C31E9F"/>
    <w:rsid w:val="00C32006"/>
    <w:rsid w:val="00C320E8"/>
    <w:rsid w:val="00C3222A"/>
    <w:rsid w:val="00C324E3"/>
    <w:rsid w:val="00C3251C"/>
    <w:rsid w:val="00C32790"/>
    <w:rsid w:val="00C32879"/>
    <w:rsid w:val="00C328C4"/>
    <w:rsid w:val="00C32A06"/>
    <w:rsid w:val="00C32B84"/>
    <w:rsid w:val="00C32D04"/>
    <w:rsid w:val="00C32FEE"/>
    <w:rsid w:val="00C33149"/>
    <w:rsid w:val="00C33179"/>
    <w:rsid w:val="00C3318E"/>
    <w:rsid w:val="00C3341D"/>
    <w:rsid w:val="00C334C7"/>
    <w:rsid w:val="00C3363B"/>
    <w:rsid w:val="00C33763"/>
    <w:rsid w:val="00C3377F"/>
    <w:rsid w:val="00C337EE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F2"/>
    <w:rsid w:val="00C34197"/>
    <w:rsid w:val="00C34199"/>
    <w:rsid w:val="00C341D4"/>
    <w:rsid w:val="00C343DD"/>
    <w:rsid w:val="00C34603"/>
    <w:rsid w:val="00C347D6"/>
    <w:rsid w:val="00C3486A"/>
    <w:rsid w:val="00C349DF"/>
    <w:rsid w:val="00C34B71"/>
    <w:rsid w:val="00C34C8B"/>
    <w:rsid w:val="00C34CDE"/>
    <w:rsid w:val="00C34DCB"/>
    <w:rsid w:val="00C34F64"/>
    <w:rsid w:val="00C34FFA"/>
    <w:rsid w:val="00C351C1"/>
    <w:rsid w:val="00C35331"/>
    <w:rsid w:val="00C35520"/>
    <w:rsid w:val="00C3555E"/>
    <w:rsid w:val="00C3556E"/>
    <w:rsid w:val="00C3560A"/>
    <w:rsid w:val="00C35618"/>
    <w:rsid w:val="00C3565B"/>
    <w:rsid w:val="00C35697"/>
    <w:rsid w:val="00C356A9"/>
    <w:rsid w:val="00C35803"/>
    <w:rsid w:val="00C358F9"/>
    <w:rsid w:val="00C35BB3"/>
    <w:rsid w:val="00C35BDB"/>
    <w:rsid w:val="00C35F10"/>
    <w:rsid w:val="00C360F7"/>
    <w:rsid w:val="00C36146"/>
    <w:rsid w:val="00C363BC"/>
    <w:rsid w:val="00C36497"/>
    <w:rsid w:val="00C364BF"/>
    <w:rsid w:val="00C3671D"/>
    <w:rsid w:val="00C368AF"/>
    <w:rsid w:val="00C36941"/>
    <w:rsid w:val="00C36960"/>
    <w:rsid w:val="00C369F4"/>
    <w:rsid w:val="00C36A88"/>
    <w:rsid w:val="00C36AC1"/>
    <w:rsid w:val="00C36BCB"/>
    <w:rsid w:val="00C36C66"/>
    <w:rsid w:val="00C36D40"/>
    <w:rsid w:val="00C37182"/>
    <w:rsid w:val="00C372F3"/>
    <w:rsid w:val="00C373C7"/>
    <w:rsid w:val="00C374A0"/>
    <w:rsid w:val="00C374A2"/>
    <w:rsid w:val="00C37637"/>
    <w:rsid w:val="00C3765A"/>
    <w:rsid w:val="00C3772F"/>
    <w:rsid w:val="00C3773B"/>
    <w:rsid w:val="00C3792A"/>
    <w:rsid w:val="00C379E7"/>
    <w:rsid w:val="00C37A8E"/>
    <w:rsid w:val="00C37B34"/>
    <w:rsid w:val="00C37B9A"/>
    <w:rsid w:val="00C37E4D"/>
    <w:rsid w:val="00C37E59"/>
    <w:rsid w:val="00C37E83"/>
    <w:rsid w:val="00C37F64"/>
    <w:rsid w:val="00C37FB4"/>
    <w:rsid w:val="00C40391"/>
    <w:rsid w:val="00C4043E"/>
    <w:rsid w:val="00C40521"/>
    <w:rsid w:val="00C40578"/>
    <w:rsid w:val="00C405C4"/>
    <w:rsid w:val="00C40672"/>
    <w:rsid w:val="00C406E0"/>
    <w:rsid w:val="00C40745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1082"/>
    <w:rsid w:val="00C4108C"/>
    <w:rsid w:val="00C4132B"/>
    <w:rsid w:val="00C413E3"/>
    <w:rsid w:val="00C4158D"/>
    <w:rsid w:val="00C415B4"/>
    <w:rsid w:val="00C415CC"/>
    <w:rsid w:val="00C4169B"/>
    <w:rsid w:val="00C416D7"/>
    <w:rsid w:val="00C41761"/>
    <w:rsid w:val="00C4187A"/>
    <w:rsid w:val="00C418D2"/>
    <w:rsid w:val="00C41983"/>
    <w:rsid w:val="00C419A4"/>
    <w:rsid w:val="00C41A5B"/>
    <w:rsid w:val="00C41CF4"/>
    <w:rsid w:val="00C41EE9"/>
    <w:rsid w:val="00C41F27"/>
    <w:rsid w:val="00C41F9D"/>
    <w:rsid w:val="00C42544"/>
    <w:rsid w:val="00C4254B"/>
    <w:rsid w:val="00C42576"/>
    <w:rsid w:val="00C4273D"/>
    <w:rsid w:val="00C42740"/>
    <w:rsid w:val="00C428BE"/>
    <w:rsid w:val="00C428DD"/>
    <w:rsid w:val="00C42A22"/>
    <w:rsid w:val="00C42AD4"/>
    <w:rsid w:val="00C42AEC"/>
    <w:rsid w:val="00C42B17"/>
    <w:rsid w:val="00C42CAE"/>
    <w:rsid w:val="00C42D2A"/>
    <w:rsid w:val="00C42DB8"/>
    <w:rsid w:val="00C42EB3"/>
    <w:rsid w:val="00C42FC8"/>
    <w:rsid w:val="00C42FE1"/>
    <w:rsid w:val="00C432F0"/>
    <w:rsid w:val="00C4335A"/>
    <w:rsid w:val="00C43360"/>
    <w:rsid w:val="00C433B9"/>
    <w:rsid w:val="00C43458"/>
    <w:rsid w:val="00C43586"/>
    <w:rsid w:val="00C43841"/>
    <w:rsid w:val="00C43892"/>
    <w:rsid w:val="00C43A38"/>
    <w:rsid w:val="00C43AB4"/>
    <w:rsid w:val="00C43D14"/>
    <w:rsid w:val="00C43E47"/>
    <w:rsid w:val="00C43E4A"/>
    <w:rsid w:val="00C43EE9"/>
    <w:rsid w:val="00C44039"/>
    <w:rsid w:val="00C440FF"/>
    <w:rsid w:val="00C44436"/>
    <w:rsid w:val="00C44740"/>
    <w:rsid w:val="00C4477F"/>
    <w:rsid w:val="00C4483F"/>
    <w:rsid w:val="00C448D0"/>
    <w:rsid w:val="00C44A03"/>
    <w:rsid w:val="00C44A8A"/>
    <w:rsid w:val="00C44AB1"/>
    <w:rsid w:val="00C44BBF"/>
    <w:rsid w:val="00C44C93"/>
    <w:rsid w:val="00C44C9F"/>
    <w:rsid w:val="00C44EEF"/>
    <w:rsid w:val="00C44FA6"/>
    <w:rsid w:val="00C45090"/>
    <w:rsid w:val="00C451E8"/>
    <w:rsid w:val="00C451F8"/>
    <w:rsid w:val="00C4529C"/>
    <w:rsid w:val="00C45416"/>
    <w:rsid w:val="00C4544C"/>
    <w:rsid w:val="00C45510"/>
    <w:rsid w:val="00C456C8"/>
    <w:rsid w:val="00C4576B"/>
    <w:rsid w:val="00C45794"/>
    <w:rsid w:val="00C45796"/>
    <w:rsid w:val="00C45800"/>
    <w:rsid w:val="00C4591B"/>
    <w:rsid w:val="00C45998"/>
    <w:rsid w:val="00C45A1E"/>
    <w:rsid w:val="00C45A3B"/>
    <w:rsid w:val="00C45B3A"/>
    <w:rsid w:val="00C45B7F"/>
    <w:rsid w:val="00C45B87"/>
    <w:rsid w:val="00C45C7C"/>
    <w:rsid w:val="00C45CA1"/>
    <w:rsid w:val="00C45D04"/>
    <w:rsid w:val="00C45D42"/>
    <w:rsid w:val="00C45DB0"/>
    <w:rsid w:val="00C45E0D"/>
    <w:rsid w:val="00C45E72"/>
    <w:rsid w:val="00C45EC6"/>
    <w:rsid w:val="00C45F0D"/>
    <w:rsid w:val="00C45FF6"/>
    <w:rsid w:val="00C45FF9"/>
    <w:rsid w:val="00C46008"/>
    <w:rsid w:val="00C46151"/>
    <w:rsid w:val="00C46187"/>
    <w:rsid w:val="00C461FD"/>
    <w:rsid w:val="00C4621C"/>
    <w:rsid w:val="00C462CA"/>
    <w:rsid w:val="00C4638B"/>
    <w:rsid w:val="00C463EA"/>
    <w:rsid w:val="00C463FA"/>
    <w:rsid w:val="00C46429"/>
    <w:rsid w:val="00C46430"/>
    <w:rsid w:val="00C464F0"/>
    <w:rsid w:val="00C4655F"/>
    <w:rsid w:val="00C4661F"/>
    <w:rsid w:val="00C46721"/>
    <w:rsid w:val="00C46768"/>
    <w:rsid w:val="00C4687C"/>
    <w:rsid w:val="00C46918"/>
    <w:rsid w:val="00C46928"/>
    <w:rsid w:val="00C46AB3"/>
    <w:rsid w:val="00C46DAC"/>
    <w:rsid w:val="00C46F24"/>
    <w:rsid w:val="00C46F5C"/>
    <w:rsid w:val="00C46FDC"/>
    <w:rsid w:val="00C47109"/>
    <w:rsid w:val="00C47188"/>
    <w:rsid w:val="00C471EE"/>
    <w:rsid w:val="00C471F1"/>
    <w:rsid w:val="00C47270"/>
    <w:rsid w:val="00C4754E"/>
    <w:rsid w:val="00C47682"/>
    <w:rsid w:val="00C47815"/>
    <w:rsid w:val="00C47817"/>
    <w:rsid w:val="00C47906"/>
    <w:rsid w:val="00C47987"/>
    <w:rsid w:val="00C47A88"/>
    <w:rsid w:val="00C47B27"/>
    <w:rsid w:val="00C47B69"/>
    <w:rsid w:val="00C47CB8"/>
    <w:rsid w:val="00C47D83"/>
    <w:rsid w:val="00C47DF8"/>
    <w:rsid w:val="00C47E1C"/>
    <w:rsid w:val="00C5007C"/>
    <w:rsid w:val="00C5014D"/>
    <w:rsid w:val="00C50299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C9C"/>
    <w:rsid w:val="00C50DA5"/>
    <w:rsid w:val="00C50EA0"/>
    <w:rsid w:val="00C50F57"/>
    <w:rsid w:val="00C50FAD"/>
    <w:rsid w:val="00C51127"/>
    <w:rsid w:val="00C511C0"/>
    <w:rsid w:val="00C5129A"/>
    <w:rsid w:val="00C515E6"/>
    <w:rsid w:val="00C51772"/>
    <w:rsid w:val="00C517F7"/>
    <w:rsid w:val="00C518DF"/>
    <w:rsid w:val="00C51A69"/>
    <w:rsid w:val="00C51AF5"/>
    <w:rsid w:val="00C51B73"/>
    <w:rsid w:val="00C51C67"/>
    <w:rsid w:val="00C51EA4"/>
    <w:rsid w:val="00C51FA4"/>
    <w:rsid w:val="00C51FC8"/>
    <w:rsid w:val="00C52096"/>
    <w:rsid w:val="00C520A6"/>
    <w:rsid w:val="00C520A7"/>
    <w:rsid w:val="00C5211F"/>
    <w:rsid w:val="00C521F3"/>
    <w:rsid w:val="00C52420"/>
    <w:rsid w:val="00C5249B"/>
    <w:rsid w:val="00C52565"/>
    <w:rsid w:val="00C52566"/>
    <w:rsid w:val="00C52700"/>
    <w:rsid w:val="00C52731"/>
    <w:rsid w:val="00C5290C"/>
    <w:rsid w:val="00C52988"/>
    <w:rsid w:val="00C529F4"/>
    <w:rsid w:val="00C52A07"/>
    <w:rsid w:val="00C52B1E"/>
    <w:rsid w:val="00C52B61"/>
    <w:rsid w:val="00C52B87"/>
    <w:rsid w:val="00C52C7D"/>
    <w:rsid w:val="00C52DBE"/>
    <w:rsid w:val="00C52E0D"/>
    <w:rsid w:val="00C52EC9"/>
    <w:rsid w:val="00C52F45"/>
    <w:rsid w:val="00C52FAB"/>
    <w:rsid w:val="00C5303D"/>
    <w:rsid w:val="00C53063"/>
    <w:rsid w:val="00C530BE"/>
    <w:rsid w:val="00C5329A"/>
    <w:rsid w:val="00C53399"/>
    <w:rsid w:val="00C53492"/>
    <w:rsid w:val="00C5350D"/>
    <w:rsid w:val="00C535D4"/>
    <w:rsid w:val="00C53638"/>
    <w:rsid w:val="00C5363F"/>
    <w:rsid w:val="00C536B3"/>
    <w:rsid w:val="00C53852"/>
    <w:rsid w:val="00C538E8"/>
    <w:rsid w:val="00C5393B"/>
    <w:rsid w:val="00C53971"/>
    <w:rsid w:val="00C53BB8"/>
    <w:rsid w:val="00C53C1A"/>
    <w:rsid w:val="00C53CB6"/>
    <w:rsid w:val="00C53DFE"/>
    <w:rsid w:val="00C53F65"/>
    <w:rsid w:val="00C53F71"/>
    <w:rsid w:val="00C53F7F"/>
    <w:rsid w:val="00C54016"/>
    <w:rsid w:val="00C54053"/>
    <w:rsid w:val="00C54220"/>
    <w:rsid w:val="00C5431A"/>
    <w:rsid w:val="00C5478E"/>
    <w:rsid w:val="00C547BE"/>
    <w:rsid w:val="00C547CF"/>
    <w:rsid w:val="00C54878"/>
    <w:rsid w:val="00C548D6"/>
    <w:rsid w:val="00C54900"/>
    <w:rsid w:val="00C54A25"/>
    <w:rsid w:val="00C54BCF"/>
    <w:rsid w:val="00C54C20"/>
    <w:rsid w:val="00C54CDB"/>
    <w:rsid w:val="00C54D0D"/>
    <w:rsid w:val="00C54DB0"/>
    <w:rsid w:val="00C54DFB"/>
    <w:rsid w:val="00C55074"/>
    <w:rsid w:val="00C552D5"/>
    <w:rsid w:val="00C553FA"/>
    <w:rsid w:val="00C5542F"/>
    <w:rsid w:val="00C557D5"/>
    <w:rsid w:val="00C55829"/>
    <w:rsid w:val="00C55849"/>
    <w:rsid w:val="00C55A89"/>
    <w:rsid w:val="00C55ADF"/>
    <w:rsid w:val="00C55BBA"/>
    <w:rsid w:val="00C55C63"/>
    <w:rsid w:val="00C55CF6"/>
    <w:rsid w:val="00C55D04"/>
    <w:rsid w:val="00C55D9C"/>
    <w:rsid w:val="00C55F45"/>
    <w:rsid w:val="00C561AB"/>
    <w:rsid w:val="00C56236"/>
    <w:rsid w:val="00C5627A"/>
    <w:rsid w:val="00C5648E"/>
    <w:rsid w:val="00C56539"/>
    <w:rsid w:val="00C565DC"/>
    <w:rsid w:val="00C566E3"/>
    <w:rsid w:val="00C5682E"/>
    <w:rsid w:val="00C5683E"/>
    <w:rsid w:val="00C569D9"/>
    <w:rsid w:val="00C56ABE"/>
    <w:rsid w:val="00C56AE5"/>
    <w:rsid w:val="00C56B5C"/>
    <w:rsid w:val="00C56C2A"/>
    <w:rsid w:val="00C56C2F"/>
    <w:rsid w:val="00C56D1C"/>
    <w:rsid w:val="00C56D23"/>
    <w:rsid w:val="00C56D49"/>
    <w:rsid w:val="00C56E7B"/>
    <w:rsid w:val="00C56EF0"/>
    <w:rsid w:val="00C5705C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F4"/>
    <w:rsid w:val="00C57C0F"/>
    <w:rsid w:val="00C57C33"/>
    <w:rsid w:val="00C57CD8"/>
    <w:rsid w:val="00C57D20"/>
    <w:rsid w:val="00C57D70"/>
    <w:rsid w:val="00C57F60"/>
    <w:rsid w:val="00C57F9B"/>
    <w:rsid w:val="00C57FCF"/>
    <w:rsid w:val="00C600AE"/>
    <w:rsid w:val="00C601DC"/>
    <w:rsid w:val="00C60292"/>
    <w:rsid w:val="00C60763"/>
    <w:rsid w:val="00C60881"/>
    <w:rsid w:val="00C608EA"/>
    <w:rsid w:val="00C60911"/>
    <w:rsid w:val="00C60939"/>
    <w:rsid w:val="00C609A8"/>
    <w:rsid w:val="00C60A1E"/>
    <w:rsid w:val="00C60B35"/>
    <w:rsid w:val="00C60CA9"/>
    <w:rsid w:val="00C610E8"/>
    <w:rsid w:val="00C61114"/>
    <w:rsid w:val="00C6116D"/>
    <w:rsid w:val="00C61213"/>
    <w:rsid w:val="00C612DD"/>
    <w:rsid w:val="00C6136F"/>
    <w:rsid w:val="00C6159C"/>
    <w:rsid w:val="00C617F5"/>
    <w:rsid w:val="00C618C6"/>
    <w:rsid w:val="00C61980"/>
    <w:rsid w:val="00C61A4C"/>
    <w:rsid w:val="00C61A95"/>
    <w:rsid w:val="00C61B6A"/>
    <w:rsid w:val="00C61B83"/>
    <w:rsid w:val="00C61D1A"/>
    <w:rsid w:val="00C61D66"/>
    <w:rsid w:val="00C61E11"/>
    <w:rsid w:val="00C61FB6"/>
    <w:rsid w:val="00C61FB7"/>
    <w:rsid w:val="00C621F6"/>
    <w:rsid w:val="00C62261"/>
    <w:rsid w:val="00C62526"/>
    <w:rsid w:val="00C625D8"/>
    <w:rsid w:val="00C626F0"/>
    <w:rsid w:val="00C627BD"/>
    <w:rsid w:val="00C6296C"/>
    <w:rsid w:val="00C62A18"/>
    <w:rsid w:val="00C62B1F"/>
    <w:rsid w:val="00C62C21"/>
    <w:rsid w:val="00C62D82"/>
    <w:rsid w:val="00C62DE9"/>
    <w:rsid w:val="00C62E3D"/>
    <w:rsid w:val="00C62ED3"/>
    <w:rsid w:val="00C63003"/>
    <w:rsid w:val="00C63004"/>
    <w:rsid w:val="00C630B3"/>
    <w:rsid w:val="00C63159"/>
    <w:rsid w:val="00C6330C"/>
    <w:rsid w:val="00C633ED"/>
    <w:rsid w:val="00C63626"/>
    <w:rsid w:val="00C63682"/>
    <w:rsid w:val="00C636C5"/>
    <w:rsid w:val="00C636DC"/>
    <w:rsid w:val="00C6374A"/>
    <w:rsid w:val="00C637B5"/>
    <w:rsid w:val="00C63808"/>
    <w:rsid w:val="00C638F1"/>
    <w:rsid w:val="00C63941"/>
    <w:rsid w:val="00C639D2"/>
    <w:rsid w:val="00C63A32"/>
    <w:rsid w:val="00C63B39"/>
    <w:rsid w:val="00C63E08"/>
    <w:rsid w:val="00C63E37"/>
    <w:rsid w:val="00C63E63"/>
    <w:rsid w:val="00C63E77"/>
    <w:rsid w:val="00C6429E"/>
    <w:rsid w:val="00C6456E"/>
    <w:rsid w:val="00C645B7"/>
    <w:rsid w:val="00C645DB"/>
    <w:rsid w:val="00C64726"/>
    <w:rsid w:val="00C6483C"/>
    <w:rsid w:val="00C64845"/>
    <w:rsid w:val="00C64850"/>
    <w:rsid w:val="00C6491D"/>
    <w:rsid w:val="00C649A4"/>
    <w:rsid w:val="00C64A18"/>
    <w:rsid w:val="00C64A63"/>
    <w:rsid w:val="00C64AC9"/>
    <w:rsid w:val="00C64B30"/>
    <w:rsid w:val="00C64B47"/>
    <w:rsid w:val="00C64E86"/>
    <w:rsid w:val="00C64EAB"/>
    <w:rsid w:val="00C64ED8"/>
    <w:rsid w:val="00C64EF8"/>
    <w:rsid w:val="00C64F6E"/>
    <w:rsid w:val="00C64FE6"/>
    <w:rsid w:val="00C650B8"/>
    <w:rsid w:val="00C6525A"/>
    <w:rsid w:val="00C652B1"/>
    <w:rsid w:val="00C6540F"/>
    <w:rsid w:val="00C6541B"/>
    <w:rsid w:val="00C6549B"/>
    <w:rsid w:val="00C6552C"/>
    <w:rsid w:val="00C657C8"/>
    <w:rsid w:val="00C65A1E"/>
    <w:rsid w:val="00C65A35"/>
    <w:rsid w:val="00C65E6A"/>
    <w:rsid w:val="00C65F90"/>
    <w:rsid w:val="00C660E2"/>
    <w:rsid w:val="00C66139"/>
    <w:rsid w:val="00C66145"/>
    <w:rsid w:val="00C6619A"/>
    <w:rsid w:val="00C661E4"/>
    <w:rsid w:val="00C6630F"/>
    <w:rsid w:val="00C66361"/>
    <w:rsid w:val="00C66466"/>
    <w:rsid w:val="00C664EB"/>
    <w:rsid w:val="00C66592"/>
    <w:rsid w:val="00C666A9"/>
    <w:rsid w:val="00C66772"/>
    <w:rsid w:val="00C6679B"/>
    <w:rsid w:val="00C66840"/>
    <w:rsid w:val="00C66856"/>
    <w:rsid w:val="00C668C9"/>
    <w:rsid w:val="00C668F5"/>
    <w:rsid w:val="00C66932"/>
    <w:rsid w:val="00C66933"/>
    <w:rsid w:val="00C66B0B"/>
    <w:rsid w:val="00C66BF5"/>
    <w:rsid w:val="00C66D26"/>
    <w:rsid w:val="00C66D36"/>
    <w:rsid w:val="00C66DB0"/>
    <w:rsid w:val="00C66E1C"/>
    <w:rsid w:val="00C66E9F"/>
    <w:rsid w:val="00C67108"/>
    <w:rsid w:val="00C6731C"/>
    <w:rsid w:val="00C673AC"/>
    <w:rsid w:val="00C67408"/>
    <w:rsid w:val="00C6764C"/>
    <w:rsid w:val="00C676D3"/>
    <w:rsid w:val="00C6784A"/>
    <w:rsid w:val="00C67F03"/>
    <w:rsid w:val="00C67FDD"/>
    <w:rsid w:val="00C7007F"/>
    <w:rsid w:val="00C70173"/>
    <w:rsid w:val="00C7022F"/>
    <w:rsid w:val="00C702FC"/>
    <w:rsid w:val="00C7036F"/>
    <w:rsid w:val="00C70477"/>
    <w:rsid w:val="00C70569"/>
    <w:rsid w:val="00C705F1"/>
    <w:rsid w:val="00C708CD"/>
    <w:rsid w:val="00C70A68"/>
    <w:rsid w:val="00C70D6E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66A"/>
    <w:rsid w:val="00C717A6"/>
    <w:rsid w:val="00C717FC"/>
    <w:rsid w:val="00C7183D"/>
    <w:rsid w:val="00C718D1"/>
    <w:rsid w:val="00C71A7C"/>
    <w:rsid w:val="00C71A98"/>
    <w:rsid w:val="00C71AF1"/>
    <w:rsid w:val="00C71B52"/>
    <w:rsid w:val="00C71B88"/>
    <w:rsid w:val="00C71C66"/>
    <w:rsid w:val="00C71E3C"/>
    <w:rsid w:val="00C71E4C"/>
    <w:rsid w:val="00C71E66"/>
    <w:rsid w:val="00C71EBA"/>
    <w:rsid w:val="00C71EF4"/>
    <w:rsid w:val="00C71F74"/>
    <w:rsid w:val="00C72216"/>
    <w:rsid w:val="00C72288"/>
    <w:rsid w:val="00C72409"/>
    <w:rsid w:val="00C7250A"/>
    <w:rsid w:val="00C72590"/>
    <w:rsid w:val="00C7260A"/>
    <w:rsid w:val="00C726EE"/>
    <w:rsid w:val="00C72775"/>
    <w:rsid w:val="00C7281D"/>
    <w:rsid w:val="00C7296F"/>
    <w:rsid w:val="00C72989"/>
    <w:rsid w:val="00C72AED"/>
    <w:rsid w:val="00C72B6E"/>
    <w:rsid w:val="00C72CA3"/>
    <w:rsid w:val="00C72D27"/>
    <w:rsid w:val="00C72F51"/>
    <w:rsid w:val="00C72F86"/>
    <w:rsid w:val="00C73167"/>
    <w:rsid w:val="00C73243"/>
    <w:rsid w:val="00C7332C"/>
    <w:rsid w:val="00C73601"/>
    <w:rsid w:val="00C73752"/>
    <w:rsid w:val="00C73925"/>
    <w:rsid w:val="00C73948"/>
    <w:rsid w:val="00C73AC0"/>
    <w:rsid w:val="00C73B1A"/>
    <w:rsid w:val="00C73CAD"/>
    <w:rsid w:val="00C73CF3"/>
    <w:rsid w:val="00C73D15"/>
    <w:rsid w:val="00C73D22"/>
    <w:rsid w:val="00C73D63"/>
    <w:rsid w:val="00C741A6"/>
    <w:rsid w:val="00C741FA"/>
    <w:rsid w:val="00C742AF"/>
    <w:rsid w:val="00C745E6"/>
    <w:rsid w:val="00C745FA"/>
    <w:rsid w:val="00C747BB"/>
    <w:rsid w:val="00C74810"/>
    <w:rsid w:val="00C74939"/>
    <w:rsid w:val="00C74949"/>
    <w:rsid w:val="00C74953"/>
    <w:rsid w:val="00C74AEE"/>
    <w:rsid w:val="00C74C7E"/>
    <w:rsid w:val="00C74D08"/>
    <w:rsid w:val="00C74D92"/>
    <w:rsid w:val="00C74E54"/>
    <w:rsid w:val="00C74E8D"/>
    <w:rsid w:val="00C74EA3"/>
    <w:rsid w:val="00C74F53"/>
    <w:rsid w:val="00C74F61"/>
    <w:rsid w:val="00C74F7B"/>
    <w:rsid w:val="00C74FEC"/>
    <w:rsid w:val="00C75114"/>
    <w:rsid w:val="00C75366"/>
    <w:rsid w:val="00C753A2"/>
    <w:rsid w:val="00C75532"/>
    <w:rsid w:val="00C7561C"/>
    <w:rsid w:val="00C75762"/>
    <w:rsid w:val="00C757C8"/>
    <w:rsid w:val="00C757F6"/>
    <w:rsid w:val="00C75958"/>
    <w:rsid w:val="00C759DD"/>
    <w:rsid w:val="00C75ADC"/>
    <w:rsid w:val="00C75B08"/>
    <w:rsid w:val="00C75C73"/>
    <w:rsid w:val="00C75CF8"/>
    <w:rsid w:val="00C75D91"/>
    <w:rsid w:val="00C75DEE"/>
    <w:rsid w:val="00C75E29"/>
    <w:rsid w:val="00C75F63"/>
    <w:rsid w:val="00C75FE3"/>
    <w:rsid w:val="00C760BF"/>
    <w:rsid w:val="00C76270"/>
    <w:rsid w:val="00C7629B"/>
    <w:rsid w:val="00C76353"/>
    <w:rsid w:val="00C764B6"/>
    <w:rsid w:val="00C765FF"/>
    <w:rsid w:val="00C76747"/>
    <w:rsid w:val="00C76881"/>
    <w:rsid w:val="00C76A47"/>
    <w:rsid w:val="00C76CDD"/>
    <w:rsid w:val="00C76E62"/>
    <w:rsid w:val="00C76E6E"/>
    <w:rsid w:val="00C76ED5"/>
    <w:rsid w:val="00C76FC5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F0"/>
    <w:rsid w:val="00C77927"/>
    <w:rsid w:val="00C77A27"/>
    <w:rsid w:val="00C77C1D"/>
    <w:rsid w:val="00C77C5F"/>
    <w:rsid w:val="00C77CDB"/>
    <w:rsid w:val="00C77E73"/>
    <w:rsid w:val="00C77F5E"/>
    <w:rsid w:val="00C77F98"/>
    <w:rsid w:val="00C77FA7"/>
    <w:rsid w:val="00C8015F"/>
    <w:rsid w:val="00C803DE"/>
    <w:rsid w:val="00C80449"/>
    <w:rsid w:val="00C805D2"/>
    <w:rsid w:val="00C80614"/>
    <w:rsid w:val="00C8067D"/>
    <w:rsid w:val="00C8075B"/>
    <w:rsid w:val="00C808D1"/>
    <w:rsid w:val="00C808E8"/>
    <w:rsid w:val="00C80998"/>
    <w:rsid w:val="00C80A68"/>
    <w:rsid w:val="00C80CE5"/>
    <w:rsid w:val="00C80D16"/>
    <w:rsid w:val="00C80D29"/>
    <w:rsid w:val="00C80D46"/>
    <w:rsid w:val="00C80DAD"/>
    <w:rsid w:val="00C80DD8"/>
    <w:rsid w:val="00C80EF1"/>
    <w:rsid w:val="00C810A6"/>
    <w:rsid w:val="00C81142"/>
    <w:rsid w:val="00C811CC"/>
    <w:rsid w:val="00C81348"/>
    <w:rsid w:val="00C813F9"/>
    <w:rsid w:val="00C81547"/>
    <w:rsid w:val="00C81614"/>
    <w:rsid w:val="00C81654"/>
    <w:rsid w:val="00C81704"/>
    <w:rsid w:val="00C817CC"/>
    <w:rsid w:val="00C81887"/>
    <w:rsid w:val="00C81A5F"/>
    <w:rsid w:val="00C81AB0"/>
    <w:rsid w:val="00C81C7B"/>
    <w:rsid w:val="00C81D36"/>
    <w:rsid w:val="00C81FA7"/>
    <w:rsid w:val="00C82195"/>
    <w:rsid w:val="00C8237F"/>
    <w:rsid w:val="00C8238B"/>
    <w:rsid w:val="00C82425"/>
    <w:rsid w:val="00C8253F"/>
    <w:rsid w:val="00C8270B"/>
    <w:rsid w:val="00C8281B"/>
    <w:rsid w:val="00C828BC"/>
    <w:rsid w:val="00C82982"/>
    <w:rsid w:val="00C82AF0"/>
    <w:rsid w:val="00C82EAA"/>
    <w:rsid w:val="00C82F8B"/>
    <w:rsid w:val="00C82FDB"/>
    <w:rsid w:val="00C8300D"/>
    <w:rsid w:val="00C83149"/>
    <w:rsid w:val="00C83245"/>
    <w:rsid w:val="00C832FF"/>
    <w:rsid w:val="00C8335B"/>
    <w:rsid w:val="00C834FB"/>
    <w:rsid w:val="00C83544"/>
    <w:rsid w:val="00C835AE"/>
    <w:rsid w:val="00C8362C"/>
    <w:rsid w:val="00C8370D"/>
    <w:rsid w:val="00C837E1"/>
    <w:rsid w:val="00C83837"/>
    <w:rsid w:val="00C8386A"/>
    <w:rsid w:val="00C83976"/>
    <w:rsid w:val="00C839A8"/>
    <w:rsid w:val="00C83A75"/>
    <w:rsid w:val="00C83A96"/>
    <w:rsid w:val="00C83ACC"/>
    <w:rsid w:val="00C83C1D"/>
    <w:rsid w:val="00C83CD1"/>
    <w:rsid w:val="00C83E53"/>
    <w:rsid w:val="00C83E96"/>
    <w:rsid w:val="00C83EA1"/>
    <w:rsid w:val="00C83EA5"/>
    <w:rsid w:val="00C83ECC"/>
    <w:rsid w:val="00C83F7D"/>
    <w:rsid w:val="00C83FC8"/>
    <w:rsid w:val="00C840DD"/>
    <w:rsid w:val="00C840E6"/>
    <w:rsid w:val="00C84261"/>
    <w:rsid w:val="00C842B6"/>
    <w:rsid w:val="00C842DB"/>
    <w:rsid w:val="00C8432E"/>
    <w:rsid w:val="00C84344"/>
    <w:rsid w:val="00C8438C"/>
    <w:rsid w:val="00C84418"/>
    <w:rsid w:val="00C844D8"/>
    <w:rsid w:val="00C845DC"/>
    <w:rsid w:val="00C846E4"/>
    <w:rsid w:val="00C84839"/>
    <w:rsid w:val="00C848E4"/>
    <w:rsid w:val="00C848F7"/>
    <w:rsid w:val="00C84968"/>
    <w:rsid w:val="00C84A0B"/>
    <w:rsid w:val="00C84A19"/>
    <w:rsid w:val="00C84BBE"/>
    <w:rsid w:val="00C84BF8"/>
    <w:rsid w:val="00C84BFD"/>
    <w:rsid w:val="00C84C15"/>
    <w:rsid w:val="00C84D0F"/>
    <w:rsid w:val="00C85088"/>
    <w:rsid w:val="00C8508F"/>
    <w:rsid w:val="00C851A7"/>
    <w:rsid w:val="00C854B6"/>
    <w:rsid w:val="00C857AE"/>
    <w:rsid w:val="00C857BA"/>
    <w:rsid w:val="00C85898"/>
    <w:rsid w:val="00C8595A"/>
    <w:rsid w:val="00C85AC1"/>
    <w:rsid w:val="00C85AC7"/>
    <w:rsid w:val="00C85B80"/>
    <w:rsid w:val="00C85BC7"/>
    <w:rsid w:val="00C85C26"/>
    <w:rsid w:val="00C85CBD"/>
    <w:rsid w:val="00C85CD5"/>
    <w:rsid w:val="00C85E90"/>
    <w:rsid w:val="00C85EDE"/>
    <w:rsid w:val="00C85F03"/>
    <w:rsid w:val="00C85F15"/>
    <w:rsid w:val="00C85F3D"/>
    <w:rsid w:val="00C85F5A"/>
    <w:rsid w:val="00C85F8F"/>
    <w:rsid w:val="00C8604F"/>
    <w:rsid w:val="00C8606F"/>
    <w:rsid w:val="00C86104"/>
    <w:rsid w:val="00C86220"/>
    <w:rsid w:val="00C86297"/>
    <w:rsid w:val="00C8631E"/>
    <w:rsid w:val="00C86392"/>
    <w:rsid w:val="00C86493"/>
    <w:rsid w:val="00C864DF"/>
    <w:rsid w:val="00C8650D"/>
    <w:rsid w:val="00C865FF"/>
    <w:rsid w:val="00C866BB"/>
    <w:rsid w:val="00C869A3"/>
    <w:rsid w:val="00C86B91"/>
    <w:rsid w:val="00C86F39"/>
    <w:rsid w:val="00C87071"/>
    <w:rsid w:val="00C87285"/>
    <w:rsid w:val="00C872EB"/>
    <w:rsid w:val="00C8736D"/>
    <w:rsid w:val="00C8745B"/>
    <w:rsid w:val="00C874A6"/>
    <w:rsid w:val="00C8756B"/>
    <w:rsid w:val="00C87674"/>
    <w:rsid w:val="00C876E8"/>
    <w:rsid w:val="00C87727"/>
    <w:rsid w:val="00C877E4"/>
    <w:rsid w:val="00C87805"/>
    <w:rsid w:val="00C8785B"/>
    <w:rsid w:val="00C8785D"/>
    <w:rsid w:val="00C87931"/>
    <w:rsid w:val="00C87960"/>
    <w:rsid w:val="00C879E8"/>
    <w:rsid w:val="00C87BE8"/>
    <w:rsid w:val="00C87D57"/>
    <w:rsid w:val="00C87E81"/>
    <w:rsid w:val="00C87ED4"/>
    <w:rsid w:val="00C90157"/>
    <w:rsid w:val="00C901F6"/>
    <w:rsid w:val="00C90239"/>
    <w:rsid w:val="00C902AE"/>
    <w:rsid w:val="00C90549"/>
    <w:rsid w:val="00C9067C"/>
    <w:rsid w:val="00C906C6"/>
    <w:rsid w:val="00C906CE"/>
    <w:rsid w:val="00C908BF"/>
    <w:rsid w:val="00C90A19"/>
    <w:rsid w:val="00C90B37"/>
    <w:rsid w:val="00C90B7E"/>
    <w:rsid w:val="00C90BC8"/>
    <w:rsid w:val="00C90BED"/>
    <w:rsid w:val="00C90CBD"/>
    <w:rsid w:val="00C90CE9"/>
    <w:rsid w:val="00C90E80"/>
    <w:rsid w:val="00C90F3E"/>
    <w:rsid w:val="00C90F7C"/>
    <w:rsid w:val="00C90FF5"/>
    <w:rsid w:val="00C9115E"/>
    <w:rsid w:val="00C911AC"/>
    <w:rsid w:val="00C9120D"/>
    <w:rsid w:val="00C91333"/>
    <w:rsid w:val="00C915F1"/>
    <w:rsid w:val="00C915F9"/>
    <w:rsid w:val="00C91620"/>
    <w:rsid w:val="00C9163F"/>
    <w:rsid w:val="00C91778"/>
    <w:rsid w:val="00C9179F"/>
    <w:rsid w:val="00C91886"/>
    <w:rsid w:val="00C9190E"/>
    <w:rsid w:val="00C91911"/>
    <w:rsid w:val="00C91926"/>
    <w:rsid w:val="00C91A8E"/>
    <w:rsid w:val="00C91A93"/>
    <w:rsid w:val="00C91D19"/>
    <w:rsid w:val="00C91E60"/>
    <w:rsid w:val="00C91F7C"/>
    <w:rsid w:val="00C92016"/>
    <w:rsid w:val="00C9207C"/>
    <w:rsid w:val="00C920C3"/>
    <w:rsid w:val="00C92152"/>
    <w:rsid w:val="00C921EA"/>
    <w:rsid w:val="00C922B0"/>
    <w:rsid w:val="00C923C0"/>
    <w:rsid w:val="00C924AD"/>
    <w:rsid w:val="00C92519"/>
    <w:rsid w:val="00C9263E"/>
    <w:rsid w:val="00C926B7"/>
    <w:rsid w:val="00C926BA"/>
    <w:rsid w:val="00C927C8"/>
    <w:rsid w:val="00C92816"/>
    <w:rsid w:val="00C92976"/>
    <w:rsid w:val="00C929DA"/>
    <w:rsid w:val="00C92AB3"/>
    <w:rsid w:val="00C92AEC"/>
    <w:rsid w:val="00C92B14"/>
    <w:rsid w:val="00C92C57"/>
    <w:rsid w:val="00C92C6F"/>
    <w:rsid w:val="00C92D9C"/>
    <w:rsid w:val="00C92E7B"/>
    <w:rsid w:val="00C92E82"/>
    <w:rsid w:val="00C92F3E"/>
    <w:rsid w:val="00C93077"/>
    <w:rsid w:val="00C93128"/>
    <w:rsid w:val="00C93176"/>
    <w:rsid w:val="00C9320F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4F0"/>
    <w:rsid w:val="00C9367F"/>
    <w:rsid w:val="00C93700"/>
    <w:rsid w:val="00C93750"/>
    <w:rsid w:val="00C9379F"/>
    <w:rsid w:val="00C93A44"/>
    <w:rsid w:val="00C93A6E"/>
    <w:rsid w:val="00C93A9A"/>
    <w:rsid w:val="00C93ACF"/>
    <w:rsid w:val="00C93B2E"/>
    <w:rsid w:val="00C93C5A"/>
    <w:rsid w:val="00C93CD6"/>
    <w:rsid w:val="00C94072"/>
    <w:rsid w:val="00C94095"/>
    <w:rsid w:val="00C940D6"/>
    <w:rsid w:val="00C94451"/>
    <w:rsid w:val="00C9449A"/>
    <w:rsid w:val="00C94539"/>
    <w:rsid w:val="00C94658"/>
    <w:rsid w:val="00C946F4"/>
    <w:rsid w:val="00C9472A"/>
    <w:rsid w:val="00C94811"/>
    <w:rsid w:val="00C94937"/>
    <w:rsid w:val="00C94AA0"/>
    <w:rsid w:val="00C94BD1"/>
    <w:rsid w:val="00C94C40"/>
    <w:rsid w:val="00C94E83"/>
    <w:rsid w:val="00C9505B"/>
    <w:rsid w:val="00C9529A"/>
    <w:rsid w:val="00C95616"/>
    <w:rsid w:val="00C95734"/>
    <w:rsid w:val="00C9584C"/>
    <w:rsid w:val="00C95907"/>
    <w:rsid w:val="00C95A3F"/>
    <w:rsid w:val="00C95A82"/>
    <w:rsid w:val="00C95B57"/>
    <w:rsid w:val="00C95BCB"/>
    <w:rsid w:val="00C95C60"/>
    <w:rsid w:val="00C95CC1"/>
    <w:rsid w:val="00C95DA6"/>
    <w:rsid w:val="00C95F88"/>
    <w:rsid w:val="00C96016"/>
    <w:rsid w:val="00C96026"/>
    <w:rsid w:val="00C96144"/>
    <w:rsid w:val="00C96171"/>
    <w:rsid w:val="00C961A2"/>
    <w:rsid w:val="00C96297"/>
    <w:rsid w:val="00C962D3"/>
    <w:rsid w:val="00C962E3"/>
    <w:rsid w:val="00C962EA"/>
    <w:rsid w:val="00C9642E"/>
    <w:rsid w:val="00C96667"/>
    <w:rsid w:val="00C967F8"/>
    <w:rsid w:val="00C96823"/>
    <w:rsid w:val="00C968E4"/>
    <w:rsid w:val="00C968F2"/>
    <w:rsid w:val="00C96920"/>
    <w:rsid w:val="00C969C7"/>
    <w:rsid w:val="00C96A55"/>
    <w:rsid w:val="00C96A77"/>
    <w:rsid w:val="00C96C54"/>
    <w:rsid w:val="00C96DD9"/>
    <w:rsid w:val="00C96ED1"/>
    <w:rsid w:val="00C96F0D"/>
    <w:rsid w:val="00C96F55"/>
    <w:rsid w:val="00C971B6"/>
    <w:rsid w:val="00C971DC"/>
    <w:rsid w:val="00C97227"/>
    <w:rsid w:val="00C97301"/>
    <w:rsid w:val="00C9738E"/>
    <w:rsid w:val="00C973E6"/>
    <w:rsid w:val="00C97416"/>
    <w:rsid w:val="00C976D0"/>
    <w:rsid w:val="00C978BA"/>
    <w:rsid w:val="00C978D0"/>
    <w:rsid w:val="00C97C11"/>
    <w:rsid w:val="00C97D5E"/>
    <w:rsid w:val="00C97EA3"/>
    <w:rsid w:val="00C97EC9"/>
    <w:rsid w:val="00C97F95"/>
    <w:rsid w:val="00CA01C0"/>
    <w:rsid w:val="00CA02F7"/>
    <w:rsid w:val="00CA0318"/>
    <w:rsid w:val="00CA0343"/>
    <w:rsid w:val="00CA03D7"/>
    <w:rsid w:val="00CA03EF"/>
    <w:rsid w:val="00CA0423"/>
    <w:rsid w:val="00CA0436"/>
    <w:rsid w:val="00CA0473"/>
    <w:rsid w:val="00CA052B"/>
    <w:rsid w:val="00CA058D"/>
    <w:rsid w:val="00CA0605"/>
    <w:rsid w:val="00CA064F"/>
    <w:rsid w:val="00CA07A9"/>
    <w:rsid w:val="00CA0806"/>
    <w:rsid w:val="00CA08B4"/>
    <w:rsid w:val="00CA0A47"/>
    <w:rsid w:val="00CA0AA2"/>
    <w:rsid w:val="00CA0B26"/>
    <w:rsid w:val="00CA0C57"/>
    <w:rsid w:val="00CA0DB4"/>
    <w:rsid w:val="00CA0DD5"/>
    <w:rsid w:val="00CA0E1E"/>
    <w:rsid w:val="00CA0E98"/>
    <w:rsid w:val="00CA0F34"/>
    <w:rsid w:val="00CA1079"/>
    <w:rsid w:val="00CA114C"/>
    <w:rsid w:val="00CA11D0"/>
    <w:rsid w:val="00CA120B"/>
    <w:rsid w:val="00CA1282"/>
    <w:rsid w:val="00CA1317"/>
    <w:rsid w:val="00CA152B"/>
    <w:rsid w:val="00CA15F7"/>
    <w:rsid w:val="00CA184A"/>
    <w:rsid w:val="00CA187A"/>
    <w:rsid w:val="00CA193D"/>
    <w:rsid w:val="00CA196C"/>
    <w:rsid w:val="00CA1AAB"/>
    <w:rsid w:val="00CA1AB2"/>
    <w:rsid w:val="00CA1CA8"/>
    <w:rsid w:val="00CA1DD1"/>
    <w:rsid w:val="00CA1F16"/>
    <w:rsid w:val="00CA1FA4"/>
    <w:rsid w:val="00CA20AF"/>
    <w:rsid w:val="00CA2275"/>
    <w:rsid w:val="00CA2304"/>
    <w:rsid w:val="00CA233E"/>
    <w:rsid w:val="00CA2348"/>
    <w:rsid w:val="00CA2601"/>
    <w:rsid w:val="00CA2621"/>
    <w:rsid w:val="00CA282F"/>
    <w:rsid w:val="00CA284A"/>
    <w:rsid w:val="00CA28B4"/>
    <w:rsid w:val="00CA295D"/>
    <w:rsid w:val="00CA2AF9"/>
    <w:rsid w:val="00CA2B9D"/>
    <w:rsid w:val="00CA2C0F"/>
    <w:rsid w:val="00CA2C4A"/>
    <w:rsid w:val="00CA2CCD"/>
    <w:rsid w:val="00CA2D40"/>
    <w:rsid w:val="00CA2D4F"/>
    <w:rsid w:val="00CA2DF1"/>
    <w:rsid w:val="00CA2E88"/>
    <w:rsid w:val="00CA2EAC"/>
    <w:rsid w:val="00CA2ED5"/>
    <w:rsid w:val="00CA31D6"/>
    <w:rsid w:val="00CA329A"/>
    <w:rsid w:val="00CA3387"/>
    <w:rsid w:val="00CA3698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FF9"/>
    <w:rsid w:val="00CA404C"/>
    <w:rsid w:val="00CA4188"/>
    <w:rsid w:val="00CA4208"/>
    <w:rsid w:val="00CA427F"/>
    <w:rsid w:val="00CA42C7"/>
    <w:rsid w:val="00CA45DE"/>
    <w:rsid w:val="00CA4632"/>
    <w:rsid w:val="00CA4670"/>
    <w:rsid w:val="00CA475C"/>
    <w:rsid w:val="00CA47BD"/>
    <w:rsid w:val="00CA47DC"/>
    <w:rsid w:val="00CA4881"/>
    <w:rsid w:val="00CA48B1"/>
    <w:rsid w:val="00CA4A99"/>
    <w:rsid w:val="00CA4B66"/>
    <w:rsid w:val="00CA4BB0"/>
    <w:rsid w:val="00CA4D31"/>
    <w:rsid w:val="00CA4E06"/>
    <w:rsid w:val="00CA4EF3"/>
    <w:rsid w:val="00CA5122"/>
    <w:rsid w:val="00CA517F"/>
    <w:rsid w:val="00CA52A8"/>
    <w:rsid w:val="00CA534E"/>
    <w:rsid w:val="00CA539F"/>
    <w:rsid w:val="00CA54F2"/>
    <w:rsid w:val="00CA5537"/>
    <w:rsid w:val="00CA55AF"/>
    <w:rsid w:val="00CA5629"/>
    <w:rsid w:val="00CA5641"/>
    <w:rsid w:val="00CA581E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44"/>
    <w:rsid w:val="00CA607F"/>
    <w:rsid w:val="00CA617F"/>
    <w:rsid w:val="00CA6185"/>
    <w:rsid w:val="00CA62C8"/>
    <w:rsid w:val="00CA630E"/>
    <w:rsid w:val="00CA633B"/>
    <w:rsid w:val="00CA636B"/>
    <w:rsid w:val="00CA6406"/>
    <w:rsid w:val="00CA6417"/>
    <w:rsid w:val="00CA64B1"/>
    <w:rsid w:val="00CA652F"/>
    <w:rsid w:val="00CA661D"/>
    <w:rsid w:val="00CA6728"/>
    <w:rsid w:val="00CA684E"/>
    <w:rsid w:val="00CA6860"/>
    <w:rsid w:val="00CA69B2"/>
    <w:rsid w:val="00CA6A17"/>
    <w:rsid w:val="00CA6A62"/>
    <w:rsid w:val="00CA6A63"/>
    <w:rsid w:val="00CA6BFC"/>
    <w:rsid w:val="00CA6DFE"/>
    <w:rsid w:val="00CA6E2C"/>
    <w:rsid w:val="00CA6F4E"/>
    <w:rsid w:val="00CA6FC0"/>
    <w:rsid w:val="00CA7003"/>
    <w:rsid w:val="00CA71AA"/>
    <w:rsid w:val="00CA71AC"/>
    <w:rsid w:val="00CA72FA"/>
    <w:rsid w:val="00CA7324"/>
    <w:rsid w:val="00CA7809"/>
    <w:rsid w:val="00CA78D6"/>
    <w:rsid w:val="00CA798D"/>
    <w:rsid w:val="00CA7A0A"/>
    <w:rsid w:val="00CA7AAA"/>
    <w:rsid w:val="00CA7B24"/>
    <w:rsid w:val="00CA7CC6"/>
    <w:rsid w:val="00CA7E7D"/>
    <w:rsid w:val="00CA7F34"/>
    <w:rsid w:val="00CA7F8A"/>
    <w:rsid w:val="00CA7FC5"/>
    <w:rsid w:val="00CB0207"/>
    <w:rsid w:val="00CB02C2"/>
    <w:rsid w:val="00CB0422"/>
    <w:rsid w:val="00CB04E4"/>
    <w:rsid w:val="00CB050C"/>
    <w:rsid w:val="00CB056A"/>
    <w:rsid w:val="00CB05E9"/>
    <w:rsid w:val="00CB065F"/>
    <w:rsid w:val="00CB068F"/>
    <w:rsid w:val="00CB06AE"/>
    <w:rsid w:val="00CB076F"/>
    <w:rsid w:val="00CB07DD"/>
    <w:rsid w:val="00CB0A50"/>
    <w:rsid w:val="00CB0AB7"/>
    <w:rsid w:val="00CB0B10"/>
    <w:rsid w:val="00CB0D33"/>
    <w:rsid w:val="00CB0D37"/>
    <w:rsid w:val="00CB0D46"/>
    <w:rsid w:val="00CB0DDB"/>
    <w:rsid w:val="00CB116D"/>
    <w:rsid w:val="00CB1234"/>
    <w:rsid w:val="00CB12AB"/>
    <w:rsid w:val="00CB1412"/>
    <w:rsid w:val="00CB14C9"/>
    <w:rsid w:val="00CB1532"/>
    <w:rsid w:val="00CB163C"/>
    <w:rsid w:val="00CB19D5"/>
    <w:rsid w:val="00CB1A13"/>
    <w:rsid w:val="00CB1A31"/>
    <w:rsid w:val="00CB1A94"/>
    <w:rsid w:val="00CB1ACD"/>
    <w:rsid w:val="00CB1B5B"/>
    <w:rsid w:val="00CB1CD6"/>
    <w:rsid w:val="00CB1DC5"/>
    <w:rsid w:val="00CB1FAE"/>
    <w:rsid w:val="00CB206C"/>
    <w:rsid w:val="00CB21C8"/>
    <w:rsid w:val="00CB2208"/>
    <w:rsid w:val="00CB225A"/>
    <w:rsid w:val="00CB2284"/>
    <w:rsid w:val="00CB22C8"/>
    <w:rsid w:val="00CB253F"/>
    <w:rsid w:val="00CB2550"/>
    <w:rsid w:val="00CB2A2F"/>
    <w:rsid w:val="00CB2A5E"/>
    <w:rsid w:val="00CB2BD6"/>
    <w:rsid w:val="00CB2C6E"/>
    <w:rsid w:val="00CB2C72"/>
    <w:rsid w:val="00CB2E23"/>
    <w:rsid w:val="00CB2FC5"/>
    <w:rsid w:val="00CB2FE4"/>
    <w:rsid w:val="00CB3225"/>
    <w:rsid w:val="00CB3267"/>
    <w:rsid w:val="00CB32B2"/>
    <w:rsid w:val="00CB3435"/>
    <w:rsid w:val="00CB34FB"/>
    <w:rsid w:val="00CB3583"/>
    <w:rsid w:val="00CB36DF"/>
    <w:rsid w:val="00CB378B"/>
    <w:rsid w:val="00CB37BE"/>
    <w:rsid w:val="00CB37D5"/>
    <w:rsid w:val="00CB3904"/>
    <w:rsid w:val="00CB3ABA"/>
    <w:rsid w:val="00CB3ACE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B3"/>
    <w:rsid w:val="00CB430E"/>
    <w:rsid w:val="00CB4371"/>
    <w:rsid w:val="00CB4557"/>
    <w:rsid w:val="00CB4636"/>
    <w:rsid w:val="00CB464E"/>
    <w:rsid w:val="00CB480A"/>
    <w:rsid w:val="00CB48DE"/>
    <w:rsid w:val="00CB49F3"/>
    <w:rsid w:val="00CB4CB3"/>
    <w:rsid w:val="00CB4D3A"/>
    <w:rsid w:val="00CB4D61"/>
    <w:rsid w:val="00CB4E3D"/>
    <w:rsid w:val="00CB500D"/>
    <w:rsid w:val="00CB50C2"/>
    <w:rsid w:val="00CB515B"/>
    <w:rsid w:val="00CB5168"/>
    <w:rsid w:val="00CB516E"/>
    <w:rsid w:val="00CB51F7"/>
    <w:rsid w:val="00CB54EC"/>
    <w:rsid w:val="00CB5572"/>
    <w:rsid w:val="00CB55C5"/>
    <w:rsid w:val="00CB569D"/>
    <w:rsid w:val="00CB576E"/>
    <w:rsid w:val="00CB57BC"/>
    <w:rsid w:val="00CB57DD"/>
    <w:rsid w:val="00CB5A9C"/>
    <w:rsid w:val="00CB5C38"/>
    <w:rsid w:val="00CB5CAA"/>
    <w:rsid w:val="00CB5DD9"/>
    <w:rsid w:val="00CB5EEE"/>
    <w:rsid w:val="00CB5FBF"/>
    <w:rsid w:val="00CB5FE9"/>
    <w:rsid w:val="00CB61C3"/>
    <w:rsid w:val="00CB64C0"/>
    <w:rsid w:val="00CB654A"/>
    <w:rsid w:val="00CB6561"/>
    <w:rsid w:val="00CB656F"/>
    <w:rsid w:val="00CB6612"/>
    <w:rsid w:val="00CB664A"/>
    <w:rsid w:val="00CB66C5"/>
    <w:rsid w:val="00CB67CF"/>
    <w:rsid w:val="00CB684F"/>
    <w:rsid w:val="00CB6864"/>
    <w:rsid w:val="00CB68BF"/>
    <w:rsid w:val="00CB69F1"/>
    <w:rsid w:val="00CB6A5C"/>
    <w:rsid w:val="00CB6B02"/>
    <w:rsid w:val="00CB6C83"/>
    <w:rsid w:val="00CB6CA3"/>
    <w:rsid w:val="00CB6D7F"/>
    <w:rsid w:val="00CB700E"/>
    <w:rsid w:val="00CB7075"/>
    <w:rsid w:val="00CB7089"/>
    <w:rsid w:val="00CB7189"/>
    <w:rsid w:val="00CB71F7"/>
    <w:rsid w:val="00CB730C"/>
    <w:rsid w:val="00CB7323"/>
    <w:rsid w:val="00CB7331"/>
    <w:rsid w:val="00CB738B"/>
    <w:rsid w:val="00CB73AF"/>
    <w:rsid w:val="00CB742D"/>
    <w:rsid w:val="00CB747D"/>
    <w:rsid w:val="00CB75AC"/>
    <w:rsid w:val="00CB768D"/>
    <w:rsid w:val="00CB77F3"/>
    <w:rsid w:val="00CB78F4"/>
    <w:rsid w:val="00CB7938"/>
    <w:rsid w:val="00CB7C9E"/>
    <w:rsid w:val="00CB7CEA"/>
    <w:rsid w:val="00CB7DBC"/>
    <w:rsid w:val="00CB7F47"/>
    <w:rsid w:val="00CB7F97"/>
    <w:rsid w:val="00CC00B6"/>
    <w:rsid w:val="00CC00D7"/>
    <w:rsid w:val="00CC0253"/>
    <w:rsid w:val="00CC052D"/>
    <w:rsid w:val="00CC067D"/>
    <w:rsid w:val="00CC068F"/>
    <w:rsid w:val="00CC06F5"/>
    <w:rsid w:val="00CC0914"/>
    <w:rsid w:val="00CC09BA"/>
    <w:rsid w:val="00CC09C1"/>
    <w:rsid w:val="00CC0A0F"/>
    <w:rsid w:val="00CC0A60"/>
    <w:rsid w:val="00CC0A62"/>
    <w:rsid w:val="00CC0AF2"/>
    <w:rsid w:val="00CC0B7D"/>
    <w:rsid w:val="00CC0BAC"/>
    <w:rsid w:val="00CC0D29"/>
    <w:rsid w:val="00CC1127"/>
    <w:rsid w:val="00CC128F"/>
    <w:rsid w:val="00CC1368"/>
    <w:rsid w:val="00CC1409"/>
    <w:rsid w:val="00CC1493"/>
    <w:rsid w:val="00CC155F"/>
    <w:rsid w:val="00CC17FD"/>
    <w:rsid w:val="00CC188E"/>
    <w:rsid w:val="00CC18D2"/>
    <w:rsid w:val="00CC19F6"/>
    <w:rsid w:val="00CC1B33"/>
    <w:rsid w:val="00CC1C06"/>
    <w:rsid w:val="00CC1CBB"/>
    <w:rsid w:val="00CC1D08"/>
    <w:rsid w:val="00CC1D9E"/>
    <w:rsid w:val="00CC1EE7"/>
    <w:rsid w:val="00CC1F18"/>
    <w:rsid w:val="00CC1FE1"/>
    <w:rsid w:val="00CC2008"/>
    <w:rsid w:val="00CC20D1"/>
    <w:rsid w:val="00CC21AC"/>
    <w:rsid w:val="00CC21E1"/>
    <w:rsid w:val="00CC2221"/>
    <w:rsid w:val="00CC227B"/>
    <w:rsid w:val="00CC2309"/>
    <w:rsid w:val="00CC2314"/>
    <w:rsid w:val="00CC252F"/>
    <w:rsid w:val="00CC2571"/>
    <w:rsid w:val="00CC2588"/>
    <w:rsid w:val="00CC2639"/>
    <w:rsid w:val="00CC26DC"/>
    <w:rsid w:val="00CC26F0"/>
    <w:rsid w:val="00CC28E6"/>
    <w:rsid w:val="00CC29BC"/>
    <w:rsid w:val="00CC2B68"/>
    <w:rsid w:val="00CC2C1C"/>
    <w:rsid w:val="00CC2CD2"/>
    <w:rsid w:val="00CC2D7F"/>
    <w:rsid w:val="00CC30D5"/>
    <w:rsid w:val="00CC3169"/>
    <w:rsid w:val="00CC3287"/>
    <w:rsid w:val="00CC32CA"/>
    <w:rsid w:val="00CC3357"/>
    <w:rsid w:val="00CC3401"/>
    <w:rsid w:val="00CC3405"/>
    <w:rsid w:val="00CC3578"/>
    <w:rsid w:val="00CC364A"/>
    <w:rsid w:val="00CC3712"/>
    <w:rsid w:val="00CC3724"/>
    <w:rsid w:val="00CC3836"/>
    <w:rsid w:val="00CC3907"/>
    <w:rsid w:val="00CC3AC4"/>
    <w:rsid w:val="00CC3CAF"/>
    <w:rsid w:val="00CC3D04"/>
    <w:rsid w:val="00CC3E4C"/>
    <w:rsid w:val="00CC3E63"/>
    <w:rsid w:val="00CC403C"/>
    <w:rsid w:val="00CC4088"/>
    <w:rsid w:val="00CC40E3"/>
    <w:rsid w:val="00CC417B"/>
    <w:rsid w:val="00CC41CE"/>
    <w:rsid w:val="00CC428A"/>
    <w:rsid w:val="00CC4314"/>
    <w:rsid w:val="00CC43A3"/>
    <w:rsid w:val="00CC44AF"/>
    <w:rsid w:val="00CC44EA"/>
    <w:rsid w:val="00CC4740"/>
    <w:rsid w:val="00CC475F"/>
    <w:rsid w:val="00CC47D0"/>
    <w:rsid w:val="00CC480E"/>
    <w:rsid w:val="00CC485C"/>
    <w:rsid w:val="00CC49B9"/>
    <w:rsid w:val="00CC4B4C"/>
    <w:rsid w:val="00CC4C7D"/>
    <w:rsid w:val="00CC4CA8"/>
    <w:rsid w:val="00CC4DA4"/>
    <w:rsid w:val="00CC4DB8"/>
    <w:rsid w:val="00CC4E1A"/>
    <w:rsid w:val="00CC4E47"/>
    <w:rsid w:val="00CC4F52"/>
    <w:rsid w:val="00CC503D"/>
    <w:rsid w:val="00CC5142"/>
    <w:rsid w:val="00CC5253"/>
    <w:rsid w:val="00CC52C3"/>
    <w:rsid w:val="00CC5464"/>
    <w:rsid w:val="00CC54C4"/>
    <w:rsid w:val="00CC556F"/>
    <w:rsid w:val="00CC5624"/>
    <w:rsid w:val="00CC5723"/>
    <w:rsid w:val="00CC5807"/>
    <w:rsid w:val="00CC589A"/>
    <w:rsid w:val="00CC58D5"/>
    <w:rsid w:val="00CC5934"/>
    <w:rsid w:val="00CC5939"/>
    <w:rsid w:val="00CC59AA"/>
    <w:rsid w:val="00CC5C5F"/>
    <w:rsid w:val="00CC5E58"/>
    <w:rsid w:val="00CC5F5C"/>
    <w:rsid w:val="00CC604A"/>
    <w:rsid w:val="00CC6208"/>
    <w:rsid w:val="00CC629D"/>
    <w:rsid w:val="00CC6327"/>
    <w:rsid w:val="00CC64AA"/>
    <w:rsid w:val="00CC659C"/>
    <w:rsid w:val="00CC65D4"/>
    <w:rsid w:val="00CC668E"/>
    <w:rsid w:val="00CC66D0"/>
    <w:rsid w:val="00CC67E3"/>
    <w:rsid w:val="00CC68C9"/>
    <w:rsid w:val="00CC6A6D"/>
    <w:rsid w:val="00CC6AA0"/>
    <w:rsid w:val="00CC6B36"/>
    <w:rsid w:val="00CC6B53"/>
    <w:rsid w:val="00CC6C26"/>
    <w:rsid w:val="00CC6CA1"/>
    <w:rsid w:val="00CC6D41"/>
    <w:rsid w:val="00CC6D47"/>
    <w:rsid w:val="00CC6D5A"/>
    <w:rsid w:val="00CC6D88"/>
    <w:rsid w:val="00CC701D"/>
    <w:rsid w:val="00CC7082"/>
    <w:rsid w:val="00CC7445"/>
    <w:rsid w:val="00CC74FD"/>
    <w:rsid w:val="00CC7577"/>
    <w:rsid w:val="00CC76FF"/>
    <w:rsid w:val="00CC7710"/>
    <w:rsid w:val="00CC798C"/>
    <w:rsid w:val="00CC79B9"/>
    <w:rsid w:val="00CC79E2"/>
    <w:rsid w:val="00CC7A03"/>
    <w:rsid w:val="00CC7ACC"/>
    <w:rsid w:val="00CC7B6C"/>
    <w:rsid w:val="00CC7E24"/>
    <w:rsid w:val="00CC7EC7"/>
    <w:rsid w:val="00CC7EC9"/>
    <w:rsid w:val="00CC7ED4"/>
    <w:rsid w:val="00CD00A2"/>
    <w:rsid w:val="00CD00D4"/>
    <w:rsid w:val="00CD01F2"/>
    <w:rsid w:val="00CD02DE"/>
    <w:rsid w:val="00CD0318"/>
    <w:rsid w:val="00CD036E"/>
    <w:rsid w:val="00CD042D"/>
    <w:rsid w:val="00CD0494"/>
    <w:rsid w:val="00CD05EA"/>
    <w:rsid w:val="00CD06A3"/>
    <w:rsid w:val="00CD07E0"/>
    <w:rsid w:val="00CD088A"/>
    <w:rsid w:val="00CD08CB"/>
    <w:rsid w:val="00CD096A"/>
    <w:rsid w:val="00CD09E3"/>
    <w:rsid w:val="00CD0CD8"/>
    <w:rsid w:val="00CD0CE0"/>
    <w:rsid w:val="00CD0DBC"/>
    <w:rsid w:val="00CD0F9D"/>
    <w:rsid w:val="00CD0FF6"/>
    <w:rsid w:val="00CD10D2"/>
    <w:rsid w:val="00CD1250"/>
    <w:rsid w:val="00CD1417"/>
    <w:rsid w:val="00CD1449"/>
    <w:rsid w:val="00CD1467"/>
    <w:rsid w:val="00CD1682"/>
    <w:rsid w:val="00CD18F9"/>
    <w:rsid w:val="00CD1D1A"/>
    <w:rsid w:val="00CD1D8D"/>
    <w:rsid w:val="00CD1EA3"/>
    <w:rsid w:val="00CD1EC9"/>
    <w:rsid w:val="00CD1F65"/>
    <w:rsid w:val="00CD1FBD"/>
    <w:rsid w:val="00CD20C0"/>
    <w:rsid w:val="00CD22CA"/>
    <w:rsid w:val="00CD22CF"/>
    <w:rsid w:val="00CD234A"/>
    <w:rsid w:val="00CD240C"/>
    <w:rsid w:val="00CD2507"/>
    <w:rsid w:val="00CD2565"/>
    <w:rsid w:val="00CD2596"/>
    <w:rsid w:val="00CD26ED"/>
    <w:rsid w:val="00CD27F4"/>
    <w:rsid w:val="00CD285A"/>
    <w:rsid w:val="00CD2870"/>
    <w:rsid w:val="00CD2975"/>
    <w:rsid w:val="00CD29AC"/>
    <w:rsid w:val="00CD29E1"/>
    <w:rsid w:val="00CD2A6D"/>
    <w:rsid w:val="00CD2B4E"/>
    <w:rsid w:val="00CD2C3F"/>
    <w:rsid w:val="00CD2D27"/>
    <w:rsid w:val="00CD31CA"/>
    <w:rsid w:val="00CD324D"/>
    <w:rsid w:val="00CD3316"/>
    <w:rsid w:val="00CD33DF"/>
    <w:rsid w:val="00CD3492"/>
    <w:rsid w:val="00CD34C3"/>
    <w:rsid w:val="00CD34E4"/>
    <w:rsid w:val="00CD3670"/>
    <w:rsid w:val="00CD3742"/>
    <w:rsid w:val="00CD374C"/>
    <w:rsid w:val="00CD37D7"/>
    <w:rsid w:val="00CD3820"/>
    <w:rsid w:val="00CD387D"/>
    <w:rsid w:val="00CD3957"/>
    <w:rsid w:val="00CD39D7"/>
    <w:rsid w:val="00CD3AD0"/>
    <w:rsid w:val="00CD3BED"/>
    <w:rsid w:val="00CD3C1D"/>
    <w:rsid w:val="00CD3DA3"/>
    <w:rsid w:val="00CD3E1C"/>
    <w:rsid w:val="00CD3EF6"/>
    <w:rsid w:val="00CD3F50"/>
    <w:rsid w:val="00CD3F77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901"/>
    <w:rsid w:val="00CD49A0"/>
    <w:rsid w:val="00CD49AB"/>
    <w:rsid w:val="00CD4A65"/>
    <w:rsid w:val="00CD4A9C"/>
    <w:rsid w:val="00CD4B22"/>
    <w:rsid w:val="00CD4C3A"/>
    <w:rsid w:val="00CD4C5A"/>
    <w:rsid w:val="00CD4E10"/>
    <w:rsid w:val="00CD4E24"/>
    <w:rsid w:val="00CD4E6F"/>
    <w:rsid w:val="00CD4EA4"/>
    <w:rsid w:val="00CD4F58"/>
    <w:rsid w:val="00CD4FE4"/>
    <w:rsid w:val="00CD5144"/>
    <w:rsid w:val="00CD560E"/>
    <w:rsid w:val="00CD5639"/>
    <w:rsid w:val="00CD5835"/>
    <w:rsid w:val="00CD589A"/>
    <w:rsid w:val="00CD59CF"/>
    <w:rsid w:val="00CD59F7"/>
    <w:rsid w:val="00CD5A4F"/>
    <w:rsid w:val="00CD5AD6"/>
    <w:rsid w:val="00CD5B26"/>
    <w:rsid w:val="00CD5C4C"/>
    <w:rsid w:val="00CD5D1C"/>
    <w:rsid w:val="00CD5DF8"/>
    <w:rsid w:val="00CD5FCC"/>
    <w:rsid w:val="00CD606F"/>
    <w:rsid w:val="00CD61D2"/>
    <w:rsid w:val="00CD62BB"/>
    <w:rsid w:val="00CD62F0"/>
    <w:rsid w:val="00CD63FD"/>
    <w:rsid w:val="00CD63FE"/>
    <w:rsid w:val="00CD6569"/>
    <w:rsid w:val="00CD66A9"/>
    <w:rsid w:val="00CD6810"/>
    <w:rsid w:val="00CD6900"/>
    <w:rsid w:val="00CD6927"/>
    <w:rsid w:val="00CD6A9F"/>
    <w:rsid w:val="00CD6CBF"/>
    <w:rsid w:val="00CD6E46"/>
    <w:rsid w:val="00CD6F4C"/>
    <w:rsid w:val="00CD7011"/>
    <w:rsid w:val="00CD70E1"/>
    <w:rsid w:val="00CD7239"/>
    <w:rsid w:val="00CD7241"/>
    <w:rsid w:val="00CD72BB"/>
    <w:rsid w:val="00CD7359"/>
    <w:rsid w:val="00CD7361"/>
    <w:rsid w:val="00CD748B"/>
    <w:rsid w:val="00CD74DD"/>
    <w:rsid w:val="00CD7652"/>
    <w:rsid w:val="00CD7666"/>
    <w:rsid w:val="00CD777B"/>
    <w:rsid w:val="00CD7938"/>
    <w:rsid w:val="00CD79F2"/>
    <w:rsid w:val="00CD7A0D"/>
    <w:rsid w:val="00CE000A"/>
    <w:rsid w:val="00CE003A"/>
    <w:rsid w:val="00CE005F"/>
    <w:rsid w:val="00CE00B5"/>
    <w:rsid w:val="00CE00F8"/>
    <w:rsid w:val="00CE021F"/>
    <w:rsid w:val="00CE044E"/>
    <w:rsid w:val="00CE054A"/>
    <w:rsid w:val="00CE054E"/>
    <w:rsid w:val="00CE084B"/>
    <w:rsid w:val="00CE087B"/>
    <w:rsid w:val="00CE088F"/>
    <w:rsid w:val="00CE08AD"/>
    <w:rsid w:val="00CE08E3"/>
    <w:rsid w:val="00CE0979"/>
    <w:rsid w:val="00CE0A19"/>
    <w:rsid w:val="00CE0A91"/>
    <w:rsid w:val="00CE0ACD"/>
    <w:rsid w:val="00CE0B10"/>
    <w:rsid w:val="00CE0BB6"/>
    <w:rsid w:val="00CE0CED"/>
    <w:rsid w:val="00CE0FD1"/>
    <w:rsid w:val="00CE1012"/>
    <w:rsid w:val="00CE1045"/>
    <w:rsid w:val="00CE106E"/>
    <w:rsid w:val="00CE118C"/>
    <w:rsid w:val="00CE1320"/>
    <w:rsid w:val="00CE13B3"/>
    <w:rsid w:val="00CE14A6"/>
    <w:rsid w:val="00CE14BD"/>
    <w:rsid w:val="00CE15F2"/>
    <w:rsid w:val="00CE174B"/>
    <w:rsid w:val="00CE175B"/>
    <w:rsid w:val="00CE1766"/>
    <w:rsid w:val="00CE191A"/>
    <w:rsid w:val="00CE191D"/>
    <w:rsid w:val="00CE19A2"/>
    <w:rsid w:val="00CE1A57"/>
    <w:rsid w:val="00CE1C97"/>
    <w:rsid w:val="00CE1D08"/>
    <w:rsid w:val="00CE1DBF"/>
    <w:rsid w:val="00CE1E1A"/>
    <w:rsid w:val="00CE1E4D"/>
    <w:rsid w:val="00CE1F65"/>
    <w:rsid w:val="00CE2022"/>
    <w:rsid w:val="00CE209E"/>
    <w:rsid w:val="00CE2101"/>
    <w:rsid w:val="00CE21A3"/>
    <w:rsid w:val="00CE2278"/>
    <w:rsid w:val="00CE23C0"/>
    <w:rsid w:val="00CE2412"/>
    <w:rsid w:val="00CE24B4"/>
    <w:rsid w:val="00CE2523"/>
    <w:rsid w:val="00CE2556"/>
    <w:rsid w:val="00CE2586"/>
    <w:rsid w:val="00CE25A7"/>
    <w:rsid w:val="00CE268C"/>
    <w:rsid w:val="00CE26D0"/>
    <w:rsid w:val="00CE2872"/>
    <w:rsid w:val="00CE2A72"/>
    <w:rsid w:val="00CE2A89"/>
    <w:rsid w:val="00CE2AD8"/>
    <w:rsid w:val="00CE2B1A"/>
    <w:rsid w:val="00CE2B23"/>
    <w:rsid w:val="00CE2C10"/>
    <w:rsid w:val="00CE2F70"/>
    <w:rsid w:val="00CE2F91"/>
    <w:rsid w:val="00CE3118"/>
    <w:rsid w:val="00CE32EA"/>
    <w:rsid w:val="00CE32F3"/>
    <w:rsid w:val="00CE333C"/>
    <w:rsid w:val="00CE33ED"/>
    <w:rsid w:val="00CE342C"/>
    <w:rsid w:val="00CE34F2"/>
    <w:rsid w:val="00CE35FF"/>
    <w:rsid w:val="00CE3754"/>
    <w:rsid w:val="00CE388F"/>
    <w:rsid w:val="00CE3952"/>
    <w:rsid w:val="00CE3B44"/>
    <w:rsid w:val="00CE3BA9"/>
    <w:rsid w:val="00CE3C83"/>
    <w:rsid w:val="00CE3E1E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64C"/>
    <w:rsid w:val="00CE4655"/>
    <w:rsid w:val="00CE46A1"/>
    <w:rsid w:val="00CE48C8"/>
    <w:rsid w:val="00CE48D9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74"/>
    <w:rsid w:val="00CE4FA6"/>
    <w:rsid w:val="00CE4FF9"/>
    <w:rsid w:val="00CE51A4"/>
    <w:rsid w:val="00CE51FC"/>
    <w:rsid w:val="00CE5245"/>
    <w:rsid w:val="00CE5253"/>
    <w:rsid w:val="00CE533F"/>
    <w:rsid w:val="00CE53F6"/>
    <w:rsid w:val="00CE54E1"/>
    <w:rsid w:val="00CE5626"/>
    <w:rsid w:val="00CE562C"/>
    <w:rsid w:val="00CE5760"/>
    <w:rsid w:val="00CE5833"/>
    <w:rsid w:val="00CE59CD"/>
    <w:rsid w:val="00CE59DF"/>
    <w:rsid w:val="00CE5A67"/>
    <w:rsid w:val="00CE5A83"/>
    <w:rsid w:val="00CE5AC4"/>
    <w:rsid w:val="00CE5CDE"/>
    <w:rsid w:val="00CE5D67"/>
    <w:rsid w:val="00CE60EE"/>
    <w:rsid w:val="00CE617F"/>
    <w:rsid w:val="00CE632D"/>
    <w:rsid w:val="00CE64F2"/>
    <w:rsid w:val="00CE65BD"/>
    <w:rsid w:val="00CE66AD"/>
    <w:rsid w:val="00CE6734"/>
    <w:rsid w:val="00CE676B"/>
    <w:rsid w:val="00CE676E"/>
    <w:rsid w:val="00CE691B"/>
    <w:rsid w:val="00CE69A5"/>
    <w:rsid w:val="00CE6A9F"/>
    <w:rsid w:val="00CE6BCC"/>
    <w:rsid w:val="00CE6EF0"/>
    <w:rsid w:val="00CE6F2C"/>
    <w:rsid w:val="00CE727F"/>
    <w:rsid w:val="00CE74BB"/>
    <w:rsid w:val="00CE7511"/>
    <w:rsid w:val="00CE7690"/>
    <w:rsid w:val="00CE770F"/>
    <w:rsid w:val="00CE7A9E"/>
    <w:rsid w:val="00CE7C64"/>
    <w:rsid w:val="00CE7D75"/>
    <w:rsid w:val="00CE7D9A"/>
    <w:rsid w:val="00CE7F13"/>
    <w:rsid w:val="00CE7F4E"/>
    <w:rsid w:val="00CF0176"/>
    <w:rsid w:val="00CF0376"/>
    <w:rsid w:val="00CF0397"/>
    <w:rsid w:val="00CF0550"/>
    <w:rsid w:val="00CF0615"/>
    <w:rsid w:val="00CF092F"/>
    <w:rsid w:val="00CF09D3"/>
    <w:rsid w:val="00CF0A03"/>
    <w:rsid w:val="00CF0C9B"/>
    <w:rsid w:val="00CF0D45"/>
    <w:rsid w:val="00CF0D8C"/>
    <w:rsid w:val="00CF0DE8"/>
    <w:rsid w:val="00CF113A"/>
    <w:rsid w:val="00CF1248"/>
    <w:rsid w:val="00CF1292"/>
    <w:rsid w:val="00CF1378"/>
    <w:rsid w:val="00CF141D"/>
    <w:rsid w:val="00CF144C"/>
    <w:rsid w:val="00CF165D"/>
    <w:rsid w:val="00CF1710"/>
    <w:rsid w:val="00CF1807"/>
    <w:rsid w:val="00CF1894"/>
    <w:rsid w:val="00CF1A16"/>
    <w:rsid w:val="00CF1A2A"/>
    <w:rsid w:val="00CF1B0B"/>
    <w:rsid w:val="00CF1C56"/>
    <w:rsid w:val="00CF1C67"/>
    <w:rsid w:val="00CF1CF4"/>
    <w:rsid w:val="00CF1F34"/>
    <w:rsid w:val="00CF2090"/>
    <w:rsid w:val="00CF214D"/>
    <w:rsid w:val="00CF220D"/>
    <w:rsid w:val="00CF2312"/>
    <w:rsid w:val="00CF2399"/>
    <w:rsid w:val="00CF2441"/>
    <w:rsid w:val="00CF2506"/>
    <w:rsid w:val="00CF25BC"/>
    <w:rsid w:val="00CF28C5"/>
    <w:rsid w:val="00CF2B12"/>
    <w:rsid w:val="00CF2B2D"/>
    <w:rsid w:val="00CF2BC1"/>
    <w:rsid w:val="00CF2F7E"/>
    <w:rsid w:val="00CF2FAF"/>
    <w:rsid w:val="00CF2FCA"/>
    <w:rsid w:val="00CF3030"/>
    <w:rsid w:val="00CF3047"/>
    <w:rsid w:val="00CF3129"/>
    <w:rsid w:val="00CF3137"/>
    <w:rsid w:val="00CF322D"/>
    <w:rsid w:val="00CF32E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ACF"/>
    <w:rsid w:val="00CF3BD2"/>
    <w:rsid w:val="00CF3C45"/>
    <w:rsid w:val="00CF3CF6"/>
    <w:rsid w:val="00CF3D3A"/>
    <w:rsid w:val="00CF3E64"/>
    <w:rsid w:val="00CF3ECC"/>
    <w:rsid w:val="00CF3F14"/>
    <w:rsid w:val="00CF4077"/>
    <w:rsid w:val="00CF4122"/>
    <w:rsid w:val="00CF41C9"/>
    <w:rsid w:val="00CF4273"/>
    <w:rsid w:val="00CF43B7"/>
    <w:rsid w:val="00CF45B4"/>
    <w:rsid w:val="00CF45C0"/>
    <w:rsid w:val="00CF45FB"/>
    <w:rsid w:val="00CF4712"/>
    <w:rsid w:val="00CF474D"/>
    <w:rsid w:val="00CF49E0"/>
    <w:rsid w:val="00CF4A03"/>
    <w:rsid w:val="00CF4A79"/>
    <w:rsid w:val="00CF4C49"/>
    <w:rsid w:val="00CF4C5F"/>
    <w:rsid w:val="00CF4D5D"/>
    <w:rsid w:val="00CF4DA0"/>
    <w:rsid w:val="00CF4F8F"/>
    <w:rsid w:val="00CF4F99"/>
    <w:rsid w:val="00CF4FBE"/>
    <w:rsid w:val="00CF50BD"/>
    <w:rsid w:val="00CF5115"/>
    <w:rsid w:val="00CF515A"/>
    <w:rsid w:val="00CF51AD"/>
    <w:rsid w:val="00CF520E"/>
    <w:rsid w:val="00CF526B"/>
    <w:rsid w:val="00CF5277"/>
    <w:rsid w:val="00CF5316"/>
    <w:rsid w:val="00CF5372"/>
    <w:rsid w:val="00CF543D"/>
    <w:rsid w:val="00CF54DA"/>
    <w:rsid w:val="00CF54FA"/>
    <w:rsid w:val="00CF5512"/>
    <w:rsid w:val="00CF5612"/>
    <w:rsid w:val="00CF572D"/>
    <w:rsid w:val="00CF576B"/>
    <w:rsid w:val="00CF5780"/>
    <w:rsid w:val="00CF5873"/>
    <w:rsid w:val="00CF5A3D"/>
    <w:rsid w:val="00CF5A42"/>
    <w:rsid w:val="00CF5ADE"/>
    <w:rsid w:val="00CF5BED"/>
    <w:rsid w:val="00CF5CBD"/>
    <w:rsid w:val="00CF5D08"/>
    <w:rsid w:val="00CF5D6B"/>
    <w:rsid w:val="00CF5DB9"/>
    <w:rsid w:val="00CF5E78"/>
    <w:rsid w:val="00CF6020"/>
    <w:rsid w:val="00CF61EC"/>
    <w:rsid w:val="00CF63CF"/>
    <w:rsid w:val="00CF6661"/>
    <w:rsid w:val="00CF6780"/>
    <w:rsid w:val="00CF6B24"/>
    <w:rsid w:val="00CF6BC9"/>
    <w:rsid w:val="00CF6C1C"/>
    <w:rsid w:val="00CF6C7B"/>
    <w:rsid w:val="00CF6D48"/>
    <w:rsid w:val="00CF6F67"/>
    <w:rsid w:val="00CF6F92"/>
    <w:rsid w:val="00CF6FDA"/>
    <w:rsid w:val="00CF7059"/>
    <w:rsid w:val="00CF7175"/>
    <w:rsid w:val="00CF718A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9AF"/>
    <w:rsid w:val="00CF7AF7"/>
    <w:rsid w:val="00CF7DE1"/>
    <w:rsid w:val="00CF7ECE"/>
    <w:rsid w:val="00D00089"/>
    <w:rsid w:val="00D0015D"/>
    <w:rsid w:val="00D00186"/>
    <w:rsid w:val="00D00205"/>
    <w:rsid w:val="00D0045C"/>
    <w:rsid w:val="00D00684"/>
    <w:rsid w:val="00D00714"/>
    <w:rsid w:val="00D00738"/>
    <w:rsid w:val="00D007F2"/>
    <w:rsid w:val="00D00815"/>
    <w:rsid w:val="00D00849"/>
    <w:rsid w:val="00D008A0"/>
    <w:rsid w:val="00D008B2"/>
    <w:rsid w:val="00D00A44"/>
    <w:rsid w:val="00D00D45"/>
    <w:rsid w:val="00D00D79"/>
    <w:rsid w:val="00D00DD9"/>
    <w:rsid w:val="00D00ED1"/>
    <w:rsid w:val="00D00ED2"/>
    <w:rsid w:val="00D00F7A"/>
    <w:rsid w:val="00D0104F"/>
    <w:rsid w:val="00D010A6"/>
    <w:rsid w:val="00D010D9"/>
    <w:rsid w:val="00D01193"/>
    <w:rsid w:val="00D01203"/>
    <w:rsid w:val="00D01283"/>
    <w:rsid w:val="00D0130D"/>
    <w:rsid w:val="00D0134F"/>
    <w:rsid w:val="00D01465"/>
    <w:rsid w:val="00D0155C"/>
    <w:rsid w:val="00D015F0"/>
    <w:rsid w:val="00D0170B"/>
    <w:rsid w:val="00D017AA"/>
    <w:rsid w:val="00D0187C"/>
    <w:rsid w:val="00D018C0"/>
    <w:rsid w:val="00D0190F"/>
    <w:rsid w:val="00D01BA0"/>
    <w:rsid w:val="00D01C7D"/>
    <w:rsid w:val="00D01C7F"/>
    <w:rsid w:val="00D01E78"/>
    <w:rsid w:val="00D01EAC"/>
    <w:rsid w:val="00D01FA5"/>
    <w:rsid w:val="00D01FC6"/>
    <w:rsid w:val="00D020FB"/>
    <w:rsid w:val="00D02322"/>
    <w:rsid w:val="00D02366"/>
    <w:rsid w:val="00D0245B"/>
    <w:rsid w:val="00D0285A"/>
    <w:rsid w:val="00D028A8"/>
    <w:rsid w:val="00D02A3A"/>
    <w:rsid w:val="00D02A79"/>
    <w:rsid w:val="00D02ABC"/>
    <w:rsid w:val="00D02AFC"/>
    <w:rsid w:val="00D02BCF"/>
    <w:rsid w:val="00D02C0C"/>
    <w:rsid w:val="00D02C37"/>
    <w:rsid w:val="00D02C73"/>
    <w:rsid w:val="00D02D4C"/>
    <w:rsid w:val="00D02E55"/>
    <w:rsid w:val="00D02EE4"/>
    <w:rsid w:val="00D02F03"/>
    <w:rsid w:val="00D02F09"/>
    <w:rsid w:val="00D02F7E"/>
    <w:rsid w:val="00D0311E"/>
    <w:rsid w:val="00D035CE"/>
    <w:rsid w:val="00D035CF"/>
    <w:rsid w:val="00D036E8"/>
    <w:rsid w:val="00D03A13"/>
    <w:rsid w:val="00D03A3B"/>
    <w:rsid w:val="00D03AC7"/>
    <w:rsid w:val="00D03CD9"/>
    <w:rsid w:val="00D03D1C"/>
    <w:rsid w:val="00D03D57"/>
    <w:rsid w:val="00D03E5B"/>
    <w:rsid w:val="00D03E91"/>
    <w:rsid w:val="00D03EB2"/>
    <w:rsid w:val="00D03EFF"/>
    <w:rsid w:val="00D04153"/>
    <w:rsid w:val="00D0433B"/>
    <w:rsid w:val="00D043C1"/>
    <w:rsid w:val="00D0450F"/>
    <w:rsid w:val="00D04516"/>
    <w:rsid w:val="00D047C1"/>
    <w:rsid w:val="00D047E5"/>
    <w:rsid w:val="00D04905"/>
    <w:rsid w:val="00D04974"/>
    <w:rsid w:val="00D04988"/>
    <w:rsid w:val="00D04A29"/>
    <w:rsid w:val="00D04AD9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9E"/>
    <w:rsid w:val="00D055ED"/>
    <w:rsid w:val="00D056CB"/>
    <w:rsid w:val="00D057EC"/>
    <w:rsid w:val="00D0581F"/>
    <w:rsid w:val="00D059C3"/>
    <w:rsid w:val="00D05A64"/>
    <w:rsid w:val="00D05CAC"/>
    <w:rsid w:val="00D05D83"/>
    <w:rsid w:val="00D05DD6"/>
    <w:rsid w:val="00D05E40"/>
    <w:rsid w:val="00D05E8E"/>
    <w:rsid w:val="00D05F19"/>
    <w:rsid w:val="00D06266"/>
    <w:rsid w:val="00D0645B"/>
    <w:rsid w:val="00D0647E"/>
    <w:rsid w:val="00D064EF"/>
    <w:rsid w:val="00D06527"/>
    <w:rsid w:val="00D0652B"/>
    <w:rsid w:val="00D0660C"/>
    <w:rsid w:val="00D0664B"/>
    <w:rsid w:val="00D06693"/>
    <w:rsid w:val="00D066A1"/>
    <w:rsid w:val="00D0687E"/>
    <w:rsid w:val="00D06A67"/>
    <w:rsid w:val="00D06B22"/>
    <w:rsid w:val="00D06B79"/>
    <w:rsid w:val="00D06DB6"/>
    <w:rsid w:val="00D06E69"/>
    <w:rsid w:val="00D06EFA"/>
    <w:rsid w:val="00D06F5D"/>
    <w:rsid w:val="00D06FE5"/>
    <w:rsid w:val="00D0704F"/>
    <w:rsid w:val="00D072E0"/>
    <w:rsid w:val="00D073E1"/>
    <w:rsid w:val="00D0764B"/>
    <w:rsid w:val="00D07844"/>
    <w:rsid w:val="00D07A54"/>
    <w:rsid w:val="00D07A7A"/>
    <w:rsid w:val="00D07ABB"/>
    <w:rsid w:val="00D07B22"/>
    <w:rsid w:val="00D07B2B"/>
    <w:rsid w:val="00D07B63"/>
    <w:rsid w:val="00D07BD4"/>
    <w:rsid w:val="00D07D34"/>
    <w:rsid w:val="00D07DD9"/>
    <w:rsid w:val="00D07EC7"/>
    <w:rsid w:val="00D1001D"/>
    <w:rsid w:val="00D10109"/>
    <w:rsid w:val="00D102D1"/>
    <w:rsid w:val="00D10359"/>
    <w:rsid w:val="00D103D9"/>
    <w:rsid w:val="00D10453"/>
    <w:rsid w:val="00D10613"/>
    <w:rsid w:val="00D1064F"/>
    <w:rsid w:val="00D106EA"/>
    <w:rsid w:val="00D108BA"/>
    <w:rsid w:val="00D10A40"/>
    <w:rsid w:val="00D10ACA"/>
    <w:rsid w:val="00D10C8E"/>
    <w:rsid w:val="00D10D6F"/>
    <w:rsid w:val="00D10D8F"/>
    <w:rsid w:val="00D10E99"/>
    <w:rsid w:val="00D10F3F"/>
    <w:rsid w:val="00D10FB7"/>
    <w:rsid w:val="00D11019"/>
    <w:rsid w:val="00D110C9"/>
    <w:rsid w:val="00D1114D"/>
    <w:rsid w:val="00D11191"/>
    <w:rsid w:val="00D11243"/>
    <w:rsid w:val="00D1131C"/>
    <w:rsid w:val="00D11342"/>
    <w:rsid w:val="00D11501"/>
    <w:rsid w:val="00D115B7"/>
    <w:rsid w:val="00D1163D"/>
    <w:rsid w:val="00D1164C"/>
    <w:rsid w:val="00D11820"/>
    <w:rsid w:val="00D1185C"/>
    <w:rsid w:val="00D118CD"/>
    <w:rsid w:val="00D1192A"/>
    <w:rsid w:val="00D11979"/>
    <w:rsid w:val="00D119A6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45E"/>
    <w:rsid w:val="00D12494"/>
    <w:rsid w:val="00D1254A"/>
    <w:rsid w:val="00D125E2"/>
    <w:rsid w:val="00D12655"/>
    <w:rsid w:val="00D12843"/>
    <w:rsid w:val="00D1289F"/>
    <w:rsid w:val="00D129A5"/>
    <w:rsid w:val="00D12A09"/>
    <w:rsid w:val="00D12AB2"/>
    <w:rsid w:val="00D12B64"/>
    <w:rsid w:val="00D12C41"/>
    <w:rsid w:val="00D12D28"/>
    <w:rsid w:val="00D12D87"/>
    <w:rsid w:val="00D12EBA"/>
    <w:rsid w:val="00D12F6A"/>
    <w:rsid w:val="00D131AE"/>
    <w:rsid w:val="00D131EB"/>
    <w:rsid w:val="00D13288"/>
    <w:rsid w:val="00D132D2"/>
    <w:rsid w:val="00D13345"/>
    <w:rsid w:val="00D1344A"/>
    <w:rsid w:val="00D13493"/>
    <w:rsid w:val="00D134AC"/>
    <w:rsid w:val="00D13639"/>
    <w:rsid w:val="00D1388C"/>
    <w:rsid w:val="00D139EC"/>
    <w:rsid w:val="00D13C2B"/>
    <w:rsid w:val="00D13D66"/>
    <w:rsid w:val="00D14047"/>
    <w:rsid w:val="00D14090"/>
    <w:rsid w:val="00D142A7"/>
    <w:rsid w:val="00D144CC"/>
    <w:rsid w:val="00D144F0"/>
    <w:rsid w:val="00D1450B"/>
    <w:rsid w:val="00D1456E"/>
    <w:rsid w:val="00D146CF"/>
    <w:rsid w:val="00D14847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7"/>
    <w:rsid w:val="00D1508B"/>
    <w:rsid w:val="00D151DC"/>
    <w:rsid w:val="00D15230"/>
    <w:rsid w:val="00D153BF"/>
    <w:rsid w:val="00D1541C"/>
    <w:rsid w:val="00D15421"/>
    <w:rsid w:val="00D154BD"/>
    <w:rsid w:val="00D15516"/>
    <w:rsid w:val="00D15536"/>
    <w:rsid w:val="00D155B9"/>
    <w:rsid w:val="00D15812"/>
    <w:rsid w:val="00D15989"/>
    <w:rsid w:val="00D15A24"/>
    <w:rsid w:val="00D15AE1"/>
    <w:rsid w:val="00D15BA4"/>
    <w:rsid w:val="00D15C39"/>
    <w:rsid w:val="00D15C41"/>
    <w:rsid w:val="00D15CE1"/>
    <w:rsid w:val="00D15D61"/>
    <w:rsid w:val="00D15D92"/>
    <w:rsid w:val="00D15F78"/>
    <w:rsid w:val="00D1631C"/>
    <w:rsid w:val="00D163C8"/>
    <w:rsid w:val="00D16430"/>
    <w:rsid w:val="00D1649D"/>
    <w:rsid w:val="00D16530"/>
    <w:rsid w:val="00D1653A"/>
    <w:rsid w:val="00D16598"/>
    <w:rsid w:val="00D1669E"/>
    <w:rsid w:val="00D1683E"/>
    <w:rsid w:val="00D1693A"/>
    <w:rsid w:val="00D16A52"/>
    <w:rsid w:val="00D16AE4"/>
    <w:rsid w:val="00D16CCE"/>
    <w:rsid w:val="00D16D45"/>
    <w:rsid w:val="00D16D50"/>
    <w:rsid w:val="00D16E80"/>
    <w:rsid w:val="00D16EAA"/>
    <w:rsid w:val="00D16F23"/>
    <w:rsid w:val="00D17002"/>
    <w:rsid w:val="00D17033"/>
    <w:rsid w:val="00D170AD"/>
    <w:rsid w:val="00D171E5"/>
    <w:rsid w:val="00D172E9"/>
    <w:rsid w:val="00D17644"/>
    <w:rsid w:val="00D17709"/>
    <w:rsid w:val="00D177ED"/>
    <w:rsid w:val="00D179F5"/>
    <w:rsid w:val="00D17A42"/>
    <w:rsid w:val="00D17AB0"/>
    <w:rsid w:val="00D17C6D"/>
    <w:rsid w:val="00D17E4E"/>
    <w:rsid w:val="00D17E5B"/>
    <w:rsid w:val="00D17FAC"/>
    <w:rsid w:val="00D20145"/>
    <w:rsid w:val="00D20167"/>
    <w:rsid w:val="00D20214"/>
    <w:rsid w:val="00D2022E"/>
    <w:rsid w:val="00D20273"/>
    <w:rsid w:val="00D20398"/>
    <w:rsid w:val="00D206B4"/>
    <w:rsid w:val="00D20713"/>
    <w:rsid w:val="00D2079F"/>
    <w:rsid w:val="00D20AC4"/>
    <w:rsid w:val="00D20B1B"/>
    <w:rsid w:val="00D20BA0"/>
    <w:rsid w:val="00D20BA1"/>
    <w:rsid w:val="00D20CB8"/>
    <w:rsid w:val="00D20D97"/>
    <w:rsid w:val="00D21051"/>
    <w:rsid w:val="00D210A6"/>
    <w:rsid w:val="00D21149"/>
    <w:rsid w:val="00D211D3"/>
    <w:rsid w:val="00D21217"/>
    <w:rsid w:val="00D21240"/>
    <w:rsid w:val="00D2127B"/>
    <w:rsid w:val="00D212A3"/>
    <w:rsid w:val="00D214BA"/>
    <w:rsid w:val="00D214DB"/>
    <w:rsid w:val="00D21594"/>
    <w:rsid w:val="00D21943"/>
    <w:rsid w:val="00D21A30"/>
    <w:rsid w:val="00D21B1A"/>
    <w:rsid w:val="00D21BBF"/>
    <w:rsid w:val="00D21D4A"/>
    <w:rsid w:val="00D21D5D"/>
    <w:rsid w:val="00D21E8A"/>
    <w:rsid w:val="00D21EA9"/>
    <w:rsid w:val="00D21EE5"/>
    <w:rsid w:val="00D21F7B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BF"/>
    <w:rsid w:val="00D22902"/>
    <w:rsid w:val="00D229A9"/>
    <w:rsid w:val="00D229E9"/>
    <w:rsid w:val="00D22A6F"/>
    <w:rsid w:val="00D22AE4"/>
    <w:rsid w:val="00D22AEA"/>
    <w:rsid w:val="00D22C63"/>
    <w:rsid w:val="00D22C92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851"/>
    <w:rsid w:val="00D238A2"/>
    <w:rsid w:val="00D238E1"/>
    <w:rsid w:val="00D23999"/>
    <w:rsid w:val="00D23A00"/>
    <w:rsid w:val="00D23A91"/>
    <w:rsid w:val="00D23B8D"/>
    <w:rsid w:val="00D23C3F"/>
    <w:rsid w:val="00D23E77"/>
    <w:rsid w:val="00D23E9A"/>
    <w:rsid w:val="00D23EDD"/>
    <w:rsid w:val="00D23F48"/>
    <w:rsid w:val="00D23FA3"/>
    <w:rsid w:val="00D240FC"/>
    <w:rsid w:val="00D2410B"/>
    <w:rsid w:val="00D2414A"/>
    <w:rsid w:val="00D2421C"/>
    <w:rsid w:val="00D243B6"/>
    <w:rsid w:val="00D24584"/>
    <w:rsid w:val="00D245C8"/>
    <w:rsid w:val="00D247DA"/>
    <w:rsid w:val="00D2481D"/>
    <w:rsid w:val="00D248C3"/>
    <w:rsid w:val="00D24979"/>
    <w:rsid w:val="00D249FE"/>
    <w:rsid w:val="00D24B1E"/>
    <w:rsid w:val="00D24D4B"/>
    <w:rsid w:val="00D24D71"/>
    <w:rsid w:val="00D24F1D"/>
    <w:rsid w:val="00D24FC7"/>
    <w:rsid w:val="00D250DB"/>
    <w:rsid w:val="00D250F4"/>
    <w:rsid w:val="00D2511E"/>
    <w:rsid w:val="00D254A2"/>
    <w:rsid w:val="00D25502"/>
    <w:rsid w:val="00D255B3"/>
    <w:rsid w:val="00D25676"/>
    <w:rsid w:val="00D256A2"/>
    <w:rsid w:val="00D257F3"/>
    <w:rsid w:val="00D25A96"/>
    <w:rsid w:val="00D25C05"/>
    <w:rsid w:val="00D25D8D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B6"/>
    <w:rsid w:val="00D26359"/>
    <w:rsid w:val="00D26490"/>
    <w:rsid w:val="00D264C2"/>
    <w:rsid w:val="00D266D0"/>
    <w:rsid w:val="00D26733"/>
    <w:rsid w:val="00D26749"/>
    <w:rsid w:val="00D26829"/>
    <w:rsid w:val="00D26876"/>
    <w:rsid w:val="00D268E3"/>
    <w:rsid w:val="00D26A8A"/>
    <w:rsid w:val="00D26B78"/>
    <w:rsid w:val="00D26BB7"/>
    <w:rsid w:val="00D26C68"/>
    <w:rsid w:val="00D26CC9"/>
    <w:rsid w:val="00D26D91"/>
    <w:rsid w:val="00D26DEC"/>
    <w:rsid w:val="00D26E7E"/>
    <w:rsid w:val="00D2716E"/>
    <w:rsid w:val="00D272C9"/>
    <w:rsid w:val="00D27372"/>
    <w:rsid w:val="00D273C6"/>
    <w:rsid w:val="00D273C9"/>
    <w:rsid w:val="00D2751D"/>
    <w:rsid w:val="00D27670"/>
    <w:rsid w:val="00D2797F"/>
    <w:rsid w:val="00D2799B"/>
    <w:rsid w:val="00D279A4"/>
    <w:rsid w:val="00D27A22"/>
    <w:rsid w:val="00D27AD7"/>
    <w:rsid w:val="00D27B23"/>
    <w:rsid w:val="00D27C13"/>
    <w:rsid w:val="00D27C97"/>
    <w:rsid w:val="00D27CA0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E9"/>
    <w:rsid w:val="00D3056C"/>
    <w:rsid w:val="00D305A2"/>
    <w:rsid w:val="00D306A6"/>
    <w:rsid w:val="00D307F1"/>
    <w:rsid w:val="00D30A9E"/>
    <w:rsid w:val="00D30B02"/>
    <w:rsid w:val="00D30D09"/>
    <w:rsid w:val="00D30D77"/>
    <w:rsid w:val="00D30DFE"/>
    <w:rsid w:val="00D30F6F"/>
    <w:rsid w:val="00D31048"/>
    <w:rsid w:val="00D311E7"/>
    <w:rsid w:val="00D31233"/>
    <w:rsid w:val="00D31261"/>
    <w:rsid w:val="00D312F0"/>
    <w:rsid w:val="00D31319"/>
    <w:rsid w:val="00D31344"/>
    <w:rsid w:val="00D3140E"/>
    <w:rsid w:val="00D31443"/>
    <w:rsid w:val="00D314D2"/>
    <w:rsid w:val="00D31592"/>
    <w:rsid w:val="00D317F0"/>
    <w:rsid w:val="00D31AB2"/>
    <w:rsid w:val="00D31B6F"/>
    <w:rsid w:val="00D31D07"/>
    <w:rsid w:val="00D31D7F"/>
    <w:rsid w:val="00D31E48"/>
    <w:rsid w:val="00D31EA5"/>
    <w:rsid w:val="00D31EB9"/>
    <w:rsid w:val="00D3205D"/>
    <w:rsid w:val="00D32328"/>
    <w:rsid w:val="00D32373"/>
    <w:rsid w:val="00D3258A"/>
    <w:rsid w:val="00D32635"/>
    <w:rsid w:val="00D329D4"/>
    <w:rsid w:val="00D32A01"/>
    <w:rsid w:val="00D32A04"/>
    <w:rsid w:val="00D32A52"/>
    <w:rsid w:val="00D32C1B"/>
    <w:rsid w:val="00D32C22"/>
    <w:rsid w:val="00D32C95"/>
    <w:rsid w:val="00D32F39"/>
    <w:rsid w:val="00D33052"/>
    <w:rsid w:val="00D330F7"/>
    <w:rsid w:val="00D3312B"/>
    <w:rsid w:val="00D33165"/>
    <w:rsid w:val="00D331E6"/>
    <w:rsid w:val="00D333F9"/>
    <w:rsid w:val="00D3355B"/>
    <w:rsid w:val="00D33599"/>
    <w:rsid w:val="00D3363C"/>
    <w:rsid w:val="00D3366B"/>
    <w:rsid w:val="00D336B3"/>
    <w:rsid w:val="00D336C5"/>
    <w:rsid w:val="00D33740"/>
    <w:rsid w:val="00D337DB"/>
    <w:rsid w:val="00D33858"/>
    <w:rsid w:val="00D338E9"/>
    <w:rsid w:val="00D3390E"/>
    <w:rsid w:val="00D33B3E"/>
    <w:rsid w:val="00D33D1E"/>
    <w:rsid w:val="00D33D3B"/>
    <w:rsid w:val="00D33EFB"/>
    <w:rsid w:val="00D34237"/>
    <w:rsid w:val="00D342E9"/>
    <w:rsid w:val="00D34346"/>
    <w:rsid w:val="00D34361"/>
    <w:rsid w:val="00D34399"/>
    <w:rsid w:val="00D343E5"/>
    <w:rsid w:val="00D3447C"/>
    <w:rsid w:val="00D344E8"/>
    <w:rsid w:val="00D345E5"/>
    <w:rsid w:val="00D34683"/>
    <w:rsid w:val="00D346AE"/>
    <w:rsid w:val="00D34730"/>
    <w:rsid w:val="00D348F4"/>
    <w:rsid w:val="00D3499B"/>
    <w:rsid w:val="00D349AE"/>
    <w:rsid w:val="00D349EF"/>
    <w:rsid w:val="00D34ADF"/>
    <w:rsid w:val="00D34B6C"/>
    <w:rsid w:val="00D34C0F"/>
    <w:rsid w:val="00D34C24"/>
    <w:rsid w:val="00D34C29"/>
    <w:rsid w:val="00D34C5A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DC"/>
    <w:rsid w:val="00D35597"/>
    <w:rsid w:val="00D3559D"/>
    <w:rsid w:val="00D35648"/>
    <w:rsid w:val="00D35892"/>
    <w:rsid w:val="00D358DD"/>
    <w:rsid w:val="00D3594D"/>
    <w:rsid w:val="00D35A1A"/>
    <w:rsid w:val="00D35A32"/>
    <w:rsid w:val="00D35D89"/>
    <w:rsid w:val="00D35E22"/>
    <w:rsid w:val="00D35EC4"/>
    <w:rsid w:val="00D35FF1"/>
    <w:rsid w:val="00D36000"/>
    <w:rsid w:val="00D36063"/>
    <w:rsid w:val="00D36178"/>
    <w:rsid w:val="00D36213"/>
    <w:rsid w:val="00D3627E"/>
    <w:rsid w:val="00D36568"/>
    <w:rsid w:val="00D36574"/>
    <w:rsid w:val="00D3657D"/>
    <w:rsid w:val="00D3670D"/>
    <w:rsid w:val="00D3673B"/>
    <w:rsid w:val="00D367F5"/>
    <w:rsid w:val="00D368C6"/>
    <w:rsid w:val="00D368F5"/>
    <w:rsid w:val="00D36A02"/>
    <w:rsid w:val="00D36AD5"/>
    <w:rsid w:val="00D36ADF"/>
    <w:rsid w:val="00D36C51"/>
    <w:rsid w:val="00D36DEC"/>
    <w:rsid w:val="00D370E2"/>
    <w:rsid w:val="00D373B5"/>
    <w:rsid w:val="00D3742F"/>
    <w:rsid w:val="00D37489"/>
    <w:rsid w:val="00D3761F"/>
    <w:rsid w:val="00D3765D"/>
    <w:rsid w:val="00D37686"/>
    <w:rsid w:val="00D3770B"/>
    <w:rsid w:val="00D3776C"/>
    <w:rsid w:val="00D377F8"/>
    <w:rsid w:val="00D37841"/>
    <w:rsid w:val="00D37991"/>
    <w:rsid w:val="00D379A8"/>
    <w:rsid w:val="00D37AEF"/>
    <w:rsid w:val="00D37BF4"/>
    <w:rsid w:val="00D37C18"/>
    <w:rsid w:val="00D37C2A"/>
    <w:rsid w:val="00D37D36"/>
    <w:rsid w:val="00D37D4B"/>
    <w:rsid w:val="00D37E37"/>
    <w:rsid w:val="00D37F1E"/>
    <w:rsid w:val="00D37F97"/>
    <w:rsid w:val="00D4030D"/>
    <w:rsid w:val="00D40357"/>
    <w:rsid w:val="00D403EC"/>
    <w:rsid w:val="00D40669"/>
    <w:rsid w:val="00D4076E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EA"/>
    <w:rsid w:val="00D40E0E"/>
    <w:rsid w:val="00D40EDB"/>
    <w:rsid w:val="00D40F23"/>
    <w:rsid w:val="00D4136E"/>
    <w:rsid w:val="00D413CB"/>
    <w:rsid w:val="00D4141D"/>
    <w:rsid w:val="00D41490"/>
    <w:rsid w:val="00D41727"/>
    <w:rsid w:val="00D4177B"/>
    <w:rsid w:val="00D417E0"/>
    <w:rsid w:val="00D4180E"/>
    <w:rsid w:val="00D4184E"/>
    <w:rsid w:val="00D4198B"/>
    <w:rsid w:val="00D41A5C"/>
    <w:rsid w:val="00D41A8A"/>
    <w:rsid w:val="00D41C62"/>
    <w:rsid w:val="00D41E61"/>
    <w:rsid w:val="00D41F72"/>
    <w:rsid w:val="00D420A0"/>
    <w:rsid w:val="00D420BA"/>
    <w:rsid w:val="00D42105"/>
    <w:rsid w:val="00D422B1"/>
    <w:rsid w:val="00D423E4"/>
    <w:rsid w:val="00D424BB"/>
    <w:rsid w:val="00D425EA"/>
    <w:rsid w:val="00D4261D"/>
    <w:rsid w:val="00D4278F"/>
    <w:rsid w:val="00D429C2"/>
    <w:rsid w:val="00D42AA7"/>
    <w:rsid w:val="00D42D16"/>
    <w:rsid w:val="00D42D65"/>
    <w:rsid w:val="00D42EC1"/>
    <w:rsid w:val="00D42EEA"/>
    <w:rsid w:val="00D430EC"/>
    <w:rsid w:val="00D432DE"/>
    <w:rsid w:val="00D434DF"/>
    <w:rsid w:val="00D434FB"/>
    <w:rsid w:val="00D4350B"/>
    <w:rsid w:val="00D436AC"/>
    <w:rsid w:val="00D43775"/>
    <w:rsid w:val="00D4383E"/>
    <w:rsid w:val="00D4385A"/>
    <w:rsid w:val="00D4386A"/>
    <w:rsid w:val="00D438AD"/>
    <w:rsid w:val="00D438F3"/>
    <w:rsid w:val="00D43969"/>
    <w:rsid w:val="00D4396D"/>
    <w:rsid w:val="00D43A39"/>
    <w:rsid w:val="00D43B2D"/>
    <w:rsid w:val="00D43C4D"/>
    <w:rsid w:val="00D43CEB"/>
    <w:rsid w:val="00D43DAC"/>
    <w:rsid w:val="00D43DBC"/>
    <w:rsid w:val="00D43E43"/>
    <w:rsid w:val="00D43E49"/>
    <w:rsid w:val="00D43F88"/>
    <w:rsid w:val="00D43FE2"/>
    <w:rsid w:val="00D44110"/>
    <w:rsid w:val="00D44171"/>
    <w:rsid w:val="00D44267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68"/>
    <w:rsid w:val="00D44D98"/>
    <w:rsid w:val="00D44E94"/>
    <w:rsid w:val="00D44ED1"/>
    <w:rsid w:val="00D44F6A"/>
    <w:rsid w:val="00D4513F"/>
    <w:rsid w:val="00D452B3"/>
    <w:rsid w:val="00D45324"/>
    <w:rsid w:val="00D4537F"/>
    <w:rsid w:val="00D4547F"/>
    <w:rsid w:val="00D4548C"/>
    <w:rsid w:val="00D45568"/>
    <w:rsid w:val="00D4557A"/>
    <w:rsid w:val="00D45993"/>
    <w:rsid w:val="00D459C0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28D"/>
    <w:rsid w:val="00D462E0"/>
    <w:rsid w:val="00D462F1"/>
    <w:rsid w:val="00D4630E"/>
    <w:rsid w:val="00D4633D"/>
    <w:rsid w:val="00D46341"/>
    <w:rsid w:val="00D46526"/>
    <w:rsid w:val="00D46703"/>
    <w:rsid w:val="00D4670D"/>
    <w:rsid w:val="00D4670F"/>
    <w:rsid w:val="00D467F7"/>
    <w:rsid w:val="00D46865"/>
    <w:rsid w:val="00D46874"/>
    <w:rsid w:val="00D468F5"/>
    <w:rsid w:val="00D469EB"/>
    <w:rsid w:val="00D46AAB"/>
    <w:rsid w:val="00D46DCF"/>
    <w:rsid w:val="00D46F4A"/>
    <w:rsid w:val="00D46F58"/>
    <w:rsid w:val="00D46FCA"/>
    <w:rsid w:val="00D47024"/>
    <w:rsid w:val="00D470C8"/>
    <w:rsid w:val="00D470CD"/>
    <w:rsid w:val="00D47468"/>
    <w:rsid w:val="00D47514"/>
    <w:rsid w:val="00D4764A"/>
    <w:rsid w:val="00D47671"/>
    <w:rsid w:val="00D47763"/>
    <w:rsid w:val="00D47BE2"/>
    <w:rsid w:val="00D47D37"/>
    <w:rsid w:val="00D47E07"/>
    <w:rsid w:val="00D47E2B"/>
    <w:rsid w:val="00D47E43"/>
    <w:rsid w:val="00D50092"/>
    <w:rsid w:val="00D500DA"/>
    <w:rsid w:val="00D50295"/>
    <w:rsid w:val="00D502AB"/>
    <w:rsid w:val="00D50337"/>
    <w:rsid w:val="00D50348"/>
    <w:rsid w:val="00D504CD"/>
    <w:rsid w:val="00D505F5"/>
    <w:rsid w:val="00D506DA"/>
    <w:rsid w:val="00D506E7"/>
    <w:rsid w:val="00D50719"/>
    <w:rsid w:val="00D5076D"/>
    <w:rsid w:val="00D5077C"/>
    <w:rsid w:val="00D5082D"/>
    <w:rsid w:val="00D508B9"/>
    <w:rsid w:val="00D509B1"/>
    <w:rsid w:val="00D50AA8"/>
    <w:rsid w:val="00D50B0D"/>
    <w:rsid w:val="00D50B58"/>
    <w:rsid w:val="00D50BF6"/>
    <w:rsid w:val="00D50C30"/>
    <w:rsid w:val="00D50C6D"/>
    <w:rsid w:val="00D50CFC"/>
    <w:rsid w:val="00D50E89"/>
    <w:rsid w:val="00D5113D"/>
    <w:rsid w:val="00D51290"/>
    <w:rsid w:val="00D512E4"/>
    <w:rsid w:val="00D512F6"/>
    <w:rsid w:val="00D51302"/>
    <w:rsid w:val="00D51334"/>
    <w:rsid w:val="00D51343"/>
    <w:rsid w:val="00D514D4"/>
    <w:rsid w:val="00D514DC"/>
    <w:rsid w:val="00D51503"/>
    <w:rsid w:val="00D51569"/>
    <w:rsid w:val="00D516F9"/>
    <w:rsid w:val="00D51701"/>
    <w:rsid w:val="00D5177F"/>
    <w:rsid w:val="00D517E2"/>
    <w:rsid w:val="00D51819"/>
    <w:rsid w:val="00D51926"/>
    <w:rsid w:val="00D519C3"/>
    <w:rsid w:val="00D51AE1"/>
    <w:rsid w:val="00D51BB2"/>
    <w:rsid w:val="00D51BE4"/>
    <w:rsid w:val="00D51E8B"/>
    <w:rsid w:val="00D51F40"/>
    <w:rsid w:val="00D51FAE"/>
    <w:rsid w:val="00D52054"/>
    <w:rsid w:val="00D520D2"/>
    <w:rsid w:val="00D521AD"/>
    <w:rsid w:val="00D521C3"/>
    <w:rsid w:val="00D52205"/>
    <w:rsid w:val="00D522A9"/>
    <w:rsid w:val="00D5237F"/>
    <w:rsid w:val="00D5275F"/>
    <w:rsid w:val="00D5293B"/>
    <w:rsid w:val="00D52BD6"/>
    <w:rsid w:val="00D52BD8"/>
    <w:rsid w:val="00D52DDF"/>
    <w:rsid w:val="00D52E49"/>
    <w:rsid w:val="00D52FBB"/>
    <w:rsid w:val="00D5308F"/>
    <w:rsid w:val="00D53271"/>
    <w:rsid w:val="00D5355D"/>
    <w:rsid w:val="00D536BD"/>
    <w:rsid w:val="00D537C7"/>
    <w:rsid w:val="00D53868"/>
    <w:rsid w:val="00D53881"/>
    <w:rsid w:val="00D53884"/>
    <w:rsid w:val="00D538E3"/>
    <w:rsid w:val="00D53C58"/>
    <w:rsid w:val="00D53D9A"/>
    <w:rsid w:val="00D53E27"/>
    <w:rsid w:val="00D53E45"/>
    <w:rsid w:val="00D53FAD"/>
    <w:rsid w:val="00D53FDF"/>
    <w:rsid w:val="00D54007"/>
    <w:rsid w:val="00D54047"/>
    <w:rsid w:val="00D540F5"/>
    <w:rsid w:val="00D542D6"/>
    <w:rsid w:val="00D543B3"/>
    <w:rsid w:val="00D54459"/>
    <w:rsid w:val="00D545C9"/>
    <w:rsid w:val="00D545F9"/>
    <w:rsid w:val="00D5460A"/>
    <w:rsid w:val="00D54686"/>
    <w:rsid w:val="00D54694"/>
    <w:rsid w:val="00D54749"/>
    <w:rsid w:val="00D547D6"/>
    <w:rsid w:val="00D54823"/>
    <w:rsid w:val="00D54C78"/>
    <w:rsid w:val="00D54CF9"/>
    <w:rsid w:val="00D54DA8"/>
    <w:rsid w:val="00D54DFE"/>
    <w:rsid w:val="00D54E32"/>
    <w:rsid w:val="00D54EB7"/>
    <w:rsid w:val="00D54F3B"/>
    <w:rsid w:val="00D552C6"/>
    <w:rsid w:val="00D55326"/>
    <w:rsid w:val="00D55375"/>
    <w:rsid w:val="00D553B5"/>
    <w:rsid w:val="00D553D3"/>
    <w:rsid w:val="00D55417"/>
    <w:rsid w:val="00D55460"/>
    <w:rsid w:val="00D554A6"/>
    <w:rsid w:val="00D554F4"/>
    <w:rsid w:val="00D55568"/>
    <w:rsid w:val="00D556ED"/>
    <w:rsid w:val="00D55771"/>
    <w:rsid w:val="00D55786"/>
    <w:rsid w:val="00D558F2"/>
    <w:rsid w:val="00D559C2"/>
    <w:rsid w:val="00D55A36"/>
    <w:rsid w:val="00D55D19"/>
    <w:rsid w:val="00D55D4E"/>
    <w:rsid w:val="00D55D8A"/>
    <w:rsid w:val="00D55DB6"/>
    <w:rsid w:val="00D55F1D"/>
    <w:rsid w:val="00D55FFF"/>
    <w:rsid w:val="00D560EB"/>
    <w:rsid w:val="00D56112"/>
    <w:rsid w:val="00D56274"/>
    <w:rsid w:val="00D562B1"/>
    <w:rsid w:val="00D56421"/>
    <w:rsid w:val="00D56620"/>
    <w:rsid w:val="00D56630"/>
    <w:rsid w:val="00D568E1"/>
    <w:rsid w:val="00D568EA"/>
    <w:rsid w:val="00D569B6"/>
    <w:rsid w:val="00D56BFB"/>
    <w:rsid w:val="00D56D15"/>
    <w:rsid w:val="00D56DFF"/>
    <w:rsid w:val="00D56E89"/>
    <w:rsid w:val="00D56F22"/>
    <w:rsid w:val="00D57038"/>
    <w:rsid w:val="00D570D2"/>
    <w:rsid w:val="00D57192"/>
    <w:rsid w:val="00D572DC"/>
    <w:rsid w:val="00D5731D"/>
    <w:rsid w:val="00D5744B"/>
    <w:rsid w:val="00D5762F"/>
    <w:rsid w:val="00D57659"/>
    <w:rsid w:val="00D5773D"/>
    <w:rsid w:val="00D578E6"/>
    <w:rsid w:val="00D57A20"/>
    <w:rsid w:val="00D57B37"/>
    <w:rsid w:val="00D57BD7"/>
    <w:rsid w:val="00D57E25"/>
    <w:rsid w:val="00D57E6B"/>
    <w:rsid w:val="00D57EE4"/>
    <w:rsid w:val="00D57F46"/>
    <w:rsid w:val="00D60028"/>
    <w:rsid w:val="00D60061"/>
    <w:rsid w:val="00D60137"/>
    <w:rsid w:val="00D60279"/>
    <w:rsid w:val="00D6029A"/>
    <w:rsid w:val="00D603E1"/>
    <w:rsid w:val="00D604C0"/>
    <w:rsid w:val="00D60652"/>
    <w:rsid w:val="00D607D3"/>
    <w:rsid w:val="00D609B6"/>
    <w:rsid w:val="00D60A82"/>
    <w:rsid w:val="00D60B6B"/>
    <w:rsid w:val="00D60B90"/>
    <w:rsid w:val="00D60C43"/>
    <w:rsid w:val="00D60DE2"/>
    <w:rsid w:val="00D60EA3"/>
    <w:rsid w:val="00D60EDD"/>
    <w:rsid w:val="00D60F30"/>
    <w:rsid w:val="00D60F61"/>
    <w:rsid w:val="00D61089"/>
    <w:rsid w:val="00D61184"/>
    <w:rsid w:val="00D612CD"/>
    <w:rsid w:val="00D61456"/>
    <w:rsid w:val="00D61687"/>
    <w:rsid w:val="00D61766"/>
    <w:rsid w:val="00D617F1"/>
    <w:rsid w:val="00D61939"/>
    <w:rsid w:val="00D6193E"/>
    <w:rsid w:val="00D61965"/>
    <w:rsid w:val="00D61A45"/>
    <w:rsid w:val="00D61A9E"/>
    <w:rsid w:val="00D61B1E"/>
    <w:rsid w:val="00D61BAC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8D"/>
    <w:rsid w:val="00D62241"/>
    <w:rsid w:val="00D62283"/>
    <w:rsid w:val="00D622AD"/>
    <w:rsid w:val="00D62345"/>
    <w:rsid w:val="00D6236E"/>
    <w:rsid w:val="00D623E9"/>
    <w:rsid w:val="00D6245E"/>
    <w:rsid w:val="00D624AB"/>
    <w:rsid w:val="00D62615"/>
    <w:rsid w:val="00D6286B"/>
    <w:rsid w:val="00D62946"/>
    <w:rsid w:val="00D62961"/>
    <w:rsid w:val="00D6299A"/>
    <w:rsid w:val="00D629A4"/>
    <w:rsid w:val="00D62A8B"/>
    <w:rsid w:val="00D62E42"/>
    <w:rsid w:val="00D62E68"/>
    <w:rsid w:val="00D62FA5"/>
    <w:rsid w:val="00D630BB"/>
    <w:rsid w:val="00D631BF"/>
    <w:rsid w:val="00D63244"/>
    <w:rsid w:val="00D63448"/>
    <w:rsid w:val="00D634CD"/>
    <w:rsid w:val="00D63519"/>
    <w:rsid w:val="00D63787"/>
    <w:rsid w:val="00D63980"/>
    <w:rsid w:val="00D639D2"/>
    <w:rsid w:val="00D63A02"/>
    <w:rsid w:val="00D63AD9"/>
    <w:rsid w:val="00D63B43"/>
    <w:rsid w:val="00D63B98"/>
    <w:rsid w:val="00D63C07"/>
    <w:rsid w:val="00D63C9D"/>
    <w:rsid w:val="00D63DFD"/>
    <w:rsid w:val="00D6437D"/>
    <w:rsid w:val="00D643EB"/>
    <w:rsid w:val="00D644D7"/>
    <w:rsid w:val="00D644F9"/>
    <w:rsid w:val="00D64515"/>
    <w:rsid w:val="00D64611"/>
    <w:rsid w:val="00D64658"/>
    <w:rsid w:val="00D648B0"/>
    <w:rsid w:val="00D648B7"/>
    <w:rsid w:val="00D648F2"/>
    <w:rsid w:val="00D64A3D"/>
    <w:rsid w:val="00D64AB5"/>
    <w:rsid w:val="00D64B3C"/>
    <w:rsid w:val="00D64BE2"/>
    <w:rsid w:val="00D64C5E"/>
    <w:rsid w:val="00D64C7D"/>
    <w:rsid w:val="00D64DB8"/>
    <w:rsid w:val="00D64ED9"/>
    <w:rsid w:val="00D64FB2"/>
    <w:rsid w:val="00D650E3"/>
    <w:rsid w:val="00D650F3"/>
    <w:rsid w:val="00D65282"/>
    <w:rsid w:val="00D652C8"/>
    <w:rsid w:val="00D65415"/>
    <w:rsid w:val="00D6545A"/>
    <w:rsid w:val="00D65477"/>
    <w:rsid w:val="00D65578"/>
    <w:rsid w:val="00D655E2"/>
    <w:rsid w:val="00D65868"/>
    <w:rsid w:val="00D65B1C"/>
    <w:rsid w:val="00D65B32"/>
    <w:rsid w:val="00D65C23"/>
    <w:rsid w:val="00D65CC5"/>
    <w:rsid w:val="00D65D1F"/>
    <w:rsid w:val="00D65E1B"/>
    <w:rsid w:val="00D65E30"/>
    <w:rsid w:val="00D65E57"/>
    <w:rsid w:val="00D65E7D"/>
    <w:rsid w:val="00D6606D"/>
    <w:rsid w:val="00D66088"/>
    <w:rsid w:val="00D66287"/>
    <w:rsid w:val="00D662A2"/>
    <w:rsid w:val="00D6647F"/>
    <w:rsid w:val="00D66A75"/>
    <w:rsid w:val="00D66A8B"/>
    <w:rsid w:val="00D66B26"/>
    <w:rsid w:val="00D66C59"/>
    <w:rsid w:val="00D66CF8"/>
    <w:rsid w:val="00D66DA0"/>
    <w:rsid w:val="00D66DFB"/>
    <w:rsid w:val="00D66E7B"/>
    <w:rsid w:val="00D6729E"/>
    <w:rsid w:val="00D672EB"/>
    <w:rsid w:val="00D67355"/>
    <w:rsid w:val="00D673AF"/>
    <w:rsid w:val="00D67414"/>
    <w:rsid w:val="00D67454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1"/>
    <w:rsid w:val="00D67D56"/>
    <w:rsid w:val="00D700D5"/>
    <w:rsid w:val="00D705D0"/>
    <w:rsid w:val="00D707C6"/>
    <w:rsid w:val="00D7085F"/>
    <w:rsid w:val="00D708EE"/>
    <w:rsid w:val="00D7099C"/>
    <w:rsid w:val="00D709D1"/>
    <w:rsid w:val="00D70A83"/>
    <w:rsid w:val="00D70ABC"/>
    <w:rsid w:val="00D70BA8"/>
    <w:rsid w:val="00D70BFE"/>
    <w:rsid w:val="00D70BFF"/>
    <w:rsid w:val="00D70C98"/>
    <w:rsid w:val="00D70D64"/>
    <w:rsid w:val="00D70E09"/>
    <w:rsid w:val="00D70FB8"/>
    <w:rsid w:val="00D710D9"/>
    <w:rsid w:val="00D71102"/>
    <w:rsid w:val="00D71153"/>
    <w:rsid w:val="00D711CE"/>
    <w:rsid w:val="00D711E7"/>
    <w:rsid w:val="00D711F2"/>
    <w:rsid w:val="00D7121B"/>
    <w:rsid w:val="00D71316"/>
    <w:rsid w:val="00D71363"/>
    <w:rsid w:val="00D71370"/>
    <w:rsid w:val="00D71451"/>
    <w:rsid w:val="00D714C5"/>
    <w:rsid w:val="00D714F0"/>
    <w:rsid w:val="00D71685"/>
    <w:rsid w:val="00D71709"/>
    <w:rsid w:val="00D7173F"/>
    <w:rsid w:val="00D71911"/>
    <w:rsid w:val="00D719F5"/>
    <w:rsid w:val="00D71E06"/>
    <w:rsid w:val="00D71E18"/>
    <w:rsid w:val="00D71E31"/>
    <w:rsid w:val="00D71ECC"/>
    <w:rsid w:val="00D71EE2"/>
    <w:rsid w:val="00D72015"/>
    <w:rsid w:val="00D72047"/>
    <w:rsid w:val="00D72119"/>
    <w:rsid w:val="00D72259"/>
    <w:rsid w:val="00D72301"/>
    <w:rsid w:val="00D72303"/>
    <w:rsid w:val="00D725BD"/>
    <w:rsid w:val="00D725D3"/>
    <w:rsid w:val="00D72791"/>
    <w:rsid w:val="00D727CA"/>
    <w:rsid w:val="00D72A49"/>
    <w:rsid w:val="00D72A95"/>
    <w:rsid w:val="00D72ABE"/>
    <w:rsid w:val="00D72ACD"/>
    <w:rsid w:val="00D72D8E"/>
    <w:rsid w:val="00D72E28"/>
    <w:rsid w:val="00D72F5F"/>
    <w:rsid w:val="00D72FD5"/>
    <w:rsid w:val="00D73023"/>
    <w:rsid w:val="00D73081"/>
    <w:rsid w:val="00D732A5"/>
    <w:rsid w:val="00D732B2"/>
    <w:rsid w:val="00D732FD"/>
    <w:rsid w:val="00D7341E"/>
    <w:rsid w:val="00D73444"/>
    <w:rsid w:val="00D736B1"/>
    <w:rsid w:val="00D7379C"/>
    <w:rsid w:val="00D739B8"/>
    <w:rsid w:val="00D73A01"/>
    <w:rsid w:val="00D73BF4"/>
    <w:rsid w:val="00D73C32"/>
    <w:rsid w:val="00D73D88"/>
    <w:rsid w:val="00D73E0E"/>
    <w:rsid w:val="00D73EBC"/>
    <w:rsid w:val="00D73EC5"/>
    <w:rsid w:val="00D73F09"/>
    <w:rsid w:val="00D73F16"/>
    <w:rsid w:val="00D74099"/>
    <w:rsid w:val="00D741C4"/>
    <w:rsid w:val="00D741E7"/>
    <w:rsid w:val="00D74222"/>
    <w:rsid w:val="00D74235"/>
    <w:rsid w:val="00D74427"/>
    <w:rsid w:val="00D744F2"/>
    <w:rsid w:val="00D74525"/>
    <w:rsid w:val="00D7456E"/>
    <w:rsid w:val="00D745D0"/>
    <w:rsid w:val="00D7474F"/>
    <w:rsid w:val="00D747B4"/>
    <w:rsid w:val="00D747BF"/>
    <w:rsid w:val="00D7485D"/>
    <w:rsid w:val="00D748DB"/>
    <w:rsid w:val="00D7493A"/>
    <w:rsid w:val="00D74A25"/>
    <w:rsid w:val="00D74B44"/>
    <w:rsid w:val="00D74B8C"/>
    <w:rsid w:val="00D74BDC"/>
    <w:rsid w:val="00D74C33"/>
    <w:rsid w:val="00D74D79"/>
    <w:rsid w:val="00D74E25"/>
    <w:rsid w:val="00D74E29"/>
    <w:rsid w:val="00D74EAA"/>
    <w:rsid w:val="00D74F27"/>
    <w:rsid w:val="00D74F8F"/>
    <w:rsid w:val="00D75023"/>
    <w:rsid w:val="00D7509A"/>
    <w:rsid w:val="00D751EA"/>
    <w:rsid w:val="00D751EF"/>
    <w:rsid w:val="00D7532F"/>
    <w:rsid w:val="00D7537E"/>
    <w:rsid w:val="00D75648"/>
    <w:rsid w:val="00D7565E"/>
    <w:rsid w:val="00D756F4"/>
    <w:rsid w:val="00D7571A"/>
    <w:rsid w:val="00D75806"/>
    <w:rsid w:val="00D7588D"/>
    <w:rsid w:val="00D75B63"/>
    <w:rsid w:val="00D75B8A"/>
    <w:rsid w:val="00D75C3C"/>
    <w:rsid w:val="00D75D73"/>
    <w:rsid w:val="00D75E60"/>
    <w:rsid w:val="00D75E85"/>
    <w:rsid w:val="00D75EA2"/>
    <w:rsid w:val="00D75F27"/>
    <w:rsid w:val="00D7606B"/>
    <w:rsid w:val="00D76087"/>
    <w:rsid w:val="00D761D7"/>
    <w:rsid w:val="00D762DE"/>
    <w:rsid w:val="00D76386"/>
    <w:rsid w:val="00D76448"/>
    <w:rsid w:val="00D7645B"/>
    <w:rsid w:val="00D76482"/>
    <w:rsid w:val="00D7653B"/>
    <w:rsid w:val="00D7671F"/>
    <w:rsid w:val="00D76A04"/>
    <w:rsid w:val="00D76A0A"/>
    <w:rsid w:val="00D76A71"/>
    <w:rsid w:val="00D76BE2"/>
    <w:rsid w:val="00D76C2C"/>
    <w:rsid w:val="00D76C30"/>
    <w:rsid w:val="00D76DC1"/>
    <w:rsid w:val="00D76E2E"/>
    <w:rsid w:val="00D76E4A"/>
    <w:rsid w:val="00D76EF1"/>
    <w:rsid w:val="00D76F62"/>
    <w:rsid w:val="00D7705A"/>
    <w:rsid w:val="00D7713E"/>
    <w:rsid w:val="00D771B8"/>
    <w:rsid w:val="00D77323"/>
    <w:rsid w:val="00D7734A"/>
    <w:rsid w:val="00D77369"/>
    <w:rsid w:val="00D774A1"/>
    <w:rsid w:val="00D775C2"/>
    <w:rsid w:val="00D776CE"/>
    <w:rsid w:val="00D77856"/>
    <w:rsid w:val="00D7785E"/>
    <w:rsid w:val="00D7786D"/>
    <w:rsid w:val="00D778F1"/>
    <w:rsid w:val="00D77A9D"/>
    <w:rsid w:val="00D77AC4"/>
    <w:rsid w:val="00D77B69"/>
    <w:rsid w:val="00D77B79"/>
    <w:rsid w:val="00D77D15"/>
    <w:rsid w:val="00D77D62"/>
    <w:rsid w:val="00D77D90"/>
    <w:rsid w:val="00D77ECE"/>
    <w:rsid w:val="00D77F2F"/>
    <w:rsid w:val="00D77FC1"/>
    <w:rsid w:val="00D80072"/>
    <w:rsid w:val="00D800A3"/>
    <w:rsid w:val="00D800B1"/>
    <w:rsid w:val="00D80190"/>
    <w:rsid w:val="00D80215"/>
    <w:rsid w:val="00D80263"/>
    <w:rsid w:val="00D80286"/>
    <w:rsid w:val="00D8029A"/>
    <w:rsid w:val="00D8038B"/>
    <w:rsid w:val="00D803D5"/>
    <w:rsid w:val="00D803E4"/>
    <w:rsid w:val="00D804BC"/>
    <w:rsid w:val="00D80578"/>
    <w:rsid w:val="00D8079A"/>
    <w:rsid w:val="00D8089D"/>
    <w:rsid w:val="00D80EB3"/>
    <w:rsid w:val="00D80F93"/>
    <w:rsid w:val="00D80FBF"/>
    <w:rsid w:val="00D80FCF"/>
    <w:rsid w:val="00D8107F"/>
    <w:rsid w:val="00D81095"/>
    <w:rsid w:val="00D811A4"/>
    <w:rsid w:val="00D8128F"/>
    <w:rsid w:val="00D812E6"/>
    <w:rsid w:val="00D812F3"/>
    <w:rsid w:val="00D8136D"/>
    <w:rsid w:val="00D8144A"/>
    <w:rsid w:val="00D8173E"/>
    <w:rsid w:val="00D817BC"/>
    <w:rsid w:val="00D8184C"/>
    <w:rsid w:val="00D8190F"/>
    <w:rsid w:val="00D8197F"/>
    <w:rsid w:val="00D81AC7"/>
    <w:rsid w:val="00D81AF4"/>
    <w:rsid w:val="00D81B30"/>
    <w:rsid w:val="00D81BCA"/>
    <w:rsid w:val="00D81D8D"/>
    <w:rsid w:val="00D81DFC"/>
    <w:rsid w:val="00D81E63"/>
    <w:rsid w:val="00D820EC"/>
    <w:rsid w:val="00D82109"/>
    <w:rsid w:val="00D821D7"/>
    <w:rsid w:val="00D8252D"/>
    <w:rsid w:val="00D82615"/>
    <w:rsid w:val="00D82654"/>
    <w:rsid w:val="00D826AD"/>
    <w:rsid w:val="00D828D0"/>
    <w:rsid w:val="00D82999"/>
    <w:rsid w:val="00D82A63"/>
    <w:rsid w:val="00D82ABE"/>
    <w:rsid w:val="00D82BE9"/>
    <w:rsid w:val="00D82C84"/>
    <w:rsid w:val="00D82D0D"/>
    <w:rsid w:val="00D82DB7"/>
    <w:rsid w:val="00D82DC7"/>
    <w:rsid w:val="00D82ED0"/>
    <w:rsid w:val="00D82F5D"/>
    <w:rsid w:val="00D830C2"/>
    <w:rsid w:val="00D8313C"/>
    <w:rsid w:val="00D831AE"/>
    <w:rsid w:val="00D83400"/>
    <w:rsid w:val="00D83451"/>
    <w:rsid w:val="00D834A9"/>
    <w:rsid w:val="00D834C8"/>
    <w:rsid w:val="00D83651"/>
    <w:rsid w:val="00D83717"/>
    <w:rsid w:val="00D83769"/>
    <w:rsid w:val="00D837D7"/>
    <w:rsid w:val="00D83805"/>
    <w:rsid w:val="00D83926"/>
    <w:rsid w:val="00D839B5"/>
    <w:rsid w:val="00D839FA"/>
    <w:rsid w:val="00D83A55"/>
    <w:rsid w:val="00D83A76"/>
    <w:rsid w:val="00D83AC9"/>
    <w:rsid w:val="00D83CB1"/>
    <w:rsid w:val="00D83D88"/>
    <w:rsid w:val="00D840B9"/>
    <w:rsid w:val="00D842D1"/>
    <w:rsid w:val="00D8437F"/>
    <w:rsid w:val="00D843AD"/>
    <w:rsid w:val="00D843D6"/>
    <w:rsid w:val="00D846F0"/>
    <w:rsid w:val="00D847D1"/>
    <w:rsid w:val="00D84878"/>
    <w:rsid w:val="00D848A3"/>
    <w:rsid w:val="00D84AAB"/>
    <w:rsid w:val="00D84B5F"/>
    <w:rsid w:val="00D84B76"/>
    <w:rsid w:val="00D84BF9"/>
    <w:rsid w:val="00D84BFB"/>
    <w:rsid w:val="00D84C7E"/>
    <w:rsid w:val="00D84CF0"/>
    <w:rsid w:val="00D84D75"/>
    <w:rsid w:val="00D84DAD"/>
    <w:rsid w:val="00D84DD8"/>
    <w:rsid w:val="00D84F84"/>
    <w:rsid w:val="00D84F8E"/>
    <w:rsid w:val="00D8519A"/>
    <w:rsid w:val="00D851CE"/>
    <w:rsid w:val="00D85233"/>
    <w:rsid w:val="00D852C1"/>
    <w:rsid w:val="00D8534B"/>
    <w:rsid w:val="00D853F5"/>
    <w:rsid w:val="00D856D6"/>
    <w:rsid w:val="00D856FC"/>
    <w:rsid w:val="00D858B3"/>
    <w:rsid w:val="00D858FC"/>
    <w:rsid w:val="00D85985"/>
    <w:rsid w:val="00D85B62"/>
    <w:rsid w:val="00D85B65"/>
    <w:rsid w:val="00D85D7F"/>
    <w:rsid w:val="00D85E8A"/>
    <w:rsid w:val="00D85F28"/>
    <w:rsid w:val="00D85F85"/>
    <w:rsid w:val="00D85FDC"/>
    <w:rsid w:val="00D86585"/>
    <w:rsid w:val="00D865CE"/>
    <w:rsid w:val="00D865FC"/>
    <w:rsid w:val="00D86843"/>
    <w:rsid w:val="00D86846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51"/>
    <w:rsid w:val="00D87063"/>
    <w:rsid w:val="00D8728E"/>
    <w:rsid w:val="00D8729B"/>
    <w:rsid w:val="00D872B2"/>
    <w:rsid w:val="00D872B4"/>
    <w:rsid w:val="00D872C6"/>
    <w:rsid w:val="00D87344"/>
    <w:rsid w:val="00D87686"/>
    <w:rsid w:val="00D876AC"/>
    <w:rsid w:val="00D876DF"/>
    <w:rsid w:val="00D87728"/>
    <w:rsid w:val="00D8779A"/>
    <w:rsid w:val="00D879B8"/>
    <w:rsid w:val="00D879F4"/>
    <w:rsid w:val="00D87AB7"/>
    <w:rsid w:val="00D87C18"/>
    <w:rsid w:val="00D87DF6"/>
    <w:rsid w:val="00D87EA5"/>
    <w:rsid w:val="00D87F13"/>
    <w:rsid w:val="00D9006E"/>
    <w:rsid w:val="00D90090"/>
    <w:rsid w:val="00D90132"/>
    <w:rsid w:val="00D90281"/>
    <w:rsid w:val="00D9049A"/>
    <w:rsid w:val="00D904A8"/>
    <w:rsid w:val="00D904CF"/>
    <w:rsid w:val="00D904D4"/>
    <w:rsid w:val="00D904DB"/>
    <w:rsid w:val="00D904F4"/>
    <w:rsid w:val="00D9052F"/>
    <w:rsid w:val="00D9066E"/>
    <w:rsid w:val="00D90905"/>
    <w:rsid w:val="00D90A61"/>
    <w:rsid w:val="00D90AC8"/>
    <w:rsid w:val="00D90AE4"/>
    <w:rsid w:val="00D90B3A"/>
    <w:rsid w:val="00D90B95"/>
    <w:rsid w:val="00D90C84"/>
    <w:rsid w:val="00D90D72"/>
    <w:rsid w:val="00D90E48"/>
    <w:rsid w:val="00D90F11"/>
    <w:rsid w:val="00D910E4"/>
    <w:rsid w:val="00D91276"/>
    <w:rsid w:val="00D912F2"/>
    <w:rsid w:val="00D91496"/>
    <w:rsid w:val="00D9154F"/>
    <w:rsid w:val="00D91674"/>
    <w:rsid w:val="00D9168A"/>
    <w:rsid w:val="00D917EF"/>
    <w:rsid w:val="00D9189E"/>
    <w:rsid w:val="00D918AC"/>
    <w:rsid w:val="00D919CA"/>
    <w:rsid w:val="00D91A79"/>
    <w:rsid w:val="00D91B08"/>
    <w:rsid w:val="00D91C2B"/>
    <w:rsid w:val="00D91CDF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821"/>
    <w:rsid w:val="00D9285A"/>
    <w:rsid w:val="00D928F8"/>
    <w:rsid w:val="00D92947"/>
    <w:rsid w:val="00D9295E"/>
    <w:rsid w:val="00D92B09"/>
    <w:rsid w:val="00D92B11"/>
    <w:rsid w:val="00D92F13"/>
    <w:rsid w:val="00D9304D"/>
    <w:rsid w:val="00D9307B"/>
    <w:rsid w:val="00D93131"/>
    <w:rsid w:val="00D9318A"/>
    <w:rsid w:val="00D932E3"/>
    <w:rsid w:val="00D9335F"/>
    <w:rsid w:val="00D9355C"/>
    <w:rsid w:val="00D9357C"/>
    <w:rsid w:val="00D937E1"/>
    <w:rsid w:val="00D93817"/>
    <w:rsid w:val="00D9382D"/>
    <w:rsid w:val="00D93912"/>
    <w:rsid w:val="00D93941"/>
    <w:rsid w:val="00D93A1F"/>
    <w:rsid w:val="00D93A4B"/>
    <w:rsid w:val="00D93B73"/>
    <w:rsid w:val="00D93B80"/>
    <w:rsid w:val="00D93BEE"/>
    <w:rsid w:val="00D93DC8"/>
    <w:rsid w:val="00D940F4"/>
    <w:rsid w:val="00D9429E"/>
    <w:rsid w:val="00D942DE"/>
    <w:rsid w:val="00D946BA"/>
    <w:rsid w:val="00D9485F"/>
    <w:rsid w:val="00D949CA"/>
    <w:rsid w:val="00D949E0"/>
    <w:rsid w:val="00D94C85"/>
    <w:rsid w:val="00D94F8F"/>
    <w:rsid w:val="00D94FC4"/>
    <w:rsid w:val="00D94FEE"/>
    <w:rsid w:val="00D95005"/>
    <w:rsid w:val="00D9542B"/>
    <w:rsid w:val="00D95653"/>
    <w:rsid w:val="00D957E1"/>
    <w:rsid w:val="00D957F6"/>
    <w:rsid w:val="00D95805"/>
    <w:rsid w:val="00D95846"/>
    <w:rsid w:val="00D958D7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FF3"/>
    <w:rsid w:val="00D96039"/>
    <w:rsid w:val="00D960AC"/>
    <w:rsid w:val="00D96264"/>
    <w:rsid w:val="00D962E1"/>
    <w:rsid w:val="00D96350"/>
    <w:rsid w:val="00D96443"/>
    <w:rsid w:val="00D964DC"/>
    <w:rsid w:val="00D96531"/>
    <w:rsid w:val="00D96629"/>
    <w:rsid w:val="00D9667D"/>
    <w:rsid w:val="00D9667F"/>
    <w:rsid w:val="00D966DC"/>
    <w:rsid w:val="00D9671C"/>
    <w:rsid w:val="00D9680C"/>
    <w:rsid w:val="00D969B5"/>
    <w:rsid w:val="00D96A18"/>
    <w:rsid w:val="00D96A3C"/>
    <w:rsid w:val="00D96A41"/>
    <w:rsid w:val="00D96A90"/>
    <w:rsid w:val="00D96AFA"/>
    <w:rsid w:val="00D96B48"/>
    <w:rsid w:val="00D96D6F"/>
    <w:rsid w:val="00D96DEB"/>
    <w:rsid w:val="00D96E4C"/>
    <w:rsid w:val="00D96F3D"/>
    <w:rsid w:val="00D96F7E"/>
    <w:rsid w:val="00D970C2"/>
    <w:rsid w:val="00D9712A"/>
    <w:rsid w:val="00D97136"/>
    <w:rsid w:val="00D971CB"/>
    <w:rsid w:val="00D9730B"/>
    <w:rsid w:val="00D9730C"/>
    <w:rsid w:val="00D9730E"/>
    <w:rsid w:val="00D9733D"/>
    <w:rsid w:val="00D973FC"/>
    <w:rsid w:val="00D9752C"/>
    <w:rsid w:val="00D97539"/>
    <w:rsid w:val="00D975FB"/>
    <w:rsid w:val="00D9769B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BA"/>
    <w:rsid w:val="00D97E43"/>
    <w:rsid w:val="00D97E4A"/>
    <w:rsid w:val="00D97E80"/>
    <w:rsid w:val="00DA0041"/>
    <w:rsid w:val="00DA00E0"/>
    <w:rsid w:val="00DA0290"/>
    <w:rsid w:val="00DA0423"/>
    <w:rsid w:val="00DA0527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E5C"/>
    <w:rsid w:val="00DA0EF3"/>
    <w:rsid w:val="00DA0EFB"/>
    <w:rsid w:val="00DA0F80"/>
    <w:rsid w:val="00DA1017"/>
    <w:rsid w:val="00DA105F"/>
    <w:rsid w:val="00DA1144"/>
    <w:rsid w:val="00DA11B3"/>
    <w:rsid w:val="00DA128B"/>
    <w:rsid w:val="00DA13EA"/>
    <w:rsid w:val="00DA13FC"/>
    <w:rsid w:val="00DA1547"/>
    <w:rsid w:val="00DA15B2"/>
    <w:rsid w:val="00DA16A0"/>
    <w:rsid w:val="00DA179A"/>
    <w:rsid w:val="00DA1849"/>
    <w:rsid w:val="00DA1937"/>
    <w:rsid w:val="00DA1A23"/>
    <w:rsid w:val="00DA1A7E"/>
    <w:rsid w:val="00DA1AB1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238"/>
    <w:rsid w:val="00DA227D"/>
    <w:rsid w:val="00DA229B"/>
    <w:rsid w:val="00DA23CE"/>
    <w:rsid w:val="00DA24D6"/>
    <w:rsid w:val="00DA261C"/>
    <w:rsid w:val="00DA2701"/>
    <w:rsid w:val="00DA2822"/>
    <w:rsid w:val="00DA293D"/>
    <w:rsid w:val="00DA2A19"/>
    <w:rsid w:val="00DA2A1D"/>
    <w:rsid w:val="00DA2A63"/>
    <w:rsid w:val="00DA2A6E"/>
    <w:rsid w:val="00DA2ACB"/>
    <w:rsid w:val="00DA2C30"/>
    <w:rsid w:val="00DA2C7E"/>
    <w:rsid w:val="00DA2CB0"/>
    <w:rsid w:val="00DA2EAB"/>
    <w:rsid w:val="00DA2F78"/>
    <w:rsid w:val="00DA2F97"/>
    <w:rsid w:val="00DA3081"/>
    <w:rsid w:val="00DA30F6"/>
    <w:rsid w:val="00DA31AC"/>
    <w:rsid w:val="00DA31CA"/>
    <w:rsid w:val="00DA3254"/>
    <w:rsid w:val="00DA32EB"/>
    <w:rsid w:val="00DA34A7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D"/>
    <w:rsid w:val="00DA3B88"/>
    <w:rsid w:val="00DA3BCA"/>
    <w:rsid w:val="00DA3C36"/>
    <w:rsid w:val="00DA3C82"/>
    <w:rsid w:val="00DA3CC7"/>
    <w:rsid w:val="00DA3EF3"/>
    <w:rsid w:val="00DA3EF9"/>
    <w:rsid w:val="00DA3F41"/>
    <w:rsid w:val="00DA3F8E"/>
    <w:rsid w:val="00DA40D7"/>
    <w:rsid w:val="00DA40DD"/>
    <w:rsid w:val="00DA41EA"/>
    <w:rsid w:val="00DA4285"/>
    <w:rsid w:val="00DA4410"/>
    <w:rsid w:val="00DA4423"/>
    <w:rsid w:val="00DA4535"/>
    <w:rsid w:val="00DA457A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CE5"/>
    <w:rsid w:val="00DA4E71"/>
    <w:rsid w:val="00DA5014"/>
    <w:rsid w:val="00DA5022"/>
    <w:rsid w:val="00DA51E6"/>
    <w:rsid w:val="00DA52C4"/>
    <w:rsid w:val="00DA52E0"/>
    <w:rsid w:val="00DA52F7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C99"/>
    <w:rsid w:val="00DA5D31"/>
    <w:rsid w:val="00DA5D5B"/>
    <w:rsid w:val="00DA5E50"/>
    <w:rsid w:val="00DA5F19"/>
    <w:rsid w:val="00DA611F"/>
    <w:rsid w:val="00DA6208"/>
    <w:rsid w:val="00DA62F2"/>
    <w:rsid w:val="00DA62F3"/>
    <w:rsid w:val="00DA655D"/>
    <w:rsid w:val="00DA66B8"/>
    <w:rsid w:val="00DA670D"/>
    <w:rsid w:val="00DA67C0"/>
    <w:rsid w:val="00DA683A"/>
    <w:rsid w:val="00DA6A2D"/>
    <w:rsid w:val="00DA6C00"/>
    <w:rsid w:val="00DA6CCD"/>
    <w:rsid w:val="00DA6DDA"/>
    <w:rsid w:val="00DA6E63"/>
    <w:rsid w:val="00DA7124"/>
    <w:rsid w:val="00DA7188"/>
    <w:rsid w:val="00DA7387"/>
    <w:rsid w:val="00DA75B6"/>
    <w:rsid w:val="00DA75E6"/>
    <w:rsid w:val="00DA7600"/>
    <w:rsid w:val="00DA769B"/>
    <w:rsid w:val="00DA774B"/>
    <w:rsid w:val="00DA78FD"/>
    <w:rsid w:val="00DA7C2F"/>
    <w:rsid w:val="00DA7C45"/>
    <w:rsid w:val="00DA7CD9"/>
    <w:rsid w:val="00DA7D0A"/>
    <w:rsid w:val="00DA7EF5"/>
    <w:rsid w:val="00DA7F9D"/>
    <w:rsid w:val="00DA7FFE"/>
    <w:rsid w:val="00DB000A"/>
    <w:rsid w:val="00DB001C"/>
    <w:rsid w:val="00DB0047"/>
    <w:rsid w:val="00DB00DC"/>
    <w:rsid w:val="00DB00F4"/>
    <w:rsid w:val="00DB02F8"/>
    <w:rsid w:val="00DB03A3"/>
    <w:rsid w:val="00DB03E1"/>
    <w:rsid w:val="00DB04CA"/>
    <w:rsid w:val="00DB05A6"/>
    <w:rsid w:val="00DB05B6"/>
    <w:rsid w:val="00DB0701"/>
    <w:rsid w:val="00DB0791"/>
    <w:rsid w:val="00DB0808"/>
    <w:rsid w:val="00DB0907"/>
    <w:rsid w:val="00DB0982"/>
    <w:rsid w:val="00DB0992"/>
    <w:rsid w:val="00DB0A25"/>
    <w:rsid w:val="00DB0A4D"/>
    <w:rsid w:val="00DB0A82"/>
    <w:rsid w:val="00DB0B8F"/>
    <w:rsid w:val="00DB0BA9"/>
    <w:rsid w:val="00DB0C0F"/>
    <w:rsid w:val="00DB0C3A"/>
    <w:rsid w:val="00DB0C61"/>
    <w:rsid w:val="00DB0E9A"/>
    <w:rsid w:val="00DB0F0C"/>
    <w:rsid w:val="00DB0FFE"/>
    <w:rsid w:val="00DB1051"/>
    <w:rsid w:val="00DB10A4"/>
    <w:rsid w:val="00DB112C"/>
    <w:rsid w:val="00DB11F9"/>
    <w:rsid w:val="00DB1305"/>
    <w:rsid w:val="00DB1495"/>
    <w:rsid w:val="00DB152E"/>
    <w:rsid w:val="00DB15F3"/>
    <w:rsid w:val="00DB1621"/>
    <w:rsid w:val="00DB16DE"/>
    <w:rsid w:val="00DB1721"/>
    <w:rsid w:val="00DB192A"/>
    <w:rsid w:val="00DB19CE"/>
    <w:rsid w:val="00DB19E3"/>
    <w:rsid w:val="00DB1A06"/>
    <w:rsid w:val="00DB1A7D"/>
    <w:rsid w:val="00DB1B2E"/>
    <w:rsid w:val="00DB1D36"/>
    <w:rsid w:val="00DB1D62"/>
    <w:rsid w:val="00DB1F38"/>
    <w:rsid w:val="00DB1FA1"/>
    <w:rsid w:val="00DB1FC8"/>
    <w:rsid w:val="00DB210A"/>
    <w:rsid w:val="00DB2223"/>
    <w:rsid w:val="00DB2294"/>
    <w:rsid w:val="00DB241A"/>
    <w:rsid w:val="00DB26EB"/>
    <w:rsid w:val="00DB282C"/>
    <w:rsid w:val="00DB29C2"/>
    <w:rsid w:val="00DB2A39"/>
    <w:rsid w:val="00DB2AAC"/>
    <w:rsid w:val="00DB3098"/>
    <w:rsid w:val="00DB3141"/>
    <w:rsid w:val="00DB3154"/>
    <w:rsid w:val="00DB3353"/>
    <w:rsid w:val="00DB3363"/>
    <w:rsid w:val="00DB33BA"/>
    <w:rsid w:val="00DB33C7"/>
    <w:rsid w:val="00DB34FF"/>
    <w:rsid w:val="00DB3646"/>
    <w:rsid w:val="00DB371B"/>
    <w:rsid w:val="00DB39C3"/>
    <w:rsid w:val="00DB39D0"/>
    <w:rsid w:val="00DB3B00"/>
    <w:rsid w:val="00DB3B55"/>
    <w:rsid w:val="00DB3C2A"/>
    <w:rsid w:val="00DB4003"/>
    <w:rsid w:val="00DB40EB"/>
    <w:rsid w:val="00DB41CB"/>
    <w:rsid w:val="00DB41F4"/>
    <w:rsid w:val="00DB455A"/>
    <w:rsid w:val="00DB45AF"/>
    <w:rsid w:val="00DB4675"/>
    <w:rsid w:val="00DB47BA"/>
    <w:rsid w:val="00DB4968"/>
    <w:rsid w:val="00DB4AA6"/>
    <w:rsid w:val="00DB4B69"/>
    <w:rsid w:val="00DB4BD0"/>
    <w:rsid w:val="00DB4C9F"/>
    <w:rsid w:val="00DB4CF8"/>
    <w:rsid w:val="00DB4EF1"/>
    <w:rsid w:val="00DB4F74"/>
    <w:rsid w:val="00DB4FA3"/>
    <w:rsid w:val="00DB51D5"/>
    <w:rsid w:val="00DB5269"/>
    <w:rsid w:val="00DB536D"/>
    <w:rsid w:val="00DB5444"/>
    <w:rsid w:val="00DB54D0"/>
    <w:rsid w:val="00DB54DC"/>
    <w:rsid w:val="00DB550F"/>
    <w:rsid w:val="00DB5626"/>
    <w:rsid w:val="00DB5713"/>
    <w:rsid w:val="00DB57A8"/>
    <w:rsid w:val="00DB5852"/>
    <w:rsid w:val="00DB5871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E2"/>
    <w:rsid w:val="00DB6098"/>
    <w:rsid w:val="00DB62B1"/>
    <w:rsid w:val="00DB62EC"/>
    <w:rsid w:val="00DB6465"/>
    <w:rsid w:val="00DB66B0"/>
    <w:rsid w:val="00DB691B"/>
    <w:rsid w:val="00DB697E"/>
    <w:rsid w:val="00DB6995"/>
    <w:rsid w:val="00DB6A91"/>
    <w:rsid w:val="00DB6B3C"/>
    <w:rsid w:val="00DB6B6C"/>
    <w:rsid w:val="00DB6B92"/>
    <w:rsid w:val="00DB6BDC"/>
    <w:rsid w:val="00DB6C07"/>
    <w:rsid w:val="00DB6C35"/>
    <w:rsid w:val="00DB6D9B"/>
    <w:rsid w:val="00DB6ED2"/>
    <w:rsid w:val="00DB6F32"/>
    <w:rsid w:val="00DB7008"/>
    <w:rsid w:val="00DB70C2"/>
    <w:rsid w:val="00DB70E4"/>
    <w:rsid w:val="00DB70F1"/>
    <w:rsid w:val="00DB71CA"/>
    <w:rsid w:val="00DB72BC"/>
    <w:rsid w:val="00DB734E"/>
    <w:rsid w:val="00DB74D4"/>
    <w:rsid w:val="00DB74E7"/>
    <w:rsid w:val="00DB751E"/>
    <w:rsid w:val="00DB752A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84"/>
    <w:rsid w:val="00DB7ACD"/>
    <w:rsid w:val="00DB7BE8"/>
    <w:rsid w:val="00DB7CAF"/>
    <w:rsid w:val="00DB7D38"/>
    <w:rsid w:val="00DB7E78"/>
    <w:rsid w:val="00DB7EE2"/>
    <w:rsid w:val="00DB7EE6"/>
    <w:rsid w:val="00DC0029"/>
    <w:rsid w:val="00DC002A"/>
    <w:rsid w:val="00DC0141"/>
    <w:rsid w:val="00DC0351"/>
    <w:rsid w:val="00DC0416"/>
    <w:rsid w:val="00DC06D4"/>
    <w:rsid w:val="00DC06D6"/>
    <w:rsid w:val="00DC0803"/>
    <w:rsid w:val="00DC08C2"/>
    <w:rsid w:val="00DC0A15"/>
    <w:rsid w:val="00DC0B8C"/>
    <w:rsid w:val="00DC0C1E"/>
    <w:rsid w:val="00DC0CE1"/>
    <w:rsid w:val="00DC0DCF"/>
    <w:rsid w:val="00DC0E78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44F"/>
    <w:rsid w:val="00DC1482"/>
    <w:rsid w:val="00DC1684"/>
    <w:rsid w:val="00DC1768"/>
    <w:rsid w:val="00DC1916"/>
    <w:rsid w:val="00DC1970"/>
    <w:rsid w:val="00DC198B"/>
    <w:rsid w:val="00DC19C7"/>
    <w:rsid w:val="00DC1A01"/>
    <w:rsid w:val="00DC1A1B"/>
    <w:rsid w:val="00DC1A51"/>
    <w:rsid w:val="00DC1ACD"/>
    <w:rsid w:val="00DC1B29"/>
    <w:rsid w:val="00DC1B8D"/>
    <w:rsid w:val="00DC1BB1"/>
    <w:rsid w:val="00DC1DA5"/>
    <w:rsid w:val="00DC1E9A"/>
    <w:rsid w:val="00DC20EC"/>
    <w:rsid w:val="00DC212E"/>
    <w:rsid w:val="00DC220F"/>
    <w:rsid w:val="00DC235F"/>
    <w:rsid w:val="00DC23BE"/>
    <w:rsid w:val="00DC23C6"/>
    <w:rsid w:val="00DC243C"/>
    <w:rsid w:val="00DC25FA"/>
    <w:rsid w:val="00DC2643"/>
    <w:rsid w:val="00DC27E4"/>
    <w:rsid w:val="00DC27FB"/>
    <w:rsid w:val="00DC2801"/>
    <w:rsid w:val="00DC28C4"/>
    <w:rsid w:val="00DC2951"/>
    <w:rsid w:val="00DC2A1E"/>
    <w:rsid w:val="00DC2A2C"/>
    <w:rsid w:val="00DC2A36"/>
    <w:rsid w:val="00DC2AAB"/>
    <w:rsid w:val="00DC2AF7"/>
    <w:rsid w:val="00DC2B90"/>
    <w:rsid w:val="00DC2CE4"/>
    <w:rsid w:val="00DC2E07"/>
    <w:rsid w:val="00DC2E6A"/>
    <w:rsid w:val="00DC2E7C"/>
    <w:rsid w:val="00DC313E"/>
    <w:rsid w:val="00DC32C1"/>
    <w:rsid w:val="00DC32E7"/>
    <w:rsid w:val="00DC33F5"/>
    <w:rsid w:val="00DC344D"/>
    <w:rsid w:val="00DC34F4"/>
    <w:rsid w:val="00DC3504"/>
    <w:rsid w:val="00DC3569"/>
    <w:rsid w:val="00DC35A2"/>
    <w:rsid w:val="00DC37F6"/>
    <w:rsid w:val="00DC388D"/>
    <w:rsid w:val="00DC396D"/>
    <w:rsid w:val="00DC3A08"/>
    <w:rsid w:val="00DC3A25"/>
    <w:rsid w:val="00DC3AF7"/>
    <w:rsid w:val="00DC3AFA"/>
    <w:rsid w:val="00DC3BD9"/>
    <w:rsid w:val="00DC3CB2"/>
    <w:rsid w:val="00DC3D25"/>
    <w:rsid w:val="00DC3E1B"/>
    <w:rsid w:val="00DC3E27"/>
    <w:rsid w:val="00DC3E6D"/>
    <w:rsid w:val="00DC3E7D"/>
    <w:rsid w:val="00DC3F92"/>
    <w:rsid w:val="00DC4064"/>
    <w:rsid w:val="00DC40B2"/>
    <w:rsid w:val="00DC40DD"/>
    <w:rsid w:val="00DC40F7"/>
    <w:rsid w:val="00DC413D"/>
    <w:rsid w:val="00DC4453"/>
    <w:rsid w:val="00DC448A"/>
    <w:rsid w:val="00DC47E5"/>
    <w:rsid w:val="00DC4842"/>
    <w:rsid w:val="00DC49FC"/>
    <w:rsid w:val="00DC4A6F"/>
    <w:rsid w:val="00DC4BEE"/>
    <w:rsid w:val="00DC4DA0"/>
    <w:rsid w:val="00DC4F4D"/>
    <w:rsid w:val="00DC4F65"/>
    <w:rsid w:val="00DC51C9"/>
    <w:rsid w:val="00DC51E1"/>
    <w:rsid w:val="00DC51F9"/>
    <w:rsid w:val="00DC5392"/>
    <w:rsid w:val="00DC54B1"/>
    <w:rsid w:val="00DC54FE"/>
    <w:rsid w:val="00DC55C7"/>
    <w:rsid w:val="00DC56F7"/>
    <w:rsid w:val="00DC575E"/>
    <w:rsid w:val="00DC57E2"/>
    <w:rsid w:val="00DC581C"/>
    <w:rsid w:val="00DC58D2"/>
    <w:rsid w:val="00DC5AF7"/>
    <w:rsid w:val="00DC5B2E"/>
    <w:rsid w:val="00DC5BFD"/>
    <w:rsid w:val="00DC5CA3"/>
    <w:rsid w:val="00DC5CC7"/>
    <w:rsid w:val="00DC5D8B"/>
    <w:rsid w:val="00DC5E2C"/>
    <w:rsid w:val="00DC5E8E"/>
    <w:rsid w:val="00DC622E"/>
    <w:rsid w:val="00DC6461"/>
    <w:rsid w:val="00DC652E"/>
    <w:rsid w:val="00DC66BB"/>
    <w:rsid w:val="00DC679B"/>
    <w:rsid w:val="00DC6855"/>
    <w:rsid w:val="00DC69AC"/>
    <w:rsid w:val="00DC6A54"/>
    <w:rsid w:val="00DC6AAB"/>
    <w:rsid w:val="00DC6DC0"/>
    <w:rsid w:val="00DC6FB3"/>
    <w:rsid w:val="00DC6FD5"/>
    <w:rsid w:val="00DC7020"/>
    <w:rsid w:val="00DC7082"/>
    <w:rsid w:val="00DC70DB"/>
    <w:rsid w:val="00DC7102"/>
    <w:rsid w:val="00DC710D"/>
    <w:rsid w:val="00DC7292"/>
    <w:rsid w:val="00DC7329"/>
    <w:rsid w:val="00DC73C0"/>
    <w:rsid w:val="00DC73C1"/>
    <w:rsid w:val="00DC75C4"/>
    <w:rsid w:val="00DC763C"/>
    <w:rsid w:val="00DC7653"/>
    <w:rsid w:val="00DC7657"/>
    <w:rsid w:val="00DC7723"/>
    <w:rsid w:val="00DC7818"/>
    <w:rsid w:val="00DC7919"/>
    <w:rsid w:val="00DC79F5"/>
    <w:rsid w:val="00DC7A46"/>
    <w:rsid w:val="00DC7AB6"/>
    <w:rsid w:val="00DC7B06"/>
    <w:rsid w:val="00DC7B4A"/>
    <w:rsid w:val="00DC7BC5"/>
    <w:rsid w:val="00DC7E71"/>
    <w:rsid w:val="00DC7FFC"/>
    <w:rsid w:val="00DD004E"/>
    <w:rsid w:val="00DD008E"/>
    <w:rsid w:val="00DD00D6"/>
    <w:rsid w:val="00DD022F"/>
    <w:rsid w:val="00DD0334"/>
    <w:rsid w:val="00DD050D"/>
    <w:rsid w:val="00DD0675"/>
    <w:rsid w:val="00DD0767"/>
    <w:rsid w:val="00DD0772"/>
    <w:rsid w:val="00DD07BB"/>
    <w:rsid w:val="00DD07C3"/>
    <w:rsid w:val="00DD089A"/>
    <w:rsid w:val="00DD0977"/>
    <w:rsid w:val="00DD0A1B"/>
    <w:rsid w:val="00DD0C35"/>
    <w:rsid w:val="00DD0C60"/>
    <w:rsid w:val="00DD0D09"/>
    <w:rsid w:val="00DD0D76"/>
    <w:rsid w:val="00DD0DD3"/>
    <w:rsid w:val="00DD0E1F"/>
    <w:rsid w:val="00DD0EBF"/>
    <w:rsid w:val="00DD0F35"/>
    <w:rsid w:val="00DD1000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D"/>
    <w:rsid w:val="00DD144A"/>
    <w:rsid w:val="00DD1507"/>
    <w:rsid w:val="00DD1589"/>
    <w:rsid w:val="00DD15C5"/>
    <w:rsid w:val="00DD163F"/>
    <w:rsid w:val="00DD164B"/>
    <w:rsid w:val="00DD1675"/>
    <w:rsid w:val="00DD17D7"/>
    <w:rsid w:val="00DD1937"/>
    <w:rsid w:val="00DD1CE7"/>
    <w:rsid w:val="00DD1D24"/>
    <w:rsid w:val="00DD1D64"/>
    <w:rsid w:val="00DD1DB7"/>
    <w:rsid w:val="00DD1EDD"/>
    <w:rsid w:val="00DD1F05"/>
    <w:rsid w:val="00DD2229"/>
    <w:rsid w:val="00DD229C"/>
    <w:rsid w:val="00DD22AD"/>
    <w:rsid w:val="00DD23EC"/>
    <w:rsid w:val="00DD2479"/>
    <w:rsid w:val="00DD254C"/>
    <w:rsid w:val="00DD25D1"/>
    <w:rsid w:val="00DD2662"/>
    <w:rsid w:val="00DD2737"/>
    <w:rsid w:val="00DD29C2"/>
    <w:rsid w:val="00DD2A09"/>
    <w:rsid w:val="00DD2ABC"/>
    <w:rsid w:val="00DD2B88"/>
    <w:rsid w:val="00DD2BDA"/>
    <w:rsid w:val="00DD2C71"/>
    <w:rsid w:val="00DD2CB0"/>
    <w:rsid w:val="00DD2DD5"/>
    <w:rsid w:val="00DD2E1D"/>
    <w:rsid w:val="00DD2E30"/>
    <w:rsid w:val="00DD2ED1"/>
    <w:rsid w:val="00DD2F18"/>
    <w:rsid w:val="00DD2F54"/>
    <w:rsid w:val="00DD30B3"/>
    <w:rsid w:val="00DD30DD"/>
    <w:rsid w:val="00DD323E"/>
    <w:rsid w:val="00DD3427"/>
    <w:rsid w:val="00DD3491"/>
    <w:rsid w:val="00DD34F7"/>
    <w:rsid w:val="00DD34FD"/>
    <w:rsid w:val="00DD3509"/>
    <w:rsid w:val="00DD360E"/>
    <w:rsid w:val="00DD3956"/>
    <w:rsid w:val="00DD39AF"/>
    <w:rsid w:val="00DD3C51"/>
    <w:rsid w:val="00DD3E85"/>
    <w:rsid w:val="00DD3EFF"/>
    <w:rsid w:val="00DD3F5B"/>
    <w:rsid w:val="00DD3F9E"/>
    <w:rsid w:val="00DD4009"/>
    <w:rsid w:val="00DD40E3"/>
    <w:rsid w:val="00DD4145"/>
    <w:rsid w:val="00DD41E6"/>
    <w:rsid w:val="00DD42C7"/>
    <w:rsid w:val="00DD4398"/>
    <w:rsid w:val="00DD43B2"/>
    <w:rsid w:val="00DD442F"/>
    <w:rsid w:val="00DD447D"/>
    <w:rsid w:val="00DD4549"/>
    <w:rsid w:val="00DD4649"/>
    <w:rsid w:val="00DD47C9"/>
    <w:rsid w:val="00DD4962"/>
    <w:rsid w:val="00DD49C6"/>
    <w:rsid w:val="00DD4AF1"/>
    <w:rsid w:val="00DD4B0C"/>
    <w:rsid w:val="00DD4B6A"/>
    <w:rsid w:val="00DD4B85"/>
    <w:rsid w:val="00DD4BF3"/>
    <w:rsid w:val="00DD4C31"/>
    <w:rsid w:val="00DD4EE4"/>
    <w:rsid w:val="00DD5052"/>
    <w:rsid w:val="00DD51A5"/>
    <w:rsid w:val="00DD51C7"/>
    <w:rsid w:val="00DD52B7"/>
    <w:rsid w:val="00DD53A5"/>
    <w:rsid w:val="00DD5404"/>
    <w:rsid w:val="00DD5492"/>
    <w:rsid w:val="00DD5618"/>
    <w:rsid w:val="00DD5629"/>
    <w:rsid w:val="00DD56CB"/>
    <w:rsid w:val="00DD58C8"/>
    <w:rsid w:val="00DD594A"/>
    <w:rsid w:val="00DD596D"/>
    <w:rsid w:val="00DD59EC"/>
    <w:rsid w:val="00DD5B40"/>
    <w:rsid w:val="00DD5CA5"/>
    <w:rsid w:val="00DD5E8D"/>
    <w:rsid w:val="00DD5EB7"/>
    <w:rsid w:val="00DD5F39"/>
    <w:rsid w:val="00DD5F3D"/>
    <w:rsid w:val="00DD5FAE"/>
    <w:rsid w:val="00DD6000"/>
    <w:rsid w:val="00DD6100"/>
    <w:rsid w:val="00DD610C"/>
    <w:rsid w:val="00DD6124"/>
    <w:rsid w:val="00DD624E"/>
    <w:rsid w:val="00DD62D9"/>
    <w:rsid w:val="00DD6432"/>
    <w:rsid w:val="00DD6680"/>
    <w:rsid w:val="00DD6A7D"/>
    <w:rsid w:val="00DD6B42"/>
    <w:rsid w:val="00DD6C5A"/>
    <w:rsid w:val="00DD6C65"/>
    <w:rsid w:val="00DD6CB9"/>
    <w:rsid w:val="00DD6E57"/>
    <w:rsid w:val="00DD6E74"/>
    <w:rsid w:val="00DD6EA7"/>
    <w:rsid w:val="00DD6F60"/>
    <w:rsid w:val="00DD70E3"/>
    <w:rsid w:val="00DD714B"/>
    <w:rsid w:val="00DD71CC"/>
    <w:rsid w:val="00DD7435"/>
    <w:rsid w:val="00DD748E"/>
    <w:rsid w:val="00DD7586"/>
    <w:rsid w:val="00DD7671"/>
    <w:rsid w:val="00DD76BB"/>
    <w:rsid w:val="00DD77D4"/>
    <w:rsid w:val="00DD781A"/>
    <w:rsid w:val="00DD7852"/>
    <w:rsid w:val="00DD7871"/>
    <w:rsid w:val="00DD78BA"/>
    <w:rsid w:val="00DD78C4"/>
    <w:rsid w:val="00DD7936"/>
    <w:rsid w:val="00DD7A24"/>
    <w:rsid w:val="00DD7A52"/>
    <w:rsid w:val="00DD7BDB"/>
    <w:rsid w:val="00DD7C50"/>
    <w:rsid w:val="00DD7CCE"/>
    <w:rsid w:val="00DD7D19"/>
    <w:rsid w:val="00DD7D52"/>
    <w:rsid w:val="00DD7DE0"/>
    <w:rsid w:val="00DD7E71"/>
    <w:rsid w:val="00DD7E79"/>
    <w:rsid w:val="00DD7EBF"/>
    <w:rsid w:val="00DD7F43"/>
    <w:rsid w:val="00DE005F"/>
    <w:rsid w:val="00DE00D2"/>
    <w:rsid w:val="00DE012B"/>
    <w:rsid w:val="00DE02AE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F4A"/>
    <w:rsid w:val="00DE1095"/>
    <w:rsid w:val="00DE1139"/>
    <w:rsid w:val="00DE12F0"/>
    <w:rsid w:val="00DE1398"/>
    <w:rsid w:val="00DE13BD"/>
    <w:rsid w:val="00DE1468"/>
    <w:rsid w:val="00DE14BD"/>
    <w:rsid w:val="00DE1552"/>
    <w:rsid w:val="00DE15AE"/>
    <w:rsid w:val="00DE162D"/>
    <w:rsid w:val="00DE1748"/>
    <w:rsid w:val="00DE17CE"/>
    <w:rsid w:val="00DE1829"/>
    <w:rsid w:val="00DE1952"/>
    <w:rsid w:val="00DE1960"/>
    <w:rsid w:val="00DE19F0"/>
    <w:rsid w:val="00DE1A53"/>
    <w:rsid w:val="00DE1DFA"/>
    <w:rsid w:val="00DE1F14"/>
    <w:rsid w:val="00DE1F83"/>
    <w:rsid w:val="00DE1F84"/>
    <w:rsid w:val="00DE2032"/>
    <w:rsid w:val="00DE225F"/>
    <w:rsid w:val="00DE23A5"/>
    <w:rsid w:val="00DE23C2"/>
    <w:rsid w:val="00DE255F"/>
    <w:rsid w:val="00DE256D"/>
    <w:rsid w:val="00DE2580"/>
    <w:rsid w:val="00DE25F1"/>
    <w:rsid w:val="00DE276A"/>
    <w:rsid w:val="00DE2834"/>
    <w:rsid w:val="00DE28A9"/>
    <w:rsid w:val="00DE28D0"/>
    <w:rsid w:val="00DE2933"/>
    <w:rsid w:val="00DE295A"/>
    <w:rsid w:val="00DE2A09"/>
    <w:rsid w:val="00DE2A1C"/>
    <w:rsid w:val="00DE2AF6"/>
    <w:rsid w:val="00DE2B17"/>
    <w:rsid w:val="00DE2B3F"/>
    <w:rsid w:val="00DE2C9F"/>
    <w:rsid w:val="00DE31F7"/>
    <w:rsid w:val="00DE3278"/>
    <w:rsid w:val="00DE3304"/>
    <w:rsid w:val="00DE335D"/>
    <w:rsid w:val="00DE33D1"/>
    <w:rsid w:val="00DE34F7"/>
    <w:rsid w:val="00DE3540"/>
    <w:rsid w:val="00DE357A"/>
    <w:rsid w:val="00DE35BA"/>
    <w:rsid w:val="00DE35EC"/>
    <w:rsid w:val="00DE36AA"/>
    <w:rsid w:val="00DE3850"/>
    <w:rsid w:val="00DE3861"/>
    <w:rsid w:val="00DE396E"/>
    <w:rsid w:val="00DE39EA"/>
    <w:rsid w:val="00DE3A67"/>
    <w:rsid w:val="00DE3AC1"/>
    <w:rsid w:val="00DE3B54"/>
    <w:rsid w:val="00DE3BF0"/>
    <w:rsid w:val="00DE3C0A"/>
    <w:rsid w:val="00DE3CC1"/>
    <w:rsid w:val="00DE3CD8"/>
    <w:rsid w:val="00DE3D3B"/>
    <w:rsid w:val="00DE3E39"/>
    <w:rsid w:val="00DE3E63"/>
    <w:rsid w:val="00DE3E81"/>
    <w:rsid w:val="00DE3FC4"/>
    <w:rsid w:val="00DE3FD3"/>
    <w:rsid w:val="00DE4168"/>
    <w:rsid w:val="00DE42B1"/>
    <w:rsid w:val="00DE43EF"/>
    <w:rsid w:val="00DE454F"/>
    <w:rsid w:val="00DE45EA"/>
    <w:rsid w:val="00DE4648"/>
    <w:rsid w:val="00DE47C4"/>
    <w:rsid w:val="00DE47CF"/>
    <w:rsid w:val="00DE48FF"/>
    <w:rsid w:val="00DE498E"/>
    <w:rsid w:val="00DE49EB"/>
    <w:rsid w:val="00DE4A10"/>
    <w:rsid w:val="00DE4AEB"/>
    <w:rsid w:val="00DE4B6C"/>
    <w:rsid w:val="00DE4B78"/>
    <w:rsid w:val="00DE4BB4"/>
    <w:rsid w:val="00DE4C2C"/>
    <w:rsid w:val="00DE4C8D"/>
    <w:rsid w:val="00DE4CF4"/>
    <w:rsid w:val="00DE4EEB"/>
    <w:rsid w:val="00DE4F80"/>
    <w:rsid w:val="00DE5296"/>
    <w:rsid w:val="00DE52AB"/>
    <w:rsid w:val="00DE5492"/>
    <w:rsid w:val="00DE551D"/>
    <w:rsid w:val="00DE5655"/>
    <w:rsid w:val="00DE567D"/>
    <w:rsid w:val="00DE56E6"/>
    <w:rsid w:val="00DE5723"/>
    <w:rsid w:val="00DE5765"/>
    <w:rsid w:val="00DE57E0"/>
    <w:rsid w:val="00DE5A23"/>
    <w:rsid w:val="00DE5B07"/>
    <w:rsid w:val="00DE5BD3"/>
    <w:rsid w:val="00DE5C4F"/>
    <w:rsid w:val="00DE5C5F"/>
    <w:rsid w:val="00DE5CC3"/>
    <w:rsid w:val="00DE5E1B"/>
    <w:rsid w:val="00DE5F9D"/>
    <w:rsid w:val="00DE5FFA"/>
    <w:rsid w:val="00DE6026"/>
    <w:rsid w:val="00DE60AE"/>
    <w:rsid w:val="00DE6107"/>
    <w:rsid w:val="00DE61C1"/>
    <w:rsid w:val="00DE6293"/>
    <w:rsid w:val="00DE63CC"/>
    <w:rsid w:val="00DE6491"/>
    <w:rsid w:val="00DE6547"/>
    <w:rsid w:val="00DE663C"/>
    <w:rsid w:val="00DE667B"/>
    <w:rsid w:val="00DE67F5"/>
    <w:rsid w:val="00DE680D"/>
    <w:rsid w:val="00DE6903"/>
    <w:rsid w:val="00DE690C"/>
    <w:rsid w:val="00DE695C"/>
    <w:rsid w:val="00DE6A64"/>
    <w:rsid w:val="00DE6AB7"/>
    <w:rsid w:val="00DE6BFC"/>
    <w:rsid w:val="00DE6D1B"/>
    <w:rsid w:val="00DE6D8C"/>
    <w:rsid w:val="00DE6DB8"/>
    <w:rsid w:val="00DE6E8F"/>
    <w:rsid w:val="00DE6FA3"/>
    <w:rsid w:val="00DE702D"/>
    <w:rsid w:val="00DE70E0"/>
    <w:rsid w:val="00DE7209"/>
    <w:rsid w:val="00DE7367"/>
    <w:rsid w:val="00DE73B6"/>
    <w:rsid w:val="00DE753E"/>
    <w:rsid w:val="00DE772E"/>
    <w:rsid w:val="00DE775A"/>
    <w:rsid w:val="00DE77E5"/>
    <w:rsid w:val="00DE786F"/>
    <w:rsid w:val="00DE7885"/>
    <w:rsid w:val="00DE78D9"/>
    <w:rsid w:val="00DE79DE"/>
    <w:rsid w:val="00DE7A24"/>
    <w:rsid w:val="00DE7A3F"/>
    <w:rsid w:val="00DE7ACA"/>
    <w:rsid w:val="00DE7B17"/>
    <w:rsid w:val="00DE7B1B"/>
    <w:rsid w:val="00DE7B8F"/>
    <w:rsid w:val="00DE7BE6"/>
    <w:rsid w:val="00DE7CFA"/>
    <w:rsid w:val="00DE7DCF"/>
    <w:rsid w:val="00DE7DE6"/>
    <w:rsid w:val="00DE7E2E"/>
    <w:rsid w:val="00DE7E7F"/>
    <w:rsid w:val="00DE7F01"/>
    <w:rsid w:val="00DE7FC0"/>
    <w:rsid w:val="00DF00E2"/>
    <w:rsid w:val="00DF016C"/>
    <w:rsid w:val="00DF01D8"/>
    <w:rsid w:val="00DF030C"/>
    <w:rsid w:val="00DF036E"/>
    <w:rsid w:val="00DF03DA"/>
    <w:rsid w:val="00DF05F1"/>
    <w:rsid w:val="00DF081A"/>
    <w:rsid w:val="00DF08A4"/>
    <w:rsid w:val="00DF09A5"/>
    <w:rsid w:val="00DF09EF"/>
    <w:rsid w:val="00DF0AEA"/>
    <w:rsid w:val="00DF0B9E"/>
    <w:rsid w:val="00DF0EC9"/>
    <w:rsid w:val="00DF0EFF"/>
    <w:rsid w:val="00DF0F3D"/>
    <w:rsid w:val="00DF118D"/>
    <w:rsid w:val="00DF1605"/>
    <w:rsid w:val="00DF17DC"/>
    <w:rsid w:val="00DF196B"/>
    <w:rsid w:val="00DF198B"/>
    <w:rsid w:val="00DF1A2D"/>
    <w:rsid w:val="00DF1AE6"/>
    <w:rsid w:val="00DF1B0E"/>
    <w:rsid w:val="00DF1BC1"/>
    <w:rsid w:val="00DF1BEF"/>
    <w:rsid w:val="00DF1C85"/>
    <w:rsid w:val="00DF1D3C"/>
    <w:rsid w:val="00DF1EA2"/>
    <w:rsid w:val="00DF1F7A"/>
    <w:rsid w:val="00DF20B2"/>
    <w:rsid w:val="00DF21F5"/>
    <w:rsid w:val="00DF2266"/>
    <w:rsid w:val="00DF22C1"/>
    <w:rsid w:val="00DF22EA"/>
    <w:rsid w:val="00DF23DE"/>
    <w:rsid w:val="00DF250D"/>
    <w:rsid w:val="00DF2564"/>
    <w:rsid w:val="00DF258E"/>
    <w:rsid w:val="00DF269F"/>
    <w:rsid w:val="00DF28E7"/>
    <w:rsid w:val="00DF2979"/>
    <w:rsid w:val="00DF29C7"/>
    <w:rsid w:val="00DF2A24"/>
    <w:rsid w:val="00DF2B06"/>
    <w:rsid w:val="00DF2B8D"/>
    <w:rsid w:val="00DF2BCA"/>
    <w:rsid w:val="00DF2C1D"/>
    <w:rsid w:val="00DF338C"/>
    <w:rsid w:val="00DF35F5"/>
    <w:rsid w:val="00DF36B7"/>
    <w:rsid w:val="00DF37B8"/>
    <w:rsid w:val="00DF38E9"/>
    <w:rsid w:val="00DF3936"/>
    <w:rsid w:val="00DF39C9"/>
    <w:rsid w:val="00DF39FD"/>
    <w:rsid w:val="00DF3A1B"/>
    <w:rsid w:val="00DF3A66"/>
    <w:rsid w:val="00DF3A9E"/>
    <w:rsid w:val="00DF3A9F"/>
    <w:rsid w:val="00DF3AA2"/>
    <w:rsid w:val="00DF3ABA"/>
    <w:rsid w:val="00DF3D0D"/>
    <w:rsid w:val="00DF3DC6"/>
    <w:rsid w:val="00DF3EE3"/>
    <w:rsid w:val="00DF3F4B"/>
    <w:rsid w:val="00DF4039"/>
    <w:rsid w:val="00DF413A"/>
    <w:rsid w:val="00DF41F9"/>
    <w:rsid w:val="00DF42D5"/>
    <w:rsid w:val="00DF4399"/>
    <w:rsid w:val="00DF46E9"/>
    <w:rsid w:val="00DF47FF"/>
    <w:rsid w:val="00DF481F"/>
    <w:rsid w:val="00DF4895"/>
    <w:rsid w:val="00DF49F3"/>
    <w:rsid w:val="00DF4AA3"/>
    <w:rsid w:val="00DF4AAE"/>
    <w:rsid w:val="00DF4C10"/>
    <w:rsid w:val="00DF4CF5"/>
    <w:rsid w:val="00DF4D0A"/>
    <w:rsid w:val="00DF4E0F"/>
    <w:rsid w:val="00DF4E44"/>
    <w:rsid w:val="00DF4E5C"/>
    <w:rsid w:val="00DF4E8C"/>
    <w:rsid w:val="00DF4EA1"/>
    <w:rsid w:val="00DF4F98"/>
    <w:rsid w:val="00DF4FDF"/>
    <w:rsid w:val="00DF5089"/>
    <w:rsid w:val="00DF5196"/>
    <w:rsid w:val="00DF5197"/>
    <w:rsid w:val="00DF51FD"/>
    <w:rsid w:val="00DF52A8"/>
    <w:rsid w:val="00DF52D4"/>
    <w:rsid w:val="00DF53CB"/>
    <w:rsid w:val="00DF5458"/>
    <w:rsid w:val="00DF57E5"/>
    <w:rsid w:val="00DF5826"/>
    <w:rsid w:val="00DF5901"/>
    <w:rsid w:val="00DF5982"/>
    <w:rsid w:val="00DF598D"/>
    <w:rsid w:val="00DF5A21"/>
    <w:rsid w:val="00DF5A4A"/>
    <w:rsid w:val="00DF5A86"/>
    <w:rsid w:val="00DF5AC9"/>
    <w:rsid w:val="00DF5B62"/>
    <w:rsid w:val="00DF5BD0"/>
    <w:rsid w:val="00DF5C65"/>
    <w:rsid w:val="00DF5DC1"/>
    <w:rsid w:val="00DF5E47"/>
    <w:rsid w:val="00DF5E51"/>
    <w:rsid w:val="00DF5EB8"/>
    <w:rsid w:val="00DF6297"/>
    <w:rsid w:val="00DF63BE"/>
    <w:rsid w:val="00DF6418"/>
    <w:rsid w:val="00DF64E2"/>
    <w:rsid w:val="00DF6574"/>
    <w:rsid w:val="00DF65B7"/>
    <w:rsid w:val="00DF6612"/>
    <w:rsid w:val="00DF663F"/>
    <w:rsid w:val="00DF66B1"/>
    <w:rsid w:val="00DF66C9"/>
    <w:rsid w:val="00DF6748"/>
    <w:rsid w:val="00DF67D1"/>
    <w:rsid w:val="00DF687E"/>
    <w:rsid w:val="00DF688E"/>
    <w:rsid w:val="00DF68AE"/>
    <w:rsid w:val="00DF68B9"/>
    <w:rsid w:val="00DF696D"/>
    <w:rsid w:val="00DF6A3B"/>
    <w:rsid w:val="00DF6C84"/>
    <w:rsid w:val="00DF6DC2"/>
    <w:rsid w:val="00DF6E2C"/>
    <w:rsid w:val="00DF6EF6"/>
    <w:rsid w:val="00DF6F67"/>
    <w:rsid w:val="00DF6FB8"/>
    <w:rsid w:val="00DF70B7"/>
    <w:rsid w:val="00DF70F2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47"/>
    <w:rsid w:val="00DF7B04"/>
    <w:rsid w:val="00DF7B93"/>
    <w:rsid w:val="00DF7D0F"/>
    <w:rsid w:val="00DF7E09"/>
    <w:rsid w:val="00DF7E25"/>
    <w:rsid w:val="00DF7E6D"/>
    <w:rsid w:val="00DF7F37"/>
    <w:rsid w:val="00E0006C"/>
    <w:rsid w:val="00E000E6"/>
    <w:rsid w:val="00E001DC"/>
    <w:rsid w:val="00E00342"/>
    <w:rsid w:val="00E0034E"/>
    <w:rsid w:val="00E003ED"/>
    <w:rsid w:val="00E005C5"/>
    <w:rsid w:val="00E005F7"/>
    <w:rsid w:val="00E00638"/>
    <w:rsid w:val="00E0078F"/>
    <w:rsid w:val="00E007D7"/>
    <w:rsid w:val="00E0087D"/>
    <w:rsid w:val="00E00919"/>
    <w:rsid w:val="00E00935"/>
    <w:rsid w:val="00E00A3D"/>
    <w:rsid w:val="00E00A46"/>
    <w:rsid w:val="00E00CB2"/>
    <w:rsid w:val="00E00CE1"/>
    <w:rsid w:val="00E00D68"/>
    <w:rsid w:val="00E00F23"/>
    <w:rsid w:val="00E00F5F"/>
    <w:rsid w:val="00E010B8"/>
    <w:rsid w:val="00E0119C"/>
    <w:rsid w:val="00E0124C"/>
    <w:rsid w:val="00E012ED"/>
    <w:rsid w:val="00E013AA"/>
    <w:rsid w:val="00E0141F"/>
    <w:rsid w:val="00E01465"/>
    <w:rsid w:val="00E01482"/>
    <w:rsid w:val="00E015BC"/>
    <w:rsid w:val="00E018A1"/>
    <w:rsid w:val="00E0195C"/>
    <w:rsid w:val="00E01AF8"/>
    <w:rsid w:val="00E01B16"/>
    <w:rsid w:val="00E01B6D"/>
    <w:rsid w:val="00E01C73"/>
    <w:rsid w:val="00E01E0F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50"/>
    <w:rsid w:val="00E02191"/>
    <w:rsid w:val="00E023DA"/>
    <w:rsid w:val="00E023EA"/>
    <w:rsid w:val="00E024B1"/>
    <w:rsid w:val="00E025A1"/>
    <w:rsid w:val="00E025A6"/>
    <w:rsid w:val="00E025B3"/>
    <w:rsid w:val="00E0277E"/>
    <w:rsid w:val="00E0293D"/>
    <w:rsid w:val="00E02BBA"/>
    <w:rsid w:val="00E02D64"/>
    <w:rsid w:val="00E03200"/>
    <w:rsid w:val="00E03496"/>
    <w:rsid w:val="00E03535"/>
    <w:rsid w:val="00E0357C"/>
    <w:rsid w:val="00E03660"/>
    <w:rsid w:val="00E03714"/>
    <w:rsid w:val="00E03833"/>
    <w:rsid w:val="00E039FB"/>
    <w:rsid w:val="00E03A1D"/>
    <w:rsid w:val="00E03B80"/>
    <w:rsid w:val="00E03BEB"/>
    <w:rsid w:val="00E03C7E"/>
    <w:rsid w:val="00E03C81"/>
    <w:rsid w:val="00E03E05"/>
    <w:rsid w:val="00E04035"/>
    <w:rsid w:val="00E040EC"/>
    <w:rsid w:val="00E04118"/>
    <w:rsid w:val="00E0414F"/>
    <w:rsid w:val="00E04174"/>
    <w:rsid w:val="00E04215"/>
    <w:rsid w:val="00E044C3"/>
    <w:rsid w:val="00E04580"/>
    <w:rsid w:val="00E04645"/>
    <w:rsid w:val="00E04650"/>
    <w:rsid w:val="00E046F8"/>
    <w:rsid w:val="00E0479A"/>
    <w:rsid w:val="00E047EF"/>
    <w:rsid w:val="00E048AB"/>
    <w:rsid w:val="00E04972"/>
    <w:rsid w:val="00E04A51"/>
    <w:rsid w:val="00E04AA2"/>
    <w:rsid w:val="00E04B49"/>
    <w:rsid w:val="00E04C54"/>
    <w:rsid w:val="00E04CA6"/>
    <w:rsid w:val="00E04CEA"/>
    <w:rsid w:val="00E04D00"/>
    <w:rsid w:val="00E04D7F"/>
    <w:rsid w:val="00E04DC4"/>
    <w:rsid w:val="00E04E5E"/>
    <w:rsid w:val="00E04EB2"/>
    <w:rsid w:val="00E04F0B"/>
    <w:rsid w:val="00E0504D"/>
    <w:rsid w:val="00E05066"/>
    <w:rsid w:val="00E05154"/>
    <w:rsid w:val="00E05307"/>
    <w:rsid w:val="00E05422"/>
    <w:rsid w:val="00E0556B"/>
    <w:rsid w:val="00E056FE"/>
    <w:rsid w:val="00E05901"/>
    <w:rsid w:val="00E05932"/>
    <w:rsid w:val="00E05AC0"/>
    <w:rsid w:val="00E05B10"/>
    <w:rsid w:val="00E05C2D"/>
    <w:rsid w:val="00E05C91"/>
    <w:rsid w:val="00E05E07"/>
    <w:rsid w:val="00E05E88"/>
    <w:rsid w:val="00E06238"/>
    <w:rsid w:val="00E06393"/>
    <w:rsid w:val="00E064D5"/>
    <w:rsid w:val="00E066E1"/>
    <w:rsid w:val="00E067AC"/>
    <w:rsid w:val="00E06A24"/>
    <w:rsid w:val="00E06B45"/>
    <w:rsid w:val="00E06BC7"/>
    <w:rsid w:val="00E06C25"/>
    <w:rsid w:val="00E06CF5"/>
    <w:rsid w:val="00E06D23"/>
    <w:rsid w:val="00E06E45"/>
    <w:rsid w:val="00E06EEA"/>
    <w:rsid w:val="00E0700D"/>
    <w:rsid w:val="00E07099"/>
    <w:rsid w:val="00E0712C"/>
    <w:rsid w:val="00E0724D"/>
    <w:rsid w:val="00E0728F"/>
    <w:rsid w:val="00E072F3"/>
    <w:rsid w:val="00E0736A"/>
    <w:rsid w:val="00E07406"/>
    <w:rsid w:val="00E07573"/>
    <w:rsid w:val="00E075BC"/>
    <w:rsid w:val="00E075F0"/>
    <w:rsid w:val="00E0772A"/>
    <w:rsid w:val="00E07BC7"/>
    <w:rsid w:val="00E07CA8"/>
    <w:rsid w:val="00E07D3B"/>
    <w:rsid w:val="00E07D53"/>
    <w:rsid w:val="00E07EA9"/>
    <w:rsid w:val="00E07EEA"/>
    <w:rsid w:val="00E07F99"/>
    <w:rsid w:val="00E1003F"/>
    <w:rsid w:val="00E10127"/>
    <w:rsid w:val="00E10197"/>
    <w:rsid w:val="00E10241"/>
    <w:rsid w:val="00E1036B"/>
    <w:rsid w:val="00E10407"/>
    <w:rsid w:val="00E104BF"/>
    <w:rsid w:val="00E106C8"/>
    <w:rsid w:val="00E107DD"/>
    <w:rsid w:val="00E1083F"/>
    <w:rsid w:val="00E108A4"/>
    <w:rsid w:val="00E10BED"/>
    <w:rsid w:val="00E10BF5"/>
    <w:rsid w:val="00E10C5D"/>
    <w:rsid w:val="00E10EF0"/>
    <w:rsid w:val="00E1101B"/>
    <w:rsid w:val="00E1107A"/>
    <w:rsid w:val="00E110BD"/>
    <w:rsid w:val="00E113A1"/>
    <w:rsid w:val="00E1142E"/>
    <w:rsid w:val="00E11431"/>
    <w:rsid w:val="00E11644"/>
    <w:rsid w:val="00E116A3"/>
    <w:rsid w:val="00E117F9"/>
    <w:rsid w:val="00E1187B"/>
    <w:rsid w:val="00E1196E"/>
    <w:rsid w:val="00E11A5F"/>
    <w:rsid w:val="00E11AFB"/>
    <w:rsid w:val="00E11B60"/>
    <w:rsid w:val="00E11B97"/>
    <w:rsid w:val="00E11B9D"/>
    <w:rsid w:val="00E11CDB"/>
    <w:rsid w:val="00E11DA3"/>
    <w:rsid w:val="00E11DE3"/>
    <w:rsid w:val="00E11EB3"/>
    <w:rsid w:val="00E11F52"/>
    <w:rsid w:val="00E12019"/>
    <w:rsid w:val="00E121DC"/>
    <w:rsid w:val="00E121FE"/>
    <w:rsid w:val="00E122F4"/>
    <w:rsid w:val="00E126B0"/>
    <w:rsid w:val="00E12A53"/>
    <w:rsid w:val="00E12B7A"/>
    <w:rsid w:val="00E12C78"/>
    <w:rsid w:val="00E12CFE"/>
    <w:rsid w:val="00E12D3E"/>
    <w:rsid w:val="00E12E65"/>
    <w:rsid w:val="00E12ED7"/>
    <w:rsid w:val="00E12EE8"/>
    <w:rsid w:val="00E13069"/>
    <w:rsid w:val="00E1317C"/>
    <w:rsid w:val="00E13195"/>
    <w:rsid w:val="00E131B4"/>
    <w:rsid w:val="00E131F2"/>
    <w:rsid w:val="00E13301"/>
    <w:rsid w:val="00E13562"/>
    <w:rsid w:val="00E13795"/>
    <w:rsid w:val="00E13800"/>
    <w:rsid w:val="00E13829"/>
    <w:rsid w:val="00E1386D"/>
    <w:rsid w:val="00E1399A"/>
    <w:rsid w:val="00E139C7"/>
    <w:rsid w:val="00E13AE6"/>
    <w:rsid w:val="00E13B01"/>
    <w:rsid w:val="00E13B34"/>
    <w:rsid w:val="00E13B85"/>
    <w:rsid w:val="00E13CC8"/>
    <w:rsid w:val="00E13CFC"/>
    <w:rsid w:val="00E13D88"/>
    <w:rsid w:val="00E13E84"/>
    <w:rsid w:val="00E13EF0"/>
    <w:rsid w:val="00E13F41"/>
    <w:rsid w:val="00E14109"/>
    <w:rsid w:val="00E14205"/>
    <w:rsid w:val="00E142D7"/>
    <w:rsid w:val="00E14349"/>
    <w:rsid w:val="00E1458C"/>
    <w:rsid w:val="00E1465A"/>
    <w:rsid w:val="00E14680"/>
    <w:rsid w:val="00E1474B"/>
    <w:rsid w:val="00E14889"/>
    <w:rsid w:val="00E148B1"/>
    <w:rsid w:val="00E149EB"/>
    <w:rsid w:val="00E149EE"/>
    <w:rsid w:val="00E14A30"/>
    <w:rsid w:val="00E14B4F"/>
    <w:rsid w:val="00E14CD7"/>
    <w:rsid w:val="00E14D7D"/>
    <w:rsid w:val="00E14D9A"/>
    <w:rsid w:val="00E14DD2"/>
    <w:rsid w:val="00E1513F"/>
    <w:rsid w:val="00E15180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C6"/>
    <w:rsid w:val="00E15F31"/>
    <w:rsid w:val="00E16000"/>
    <w:rsid w:val="00E160E7"/>
    <w:rsid w:val="00E161D1"/>
    <w:rsid w:val="00E16247"/>
    <w:rsid w:val="00E1626A"/>
    <w:rsid w:val="00E163BC"/>
    <w:rsid w:val="00E163CF"/>
    <w:rsid w:val="00E1645E"/>
    <w:rsid w:val="00E165D5"/>
    <w:rsid w:val="00E16678"/>
    <w:rsid w:val="00E166AA"/>
    <w:rsid w:val="00E16B5A"/>
    <w:rsid w:val="00E16C8D"/>
    <w:rsid w:val="00E16E82"/>
    <w:rsid w:val="00E16EF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800"/>
    <w:rsid w:val="00E17806"/>
    <w:rsid w:val="00E17820"/>
    <w:rsid w:val="00E17829"/>
    <w:rsid w:val="00E1785D"/>
    <w:rsid w:val="00E179CA"/>
    <w:rsid w:val="00E17AC2"/>
    <w:rsid w:val="00E17C74"/>
    <w:rsid w:val="00E17DE6"/>
    <w:rsid w:val="00E20057"/>
    <w:rsid w:val="00E20074"/>
    <w:rsid w:val="00E2028F"/>
    <w:rsid w:val="00E20353"/>
    <w:rsid w:val="00E2052E"/>
    <w:rsid w:val="00E206C0"/>
    <w:rsid w:val="00E207B2"/>
    <w:rsid w:val="00E20826"/>
    <w:rsid w:val="00E208DF"/>
    <w:rsid w:val="00E208F4"/>
    <w:rsid w:val="00E209EC"/>
    <w:rsid w:val="00E20A8B"/>
    <w:rsid w:val="00E20E80"/>
    <w:rsid w:val="00E20F8F"/>
    <w:rsid w:val="00E210B9"/>
    <w:rsid w:val="00E2126B"/>
    <w:rsid w:val="00E212D4"/>
    <w:rsid w:val="00E21329"/>
    <w:rsid w:val="00E2138E"/>
    <w:rsid w:val="00E213D9"/>
    <w:rsid w:val="00E2143A"/>
    <w:rsid w:val="00E214FC"/>
    <w:rsid w:val="00E215AC"/>
    <w:rsid w:val="00E215C3"/>
    <w:rsid w:val="00E215D8"/>
    <w:rsid w:val="00E21717"/>
    <w:rsid w:val="00E2175F"/>
    <w:rsid w:val="00E218BC"/>
    <w:rsid w:val="00E21913"/>
    <w:rsid w:val="00E21AA5"/>
    <w:rsid w:val="00E21B77"/>
    <w:rsid w:val="00E21FC4"/>
    <w:rsid w:val="00E2201E"/>
    <w:rsid w:val="00E2227D"/>
    <w:rsid w:val="00E222B9"/>
    <w:rsid w:val="00E223B9"/>
    <w:rsid w:val="00E22401"/>
    <w:rsid w:val="00E2251D"/>
    <w:rsid w:val="00E225C0"/>
    <w:rsid w:val="00E2264B"/>
    <w:rsid w:val="00E22880"/>
    <w:rsid w:val="00E228C3"/>
    <w:rsid w:val="00E22903"/>
    <w:rsid w:val="00E22ADA"/>
    <w:rsid w:val="00E22B26"/>
    <w:rsid w:val="00E22BAC"/>
    <w:rsid w:val="00E22BD2"/>
    <w:rsid w:val="00E22D43"/>
    <w:rsid w:val="00E22D45"/>
    <w:rsid w:val="00E22E5A"/>
    <w:rsid w:val="00E22E75"/>
    <w:rsid w:val="00E22F01"/>
    <w:rsid w:val="00E22F02"/>
    <w:rsid w:val="00E22FC7"/>
    <w:rsid w:val="00E23109"/>
    <w:rsid w:val="00E231C1"/>
    <w:rsid w:val="00E23473"/>
    <w:rsid w:val="00E23502"/>
    <w:rsid w:val="00E235A8"/>
    <w:rsid w:val="00E2360B"/>
    <w:rsid w:val="00E23772"/>
    <w:rsid w:val="00E237C7"/>
    <w:rsid w:val="00E23881"/>
    <w:rsid w:val="00E23935"/>
    <w:rsid w:val="00E2394C"/>
    <w:rsid w:val="00E23951"/>
    <w:rsid w:val="00E239B0"/>
    <w:rsid w:val="00E239C6"/>
    <w:rsid w:val="00E23AC4"/>
    <w:rsid w:val="00E23C33"/>
    <w:rsid w:val="00E23C3F"/>
    <w:rsid w:val="00E23C62"/>
    <w:rsid w:val="00E23DFA"/>
    <w:rsid w:val="00E23EAE"/>
    <w:rsid w:val="00E240B3"/>
    <w:rsid w:val="00E2410F"/>
    <w:rsid w:val="00E24185"/>
    <w:rsid w:val="00E241DF"/>
    <w:rsid w:val="00E242CE"/>
    <w:rsid w:val="00E2430A"/>
    <w:rsid w:val="00E2438B"/>
    <w:rsid w:val="00E24442"/>
    <w:rsid w:val="00E244E4"/>
    <w:rsid w:val="00E24578"/>
    <w:rsid w:val="00E2487A"/>
    <w:rsid w:val="00E24996"/>
    <w:rsid w:val="00E24A24"/>
    <w:rsid w:val="00E24A55"/>
    <w:rsid w:val="00E24A9E"/>
    <w:rsid w:val="00E24B71"/>
    <w:rsid w:val="00E24CD8"/>
    <w:rsid w:val="00E24CE3"/>
    <w:rsid w:val="00E24EC6"/>
    <w:rsid w:val="00E24F06"/>
    <w:rsid w:val="00E24F11"/>
    <w:rsid w:val="00E24F3B"/>
    <w:rsid w:val="00E250BE"/>
    <w:rsid w:val="00E252DF"/>
    <w:rsid w:val="00E2546B"/>
    <w:rsid w:val="00E254F2"/>
    <w:rsid w:val="00E255DC"/>
    <w:rsid w:val="00E2569C"/>
    <w:rsid w:val="00E256A5"/>
    <w:rsid w:val="00E256E5"/>
    <w:rsid w:val="00E25772"/>
    <w:rsid w:val="00E25790"/>
    <w:rsid w:val="00E2579A"/>
    <w:rsid w:val="00E2582F"/>
    <w:rsid w:val="00E258E9"/>
    <w:rsid w:val="00E25962"/>
    <w:rsid w:val="00E259D4"/>
    <w:rsid w:val="00E25A80"/>
    <w:rsid w:val="00E25BD3"/>
    <w:rsid w:val="00E25D84"/>
    <w:rsid w:val="00E25E3B"/>
    <w:rsid w:val="00E25E65"/>
    <w:rsid w:val="00E25FD7"/>
    <w:rsid w:val="00E26018"/>
    <w:rsid w:val="00E26071"/>
    <w:rsid w:val="00E26087"/>
    <w:rsid w:val="00E260DC"/>
    <w:rsid w:val="00E2619C"/>
    <w:rsid w:val="00E261BB"/>
    <w:rsid w:val="00E261DE"/>
    <w:rsid w:val="00E261EA"/>
    <w:rsid w:val="00E26554"/>
    <w:rsid w:val="00E265EC"/>
    <w:rsid w:val="00E266E4"/>
    <w:rsid w:val="00E26793"/>
    <w:rsid w:val="00E2679B"/>
    <w:rsid w:val="00E2692E"/>
    <w:rsid w:val="00E26985"/>
    <w:rsid w:val="00E26986"/>
    <w:rsid w:val="00E269FA"/>
    <w:rsid w:val="00E26A8D"/>
    <w:rsid w:val="00E26B95"/>
    <w:rsid w:val="00E26CFD"/>
    <w:rsid w:val="00E26E92"/>
    <w:rsid w:val="00E26EFE"/>
    <w:rsid w:val="00E26EFF"/>
    <w:rsid w:val="00E2715E"/>
    <w:rsid w:val="00E27165"/>
    <w:rsid w:val="00E27226"/>
    <w:rsid w:val="00E2725D"/>
    <w:rsid w:val="00E272EA"/>
    <w:rsid w:val="00E27368"/>
    <w:rsid w:val="00E2744A"/>
    <w:rsid w:val="00E2756E"/>
    <w:rsid w:val="00E2763F"/>
    <w:rsid w:val="00E2794B"/>
    <w:rsid w:val="00E27B98"/>
    <w:rsid w:val="00E27C95"/>
    <w:rsid w:val="00E27D30"/>
    <w:rsid w:val="00E27DD8"/>
    <w:rsid w:val="00E27E1A"/>
    <w:rsid w:val="00E27E2B"/>
    <w:rsid w:val="00E27EFB"/>
    <w:rsid w:val="00E27F6C"/>
    <w:rsid w:val="00E3001E"/>
    <w:rsid w:val="00E300A5"/>
    <w:rsid w:val="00E300E4"/>
    <w:rsid w:val="00E3021B"/>
    <w:rsid w:val="00E302DE"/>
    <w:rsid w:val="00E3036D"/>
    <w:rsid w:val="00E30451"/>
    <w:rsid w:val="00E304A6"/>
    <w:rsid w:val="00E3052B"/>
    <w:rsid w:val="00E3064B"/>
    <w:rsid w:val="00E30750"/>
    <w:rsid w:val="00E307CE"/>
    <w:rsid w:val="00E30A1B"/>
    <w:rsid w:val="00E30A8F"/>
    <w:rsid w:val="00E30AF8"/>
    <w:rsid w:val="00E30B41"/>
    <w:rsid w:val="00E30D86"/>
    <w:rsid w:val="00E30DB0"/>
    <w:rsid w:val="00E30DEB"/>
    <w:rsid w:val="00E30E4F"/>
    <w:rsid w:val="00E30F0D"/>
    <w:rsid w:val="00E30FA2"/>
    <w:rsid w:val="00E31151"/>
    <w:rsid w:val="00E3142B"/>
    <w:rsid w:val="00E31643"/>
    <w:rsid w:val="00E31646"/>
    <w:rsid w:val="00E3185D"/>
    <w:rsid w:val="00E3195F"/>
    <w:rsid w:val="00E319DD"/>
    <w:rsid w:val="00E31A06"/>
    <w:rsid w:val="00E31A28"/>
    <w:rsid w:val="00E31A46"/>
    <w:rsid w:val="00E31A5E"/>
    <w:rsid w:val="00E31B2F"/>
    <w:rsid w:val="00E31B8E"/>
    <w:rsid w:val="00E31BC3"/>
    <w:rsid w:val="00E31BE7"/>
    <w:rsid w:val="00E31C11"/>
    <w:rsid w:val="00E31C6E"/>
    <w:rsid w:val="00E31DAF"/>
    <w:rsid w:val="00E320C9"/>
    <w:rsid w:val="00E320D7"/>
    <w:rsid w:val="00E3213E"/>
    <w:rsid w:val="00E3224C"/>
    <w:rsid w:val="00E32282"/>
    <w:rsid w:val="00E32514"/>
    <w:rsid w:val="00E325C1"/>
    <w:rsid w:val="00E326DC"/>
    <w:rsid w:val="00E32762"/>
    <w:rsid w:val="00E3289B"/>
    <w:rsid w:val="00E328A1"/>
    <w:rsid w:val="00E328D0"/>
    <w:rsid w:val="00E329B5"/>
    <w:rsid w:val="00E329BD"/>
    <w:rsid w:val="00E32A31"/>
    <w:rsid w:val="00E32AEF"/>
    <w:rsid w:val="00E32B00"/>
    <w:rsid w:val="00E32E70"/>
    <w:rsid w:val="00E32FC2"/>
    <w:rsid w:val="00E32FFC"/>
    <w:rsid w:val="00E33042"/>
    <w:rsid w:val="00E3307B"/>
    <w:rsid w:val="00E330DA"/>
    <w:rsid w:val="00E33200"/>
    <w:rsid w:val="00E332B6"/>
    <w:rsid w:val="00E33541"/>
    <w:rsid w:val="00E3369F"/>
    <w:rsid w:val="00E336AC"/>
    <w:rsid w:val="00E336C2"/>
    <w:rsid w:val="00E33828"/>
    <w:rsid w:val="00E338B0"/>
    <w:rsid w:val="00E33BE9"/>
    <w:rsid w:val="00E33D12"/>
    <w:rsid w:val="00E33E14"/>
    <w:rsid w:val="00E33E44"/>
    <w:rsid w:val="00E3421D"/>
    <w:rsid w:val="00E34318"/>
    <w:rsid w:val="00E345D6"/>
    <w:rsid w:val="00E34610"/>
    <w:rsid w:val="00E3465E"/>
    <w:rsid w:val="00E34690"/>
    <w:rsid w:val="00E34718"/>
    <w:rsid w:val="00E347AF"/>
    <w:rsid w:val="00E34898"/>
    <w:rsid w:val="00E34957"/>
    <w:rsid w:val="00E34C63"/>
    <w:rsid w:val="00E34CDA"/>
    <w:rsid w:val="00E34E81"/>
    <w:rsid w:val="00E34E9A"/>
    <w:rsid w:val="00E34F67"/>
    <w:rsid w:val="00E35037"/>
    <w:rsid w:val="00E35126"/>
    <w:rsid w:val="00E35139"/>
    <w:rsid w:val="00E35145"/>
    <w:rsid w:val="00E35174"/>
    <w:rsid w:val="00E3530A"/>
    <w:rsid w:val="00E353ED"/>
    <w:rsid w:val="00E3546E"/>
    <w:rsid w:val="00E35593"/>
    <w:rsid w:val="00E355A3"/>
    <w:rsid w:val="00E355D1"/>
    <w:rsid w:val="00E355DF"/>
    <w:rsid w:val="00E35607"/>
    <w:rsid w:val="00E35A39"/>
    <w:rsid w:val="00E35B25"/>
    <w:rsid w:val="00E35B4F"/>
    <w:rsid w:val="00E35B9A"/>
    <w:rsid w:val="00E35C37"/>
    <w:rsid w:val="00E35C7D"/>
    <w:rsid w:val="00E35D0B"/>
    <w:rsid w:val="00E35D9D"/>
    <w:rsid w:val="00E35FCD"/>
    <w:rsid w:val="00E3604C"/>
    <w:rsid w:val="00E36266"/>
    <w:rsid w:val="00E36375"/>
    <w:rsid w:val="00E36455"/>
    <w:rsid w:val="00E36503"/>
    <w:rsid w:val="00E365C0"/>
    <w:rsid w:val="00E3668C"/>
    <w:rsid w:val="00E3674F"/>
    <w:rsid w:val="00E36841"/>
    <w:rsid w:val="00E368E8"/>
    <w:rsid w:val="00E36902"/>
    <w:rsid w:val="00E36903"/>
    <w:rsid w:val="00E36964"/>
    <w:rsid w:val="00E36982"/>
    <w:rsid w:val="00E36A34"/>
    <w:rsid w:val="00E36A41"/>
    <w:rsid w:val="00E36B62"/>
    <w:rsid w:val="00E36BC7"/>
    <w:rsid w:val="00E36BE8"/>
    <w:rsid w:val="00E36C9B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95"/>
    <w:rsid w:val="00E3763F"/>
    <w:rsid w:val="00E37836"/>
    <w:rsid w:val="00E378B7"/>
    <w:rsid w:val="00E378C7"/>
    <w:rsid w:val="00E37AE1"/>
    <w:rsid w:val="00E37AFE"/>
    <w:rsid w:val="00E37B1A"/>
    <w:rsid w:val="00E37C48"/>
    <w:rsid w:val="00E37CB6"/>
    <w:rsid w:val="00E4005B"/>
    <w:rsid w:val="00E4034A"/>
    <w:rsid w:val="00E40374"/>
    <w:rsid w:val="00E4037B"/>
    <w:rsid w:val="00E40423"/>
    <w:rsid w:val="00E40538"/>
    <w:rsid w:val="00E40594"/>
    <w:rsid w:val="00E405BE"/>
    <w:rsid w:val="00E40893"/>
    <w:rsid w:val="00E40A9F"/>
    <w:rsid w:val="00E40AF4"/>
    <w:rsid w:val="00E40B7F"/>
    <w:rsid w:val="00E40C60"/>
    <w:rsid w:val="00E40C73"/>
    <w:rsid w:val="00E40FF5"/>
    <w:rsid w:val="00E41079"/>
    <w:rsid w:val="00E41111"/>
    <w:rsid w:val="00E412DF"/>
    <w:rsid w:val="00E41307"/>
    <w:rsid w:val="00E4144D"/>
    <w:rsid w:val="00E414C4"/>
    <w:rsid w:val="00E414D0"/>
    <w:rsid w:val="00E415A5"/>
    <w:rsid w:val="00E415BF"/>
    <w:rsid w:val="00E41946"/>
    <w:rsid w:val="00E41977"/>
    <w:rsid w:val="00E419D7"/>
    <w:rsid w:val="00E41A06"/>
    <w:rsid w:val="00E41A78"/>
    <w:rsid w:val="00E41A9B"/>
    <w:rsid w:val="00E41CCA"/>
    <w:rsid w:val="00E41CCC"/>
    <w:rsid w:val="00E41E49"/>
    <w:rsid w:val="00E41F59"/>
    <w:rsid w:val="00E41F5A"/>
    <w:rsid w:val="00E41FB6"/>
    <w:rsid w:val="00E421F0"/>
    <w:rsid w:val="00E42293"/>
    <w:rsid w:val="00E423AC"/>
    <w:rsid w:val="00E4240E"/>
    <w:rsid w:val="00E424DB"/>
    <w:rsid w:val="00E42501"/>
    <w:rsid w:val="00E4251E"/>
    <w:rsid w:val="00E42520"/>
    <w:rsid w:val="00E42542"/>
    <w:rsid w:val="00E426B0"/>
    <w:rsid w:val="00E42767"/>
    <w:rsid w:val="00E4287E"/>
    <w:rsid w:val="00E429C8"/>
    <w:rsid w:val="00E42A44"/>
    <w:rsid w:val="00E42B4D"/>
    <w:rsid w:val="00E42D41"/>
    <w:rsid w:val="00E42D5C"/>
    <w:rsid w:val="00E42F0C"/>
    <w:rsid w:val="00E42F67"/>
    <w:rsid w:val="00E42FA7"/>
    <w:rsid w:val="00E43091"/>
    <w:rsid w:val="00E43153"/>
    <w:rsid w:val="00E431FE"/>
    <w:rsid w:val="00E432F2"/>
    <w:rsid w:val="00E4357C"/>
    <w:rsid w:val="00E4369F"/>
    <w:rsid w:val="00E43746"/>
    <w:rsid w:val="00E438E2"/>
    <w:rsid w:val="00E43910"/>
    <w:rsid w:val="00E43AE2"/>
    <w:rsid w:val="00E43B47"/>
    <w:rsid w:val="00E43B9F"/>
    <w:rsid w:val="00E43C55"/>
    <w:rsid w:val="00E43CC7"/>
    <w:rsid w:val="00E43E88"/>
    <w:rsid w:val="00E44153"/>
    <w:rsid w:val="00E4422F"/>
    <w:rsid w:val="00E442B4"/>
    <w:rsid w:val="00E442C9"/>
    <w:rsid w:val="00E443C2"/>
    <w:rsid w:val="00E44544"/>
    <w:rsid w:val="00E446F5"/>
    <w:rsid w:val="00E44732"/>
    <w:rsid w:val="00E447E4"/>
    <w:rsid w:val="00E448E1"/>
    <w:rsid w:val="00E44AF9"/>
    <w:rsid w:val="00E44D21"/>
    <w:rsid w:val="00E44E66"/>
    <w:rsid w:val="00E44EAF"/>
    <w:rsid w:val="00E44F4A"/>
    <w:rsid w:val="00E45005"/>
    <w:rsid w:val="00E4502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987"/>
    <w:rsid w:val="00E459FA"/>
    <w:rsid w:val="00E45A90"/>
    <w:rsid w:val="00E45B50"/>
    <w:rsid w:val="00E45BE1"/>
    <w:rsid w:val="00E45C80"/>
    <w:rsid w:val="00E45CBB"/>
    <w:rsid w:val="00E45CD2"/>
    <w:rsid w:val="00E45E14"/>
    <w:rsid w:val="00E45F71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17"/>
    <w:rsid w:val="00E46B19"/>
    <w:rsid w:val="00E46BE8"/>
    <w:rsid w:val="00E46BF1"/>
    <w:rsid w:val="00E46BFC"/>
    <w:rsid w:val="00E46CBF"/>
    <w:rsid w:val="00E46D38"/>
    <w:rsid w:val="00E46D41"/>
    <w:rsid w:val="00E46D8A"/>
    <w:rsid w:val="00E46F83"/>
    <w:rsid w:val="00E46FA1"/>
    <w:rsid w:val="00E4715D"/>
    <w:rsid w:val="00E47170"/>
    <w:rsid w:val="00E47343"/>
    <w:rsid w:val="00E47476"/>
    <w:rsid w:val="00E474DA"/>
    <w:rsid w:val="00E476D9"/>
    <w:rsid w:val="00E47736"/>
    <w:rsid w:val="00E47751"/>
    <w:rsid w:val="00E477FF"/>
    <w:rsid w:val="00E4796F"/>
    <w:rsid w:val="00E479D0"/>
    <w:rsid w:val="00E47A2B"/>
    <w:rsid w:val="00E47A41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46F"/>
    <w:rsid w:val="00E50668"/>
    <w:rsid w:val="00E506DB"/>
    <w:rsid w:val="00E5072A"/>
    <w:rsid w:val="00E509C3"/>
    <w:rsid w:val="00E50A4E"/>
    <w:rsid w:val="00E50AF6"/>
    <w:rsid w:val="00E50B5F"/>
    <w:rsid w:val="00E50C55"/>
    <w:rsid w:val="00E50E2D"/>
    <w:rsid w:val="00E50E55"/>
    <w:rsid w:val="00E50F33"/>
    <w:rsid w:val="00E50F61"/>
    <w:rsid w:val="00E50FA3"/>
    <w:rsid w:val="00E50FDC"/>
    <w:rsid w:val="00E50FDE"/>
    <w:rsid w:val="00E50FFB"/>
    <w:rsid w:val="00E512F9"/>
    <w:rsid w:val="00E51393"/>
    <w:rsid w:val="00E514DB"/>
    <w:rsid w:val="00E51568"/>
    <w:rsid w:val="00E51582"/>
    <w:rsid w:val="00E5159A"/>
    <w:rsid w:val="00E515DB"/>
    <w:rsid w:val="00E5170A"/>
    <w:rsid w:val="00E5173E"/>
    <w:rsid w:val="00E517F9"/>
    <w:rsid w:val="00E51824"/>
    <w:rsid w:val="00E518A0"/>
    <w:rsid w:val="00E5190E"/>
    <w:rsid w:val="00E51B05"/>
    <w:rsid w:val="00E51B10"/>
    <w:rsid w:val="00E51DBB"/>
    <w:rsid w:val="00E51F00"/>
    <w:rsid w:val="00E520CA"/>
    <w:rsid w:val="00E521F3"/>
    <w:rsid w:val="00E5229D"/>
    <w:rsid w:val="00E5242F"/>
    <w:rsid w:val="00E5249B"/>
    <w:rsid w:val="00E524CB"/>
    <w:rsid w:val="00E524FC"/>
    <w:rsid w:val="00E5255F"/>
    <w:rsid w:val="00E5257D"/>
    <w:rsid w:val="00E525A4"/>
    <w:rsid w:val="00E5268F"/>
    <w:rsid w:val="00E526D0"/>
    <w:rsid w:val="00E52776"/>
    <w:rsid w:val="00E5293C"/>
    <w:rsid w:val="00E52A5A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6"/>
    <w:rsid w:val="00E53354"/>
    <w:rsid w:val="00E533E4"/>
    <w:rsid w:val="00E534B0"/>
    <w:rsid w:val="00E53590"/>
    <w:rsid w:val="00E53591"/>
    <w:rsid w:val="00E5368C"/>
    <w:rsid w:val="00E536B3"/>
    <w:rsid w:val="00E536D5"/>
    <w:rsid w:val="00E53869"/>
    <w:rsid w:val="00E53C27"/>
    <w:rsid w:val="00E53D61"/>
    <w:rsid w:val="00E53EDB"/>
    <w:rsid w:val="00E53F1C"/>
    <w:rsid w:val="00E53F68"/>
    <w:rsid w:val="00E53F8B"/>
    <w:rsid w:val="00E540E7"/>
    <w:rsid w:val="00E5411B"/>
    <w:rsid w:val="00E54169"/>
    <w:rsid w:val="00E54207"/>
    <w:rsid w:val="00E542FD"/>
    <w:rsid w:val="00E54338"/>
    <w:rsid w:val="00E54383"/>
    <w:rsid w:val="00E54390"/>
    <w:rsid w:val="00E544EE"/>
    <w:rsid w:val="00E5453B"/>
    <w:rsid w:val="00E5461F"/>
    <w:rsid w:val="00E54669"/>
    <w:rsid w:val="00E54682"/>
    <w:rsid w:val="00E54698"/>
    <w:rsid w:val="00E5489A"/>
    <w:rsid w:val="00E548D3"/>
    <w:rsid w:val="00E5491B"/>
    <w:rsid w:val="00E54931"/>
    <w:rsid w:val="00E54F6B"/>
    <w:rsid w:val="00E54F7D"/>
    <w:rsid w:val="00E55183"/>
    <w:rsid w:val="00E552B0"/>
    <w:rsid w:val="00E5546E"/>
    <w:rsid w:val="00E555FE"/>
    <w:rsid w:val="00E55613"/>
    <w:rsid w:val="00E556AB"/>
    <w:rsid w:val="00E557AC"/>
    <w:rsid w:val="00E55823"/>
    <w:rsid w:val="00E55829"/>
    <w:rsid w:val="00E55890"/>
    <w:rsid w:val="00E558B9"/>
    <w:rsid w:val="00E55B71"/>
    <w:rsid w:val="00E55BAF"/>
    <w:rsid w:val="00E55C43"/>
    <w:rsid w:val="00E55C47"/>
    <w:rsid w:val="00E55CFB"/>
    <w:rsid w:val="00E55DA8"/>
    <w:rsid w:val="00E55EE2"/>
    <w:rsid w:val="00E55FCA"/>
    <w:rsid w:val="00E56195"/>
    <w:rsid w:val="00E562C0"/>
    <w:rsid w:val="00E5638A"/>
    <w:rsid w:val="00E56465"/>
    <w:rsid w:val="00E5664F"/>
    <w:rsid w:val="00E56774"/>
    <w:rsid w:val="00E5682D"/>
    <w:rsid w:val="00E56994"/>
    <w:rsid w:val="00E56A56"/>
    <w:rsid w:val="00E56AC6"/>
    <w:rsid w:val="00E56B05"/>
    <w:rsid w:val="00E56B36"/>
    <w:rsid w:val="00E56B4C"/>
    <w:rsid w:val="00E56CD5"/>
    <w:rsid w:val="00E56E89"/>
    <w:rsid w:val="00E56E94"/>
    <w:rsid w:val="00E5704C"/>
    <w:rsid w:val="00E570BE"/>
    <w:rsid w:val="00E570F3"/>
    <w:rsid w:val="00E57128"/>
    <w:rsid w:val="00E57145"/>
    <w:rsid w:val="00E571BC"/>
    <w:rsid w:val="00E571D7"/>
    <w:rsid w:val="00E57265"/>
    <w:rsid w:val="00E572A5"/>
    <w:rsid w:val="00E57370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C4"/>
    <w:rsid w:val="00E57C07"/>
    <w:rsid w:val="00E57C0E"/>
    <w:rsid w:val="00E57C2D"/>
    <w:rsid w:val="00E602B7"/>
    <w:rsid w:val="00E6038A"/>
    <w:rsid w:val="00E6039E"/>
    <w:rsid w:val="00E60439"/>
    <w:rsid w:val="00E60449"/>
    <w:rsid w:val="00E60585"/>
    <w:rsid w:val="00E607C3"/>
    <w:rsid w:val="00E607F4"/>
    <w:rsid w:val="00E608B4"/>
    <w:rsid w:val="00E608C9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83C"/>
    <w:rsid w:val="00E61A1A"/>
    <w:rsid w:val="00E61A1D"/>
    <w:rsid w:val="00E61A51"/>
    <w:rsid w:val="00E61AD4"/>
    <w:rsid w:val="00E61EDA"/>
    <w:rsid w:val="00E62013"/>
    <w:rsid w:val="00E6204F"/>
    <w:rsid w:val="00E6211D"/>
    <w:rsid w:val="00E6213C"/>
    <w:rsid w:val="00E62264"/>
    <w:rsid w:val="00E62370"/>
    <w:rsid w:val="00E6242A"/>
    <w:rsid w:val="00E625D5"/>
    <w:rsid w:val="00E6266E"/>
    <w:rsid w:val="00E626DA"/>
    <w:rsid w:val="00E627FF"/>
    <w:rsid w:val="00E62809"/>
    <w:rsid w:val="00E62880"/>
    <w:rsid w:val="00E6294C"/>
    <w:rsid w:val="00E629FF"/>
    <w:rsid w:val="00E62AB3"/>
    <w:rsid w:val="00E62BAA"/>
    <w:rsid w:val="00E62BAC"/>
    <w:rsid w:val="00E62C5E"/>
    <w:rsid w:val="00E62CF9"/>
    <w:rsid w:val="00E62D4A"/>
    <w:rsid w:val="00E62E39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43A"/>
    <w:rsid w:val="00E63473"/>
    <w:rsid w:val="00E637D0"/>
    <w:rsid w:val="00E63A9B"/>
    <w:rsid w:val="00E63C11"/>
    <w:rsid w:val="00E63C5E"/>
    <w:rsid w:val="00E63D5F"/>
    <w:rsid w:val="00E63DC3"/>
    <w:rsid w:val="00E63DD7"/>
    <w:rsid w:val="00E63ECD"/>
    <w:rsid w:val="00E64071"/>
    <w:rsid w:val="00E64248"/>
    <w:rsid w:val="00E64283"/>
    <w:rsid w:val="00E6437E"/>
    <w:rsid w:val="00E643FE"/>
    <w:rsid w:val="00E6454E"/>
    <w:rsid w:val="00E64614"/>
    <w:rsid w:val="00E6468F"/>
    <w:rsid w:val="00E64704"/>
    <w:rsid w:val="00E6477A"/>
    <w:rsid w:val="00E64808"/>
    <w:rsid w:val="00E648B3"/>
    <w:rsid w:val="00E648BE"/>
    <w:rsid w:val="00E64CD2"/>
    <w:rsid w:val="00E64D30"/>
    <w:rsid w:val="00E64E94"/>
    <w:rsid w:val="00E64F35"/>
    <w:rsid w:val="00E64F49"/>
    <w:rsid w:val="00E64FC3"/>
    <w:rsid w:val="00E64FD6"/>
    <w:rsid w:val="00E64FE4"/>
    <w:rsid w:val="00E6508E"/>
    <w:rsid w:val="00E650A1"/>
    <w:rsid w:val="00E65110"/>
    <w:rsid w:val="00E652BC"/>
    <w:rsid w:val="00E65381"/>
    <w:rsid w:val="00E653BC"/>
    <w:rsid w:val="00E65426"/>
    <w:rsid w:val="00E6542A"/>
    <w:rsid w:val="00E6552F"/>
    <w:rsid w:val="00E655E0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95"/>
    <w:rsid w:val="00E65F9A"/>
    <w:rsid w:val="00E6602A"/>
    <w:rsid w:val="00E660E8"/>
    <w:rsid w:val="00E66368"/>
    <w:rsid w:val="00E66372"/>
    <w:rsid w:val="00E66379"/>
    <w:rsid w:val="00E668F2"/>
    <w:rsid w:val="00E66A8C"/>
    <w:rsid w:val="00E66A98"/>
    <w:rsid w:val="00E66B26"/>
    <w:rsid w:val="00E66C5A"/>
    <w:rsid w:val="00E66C73"/>
    <w:rsid w:val="00E66CAD"/>
    <w:rsid w:val="00E66CF2"/>
    <w:rsid w:val="00E66D57"/>
    <w:rsid w:val="00E66E73"/>
    <w:rsid w:val="00E66EE6"/>
    <w:rsid w:val="00E66FA3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9D0"/>
    <w:rsid w:val="00E67C23"/>
    <w:rsid w:val="00E67C3B"/>
    <w:rsid w:val="00E67C59"/>
    <w:rsid w:val="00E67CBE"/>
    <w:rsid w:val="00E67CED"/>
    <w:rsid w:val="00E67D0C"/>
    <w:rsid w:val="00E67E57"/>
    <w:rsid w:val="00E67ED1"/>
    <w:rsid w:val="00E7000B"/>
    <w:rsid w:val="00E701D2"/>
    <w:rsid w:val="00E701E2"/>
    <w:rsid w:val="00E703E9"/>
    <w:rsid w:val="00E70437"/>
    <w:rsid w:val="00E70472"/>
    <w:rsid w:val="00E7049E"/>
    <w:rsid w:val="00E705B7"/>
    <w:rsid w:val="00E705F5"/>
    <w:rsid w:val="00E707DC"/>
    <w:rsid w:val="00E7093D"/>
    <w:rsid w:val="00E70AB3"/>
    <w:rsid w:val="00E70B5A"/>
    <w:rsid w:val="00E70D9C"/>
    <w:rsid w:val="00E70DBB"/>
    <w:rsid w:val="00E70EE0"/>
    <w:rsid w:val="00E70F14"/>
    <w:rsid w:val="00E70FEF"/>
    <w:rsid w:val="00E7105E"/>
    <w:rsid w:val="00E71213"/>
    <w:rsid w:val="00E7133A"/>
    <w:rsid w:val="00E7133B"/>
    <w:rsid w:val="00E71366"/>
    <w:rsid w:val="00E7162B"/>
    <w:rsid w:val="00E7165C"/>
    <w:rsid w:val="00E71718"/>
    <w:rsid w:val="00E718A8"/>
    <w:rsid w:val="00E71910"/>
    <w:rsid w:val="00E71958"/>
    <w:rsid w:val="00E71A78"/>
    <w:rsid w:val="00E71AB2"/>
    <w:rsid w:val="00E71C0B"/>
    <w:rsid w:val="00E71D95"/>
    <w:rsid w:val="00E71DBD"/>
    <w:rsid w:val="00E71F1C"/>
    <w:rsid w:val="00E71FC4"/>
    <w:rsid w:val="00E720E0"/>
    <w:rsid w:val="00E72293"/>
    <w:rsid w:val="00E722C0"/>
    <w:rsid w:val="00E72448"/>
    <w:rsid w:val="00E7248C"/>
    <w:rsid w:val="00E724C9"/>
    <w:rsid w:val="00E7262F"/>
    <w:rsid w:val="00E7263D"/>
    <w:rsid w:val="00E72719"/>
    <w:rsid w:val="00E72903"/>
    <w:rsid w:val="00E72B04"/>
    <w:rsid w:val="00E72BDF"/>
    <w:rsid w:val="00E72BF2"/>
    <w:rsid w:val="00E72D59"/>
    <w:rsid w:val="00E72F2C"/>
    <w:rsid w:val="00E73080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6"/>
    <w:rsid w:val="00E736C7"/>
    <w:rsid w:val="00E736FB"/>
    <w:rsid w:val="00E73AEE"/>
    <w:rsid w:val="00E73B1C"/>
    <w:rsid w:val="00E73C38"/>
    <w:rsid w:val="00E73C50"/>
    <w:rsid w:val="00E73DCE"/>
    <w:rsid w:val="00E73DED"/>
    <w:rsid w:val="00E73E0E"/>
    <w:rsid w:val="00E73F0B"/>
    <w:rsid w:val="00E73FE7"/>
    <w:rsid w:val="00E7407A"/>
    <w:rsid w:val="00E740DE"/>
    <w:rsid w:val="00E74368"/>
    <w:rsid w:val="00E744C3"/>
    <w:rsid w:val="00E74514"/>
    <w:rsid w:val="00E7457B"/>
    <w:rsid w:val="00E745B2"/>
    <w:rsid w:val="00E746A0"/>
    <w:rsid w:val="00E74707"/>
    <w:rsid w:val="00E74719"/>
    <w:rsid w:val="00E747EB"/>
    <w:rsid w:val="00E74938"/>
    <w:rsid w:val="00E749F6"/>
    <w:rsid w:val="00E74AD3"/>
    <w:rsid w:val="00E74BF0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217"/>
    <w:rsid w:val="00E75276"/>
    <w:rsid w:val="00E752AE"/>
    <w:rsid w:val="00E7533E"/>
    <w:rsid w:val="00E75472"/>
    <w:rsid w:val="00E75516"/>
    <w:rsid w:val="00E75572"/>
    <w:rsid w:val="00E75653"/>
    <w:rsid w:val="00E7567C"/>
    <w:rsid w:val="00E756F9"/>
    <w:rsid w:val="00E758AF"/>
    <w:rsid w:val="00E75A77"/>
    <w:rsid w:val="00E75B9E"/>
    <w:rsid w:val="00E75BC4"/>
    <w:rsid w:val="00E75D50"/>
    <w:rsid w:val="00E75E45"/>
    <w:rsid w:val="00E75E63"/>
    <w:rsid w:val="00E75E80"/>
    <w:rsid w:val="00E75EF6"/>
    <w:rsid w:val="00E75F40"/>
    <w:rsid w:val="00E75F6A"/>
    <w:rsid w:val="00E76190"/>
    <w:rsid w:val="00E761A7"/>
    <w:rsid w:val="00E761D4"/>
    <w:rsid w:val="00E7620F"/>
    <w:rsid w:val="00E7632C"/>
    <w:rsid w:val="00E7655D"/>
    <w:rsid w:val="00E765F2"/>
    <w:rsid w:val="00E76700"/>
    <w:rsid w:val="00E76759"/>
    <w:rsid w:val="00E76842"/>
    <w:rsid w:val="00E76954"/>
    <w:rsid w:val="00E769CD"/>
    <w:rsid w:val="00E76A67"/>
    <w:rsid w:val="00E76BB4"/>
    <w:rsid w:val="00E76C91"/>
    <w:rsid w:val="00E76CE8"/>
    <w:rsid w:val="00E76CF9"/>
    <w:rsid w:val="00E76F12"/>
    <w:rsid w:val="00E76F27"/>
    <w:rsid w:val="00E77016"/>
    <w:rsid w:val="00E77040"/>
    <w:rsid w:val="00E772A5"/>
    <w:rsid w:val="00E7736E"/>
    <w:rsid w:val="00E773EC"/>
    <w:rsid w:val="00E7766E"/>
    <w:rsid w:val="00E77674"/>
    <w:rsid w:val="00E7774B"/>
    <w:rsid w:val="00E77796"/>
    <w:rsid w:val="00E7788C"/>
    <w:rsid w:val="00E77950"/>
    <w:rsid w:val="00E77A31"/>
    <w:rsid w:val="00E77A5D"/>
    <w:rsid w:val="00E77AD9"/>
    <w:rsid w:val="00E77B30"/>
    <w:rsid w:val="00E77D43"/>
    <w:rsid w:val="00E77D90"/>
    <w:rsid w:val="00E77FB2"/>
    <w:rsid w:val="00E77FD7"/>
    <w:rsid w:val="00E80094"/>
    <w:rsid w:val="00E8025F"/>
    <w:rsid w:val="00E802F7"/>
    <w:rsid w:val="00E80320"/>
    <w:rsid w:val="00E8049F"/>
    <w:rsid w:val="00E80528"/>
    <w:rsid w:val="00E805AD"/>
    <w:rsid w:val="00E80622"/>
    <w:rsid w:val="00E80734"/>
    <w:rsid w:val="00E80737"/>
    <w:rsid w:val="00E80863"/>
    <w:rsid w:val="00E80A3C"/>
    <w:rsid w:val="00E80A50"/>
    <w:rsid w:val="00E80A81"/>
    <w:rsid w:val="00E80A9E"/>
    <w:rsid w:val="00E80AA7"/>
    <w:rsid w:val="00E80AAC"/>
    <w:rsid w:val="00E80AE8"/>
    <w:rsid w:val="00E80B92"/>
    <w:rsid w:val="00E80C3E"/>
    <w:rsid w:val="00E80C4D"/>
    <w:rsid w:val="00E80CF4"/>
    <w:rsid w:val="00E80D0B"/>
    <w:rsid w:val="00E80D18"/>
    <w:rsid w:val="00E80D73"/>
    <w:rsid w:val="00E80D93"/>
    <w:rsid w:val="00E80E82"/>
    <w:rsid w:val="00E80F23"/>
    <w:rsid w:val="00E80F5B"/>
    <w:rsid w:val="00E81015"/>
    <w:rsid w:val="00E8102E"/>
    <w:rsid w:val="00E8114D"/>
    <w:rsid w:val="00E811C6"/>
    <w:rsid w:val="00E812F9"/>
    <w:rsid w:val="00E813A3"/>
    <w:rsid w:val="00E813DC"/>
    <w:rsid w:val="00E81468"/>
    <w:rsid w:val="00E81538"/>
    <w:rsid w:val="00E815C9"/>
    <w:rsid w:val="00E816A0"/>
    <w:rsid w:val="00E81751"/>
    <w:rsid w:val="00E81820"/>
    <w:rsid w:val="00E81920"/>
    <w:rsid w:val="00E81B24"/>
    <w:rsid w:val="00E81BB3"/>
    <w:rsid w:val="00E81F1D"/>
    <w:rsid w:val="00E82049"/>
    <w:rsid w:val="00E820DE"/>
    <w:rsid w:val="00E823A4"/>
    <w:rsid w:val="00E82659"/>
    <w:rsid w:val="00E8268D"/>
    <w:rsid w:val="00E82705"/>
    <w:rsid w:val="00E82862"/>
    <w:rsid w:val="00E82891"/>
    <w:rsid w:val="00E82892"/>
    <w:rsid w:val="00E82944"/>
    <w:rsid w:val="00E8295C"/>
    <w:rsid w:val="00E82AF1"/>
    <w:rsid w:val="00E82B07"/>
    <w:rsid w:val="00E82D14"/>
    <w:rsid w:val="00E82D4E"/>
    <w:rsid w:val="00E8327C"/>
    <w:rsid w:val="00E832D2"/>
    <w:rsid w:val="00E833E2"/>
    <w:rsid w:val="00E833F3"/>
    <w:rsid w:val="00E83660"/>
    <w:rsid w:val="00E83666"/>
    <w:rsid w:val="00E8366A"/>
    <w:rsid w:val="00E836B6"/>
    <w:rsid w:val="00E83751"/>
    <w:rsid w:val="00E839C4"/>
    <w:rsid w:val="00E83A2F"/>
    <w:rsid w:val="00E83B89"/>
    <w:rsid w:val="00E83DD5"/>
    <w:rsid w:val="00E83E43"/>
    <w:rsid w:val="00E83EE4"/>
    <w:rsid w:val="00E83EF6"/>
    <w:rsid w:val="00E8401A"/>
    <w:rsid w:val="00E8414E"/>
    <w:rsid w:val="00E8417A"/>
    <w:rsid w:val="00E842B6"/>
    <w:rsid w:val="00E84337"/>
    <w:rsid w:val="00E84465"/>
    <w:rsid w:val="00E84472"/>
    <w:rsid w:val="00E84493"/>
    <w:rsid w:val="00E844A5"/>
    <w:rsid w:val="00E844B3"/>
    <w:rsid w:val="00E844FF"/>
    <w:rsid w:val="00E8459B"/>
    <w:rsid w:val="00E846FB"/>
    <w:rsid w:val="00E84710"/>
    <w:rsid w:val="00E847B7"/>
    <w:rsid w:val="00E84825"/>
    <w:rsid w:val="00E84869"/>
    <w:rsid w:val="00E84977"/>
    <w:rsid w:val="00E849A8"/>
    <w:rsid w:val="00E849F8"/>
    <w:rsid w:val="00E84A5F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79"/>
    <w:rsid w:val="00E853E1"/>
    <w:rsid w:val="00E85412"/>
    <w:rsid w:val="00E854BF"/>
    <w:rsid w:val="00E85626"/>
    <w:rsid w:val="00E8563D"/>
    <w:rsid w:val="00E856B2"/>
    <w:rsid w:val="00E85755"/>
    <w:rsid w:val="00E8577E"/>
    <w:rsid w:val="00E8579A"/>
    <w:rsid w:val="00E85839"/>
    <w:rsid w:val="00E85A1B"/>
    <w:rsid w:val="00E85A2F"/>
    <w:rsid w:val="00E85B91"/>
    <w:rsid w:val="00E85BDB"/>
    <w:rsid w:val="00E85DD3"/>
    <w:rsid w:val="00E85F1A"/>
    <w:rsid w:val="00E85FFD"/>
    <w:rsid w:val="00E8606C"/>
    <w:rsid w:val="00E86082"/>
    <w:rsid w:val="00E86556"/>
    <w:rsid w:val="00E86659"/>
    <w:rsid w:val="00E866F7"/>
    <w:rsid w:val="00E86735"/>
    <w:rsid w:val="00E868CB"/>
    <w:rsid w:val="00E86A18"/>
    <w:rsid w:val="00E86A22"/>
    <w:rsid w:val="00E86B0D"/>
    <w:rsid w:val="00E86DE2"/>
    <w:rsid w:val="00E86FAB"/>
    <w:rsid w:val="00E8701D"/>
    <w:rsid w:val="00E8703E"/>
    <w:rsid w:val="00E87060"/>
    <w:rsid w:val="00E870F1"/>
    <w:rsid w:val="00E871BE"/>
    <w:rsid w:val="00E871FE"/>
    <w:rsid w:val="00E8728A"/>
    <w:rsid w:val="00E873F1"/>
    <w:rsid w:val="00E87463"/>
    <w:rsid w:val="00E8753F"/>
    <w:rsid w:val="00E87616"/>
    <w:rsid w:val="00E877D6"/>
    <w:rsid w:val="00E877D7"/>
    <w:rsid w:val="00E87833"/>
    <w:rsid w:val="00E8783A"/>
    <w:rsid w:val="00E8797D"/>
    <w:rsid w:val="00E879EA"/>
    <w:rsid w:val="00E879F8"/>
    <w:rsid w:val="00E87B8D"/>
    <w:rsid w:val="00E87CD3"/>
    <w:rsid w:val="00E87D76"/>
    <w:rsid w:val="00E87D8F"/>
    <w:rsid w:val="00E87EE7"/>
    <w:rsid w:val="00E87FEA"/>
    <w:rsid w:val="00E9005A"/>
    <w:rsid w:val="00E90094"/>
    <w:rsid w:val="00E901E9"/>
    <w:rsid w:val="00E9020A"/>
    <w:rsid w:val="00E90308"/>
    <w:rsid w:val="00E90589"/>
    <w:rsid w:val="00E906A0"/>
    <w:rsid w:val="00E907E3"/>
    <w:rsid w:val="00E90821"/>
    <w:rsid w:val="00E90A1E"/>
    <w:rsid w:val="00E90A3B"/>
    <w:rsid w:val="00E90A6C"/>
    <w:rsid w:val="00E90B39"/>
    <w:rsid w:val="00E90BFD"/>
    <w:rsid w:val="00E90E1E"/>
    <w:rsid w:val="00E90E63"/>
    <w:rsid w:val="00E90ED9"/>
    <w:rsid w:val="00E90F71"/>
    <w:rsid w:val="00E90FA7"/>
    <w:rsid w:val="00E91015"/>
    <w:rsid w:val="00E9109F"/>
    <w:rsid w:val="00E910D3"/>
    <w:rsid w:val="00E910E1"/>
    <w:rsid w:val="00E91287"/>
    <w:rsid w:val="00E912A3"/>
    <w:rsid w:val="00E914E5"/>
    <w:rsid w:val="00E91675"/>
    <w:rsid w:val="00E916D5"/>
    <w:rsid w:val="00E9173A"/>
    <w:rsid w:val="00E91756"/>
    <w:rsid w:val="00E9176A"/>
    <w:rsid w:val="00E9182B"/>
    <w:rsid w:val="00E91A2E"/>
    <w:rsid w:val="00E91CA8"/>
    <w:rsid w:val="00E91D38"/>
    <w:rsid w:val="00E91E6E"/>
    <w:rsid w:val="00E91EF2"/>
    <w:rsid w:val="00E92034"/>
    <w:rsid w:val="00E92038"/>
    <w:rsid w:val="00E92058"/>
    <w:rsid w:val="00E92482"/>
    <w:rsid w:val="00E92800"/>
    <w:rsid w:val="00E9280A"/>
    <w:rsid w:val="00E9286D"/>
    <w:rsid w:val="00E9297F"/>
    <w:rsid w:val="00E92A80"/>
    <w:rsid w:val="00E92F1D"/>
    <w:rsid w:val="00E931F8"/>
    <w:rsid w:val="00E932F6"/>
    <w:rsid w:val="00E93349"/>
    <w:rsid w:val="00E93443"/>
    <w:rsid w:val="00E934CA"/>
    <w:rsid w:val="00E9351F"/>
    <w:rsid w:val="00E935FA"/>
    <w:rsid w:val="00E9372B"/>
    <w:rsid w:val="00E9378B"/>
    <w:rsid w:val="00E93B0D"/>
    <w:rsid w:val="00E93B1D"/>
    <w:rsid w:val="00E93C50"/>
    <w:rsid w:val="00E93E05"/>
    <w:rsid w:val="00E93E13"/>
    <w:rsid w:val="00E93EE9"/>
    <w:rsid w:val="00E93F31"/>
    <w:rsid w:val="00E93F56"/>
    <w:rsid w:val="00E94028"/>
    <w:rsid w:val="00E94171"/>
    <w:rsid w:val="00E941F3"/>
    <w:rsid w:val="00E9427E"/>
    <w:rsid w:val="00E944DF"/>
    <w:rsid w:val="00E9457D"/>
    <w:rsid w:val="00E946AD"/>
    <w:rsid w:val="00E947CC"/>
    <w:rsid w:val="00E947F5"/>
    <w:rsid w:val="00E9491F"/>
    <w:rsid w:val="00E94A05"/>
    <w:rsid w:val="00E94AD2"/>
    <w:rsid w:val="00E94C0B"/>
    <w:rsid w:val="00E94C0F"/>
    <w:rsid w:val="00E94D3F"/>
    <w:rsid w:val="00E94DBE"/>
    <w:rsid w:val="00E94DD1"/>
    <w:rsid w:val="00E94FE3"/>
    <w:rsid w:val="00E94FEE"/>
    <w:rsid w:val="00E951C5"/>
    <w:rsid w:val="00E954E7"/>
    <w:rsid w:val="00E95547"/>
    <w:rsid w:val="00E95565"/>
    <w:rsid w:val="00E9566B"/>
    <w:rsid w:val="00E957AC"/>
    <w:rsid w:val="00E9580B"/>
    <w:rsid w:val="00E958BD"/>
    <w:rsid w:val="00E959D8"/>
    <w:rsid w:val="00E95B1C"/>
    <w:rsid w:val="00E95C74"/>
    <w:rsid w:val="00E95C9D"/>
    <w:rsid w:val="00E95D5E"/>
    <w:rsid w:val="00E95DFF"/>
    <w:rsid w:val="00E95F3F"/>
    <w:rsid w:val="00E96010"/>
    <w:rsid w:val="00E96036"/>
    <w:rsid w:val="00E9619A"/>
    <w:rsid w:val="00E96203"/>
    <w:rsid w:val="00E9632F"/>
    <w:rsid w:val="00E96377"/>
    <w:rsid w:val="00E9647A"/>
    <w:rsid w:val="00E964E5"/>
    <w:rsid w:val="00E96540"/>
    <w:rsid w:val="00E96548"/>
    <w:rsid w:val="00E96605"/>
    <w:rsid w:val="00E96731"/>
    <w:rsid w:val="00E96755"/>
    <w:rsid w:val="00E96764"/>
    <w:rsid w:val="00E9687E"/>
    <w:rsid w:val="00E96953"/>
    <w:rsid w:val="00E969CE"/>
    <w:rsid w:val="00E96A58"/>
    <w:rsid w:val="00E96AF8"/>
    <w:rsid w:val="00E96E0D"/>
    <w:rsid w:val="00E96E3C"/>
    <w:rsid w:val="00E9700F"/>
    <w:rsid w:val="00E97130"/>
    <w:rsid w:val="00E9718D"/>
    <w:rsid w:val="00E973D4"/>
    <w:rsid w:val="00E97639"/>
    <w:rsid w:val="00E9766A"/>
    <w:rsid w:val="00E97768"/>
    <w:rsid w:val="00E977D7"/>
    <w:rsid w:val="00E97802"/>
    <w:rsid w:val="00E978FF"/>
    <w:rsid w:val="00E97911"/>
    <w:rsid w:val="00E97A0D"/>
    <w:rsid w:val="00E97A69"/>
    <w:rsid w:val="00E97B66"/>
    <w:rsid w:val="00E97B7A"/>
    <w:rsid w:val="00E97BD3"/>
    <w:rsid w:val="00E97FF2"/>
    <w:rsid w:val="00EA0073"/>
    <w:rsid w:val="00EA0092"/>
    <w:rsid w:val="00EA00BF"/>
    <w:rsid w:val="00EA0205"/>
    <w:rsid w:val="00EA026F"/>
    <w:rsid w:val="00EA040F"/>
    <w:rsid w:val="00EA0441"/>
    <w:rsid w:val="00EA0507"/>
    <w:rsid w:val="00EA05D0"/>
    <w:rsid w:val="00EA073D"/>
    <w:rsid w:val="00EA0992"/>
    <w:rsid w:val="00EA09CA"/>
    <w:rsid w:val="00EA0AD3"/>
    <w:rsid w:val="00EA0D15"/>
    <w:rsid w:val="00EA0E64"/>
    <w:rsid w:val="00EA0F6A"/>
    <w:rsid w:val="00EA10A3"/>
    <w:rsid w:val="00EA10D9"/>
    <w:rsid w:val="00EA117E"/>
    <w:rsid w:val="00EA11B6"/>
    <w:rsid w:val="00EA13B0"/>
    <w:rsid w:val="00EA165D"/>
    <w:rsid w:val="00EA16AD"/>
    <w:rsid w:val="00EA1724"/>
    <w:rsid w:val="00EA173A"/>
    <w:rsid w:val="00EA1830"/>
    <w:rsid w:val="00EA1860"/>
    <w:rsid w:val="00EA1967"/>
    <w:rsid w:val="00EA1A34"/>
    <w:rsid w:val="00EA1BA9"/>
    <w:rsid w:val="00EA1E6F"/>
    <w:rsid w:val="00EA1ED9"/>
    <w:rsid w:val="00EA1FEA"/>
    <w:rsid w:val="00EA1FF5"/>
    <w:rsid w:val="00EA1FFD"/>
    <w:rsid w:val="00EA2014"/>
    <w:rsid w:val="00EA20F1"/>
    <w:rsid w:val="00EA211D"/>
    <w:rsid w:val="00EA21F3"/>
    <w:rsid w:val="00EA2218"/>
    <w:rsid w:val="00EA2433"/>
    <w:rsid w:val="00EA262B"/>
    <w:rsid w:val="00EA26E3"/>
    <w:rsid w:val="00EA2730"/>
    <w:rsid w:val="00EA2834"/>
    <w:rsid w:val="00EA28E8"/>
    <w:rsid w:val="00EA299F"/>
    <w:rsid w:val="00EA29F1"/>
    <w:rsid w:val="00EA29F2"/>
    <w:rsid w:val="00EA2A42"/>
    <w:rsid w:val="00EA2A45"/>
    <w:rsid w:val="00EA2B08"/>
    <w:rsid w:val="00EA2B3F"/>
    <w:rsid w:val="00EA2B77"/>
    <w:rsid w:val="00EA2C6F"/>
    <w:rsid w:val="00EA2C97"/>
    <w:rsid w:val="00EA2CA8"/>
    <w:rsid w:val="00EA2E51"/>
    <w:rsid w:val="00EA2EB4"/>
    <w:rsid w:val="00EA2F00"/>
    <w:rsid w:val="00EA2F25"/>
    <w:rsid w:val="00EA2FFB"/>
    <w:rsid w:val="00EA3009"/>
    <w:rsid w:val="00EA3044"/>
    <w:rsid w:val="00EA30A0"/>
    <w:rsid w:val="00EA30B2"/>
    <w:rsid w:val="00EA31E4"/>
    <w:rsid w:val="00EA3224"/>
    <w:rsid w:val="00EA327B"/>
    <w:rsid w:val="00EA33B2"/>
    <w:rsid w:val="00EA3531"/>
    <w:rsid w:val="00EA35F1"/>
    <w:rsid w:val="00EA368E"/>
    <w:rsid w:val="00EA371F"/>
    <w:rsid w:val="00EA377C"/>
    <w:rsid w:val="00EA384B"/>
    <w:rsid w:val="00EA3893"/>
    <w:rsid w:val="00EA38F0"/>
    <w:rsid w:val="00EA39CD"/>
    <w:rsid w:val="00EA3A31"/>
    <w:rsid w:val="00EA3BDB"/>
    <w:rsid w:val="00EA3C4F"/>
    <w:rsid w:val="00EA3CE7"/>
    <w:rsid w:val="00EA3EEB"/>
    <w:rsid w:val="00EA410B"/>
    <w:rsid w:val="00EA417A"/>
    <w:rsid w:val="00EA41F7"/>
    <w:rsid w:val="00EA42D7"/>
    <w:rsid w:val="00EA43C5"/>
    <w:rsid w:val="00EA4506"/>
    <w:rsid w:val="00EA4574"/>
    <w:rsid w:val="00EA4666"/>
    <w:rsid w:val="00EA467A"/>
    <w:rsid w:val="00EA46B5"/>
    <w:rsid w:val="00EA472E"/>
    <w:rsid w:val="00EA487D"/>
    <w:rsid w:val="00EA4ADB"/>
    <w:rsid w:val="00EA4B0B"/>
    <w:rsid w:val="00EA4B58"/>
    <w:rsid w:val="00EA4E95"/>
    <w:rsid w:val="00EA4F22"/>
    <w:rsid w:val="00EA4F69"/>
    <w:rsid w:val="00EA4F9C"/>
    <w:rsid w:val="00EA4FA8"/>
    <w:rsid w:val="00EA4FAB"/>
    <w:rsid w:val="00EA5005"/>
    <w:rsid w:val="00EA511D"/>
    <w:rsid w:val="00EA5249"/>
    <w:rsid w:val="00EA5274"/>
    <w:rsid w:val="00EA52EC"/>
    <w:rsid w:val="00EA530F"/>
    <w:rsid w:val="00EA539E"/>
    <w:rsid w:val="00EA53FC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E6"/>
    <w:rsid w:val="00EA5E08"/>
    <w:rsid w:val="00EA5E5E"/>
    <w:rsid w:val="00EA6175"/>
    <w:rsid w:val="00EA630D"/>
    <w:rsid w:val="00EA63D8"/>
    <w:rsid w:val="00EA64B9"/>
    <w:rsid w:val="00EA66EE"/>
    <w:rsid w:val="00EA68FA"/>
    <w:rsid w:val="00EA6AE1"/>
    <w:rsid w:val="00EA6B20"/>
    <w:rsid w:val="00EA6B39"/>
    <w:rsid w:val="00EA6B7B"/>
    <w:rsid w:val="00EA6B94"/>
    <w:rsid w:val="00EA6BC0"/>
    <w:rsid w:val="00EA6C1B"/>
    <w:rsid w:val="00EA6C1E"/>
    <w:rsid w:val="00EA6F1B"/>
    <w:rsid w:val="00EA6F42"/>
    <w:rsid w:val="00EA702D"/>
    <w:rsid w:val="00EA7081"/>
    <w:rsid w:val="00EA7184"/>
    <w:rsid w:val="00EA71C5"/>
    <w:rsid w:val="00EA74C5"/>
    <w:rsid w:val="00EA75A9"/>
    <w:rsid w:val="00EA7659"/>
    <w:rsid w:val="00EA76B5"/>
    <w:rsid w:val="00EA76CC"/>
    <w:rsid w:val="00EA779F"/>
    <w:rsid w:val="00EA77C7"/>
    <w:rsid w:val="00EA799F"/>
    <w:rsid w:val="00EA79DF"/>
    <w:rsid w:val="00EA7A07"/>
    <w:rsid w:val="00EA7A9D"/>
    <w:rsid w:val="00EA7B2B"/>
    <w:rsid w:val="00EA7BC2"/>
    <w:rsid w:val="00EA7D90"/>
    <w:rsid w:val="00EA7DEC"/>
    <w:rsid w:val="00EA7EB8"/>
    <w:rsid w:val="00EA7F41"/>
    <w:rsid w:val="00EA7FB5"/>
    <w:rsid w:val="00EB0066"/>
    <w:rsid w:val="00EB0097"/>
    <w:rsid w:val="00EB00C7"/>
    <w:rsid w:val="00EB011F"/>
    <w:rsid w:val="00EB017D"/>
    <w:rsid w:val="00EB01A3"/>
    <w:rsid w:val="00EB029F"/>
    <w:rsid w:val="00EB0381"/>
    <w:rsid w:val="00EB03CE"/>
    <w:rsid w:val="00EB0684"/>
    <w:rsid w:val="00EB075A"/>
    <w:rsid w:val="00EB093C"/>
    <w:rsid w:val="00EB0987"/>
    <w:rsid w:val="00EB09FB"/>
    <w:rsid w:val="00EB0A03"/>
    <w:rsid w:val="00EB0B7D"/>
    <w:rsid w:val="00EB0C3B"/>
    <w:rsid w:val="00EB0CCA"/>
    <w:rsid w:val="00EB0F11"/>
    <w:rsid w:val="00EB1004"/>
    <w:rsid w:val="00EB1080"/>
    <w:rsid w:val="00EB1193"/>
    <w:rsid w:val="00EB11AB"/>
    <w:rsid w:val="00EB11AD"/>
    <w:rsid w:val="00EB124C"/>
    <w:rsid w:val="00EB12CD"/>
    <w:rsid w:val="00EB12D6"/>
    <w:rsid w:val="00EB14E1"/>
    <w:rsid w:val="00EB1718"/>
    <w:rsid w:val="00EB177C"/>
    <w:rsid w:val="00EB1BF9"/>
    <w:rsid w:val="00EB1DC0"/>
    <w:rsid w:val="00EB1DF0"/>
    <w:rsid w:val="00EB1FE5"/>
    <w:rsid w:val="00EB208E"/>
    <w:rsid w:val="00EB20A2"/>
    <w:rsid w:val="00EB2179"/>
    <w:rsid w:val="00EB2238"/>
    <w:rsid w:val="00EB223F"/>
    <w:rsid w:val="00EB2289"/>
    <w:rsid w:val="00EB2357"/>
    <w:rsid w:val="00EB24F3"/>
    <w:rsid w:val="00EB25BB"/>
    <w:rsid w:val="00EB25EB"/>
    <w:rsid w:val="00EB2766"/>
    <w:rsid w:val="00EB2829"/>
    <w:rsid w:val="00EB299A"/>
    <w:rsid w:val="00EB29A1"/>
    <w:rsid w:val="00EB29A4"/>
    <w:rsid w:val="00EB29B5"/>
    <w:rsid w:val="00EB2BE2"/>
    <w:rsid w:val="00EB2C6F"/>
    <w:rsid w:val="00EB2EBE"/>
    <w:rsid w:val="00EB2F37"/>
    <w:rsid w:val="00EB2F71"/>
    <w:rsid w:val="00EB3124"/>
    <w:rsid w:val="00EB3196"/>
    <w:rsid w:val="00EB32B5"/>
    <w:rsid w:val="00EB33A7"/>
    <w:rsid w:val="00EB33CA"/>
    <w:rsid w:val="00EB347E"/>
    <w:rsid w:val="00EB35D7"/>
    <w:rsid w:val="00EB3605"/>
    <w:rsid w:val="00EB3607"/>
    <w:rsid w:val="00EB3648"/>
    <w:rsid w:val="00EB371D"/>
    <w:rsid w:val="00EB372C"/>
    <w:rsid w:val="00EB38C6"/>
    <w:rsid w:val="00EB39CF"/>
    <w:rsid w:val="00EB3A8D"/>
    <w:rsid w:val="00EB3B2E"/>
    <w:rsid w:val="00EB3BF7"/>
    <w:rsid w:val="00EB3CCD"/>
    <w:rsid w:val="00EB3CE3"/>
    <w:rsid w:val="00EB3D61"/>
    <w:rsid w:val="00EB3DBC"/>
    <w:rsid w:val="00EB3EEE"/>
    <w:rsid w:val="00EB4025"/>
    <w:rsid w:val="00EB4249"/>
    <w:rsid w:val="00EB4329"/>
    <w:rsid w:val="00EB4360"/>
    <w:rsid w:val="00EB44DD"/>
    <w:rsid w:val="00EB458F"/>
    <w:rsid w:val="00EB4590"/>
    <w:rsid w:val="00EB47AD"/>
    <w:rsid w:val="00EB47CD"/>
    <w:rsid w:val="00EB484E"/>
    <w:rsid w:val="00EB4875"/>
    <w:rsid w:val="00EB4976"/>
    <w:rsid w:val="00EB49B9"/>
    <w:rsid w:val="00EB4A70"/>
    <w:rsid w:val="00EB4AC9"/>
    <w:rsid w:val="00EB4D51"/>
    <w:rsid w:val="00EB4D66"/>
    <w:rsid w:val="00EB4F9B"/>
    <w:rsid w:val="00EB4FE6"/>
    <w:rsid w:val="00EB5121"/>
    <w:rsid w:val="00EB5200"/>
    <w:rsid w:val="00EB5420"/>
    <w:rsid w:val="00EB5775"/>
    <w:rsid w:val="00EB57AE"/>
    <w:rsid w:val="00EB583E"/>
    <w:rsid w:val="00EB5950"/>
    <w:rsid w:val="00EB5C88"/>
    <w:rsid w:val="00EB5E20"/>
    <w:rsid w:val="00EB5F6A"/>
    <w:rsid w:val="00EB6020"/>
    <w:rsid w:val="00EB6291"/>
    <w:rsid w:val="00EB6419"/>
    <w:rsid w:val="00EB64C7"/>
    <w:rsid w:val="00EB6587"/>
    <w:rsid w:val="00EB65CA"/>
    <w:rsid w:val="00EB669B"/>
    <w:rsid w:val="00EB66AD"/>
    <w:rsid w:val="00EB69E7"/>
    <w:rsid w:val="00EB6AB1"/>
    <w:rsid w:val="00EB6C37"/>
    <w:rsid w:val="00EB6D08"/>
    <w:rsid w:val="00EB6D26"/>
    <w:rsid w:val="00EB6D2D"/>
    <w:rsid w:val="00EB6E29"/>
    <w:rsid w:val="00EB6E2E"/>
    <w:rsid w:val="00EB6E69"/>
    <w:rsid w:val="00EB6FA9"/>
    <w:rsid w:val="00EB6FFD"/>
    <w:rsid w:val="00EB70DE"/>
    <w:rsid w:val="00EB717C"/>
    <w:rsid w:val="00EB7228"/>
    <w:rsid w:val="00EB7297"/>
    <w:rsid w:val="00EB72B8"/>
    <w:rsid w:val="00EB73EF"/>
    <w:rsid w:val="00EB75D9"/>
    <w:rsid w:val="00EB7610"/>
    <w:rsid w:val="00EB7632"/>
    <w:rsid w:val="00EB76D9"/>
    <w:rsid w:val="00EB77E2"/>
    <w:rsid w:val="00EB77F2"/>
    <w:rsid w:val="00EB78CE"/>
    <w:rsid w:val="00EB795D"/>
    <w:rsid w:val="00EB798A"/>
    <w:rsid w:val="00EB7AF7"/>
    <w:rsid w:val="00EB7B56"/>
    <w:rsid w:val="00EB7C95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52"/>
    <w:rsid w:val="00EC0CA0"/>
    <w:rsid w:val="00EC0DC2"/>
    <w:rsid w:val="00EC0E3D"/>
    <w:rsid w:val="00EC0EF3"/>
    <w:rsid w:val="00EC0FEF"/>
    <w:rsid w:val="00EC113B"/>
    <w:rsid w:val="00EC117E"/>
    <w:rsid w:val="00EC11FB"/>
    <w:rsid w:val="00EC1250"/>
    <w:rsid w:val="00EC1318"/>
    <w:rsid w:val="00EC15DC"/>
    <w:rsid w:val="00EC1816"/>
    <w:rsid w:val="00EC190A"/>
    <w:rsid w:val="00EC1997"/>
    <w:rsid w:val="00EC1A67"/>
    <w:rsid w:val="00EC1BF2"/>
    <w:rsid w:val="00EC1C1C"/>
    <w:rsid w:val="00EC1D40"/>
    <w:rsid w:val="00EC1D42"/>
    <w:rsid w:val="00EC1E0D"/>
    <w:rsid w:val="00EC1E94"/>
    <w:rsid w:val="00EC1F71"/>
    <w:rsid w:val="00EC2037"/>
    <w:rsid w:val="00EC21F0"/>
    <w:rsid w:val="00EC21F6"/>
    <w:rsid w:val="00EC23B3"/>
    <w:rsid w:val="00EC2473"/>
    <w:rsid w:val="00EC24DF"/>
    <w:rsid w:val="00EC25AB"/>
    <w:rsid w:val="00EC265E"/>
    <w:rsid w:val="00EC2722"/>
    <w:rsid w:val="00EC27E5"/>
    <w:rsid w:val="00EC2935"/>
    <w:rsid w:val="00EC2A05"/>
    <w:rsid w:val="00EC2AA3"/>
    <w:rsid w:val="00EC2AA5"/>
    <w:rsid w:val="00EC2C15"/>
    <w:rsid w:val="00EC2E5D"/>
    <w:rsid w:val="00EC2F23"/>
    <w:rsid w:val="00EC2FD9"/>
    <w:rsid w:val="00EC310E"/>
    <w:rsid w:val="00EC322A"/>
    <w:rsid w:val="00EC3276"/>
    <w:rsid w:val="00EC35B5"/>
    <w:rsid w:val="00EC37C3"/>
    <w:rsid w:val="00EC3985"/>
    <w:rsid w:val="00EC3A52"/>
    <w:rsid w:val="00EC3B83"/>
    <w:rsid w:val="00EC3C86"/>
    <w:rsid w:val="00EC3CBB"/>
    <w:rsid w:val="00EC3D6D"/>
    <w:rsid w:val="00EC3DE9"/>
    <w:rsid w:val="00EC3EF5"/>
    <w:rsid w:val="00EC3F31"/>
    <w:rsid w:val="00EC3F8C"/>
    <w:rsid w:val="00EC3F8E"/>
    <w:rsid w:val="00EC4003"/>
    <w:rsid w:val="00EC420F"/>
    <w:rsid w:val="00EC4246"/>
    <w:rsid w:val="00EC42E5"/>
    <w:rsid w:val="00EC43EB"/>
    <w:rsid w:val="00EC4681"/>
    <w:rsid w:val="00EC46C8"/>
    <w:rsid w:val="00EC46F8"/>
    <w:rsid w:val="00EC4737"/>
    <w:rsid w:val="00EC491B"/>
    <w:rsid w:val="00EC492B"/>
    <w:rsid w:val="00EC4C1F"/>
    <w:rsid w:val="00EC4D4D"/>
    <w:rsid w:val="00EC4D63"/>
    <w:rsid w:val="00EC4DA6"/>
    <w:rsid w:val="00EC4F00"/>
    <w:rsid w:val="00EC4F45"/>
    <w:rsid w:val="00EC5038"/>
    <w:rsid w:val="00EC5094"/>
    <w:rsid w:val="00EC50DF"/>
    <w:rsid w:val="00EC5169"/>
    <w:rsid w:val="00EC51CE"/>
    <w:rsid w:val="00EC5369"/>
    <w:rsid w:val="00EC5603"/>
    <w:rsid w:val="00EC5620"/>
    <w:rsid w:val="00EC564C"/>
    <w:rsid w:val="00EC56D7"/>
    <w:rsid w:val="00EC56F6"/>
    <w:rsid w:val="00EC5827"/>
    <w:rsid w:val="00EC5AFA"/>
    <w:rsid w:val="00EC5BF3"/>
    <w:rsid w:val="00EC5C04"/>
    <w:rsid w:val="00EC5C15"/>
    <w:rsid w:val="00EC5CA3"/>
    <w:rsid w:val="00EC5D14"/>
    <w:rsid w:val="00EC5DA1"/>
    <w:rsid w:val="00EC5F26"/>
    <w:rsid w:val="00EC6082"/>
    <w:rsid w:val="00EC60AB"/>
    <w:rsid w:val="00EC62B0"/>
    <w:rsid w:val="00EC63D5"/>
    <w:rsid w:val="00EC64BD"/>
    <w:rsid w:val="00EC6500"/>
    <w:rsid w:val="00EC6545"/>
    <w:rsid w:val="00EC6607"/>
    <w:rsid w:val="00EC66B2"/>
    <w:rsid w:val="00EC66F9"/>
    <w:rsid w:val="00EC6761"/>
    <w:rsid w:val="00EC6791"/>
    <w:rsid w:val="00EC67F1"/>
    <w:rsid w:val="00EC69D7"/>
    <w:rsid w:val="00EC6B3E"/>
    <w:rsid w:val="00EC6C0F"/>
    <w:rsid w:val="00EC6D17"/>
    <w:rsid w:val="00EC6D32"/>
    <w:rsid w:val="00EC6E2F"/>
    <w:rsid w:val="00EC6E30"/>
    <w:rsid w:val="00EC6EF2"/>
    <w:rsid w:val="00EC6F7F"/>
    <w:rsid w:val="00EC6FF0"/>
    <w:rsid w:val="00EC7136"/>
    <w:rsid w:val="00EC7239"/>
    <w:rsid w:val="00EC74B7"/>
    <w:rsid w:val="00EC7519"/>
    <w:rsid w:val="00EC7549"/>
    <w:rsid w:val="00EC7603"/>
    <w:rsid w:val="00EC76EB"/>
    <w:rsid w:val="00EC7708"/>
    <w:rsid w:val="00EC775A"/>
    <w:rsid w:val="00EC7798"/>
    <w:rsid w:val="00EC792B"/>
    <w:rsid w:val="00EC79A4"/>
    <w:rsid w:val="00EC7B69"/>
    <w:rsid w:val="00EC7C94"/>
    <w:rsid w:val="00EC7D58"/>
    <w:rsid w:val="00ED0022"/>
    <w:rsid w:val="00ED007C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A2"/>
    <w:rsid w:val="00ED09CC"/>
    <w:rsid w:val="00ED09D7"/>
    <w:rsid w:val="00ED0C1F"/>
    <w:rsid w:val="00ED0C62"/>
    <w:rsid w:val="00ED105C"/>
    <w:rsid w:val="00ED1093"/>
    <w:rsid w:val="00ED1117"/>
    <w:rsid w:val="00ED1156"/>
    <w:rsid w:val="00ED12D9"/>
    <w:rsid w:val="00ED1322"/>
    <w:rsid w:val="00ED147D"/>
    <w:rsid w:val="00ED1576"/>
    <w:rsid w:val="00ED1591"/>
    <w:rsid w:val="00ED1790"/>
    <w:rsid w:val="00ED17CF"/>
    <w:rsid w:val="00ED17D9"/>
    <w:rsid w:val="00ED1861"/>
    <w:rsid w:val="00ED18A6"/>
    <w:rsid w:val="00ED19CD"/>
    <w:rsid w:val="00ED1A05"/>
    <w:rsid w:val="00ED1C35"/>
    <w:rsid w:val="00ED1CE6"/>
    <w:rsid w:val="00ED1CF0"/>
    <w:rsid w:val="00ED1D47"/>
    <w:rsid w:val="00ED1DE8"/>
    <w:rsid w:val="00ED1E91"/>
    <w:rsid w:val="00ED205F"/>
    <w:rsid w:val="00ED22E5"/>
    <w:rsid w:val="00ED253F"/>
    <w:rsid w:val="00ED2595"/>
    <w:rsid w:val="00ED262A"/>
    <w:rsid w:val="00ED2634"/>
    <w:rsid w:val="00ED275C"/>
    <w:rsid w:val="00ED27B9"/>
    <w:rsid w:val="00ED27C5"/>
    <w:rsid w:val="00ED280B"/>
    <w:rsid w:val="00ED2DD9"/>
    <w:rsid w:val="00ED2FD6"/>
    <w:rsid w:val="00ED3004"/>
    <w:rsid w:val="00ED31F3"/>
    <w:rsid w:val="00ED33BF"/>
    <w:rsid w:val="00ED33D9"/>
    <w:rsid w:val="00ED36EF"/>
    <w:rsid w:val="00ED37A8"/>
    <w:rsid w:val="00ED3A3E"/>
    <w:rsid w:val="00ED3A49"/>
    <w:rsid w:val="00ED3BA4"/>
    <w:rsid w:val="00ED3C40"/>
    <w:rsid w:val="00ED3C4F"/>
    <w:rsid w:val="00ED3D5A"/>
    <w:rsid w:val="00ED3E17"/>
    <w:rsid w:val="00ED3F62"/>
    <w:rsid w:val="00ED3FEE"/>
    <w:rsid w:val="00ED4065"/>
    <w:rsid w:val="00ED40CD"/>
    <w:rsid w:val="00ED4285"/>
    <w:rsid w:val="00ED4338"/>
    <w:rsid w:val="00ED434F"/>
    <w:rsid w:val="00ED43E0"/>
    <w:rsid w:val="00ED44E5"/>
    <w:rsid w:val="00ED456A"/>
    <w:rsid w:val="00ED462E"/>
    <w:rsid w:val="00ED46C4"/>
    <w:rsid w:val="00ED46DE"/>
    <w:rsid w:val="00ED4761"/>
    <w:rsid w:val="00ED486E"/>
    <w:rsid w:val="00ED4872"/>
    <w:rsid w:val="00ED4A7C"/>
    <w:rsid w:val="00ED4AE2"/>
    <w:rsid w:val="00ED4B86"/>
    <w:rsid w:val="00ED4C54"/>
    <w:rsid w:val="00ED4C96"/>
    <w:rsid w:val="00ED521E"/>
    <w:rsid w:val="00ED5237"/>
    <w:rsid w:val="00ED5295"/>
    <w:rsid w:val="00ED52E8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EB"/>
    <w:rsid w:val="00ED5A05"/>
    <w:rsid w:val="00ED5A1D"/>
    <w:rsid w:val="00ED5A4C"/>
    <w:rsid w:val="00ED5A55"/>
    <w:rsid w:val="00ED5A72"/>
    <w:rsid w:val="00ED5C33"/>
    <w:rsid w:val="00ED5D14"/>
    <w:rsid w:val="00ED61B2"/>
    <w:rsid w:val="00ED62E6"/>
    <w:rsid w:val="00ED6363"/>
    <w:rsid w:val="00ED64B9"/>
    <w:rsid w:val="00ED64BE"/>
    <w:rsid w:val="00ED64C4"/>
    <w:rsid w:val="00ED6562"/>
    <w:rsid w:val="00ED65A8"/>
    <w:rsid w:val="00ED674A"/>
    <w:rsid w:val="00ED677C"/>
    <w:rsid w:val="00ED69E5"/>
    <w:rsid w:val="00ED6A00"/>
    <w:rsid w:val="00ED6A46"/>
    <w:rsid w:val="00ED6A6C"/>
    <w:rsid w:val="00ED6A8A"/>
    <w:rsid w:val="00ED6AD3"/>
    <w:rsid w:val="00ED6B4A"/>
    <w:rsid w:val="00ED6B86"/>
    <w:rsid w:val="00ED6BD0"/>
    <w:rsid w:val="00ED6CCE"/>
    <w:rsid w:val="00ED6D71"/>
    <w:rsid w:val="00ED6F20"/>
    <w:rsid w:val="00ED6F49"/>
    <w:rsid w:val="00ED6FBD"/>
    <w:rsid w:val="00ED6FCA"/>
    <w:rsid w:val="00ED7050"/>
    <w:rsid w:val="00ED711B"/>
    <w:rsid w:val="00ED712F"/>
    <w:rsid w:val="00ED7207"/>
    <w:rsid w:val="00ED7259"/>
    <w:rsid w:val="00ED72D5"/>
    <w:rsid w:val="00ED72FC"/>
    <w:rsid w:val="00ED7394"/>
    <w:rsid w:val="00ED74E1"/>
    <w:rsid w:val="00ED751A"/>
    <w:rsid w:val="00ED75B3"/>
    <w:rsid w:val="00ED7652"/>
    <w:rsid w:val="00ED781C"/>
    <w:rsid w:val="00ED7855"/>
    <w:rsid w:val="00ED7912"/>
    <w:rsid w:val="00ED7915"/>
    <w:rsid w:val="00ED7A83"/>
    <w:rsid w:val="00ED7B39"/>
    <w:rsid w:val="00ED7C59"/>
    <w:rsid w:val="00ED7D40"/>
    <w:rsid w:val="00ED7DBF"/>
    <w:rsid w:val="00ED7E47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74B"/>
    <w:rsid w:val="00EE07A6"/>
    <w:rsid w:val="00EE08A1"/>
    <w:rsid w:val="00EE0ACC"/>
    <w:rsid w:val="00EE0AF2"/>
    <w:rsid w:val="00EE0C2F"/>
    <w:rsid w:val="00EE0D98"/>
    <w:rsid w:val="00EE0EB0"/>
    <w:rsid w:val="00EE0EDE"/>
    <w:rsid w:val="00EE0EFD"/>
    <w:rsid w:val="00EE0F3E"/>
    <w:rsid w:val="00EE0FC8"/>
    <w:rsid w:val="00EE10FF"/>
    <w:rsid w:val="00EE11A9"/>
    <w:rsid w:val="00EE129A"/>
    <w:rsid w:val="00EE12E6"/>
    <w:rsid w:val="00EE1319"/>
    <w:rsid w:val="00EE1469"/>
    <w:rsid w:val="00EE14C4"/>
    <w:rsid w:val="00EE157A"/>
    <w:rsid w:val="00EE1731"/>
    <w:rsid w:val="00EE1798"/>
    <w:rsid w:val="00EE1A5E"/>
    <w:rsid w:val="00EE1A6D"/>
    <w:rsid w:val="00EE1AA2"/>
    <w:rsid w:val="00EE1B15"/>
    <w:rsid w:val="00EE1B66"/>
    <w:rsid w:val="00EE1C10"/>
    <w:rsid w:val="00EE1DAD"/>
    <w:rsid w:val="00EE1DF0"/>
    <w:rsid w:val="00EE1DF8"/>
    <w:rsid w:val="00EE1E4A"/>
    <w:rsid w:val="00EE1E50"/>
    <w:rsid w:val="00EE1FAD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DB5"/>
    <w:rsid w:val="00EE2E5D"/>
    <w:rsid w:val="00EE2F35"/>
    <w:rsid w:val="00EE2FD8"/>
    <w:rsid w:val="00EE30D0"/>
    <w:rsid w:val="00EE30E2"/>
    <w:rsid w:val="00EE31B8"/>
    <w:rsid w:val="00EE31DB"/>
    <w:rsid w:val="00EE324B"/>
    <w:rsid w:val="00EE32A6"/>
    <w:rsid w:val="00EE32B6"/>
    <w:rsid w:val="00EE3324"/>
    <w:rsid w:val="00EE342C"/>
    <w:rsid w:val="00EE3484"/>
    <w:rsid w:val="00EE3539"/>
    <w:rsid w:val="00EE35D1"/>
    <w:rsid w:val="00EE3610"/>
    <w:rsid w:val="00EE3650"/>
    <w:rsid w:val="00EE3668"/>
    <w:rsid w:val="00EE37ED"/>
    <w:rsid w:val="00EE37F8"/>
    <w:rsid w:val="00EE38D4"/>
    <w:rsid w:val="00EE391C"/>
    <w:rsid w:val="00EE3AC0"/>
    <w:rsid w:val="00EE3DFF"/>
    <w:rsid w:val="00EE3FC3"/>
    <w:rsid w:val="00EE4000"/>
    <w:rsid w:val="00EE40DF"/>
    <w:rsid w:val="00EE4157"/>
    <w:rsid w:val="00EE4316"/>
    <w:rsid w:val="00EE4329"/>
    <w:rsid w:val="00EE4418"/>
    <w:rsid w:val="00EE48F5"/>
    <w:rsid w:val="00EE4B25"/>
    <w:rsid w:val="00EE4B6D"/>
    <w:rsid w:val="00EE4C9D"/>
    <w:rsid w:val="00EE4CF1"/>
    <w:rsid w:val="00EE4E8B"/>
    <w:rsid w:val="00EE53A3"/>
    <w:rsid w:val="00EE549B"/>
    <w:rsid w:val="00EE55BB"/>
    <w:rsid w:val="00EE55EC"/>
    <w:rsid w:val="00EE5729"/>
    <w:rsid w:val="00EE57F4"/>
    <w:rsid w:val="00EE5880"/>
    <w:rsid w:val="00EE5882"/>
    <w:rsid w:val="00EE5BB3"/>
    <w:rsid w:val="00EE5ED5"/>
    <w:rsid w:val="00EE5FAC"/>
    <w:rsid w:val="00EE5FB7"/>
    <w:rsid w:val="00EE60AB"/>
    <w:rsid w:val="00EE6121"/>
    <w:rsid w:val="00EE61C6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9F"/>
    <w:rsid w:val="00EE680F"/>
    <w:rsid w:val="00EE6810"/>
    <w:rsid w:val="00EE6839"/>
    <w:rsid w:val="00EE683C"/>
    <w:rsid w:val="00EE69FB"/>
    <w:rsid w:val="00EE6B26"/>
    <w:rsid w:val="00EE6B7B"/>
    <w:rsid w:val="00EE6CE4"/>
    <w:rsid w:val="00EE6E48"/>
    <w:rsid w:val="00EE6FF5"/>
    <w:rsid w:val="00EE703E"/>
    <w:rsid w:val="00EE72CE"/>
    <w:rsid w:val="00EE730D"/>
    <w:rsid w:val="00EE761F"/>
    <w:rsid w:val="00EE76B9"/>
    <w:rsid w:val="00EE77F9"/>
    <w:rsid w:val="00EE78D3"/>
    <w:rsid w:val="00EE79A8"/>
    <w:rsid w:val="00EE7A01"/>
    <w:rsid w:val="00EE7A35"/>
    <w:rsid w:val="00EE7AEE"/>
    <w:rsid w:val="00EE7CBA"/>
    <w:rsid w:val="00EE7CD3"/>
    <w:rsid w:val="00EE7D5E"/>
    <w:rsid w:val="00EE7DE7"/>
    <w:rsid w:val="00EF004E"/>
    <w:rsid w:val="00EF0093"/>
    <w:rsid w:val="00EF0108"/>
    <w:rsid w:val="00EF012B"/>
    <w:rsid w:val="00EF0232"/>
    <w:rsid w:val="00EF02E1"/>
    <w:rsid w:val="00EF033C"/>
    <w:rsid w:val="00EF04BF"/>
    <w:rsid w:val="00EF05DE"/>
    <w:rsid w:val="00EF06B4"/>
    <w:rsid w:val="00EF06D2"/>
    <w:rsid w:val="00EF0720"/>
    <w:rsid w:val="00EF088F"/>
    <w:rsid w:val="00EF08CC"/>
    <w:rsid w:val="00EF0A62"/>
    <w:rsid w:val="00EF0CD2"/>
    <w:rsid w:val="00EF0E2E"/>
    <w:rsid w:val="00EF1002"/>
    <w:rsid w:val="00EF11C1"/>
    <w:rsid w:val="00EF1221"/>
    <w:rsid w:val="00EF1256"/>
    <w:rsid w:val="00EF1334"/>
    <w:rsid w:val="00EF1384"/>
    <w:rsid w:val="00EF139A"/>
    <w:rsid w:val="00EF1400"/>
    <w:rsid w:val="00EF1619"/>
    <w:rsid w:val="00EF165D"/>
    <w:rsid w:val="00EF16A0"/>
    <w:rsid w:val="00EF16B1"/>
    <w:rsid w:val="00EF1762"/>
    <w:rsid w:val="00EF1781"/>
    <w:rsid w:val="00EF17B7"/>
    <w:rsid w:val="00EF1804"/>
    <w:rsid w:val="00EF1923"/>
    <w:rsid w:val="00EF196F"/>
    <w:rsid w:val="00EF1B20"/>
    <w:rsid w:val="00EF1CDF"/>
    <w:rsid w:val="00EF1CE5"/>
    <w:rsid w:val="00EF1E2B"/>
    <w:rsid w:val="00EF1E38"/>
    <w:rsid w:val="00EF1E4D"/>
    <w:rsid w:val="00EF20B8"/>
    <w:rsid w:val="00EF2191"/>
    <w:rsid w:val="00EF21E3"/>
    <w:rsid w:val="00EF234A"/>
    <w:rsid w:val="00EF2400"/>
    <w:rsid w:val="00EF246D"/>
    <w:rsid w:val="00EF2650"/>
    <w:rsid w:val="00EF2729"/>
    <w:rsid w:val="00EF274B"/>
    <w:rsid w:val="00EF28B0"/>
    <w:rsid w:val="00EF2936"/>
    <w:rsid w:val="00EF297B"/>
    <w:rsid w:val="00EF299D"/>
    <w:rsid w:val="00EF2A14"/>
    <w:rsid w:val="00EF2A39"/>
    <w:rsid w:val="00EF2A65"/>
    <w:rsid w:val="00EF2B8B"/>
    <w:rsid w:val="00EF2B93"/>
    <w:rsid w:val="00EF2CA6"/>
    <w:rsid w:val="00EF2CB3"/>
    <w:rsid w:val="00EF2CCC"/>
    <w:rsid w:val="00EF2CF5"/>
    <w:rsid w:val="00EF2E32"/>
    <w:rsid w:val="00EF2EAD"/>
    <w:rsid w:val="00EF2FB2"/>
    <w:rsid w:val="00EF30C9"/>
    <w:rsid w:val="00EF312B"/>
    <w:rsid w:val="00EF312F"/>
    <w:rsid w:val="00EF3234"/>
    <w:rsid w:val="00EF32C4"/>
    <w:rsid w:val="00EF330B"/>
    <w:rsid w:val="00EF3398"/>
    <w:rsid w:val="00EF34EE"/>
    <w:rsid w:val="00EF34FB"/>
    <w:rsid w:val="00EF3528"/>
    <w:rsid w:val="00EF3587"/>
    <w:rsid w:val="00EF364F"/>
    <w:rsid w:val="00EF3767"/>
    <w:rsid w:val="00EF3771"/>
    <w:rsid w:val="00EF37F3"/>
    <w:rsid w:val="00EF3AA8"/>
    <w:rsid w:val="00EF3B33"/>
    <w:rsid w:val="00EF3C10"/>
    <w:rsid w:val="00EF3C81"/>
    <w:rsid w:val="00EF3D07"/>
    <w:rsid w:val="00EF3DED"/>
    <w:rsid w:val="00EF3EAE"/>
    <w:rsid w:val="00EF4066"/>
    <w:rsid w:val="00EF4089"/>
    <w:rsid w:val="00EF419A"/>
    <w:rsid w:val="00EF4357"/>
    <w:rsid w:val="00EF43DD"/>
    <w:rsid w:val="00EF441A"/>
    <w:rsid w:val="00EF4447"/>
    <w:rsid w:val="00EF4516"/>
    <w:rsid w:val="00EF4683"/>
    <w:rsid w:val="00EF485B"/>
    <w:rsid w:val="00EF49BE"/>
    <w:rsid w:val="00EF4CC5"/>
    <w:rsid w:val="00EF4E2C"/>
    <w:rsid w:val="00EF4F5D"/>
    <w:rsid w:val="00EF4FCA"/>
    <w:rsid w:val="00EF4FDA"/>
    <w:rsid w:val="00EF4FE7"/>
    <w:rsid w:val="00EF506C"/>
    <w:rsid w:val="00EF50CB"/>
    <w:rsid w:val="00EF510E"/>
    <w:rsid w:val="00EF538E"/>
    <w:rsid w:val="00EF54C0"/>
    <w:rsid w:val="00EF5521"/>
    <w:rsid w:val="00EF586E"/>
    <w:rsid w:val="00EF592C"/>
    <w:rsid w:val="00EF5975"/>
    <w:rsid w:val="00EF5979"/>
    <w:rsid w:val="00EF5A3B"/>
    <w:rsid w:val="00EF5A75"/>
    <w:rsid w:val="00EF5B2D"/>
    <w:rsid w:val="00EF5C9A"/>
    <w:rsid w:val="00EF5CAA"/>
    <w:rsid w:val="00EF5DC3"/>
    <w:rsid w:val="00EF5EEC"/>
    <w:rsid w:val="00EF5F05"/>
    <w:rsid w:val="00EF5F3F"/>
    <w:rsid w:val="00EF5FDC"/>
    <w:rsid w:val="00EF5FED"/>
    <w:rsid w:val="00EF62C7"/>
    <w:rsid w:val="00EF63AF"/>
    <w:rsid w:val="00EF63EB"/>
    <w:rsid w:val="00EF643B"/>
    <w:rsid w:val="00EF643D"/>
    <w:rsid w:val="00EF64D0"/>
    <w:rsid w:val="00EF65AB"/>
    <w:rsid w:val="00EF65C1"/>
    <w:rsid w:val="00EF65C6"/>
    <w:rsid w:val="00EF6860"/>
    <w:rsid w:val="00EF6862"/>
    <w:rsid w:val="00EF69D5"/>
    <w:rsid w:val="00EF6A5B"/>
    <w:rsid w:val="00EF6B64"/>
    <w:rsid w:val="00EF6BA5"/>
    <w:rsid w:val="00EF6C7F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969"/>
    <w:rsid w:val="00EF7B11"/>
    <w:rsid w:val="00EF7B15"/>
    <w:rsid w:val="00EF7C98"/>
    <w:rsid w:val="00EF7D19"/>
    <w:rsid w:val="00EF7DCF"/>
    <w:rsid w:val="00EF7E1A"/>
    <w:rsid w:val="00EF7EEC"/>
    <w:rsid w:val="00EF7F7A"/>
    <w:rsid w:val="00EF7FBF"/>
    <w:rsid w:val="00EF7FF7"/>
    <w:rsid w:val="00F00080"/>
    <w:rsid w:val="00F00218"/>
    <w:rsid w:val="00F00429"/>
    <w:rsid w:val="00F004C8"/>
    <w:rsid w:val="00F004E5"/>
    <w:rsid w:val="00F005DB"/>
    <w:rsid w:val="00F0073E"/>
    <w:rsid w:val="00F0087E"/>
    <w:rsid w:val="00F008C1"/>
    <w:rsid w:val="00F009C4"/>
    <w:rsid w:val="00F00A5C"/>
    <w:rsid w:val="00F00A62"/>
    <w:rsid w:val="00F00B80"/>
    <w:rsid w:val="00F00BCC"/>
    <w:rsid w:val="00F00C7A"/>
    <w:rsid w:val="00F00DA1"/>
    <w:rsid w:val="00F00EBD"/>
    <w:rsid w:val="00F00F10"/>
    <w:rsid w:val="00F00F3A"/>
    <w:rsid w:val="00F00FDE"/>
    <w:rsid w:val="00F01074"/>
    <w:rsid w:val="00F01146"/>
    <w:rsid w:val="00F011C8"/>
    <w:rsid w:val="00F01246"/>
    <w:rsid w:val="00F012AC"/>
    <w:rsid w:val="00F0137F"/>
    <w:rsid w:val="00F01474"/>
    <w:rsid w:val="00F01493"/>
    <w:rsid w:val="00F01562"/>
    <w:rsid w:val="00F0159B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86"/>
    <w:rsid w:val="00F01BB4"/>
    <w:rsid w:val="00F01C7D"/>
    <w:rsid w:val="00F01CD1"/>
    <w:rsid w:val="00F01D68"/>
    <w:rsid w:val="00F01DB1"/>
    <w:rsid w:val="00F01DC5"/>
    <w:rsid w:val="00F01E2D"/>
    <w:rsid w:val="00F01FBE"/>
    <w:rsid w:val="00F0209C"/>
    <w:rsid w:val="00F0210A"/>
    <w:rsid w:val="00F02374"/>
    <w:rsid w:val="00F023A0"/>
    <w:rsid w:val="00F0243B"/>
    <w:rsid w:val="00F028E5"/>
    <w:rsid w:val="00F02948"/>
    <w:rsid w:val="00F02979"/>
    <w:rsid w:val="00F02A41"/>
    <w:rsid w:val="00F02A5C"/>
    <w:rsid w:val="00F02A5E"/>
    <w:rsid w:val="00F02A86"/>
    <w:rsid w:val="00F02B84"/>
    <w:rsid w:val="00F02BCB"/>
    <w:rsid w:val="00F02C0A"/>
    <w:rsid w:val="00F02DAE"/>
    <w:rsid w:val="00F02E65"/>
    <w:rsid w:val="00F02FA2"/>
    <w:rsid w:val="00F02FF7"/>
    <w:rsid w:val="00F031C3"/>
    <w:rsid w:val="00F033EE"/>
    <w:rsid w:val="00F03415"/>
    <w:rsid w:val="00F0348D"/>
    <w:rsid w:val="00F0361E"/>
    <w:rsid w:val="00F036B1"/>
    <w:rsid w:val="00F03785"/>
    <w:rsid w:val="00F037A0"/>
    <w:rsid w:val="00F03841"/>
    <w:rsid w:val="00F038A0"/>
    <w:rsid w:val="00F03978"/>
    <w:rsid w:val="00F03982"/>
    <w:rsid w:val="00F039B7"/>
    <w:rsid w:val="00F03A15"/>
    <w:rsid w:val="00F03A63"/>
    <w:rsid w:val="00F03ACC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F7"/>
    <w:rsid w:val="00F04194"/>
    <w:rsid w:val="00F0432B"/>
    <w:rsid w:val="00F043EE"/>
    <w:rsid w:val="00F0440D"/>
    <w:rsid w:val="00F0448A"/>
    <w:rsid w:val="00F045F4"/>
    <w:rsid w:val="00F04668"/>
    <w:rsid w:val="00F04CD1"/>
    <w:rsid w:val="00F04D30"/>
    <w:rsid w:val="00F04D51"/>
    <w:rsid w:val="00F04DFE"/>
    <w:rsid w:val="00F04E58"/>
    <w:rsid w:val="00F04FD4"/>
    <w:rsid w:val="00F05221"/>
    <w:rsid w:val="00F05265"/>
    <w:rsid w:val="00F05309"/>
    <w:rsid w:val="00F05400"/>
    <w:rsid w:val="00F05475"/>
    <w:rsid w:val="00F054AE"/>
    <w:rsid w:val="00F055AC"/>
    <w:rsid w:val="00F05651"/>
    <w:rsid w:val="00F059C8"/>
    <w:rsid w:val="00F05BA6"/>
    <w:rsid w:val="00F05C28"/>
    <w:rsid w:val="00F05CCD"/>
    <w:rsid w:val="00F05D7B"/>
    <w:rsid w:val="00F05DA5"/>
    <w:rsid w:val="00F05E38"/>
    <w:rsid w:val="00F05E59"/>
    <w:rsid w:val="00F05F30"/>
    <w:rsid w:val="00F06014"/>
    <w:rsid w:val="00F061BB"/>
    <w:rsid w:val="00F06340"/>
    <w:rsid w:val="00F063F7"/>
    <w:rsid w:val="00F06429"/>
    <w:rsid w:val="00F0676D"/>
    <w:rsid w:val="00F067C2"/>
    <w:rsid w:val="00F0682F"/>
    <w:rsid w:val="00F06888"/>
    <w:rsid w:val="00F06A3E"/>
    <w:rsid w:val="00F06E99"/>
    <w:rsid w:val="00F06F51"/>
    <w:rsid w:val="00F06F77"/>
    <w:rsid w:val="00F06F87"/>
    <w:rsid w:val="00F07061"/>
    <w:rsid w:val="00F0713B"/>
    <w:rsid w:val="00F071B8"/>
    <w:rsid w:val="00F07260"/>
    <w:rsid w:val="00F07288"/>
    <w:rsid w:val="00F072F2"/>
    <w:rsid w:val="00F073D5"/>
    <w:rsid w:val="00F074B8"/>
    <w:rsid w:val="00F0755E"/>
    <w:rsid w:val="00F0756B"/>
    <w:rsid w:val="00F075ED"/>
    <w:rsid w:val="00F075F2"/>
    <w:rsid w:val="00F0768C"/>
    <w:rsid w:val="00F076C7"/>
    <w:rsid w:val="00F076CF"/>
    <w:rsid w:val="00F076D5"/>
    <w:rsid w:val="00F077E0"/>
    <w:rsid w:val="00F07996"/>
    <w:rsid w:val="00F07A95"/>
    <w:rsid w:val="00F07ACA"/>
    <w:rsid w:val="00F07ACD"/>
    <w:rsid w:val="00F07CE2"/>
    <w:rsid w:val="00F07D12"/>
    <w:rsid w:val="00F07E8C"/>
    <w:rsid w:val="00F07F4E"/>
    <w:rsid w:val="00F10063"/>
    <w:rsid w:val="00F10140"/>
    <w:rsid w:val="00F101C0"/>
    <w:rsid w:val="00F1021B"/>
    <w:rsid w:val="00F10339"/>
    <w:rsid w:val="00F1041F"/>
    <w:rsid w:val="00F104D0"/>
    <w:rsid w:val="00F1053E"/>
    <w:rsid w:val="00F1055B"/>
    <w:rsid w:val="00F1059F"/>
    <w:rsid w:val="00F105BB"/>
    <w:rsid w:val="00F1074B"/>
    <w:rsid w:val="00F1078D"/>
    <w:rsid w:val="00F107CD"/>
    <w:rsid w:val="00F107ED"/>
    <w:rsid w:val="00F1099E"/>
    <w:rsid w:val="00F109BD"/>
    <w:rsid w:val="00F109F1"/>
    <w:rsid w:val="00F10CB5"/>
    <w:rsid w:val="00F10D16"/>
    <w:rsid w:val="00F10D58"/>
    <w:rsid w:val="00F10D6F"/>
    <w:rsid w:val="00F10FC3"/>
    <w:rsid w:val="00F11059"/>
    <w:rsid w:val="00F110A2"/>
    <w:rsid w:val="00F110F1"/>
    <w:rsid w:val="00F111D1"/>
    <w:rsid w:val="00F112EC"/>
    <w:rsid w:val="00F1131E"/>
    <w:rsid w:val="00F1132F"/>
    <w:rsid w:val="00F1134F"/>
    <w:rsid w:val="00F113E0"/>
    <w:rsid w:val="00F11434"/>
    <w:rsid w:val="00F116BC"/>
    <w:rsid w:val="00F117A2"/>
    <w:rsid w:val="00F11804"/>
    <w:rsid w:val="00F11833"/>
    <w:rsid w:val="00F1184B"/>
    <w:rsid w:val="00F11932"/>
    <w:rsid w:val="00F11A4A"/>
    <w:rsid w:val="00F11A94"/>
    <w:rsid w:val="00F11ADC"/>
    <w:rsid w:val="00F11C05"/>
    <w:rsid w:val="00F11CC8"/>
    <w:rsid w:val="00F11D79"/>
    <w:rsid w:val="00F11D92"/>
    <w:rsid w:val="00F11DBB"/>
    <w:rsid w:val="00F11DD8"/>
    <w:rsid w:val="00F11DF2"/>
    <w:rsid w:val="00F1202F"/>
    <w:rsid w:val="00F120A7"/>
    <w:rsid w:val="00F1211B"/>
    <w:rsid w:val="00F12169"/>
    <w:rsid w:val="00F123A2"/>
    <w:rsid w:val="00F124EF"/>
    <w:rsid w:val="00F1259A"/>
    <w:rsid w:val="00F1260D"/>
    <w:rsid w:val="00F127E1"/>
    <w:rsid w:val="00F127EE"/>
    <w:rsid w:val="00F12964"/>
    <w:rsid w:val="00F12AEE"/>
    <w:rsid w:val="00F12B1B"/>
    <w:rsid w:val="00F12E5A"/>
    <w:rsid w:val="00F12F93"/>
    <w:rsid w:val="00F13005"/>
    <w:rsid w:val="00F13093"/>
    <w:rsid w:val="00F130E6"/>
    <w:rsid w:val="00F131D9"/>
    <w:rsid w:val="00F131F6"/>
    <w:rsid w:val="00F13316"/>
    <w:rsid w:val="00F13329"/>
    <w:rsid w:val="00F1337D"/>
    <w:rsid w:val="00F13623"/>
    <w:rsid w:val="00F136CF"/>
    <w:rsid w:val="00F1371F"/>
    <w:rsid w:val="00F137E1"/>
    <w:rsid w:val="00F138DE"/>
    <w:rsid w:val="00F13906"/>
    <w:rsid w:val="00F13A3F"/>
    <w:rsid w:val="00F13ADA"/>
    <w:rsid w:val="00F13B4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C"/>
    <w:rsid w:val="00F14273"/>
    <w:rsid w:val="00F14503"/>
    <w:rsid w:val="00F14566"/>
    <w:rsid w:val="00F145D1"/>
    <w:rsid w:val="00F14649"/>
    <w:rsid w:val="00F147C3"/>
    <w:rsid w:val="00F147D1"/>
    <w:rsid w:val="00F147D4"/>
    <w:rsid w:val="00F14840"/>
    <w:rsid w:val="00F149BC"/>
    <w:rsid w:val="00F149C8"/>
    <w:rsid w:val="00F14A95"/>
    <w:rsid w:val="00F14ABF"/>
    <w:rsid w:val="00F14C03"/>
    <w:rsid w:val="00F14ECC"/>
    <w:rsid w:val="00F14F30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2C"/>
    <w:rsid w:val="00F159AE"/>
    <w:rsid w:val="00F15A0A"/>
    <w:rsid w:val="00F15C62"/>
    <w:rsid w:val="00F15DD7"/>
    <w:rsid w:val="00F15DDC"/>
    <w:rsid w:val="00F15F2A"/>
    <w:rsid w:val="00F16019"/>
    <w:rsid w:val="00F1606E"/>
    <w:rsid w:val="00F160C7"/>
    <w:rsid w:val="00F16155"/>
    <w:rsid w:val="00F16179"/>
    <w:rsid w:val="00F16422"/>
    <w:rsid w:val="00F16467"/>
    <w:rsid w:val="00F1661F"/>
    <w:rsid w:val="00F16747"/>
    <w:rsid w:val="00F16878"/>
    <w:rsid w:val="00F1694F"/>
    <w:rsid w:val="00F1699E"/>
    <w:rsid w:val="00F169D6"/>
    <w:rsid w:val="00F16AB2"/>
    <w:rsid w:val="00F16B43"/>
    <w:rsid w:val="00F16BAE"/>
    <w:rsid w:val="00F16CC0"/>
    <w:rsid w:val="00F16D3A"/>
    <w:rsid w:val="00F16DF4"/>
    <w:rsid w:val="00F16E3F"/>
    <w:rsid w:val="00F17068"/>
    <w:rsid w:val="00F1712C"/>
    <w:rsid w:val="00F17188"/>
    <w:rsid w:val="00F171C7"/>
    <w:rsid w:val="00F17292"/>
    <w:rsid w:val="00F172A8"/>
    <w:rsid w:val="00F1730E"/>
    <w:rsid w:val="00F17317"/>
    <w:rsid w:val="00F17394"/>
    <w:rsid w:val="00F1741F"/>
    <w:rsid w:val="00F17467"/>
    <w:rsid w:val="00F1748B"/>
    <w:rsid w:val="00F17619"/>
    <w:rsid w:val="00F17651"/>
    <w:rsid w:val="00F176D9"/>
    <w:rsid w:val="00F177FF"/>
    <w:rsid w:val="00F17815"/>
    <w:rsid w:val="00F1788B"/>
    <w:rsid w:val="00F17A0E"/>
    <w:rsid w:val="00F17A22"/>
    <w:rsid w:val="00F17B93"/>
    <w:rsid w:val="00F17BA4"/>
    <w:rsid w:val="00F17BB7"/>
    <w:rsid w:val="00F17D92"/>
    <w:rsid w:val="00F17E40"/>
    <w:rsid w:val="00F17E6F"/>
    <w:rsid w:val="00F17F37"/>
    <w:rsid w:val="00F200B1"/>
    <w:rsid w:val="00F2017E"/>
    <w:rsid w:val="00F20249"/>
    <w:rsid w:val="00F20332"/>
    <w:rsid w:val="00F20355"/>
    <w:rsid w:val="00F20392"/>
    <w:rsid w:val="00F20456"/>
    <w:rsid w:val="00F204A9"/>
    <w:rsid w:val="00F204D7"/>
    <w:rsid w:val="00F2052C"/>
    <w:rsid w:val="00F206AD"/>
    <w:rsid w:val="00F206C7"/>
    <w:rsid w:val="00F207AA"/>
    <w:rsid w:val="00F209D5"/>
    <w:rsid w:val="00F209F0"/>
    <w:rsid w:val="00F209FD"/>
    <w:rsid w:val="00F20A7E"/>
    <w:rsid w:val="00F20BCD"/>
    <w:rsid w:val="00F20BF5"/>
    <w:rsid w:val="00F20CA1"/>
    <w:rsid w:val="00F20CE8"/>
    <w:rsid w:val="00F20D40"/>
    <w:rsid w:val="00F20E81"/>
    <w:rsid w:val="00F20EC5"/>
    <w:rsid w:val="00F20F6B"/>
    <w:rsid w:val="00F20FE6"/>
    <w:rsid w:val="00F21030"/>
    <w:rsid w:val="00F211C9"/>
    <w:rsid w:val="00F21209"/>
    <w:rsid w:val="00F21297"/>
    <w:rsid w:val="00F2134E"/>
    <w:rsid w:val="00F21374"/>
    <w:rsid w:val="00F21400"/>
    <w:rsid w:val="00F2148A"/>
    <w:rsid w:val="00F21550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C41"/>
    <w:rsid w:val="00F220ED"/>
    <w:rsid w:val="00F22202"/>
    <w:rsid w:val="00F22230"/>
    <w:rsid w:val="00F22407"/>
    <w:rsid w:val="00F2242A"/>
    <w:rsid w:val="00F2261D"/>
    <w:rsid w:val="00F22781"/>
    <w:rsid w:val="00F22795"/>
    <w:rsid w:val="00F22996"/>
    <w:rsid w:val="00F22A61"/>
    <w:rsid w:val="00F22CA5"/>
    <w:rsid w:val="00F22D57"/>
    <w:rsid w:val="00F22E06"/>
    <w:rsid w:val="00F22EF1"/>
    <w:rsid w:val="00F22FDB"/>
    <w:rsid w:val="00F23001"/>
    <w:rsid w:val="00F23038"/>
    <w:rsid w:val="00F2305E"/>
    <w:rsid w:val="00F230F4"/>
    <w:rsid w:val="00F2313B"/>
    <w:rsid w:val="00F234D7"/>
    <w:rsid w:val="00F235BC"/>
    <w:rsid w:val="00F235EE"/>
    <w:rsid w:val="00F23792"/>
    <w:rsid w:val="00F23A1C"/>
    <w:rsid w:val="00F23B99"/>
    <w:rsid w:val="00F23C3E"/>
    <w:rsid w:val="00F23D44"/>
    <w:rsid w:val="00F23D75"/>
    <w:rsid w:val="00F23E47"/>
    <w:rsid w:val="00F23EB7"/>
    <w:rsid w:val="00F23EE0"/>
    <w:rsid w:val="00F23F11"/>
    <w:rsid w:val="00F23F92"/>
    <w:rsid w:val="00F24036"/>
    <w:rsid w:val="00F2412C"/>
    <w:rsid w:val="00F24131"/>
    <w:rsid w:val="00F2421D"/>
    <w:rsid w:val="00F24422"/>
    <w:rsid w:val="00F245F3"/>
    <w:rsid w:val="00F245FF"/>
    <w:rsid w:val="00F24733"/>
    <w:rsid w:val="00F2485C"/>
    <w:rsid w:val="00F2491E"/>
    <w:rsid w:val="00F24A29"/>
    <w:rsid w:val="00F24A8A"/>
    <w:rsid w:val="00F24AB4"/>
    <w:rsid w:val="00F24ABB"/>
    <w:rsid w:val="00F24ACE"/>
    <w:rsid w:val="00F24B94"/>
    <w:rsid w:val="00F24CB0"/>
    <w:rsid w:val="00F24D1D"/>
    <w:rsid w:val="00F24D6C"/>
    <w:rsid w:val="00F24D83"/>
    <w:rsid w:val="00F24DD8"/>
    <w:rsid w:val="00F25081"/>
    <w:rsid w:val="00F250FD"/>
    <w:rsid w:val="00F25228"/>
    <w:rsid w:val="00F25375"/>
    <w:rsid w:val="00F253C1"/>
    <w:rsid w:val="00F25420"/>
    <w:rsid w:val="00F25492"/>
    <w:rsid w:val="00F2556B"/>
    <w:rsid w:val="00F255B2"/>
    <w:rsid w:val="00F255B9"/>
    <w:rsid w:val="00F25720"/>
    <w:rsid w:val="00F257A4"/>
    <w:rsid w:val="00F25835"/>
    <w:rsid w:val="00F258CC"/>
    <w:rsid w:val="00F25981"/>
    <w:rsid w:val="00F259D2"/>
    <w:rsid w:val="00F25B89"/>
    <w:rsid w:val="00F25B9F"/>
    <w:rsid w:val="00F25BD0"/>
    <w:rsid w:val="00F25BFC"/>
    <w:rsid w:val="00F25E8C"/>
    <w:rsid w:val="00F25F83"/>
    <w:rsid w:val="00F260DF"/>
    <w:rsid w:val="00F26160"/>
    <w:rsid w:val="00F261F5"/>
    <w:rsid w:val="00F262A9"/>
    <w:rsid w:val="00F26371"/>
    <w:rsid w:val="00F263F1"/>
    <w:rsid w:val="00F2653D"/>
    <w:rsid w:val="00F26583"/>
    <w:rsid w:val="00F26A3F"/>
    <w:rsid w:val="00F26AC5"/>
    <w:rsid w:val="00F26BB5"/>
    <w:rsid w:val="00F26BD6"/>
    <w:rsid w:val="00F26BD9"/>
    <w:rsid w:val="00F26C03"/>
    <w:rsid w:val="00F26C27"/>
    <w:rsid w:val="00F26F02"/>
    <w:rsid w:val="00F27182"/>
    <w:rsid w:val="00F271FB"/>
    <w:rsid w:val="00F27269"/>
    <w:rsid w:val="00F27367"/>
    <w:rsid w:val="00F2773F"/>
    <w:rsid w:val="00F27829"/>
    <w:rsid w:val="00F27889"/>
    <w:rsid w:val="00F278B2"/>
    <w:rsid w:val="00F278D0"/>
    <w:rsid w:val="00F27907"/>
    <w:rsid w:val="00F27AE5"/>
    <w:rsid w:val="00F27DC6"/>
    <w:rsid w:val="00F27E36"/>
    <w:rsid w:val="00F27EF2"/>
    <w:rsid w:val="00F300E7"/>
    <w:rsid w:val="00F30175"/>
    <w:rsid w:val="00F301BF"/>
    <w:rsid w:val="00F30258"/>
    <w:rsid w:val="00F30278"/>
    <w:rsid w:val="00F30345"/>
    <w:rsid w:val="00F30432"/>
    <w:rsid w:val="00F30583"/>
    <w:rsid w:val="00F30768"/>
    <w:rsid w:val="00F307F8"/>
    <w:rsid w:val="00F30895"/>
    <w:rsid w:val="00F30897"/>
    <w:rsid w:val="00F30936"/>
    <w:rsid w:val="00F30ADC"/>
    <w:rsid w:val="00F30B71"/>
    <w:rsid w:val="00F30BF4"/>
    <w:rsid w:val="00F30C83"/>
    <w:rsid w:val="00F30D75"/>
    <w:rsid w:val="00F30E8F"/>
    <w:rsid w:val="00F30ECE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CC"/>
    <w:rsid w:val="00F31501"/>
    <w:rsid w:val="00F317A1"/>
    <w:rsid w:val="00F3183D"/>
    <w:rsid w:val="00F3184D"/>
    <w:rsid w:val="00F318E5"/>
    <w:rsid w:val="00F31975"/>
    <w:rsid w:val="00F319BA"/>
    <w:rsid w:val="00F31AE1"/>
    <w:rsid w:val="00F31D7B"/>
    <w:rsid w:val="00F31DC9"/>
    <w:rsid w:val="00F31DE8"/>
    <w:rsid w:val="00F31E8E"/>
    <w:rsid w:val="00F3203D"/>
    <w:rsid w:val="00F320BC"/>
    <w:rsid w:val="00F32180"/>
    <w:rsid w:val="00F321A3"/>
    <w:rsid w:val="00F321D2"/>
    <w:rsid w:val="00F321E0"/>
    <w:rsid w:val="00F3236A"/>
    <w:rsid w:val="00F323DF"/>
    <w:rsid w:val="00F32431"/>
    <w:rsid w:val="00F32521"/>
    <w:rsid w:val="00F325B4"/>
    <w:rsid w:val="00F325CA"/>
    <w:rsid w:val="00F3268F"/>
    <w:rsid w:val="00F32742"/>
    <w:rsid w:val="00F327E5"/>
    <w:rsid w:val="00F32802"/>
    <w:rsid w:val="00F32831"/>
    <w:rsid w:val="00F32905"/>
    <w:rsid w:val="00F32966"/>
    <w:rsid w:val="00F32988"/>
    <w:rsid w:val="00F329E3"/>
    <w:rsid w:val="00F32A52"/>
    <w:rsid w:val="00F32AD2"/>
    <w:rsid w:val="00F32ADF"/>
    <w:rsid w:val="00F32AF0"/>
    <w:rsid w:val="00F331BE"/>
    <w:rsid w:val="00F331E6"/>
    <w:rsid w:val="00F331EE"/>
    <w:rsid w:val="00F33545"/>
    <w:rsid w:val="00F33650"/>
    <w:rsid w:val="00F336E1"/>
    <w:rsid w:val="00F33730"/>
    <w:rsid w:val="00F3374F"/>
    <w:rsid w:val="00F337B5"/>
    <w:rsid w:val="00F3389C"/>
    <w:rsid w:val="00F338CB"/>
    <w:rsid w:val="00F338E0"/>
    <w:rsid w:val="00F33B92"/>
    <w:rsid w:val="00F33C6D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1D"/>
    <w:rsid w:val="00F34553"/>
    <w:rsid w:val="00F34622"/>
    <w:rsid w:val="00F346E9"/>
    <w:rsid w:val="00F3480D"/>
    <w:rsid w:val="00F34913"/>
    <w:rsid w:val="00F34942"/>
    <w:rsid w:val="00F349A9"/>
    <w:rsid w:val="00F34AC5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F53"/>
    <w:rsid w:val="00F35035"/>
    <w:rsid w:val="00F350CF"/>
    <w:rsid w:val="00F350E4"/>
    <w:rsid w:val="00F35162"/>
    <w:rsid w:val="00F353FA"/>
    <w:rsid w:val="00F35493"/>
    <w:rsid w:val="00F35543"/>
    <w:rsid w:val="00F3559D"/>
    <w:rsid w:val="00F355BC"/>
    <w:rsid w:val="00F35628"/>
    <w:rsid w:val="00F357CD"/>
    <w:rsid w:val="00F357DA"/>
    <w:rsid w:val="00F358CD"/>
    <w:rsid w:val="00F35922"/>
    <w:rsid w:val="00F359A5"/>
    <w:rsid w:val="00F35A37"/>
    <w:rsid w:val="00F35BA2"/>
    <w:rsid w:val="00F35C81"/>
    <w:rsid w:val="00F35D91"/>
    <w:rsid w:val="00F35DEB"/>
    <w:rsid w:val="00F35F10"/>
    <w:rsid w:val="00F36031"/>
    <w:rsid w:val="00F360C7"/>
    <w:rsid w:val="00F36129"/>
    <w:rsid w:val="00F36263"/>
    <w:rsid w:val="00F36268"/>
    <w:rsid w:val="00F3629A"/>
    <w:rsid w:val="00F3629C"/>
    <w:rsid w:val="00F362C9"/>
    <w:rsid w:val="00F36322"/>
    <w:rsid w:val="00F36403"/>
    <w:rsid w:val="00F36436"/>
    <w:rsid w:val="00F3666E"/>
    <w:rsid w:val="00F366F6"/>
    <w:rsid w:val="00F36706"/>
    <w:rsid w:val="00F36852"/>
    <w:rsid w:val="00F3689E"/>
    <w:rsid w:val="00F368A1"/>
    <w:rsid w:val="00F369AD"/>
    <w:rsid w:val="00F369AF"/>
    <w:rsid w:val="00F36A62"/>
    <w:rsid w:val="00F36DF0"/>
    <w:rsid w:val="00F36F39"/>
    <w:rsid w:val="00F3703D"/>
    <w:rsid w:val="00F3714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8D1"/>
    <w:rsid w:val="00F3790F"/>
    <w:rsid w:val="00F37943"/>
    <w:rsid w:val="00F37ACF"/>
    <w:rsid w:val="00F37AD6"/>
    <w:rsid w:val="00F37B0C"/>
    <w:rsid w:val="00F37BC7"/>
    <w:rsid w:val="00F37C79"/>
    <w:rsid w:val="00F37DCD"/>
    <w:rsid w:val="00F37DE2"/>
    <w:rsid w:val="00F37E06"/>
    <w:rsid w:val="00F37E94"/>
    <w:rsid w:val="00F37ED1"/>
    <w:rsid w:val="00F40028"/>
    <w:rsid w:val="00F40098"/>
    <w:rsid w:val="00F40253"/>
    <w:rsid w:val="00F4028A"/>
    <w:rsid w:val="00F4028D"/>
    <w:rsid w:val="00F40306"/>
    <w:rsid w:val="00F403F4"/>
    <w:rsid w:val="00F4065C"/>
    <w:rsid w:val="00F406A5"/>
    <w:rsid w:val="00F40A6B"/>
    <w:rsid w:val="00F40B3D"/>
    <w:rsid w:val="00F40B8F"/>
    <w:rsid w:val="00F40C1F"/>
    <w:rsid w:val="00F40D2C"/>
    <w:rsid w:val="00F40D52"/>
    <w:rsid w:val="00F40F04"/>
    <w:rsid w:val="00F40FB6"/>
    <w:rsid w:val="00F40FDB"/>
    <w:rsid w:val="00F4106D"/>
    <w:rsid w:val="00F411C0"/>
    <w:rsid w:val="00F41230"/>
    <w:rsid w:val="00F41286"/>
    <w:rsid w:val="00F4139E"/>
    <w:rsid w:val="00F414B7"/>
    <w:rsid w:val="00F414D7"/>
    <w:rsid w:val="00F414E1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2C"/>
    <w:rsid w:val="00F42094"/>
    <w:rsid w:val="00F42130"/>
    <w:rsid w:val="00F42150"/>
    <w:rsid w:val="00F42369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2F71"/>
    <w:rsid w:val="00F430A3"/>
    <w:rsid w:val="00F430DE"/>
    <w:rsid w:val="00F431E8"/>
    <w:rsid w:val="00F43305"/>
    <w:rsid w:val="00F43452"/>
    <w:rsid w:val="00F43504"/>
    <w:rsid w:val="00F436D4"/>
    <w:rsid w:val="00F4379C"/>
    <w:rsid w:val="00F43808"/>
    <w:rsid w:val="00F4393D"/>
    <w:rsid w:val="00F43994"/>
    <w:rsid w:val="00F43AAA"/>
    <w:rsid w:val="00F43B66"/>
    <w:rsid w:val="00F43C53"/>
    <w:rsid w:val="00F43C60"/>
    <w:rsid w:val="00F43F09"/>
    <w:rsid w:val="00F43F0A"/>
    <w:rsid w:val="00F43FA1"/>
    <w:rsid w:val="00F43FF4"/>
    <w:rsid w:val="00F440AB"/>
    <w:rsid w:val="00F440B2"/>
    <w:rsid w:val="00F4416B"/>
    <w:rsid w:val="00F4419E"/>
    <w:rsid w:val="00F441C2"/>
    <w:rsid w:val="00F44293"/>
    <w:rsid w:val="00F442AC"/>
    <w:rsid w:val="00F4432F"/>
    <w:rsid w:val="00F443FA"/>
    <w:rsid w:val="00F44680"/>
    <w:rsid w:val="00F446E7"/>
    <w:rsid w:val="00F4479C"/>
    <w:rsid w:val="00F447A2"/>
    <w:rsid w:val="00F44911"/>
    <w:rsid w:val="00F44986"/>
    <w:rsid w:val="00F449CD"/>
    <w:rsid w:val="00F44B42"/>
    <w:rsid w:val="00F44B66"/>
    <w:rsid w:val="00F44BEC"/>
    <w:rsid w:val="00F44CB0"/>
    <w:rsid w:val="00F44DB3"/>
    <w:rsid w:val="00F44E0D"/>
    <w:rsid w:val="00F44E16"/>
    <w:rsid w:val="00F44E88"/>
    <w:rsid w:val="00F45028"/>
    <w:rsid w:val="00F450CD"/>
    <w:rsid w:val="00F45107"/>
    <w:rsid w:val="00F45199"/>
    <w:rsid w:val="00F451EC"/>
    <w:rsid w:val="00F45334"/>
    <w:rsid w:val="00F453B3"/>
    <w:rsid w:val="00F453F1"/>
    <w:rsid w:val="00F453F6"/>
    <w:rsid w:val="00F456E5"/>
    <w:rsid w:val="00F45816"/>
    <w:rsid w:val="00F4583D"/>
    <w:rsid w:val="00F45866"/>
    <w:rsid w:val="00F45BB9"/>
    <w:rsid w:val="00F45BC1"/>
    <w:rsid w:val="00F45C4E"/>
    <w:rsid w:val="00F45E40"/>
    <w:rsid w:val="00F45ED3"/>
    <w:rsid w:val="00F45EE2"/>
    <w:rsid w:val="00F45F72"/>
    <w:rsid w:val="00F46266"/>
    <w:rsid w:val="00F462DD"/>
    <w:rsid w:val="00F46302"/>
    <w:rsid w:val="00F464E8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72"/>
    <w:rsid w:val="00F47087"/>
    <w:rsid w:val="00F47197"/>
    <w:rsid w:val="00F471EE"/>
    <w:rsid w:val="00F4720E"/>
    <w:rsid w:val="00F473FE"/>
    <w:rsid w:val="00F4746E"/>
    <w:rsid w:val="00F474E7"/>
    <w:rsid w:val="00F476B9"/>
    <w:rsid w:val="00F476DA"/>
    <w:rsid w:val="00F478B6"/>
    <w:rsid w:val="00F479E2"/>
    <w:rsid w:val="00F47A62"/>
    <w:rsid w:val="00F47DA0"/>
    <w:rsid w:val="00F47E40"/>
    <w:rsid w:val="00F50102"/>
    <w:rsid w:val="00F5013D"/>
    <w:rsid w:val="00F50160"/>
    <w:rsid w:val="00F50391"/>
    <w:rsid w:val="00F503A6"/>
    <w:rsid w:val="00F503CD"/>
    <w:rsid w:val="00F5057B"/>
    <w:rsid w:val="00F5064F"/>
    <w:rsid w:val="00F50798"/>
    <w:rsid w:val="00F507F1"/>
    <w:rsid w:val="00F50886"/>
    <w:rsid w:val="00F508FC"/>
    <w:rsid w:val="00F50935"/>
    <w:rsid w:val="00F509ED"/>
    <w:rsid w:val="00F50AAB"/>
    <w:rsid w:val="00F50B97"/>
    <w:rsid w:val="00F50E62"/>
    <w:rsid w:val="00F50E7B"/>
    <w:rsid w:val="00F50F96"/>
    <w:rsid w:val="00F50FB0"/>
    <w:rsid w:val="00F50FCF"/>
    <w:rsid w:val="00F51002"/>
    <w:rsid w:val="00F51105"/>
    <w:rsid w:val="00F5116B"/>
    <w:rsid w:val="00F511DA"/>
    <w:rsid w:val="00F5124C"/>
    <w:rsid w:val="00F5125E"/>
    <w:rsid w:val="00F51470"/>
    <w:rsid w:val="00F51504"/>
    <w:rsid w:val="00F51578"/>
    <w:rsid w:val="00F515C3"/>
    <w:rsid w:val="00F51913"/>
    <w:rsid w:val="00F519E8"/>
    <w:rsid w:val="00F51A5A"/>
    <w:rsid w:val="00F51CA3"/>
    <w:rsid w:val="00F51DF5"/>
    <w:rsid w:val="00F51FF2"/>
    <w:rsid w:val="00F52036"/>
    <w:rsid w:val="00F5208A"/>
    <w:rsid w:val="00F52102"/>
    <w:rsid w:val="00F52167"/>
    <w:rsid w:val="00F5219D"/>
    <w:rsid w:val="00F52201"/>
    <w:rsid w:val="00F52333"/>
    <w:rsid w:val="00F525F3"/>
    <w:rsid w:val="00F526C0"/>
    <w:rsid w:val="00F527B7"/>
    <w:rsid w:val="00F527BF"/>
    <w:rsid w:val="00F528DC"/>
    <w:rsid w:val="00F529F9"/>
    <w:rsid w:val="00F52B89"/>
    <w:rsid w:val="00F52BC1"/>
    <w:rsid w:val="00F52BFB"/>
    <w:rsid w:val="00F52BFE"/>
    <w:rsid w:val="00F52D8B"/>
    <w:rsid w:val="00F52EA4"/>
    <w:rsid w:val="00F52FFC"/>
    <w:rsid w:val="00F53013"/>
    <w:rsid w:val="00F53207"/>
    <w:rsid w:val="00F5332F"/>
    <w:rsid w:val="00F533F1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E3F"/>
    <w:rsid w:val="00F53E89"/>
    <w:rsid w:val="00F540CD"/>
    <w:rsid w:val="00F5419C"/>
    <w:rsid w:val="00F541E0"/>
    <w:rsid w:val="00F54227"/>
    <w:rsid w:val="00F54265"/>
    <w:rsid w:val="00F5428D"/>
    <w:rsid w:val="00F542D3"/>
    <w:rsid w:val="00F542EA"/>
    <w:rsid w:val="00F54539"/>
    <w:rsid w:val="00F54540"/>
    <w:rsid w:val="00F54557"/>
    <w:rsid w:val="00F545A1"/>
    <w:rsid w:val="00F546CD"/>
    <w:rsid w:val="00F5478A"/>
    <w:rsid w:val="00F54803"/>
    <w:rsid w:val="00F54807"/>
    <w:rsid w:val="00F54838"/>
    <w:rsid w:val="00F54949"/>
    <w:rsid w:val="00F5497B"/>
    <w:rsid w:val="00F54A3D"/>
    <w:rsid w:val="00F54A56"/>
    <w:rsid w:val="00F54A8E"/>
    <w:rsid w:val="00F5512B"/>
    <w:rsid w:val="00F55196"/>
    <w:rsid w:val="00F5521E"/>
    <w:rsid w:val="00F553F1"/>
    <w:rsid w:val="00F5547A"/>
    <w:rsid w:val="00F554D1"/>
    <w:rsid w:val="00F55896"/>
    <w:rsid w:val="00F558E2"/>
    <w:rsid w:val="00F5597A"/>
    <w:rsid w:val="00F55A10"/>
    <w:rsid w:val="00F55AD6"/>
    <w:rsid w:val="00F55B7B"/>
    <w:rsid w:val="00F55C0E"/>
    <w:rsid w:val="00F55C9F"/>
    <w:rsid w:val="00F55DE4"/>
    <w:rsid w:val="00F55E94"/>
    <w:rsid w:val="00F55EE4"/>
    <w:rsid w:val="00F56273"/>
    <w:rsid w:val="00F563AE"/>
    <w:rsid w:val="00F5641A"/>
    <w:rsid w:val="00F56446"/>
    <w:rsid w:val="00F56476"/>
    <w:rsid w:val="00F5661A"/>
    <w:rsid w:val="00F566D2"/>
    <w:rsid w:val="00F566E2"/>
    <w:rsid w:val="00F56741"/>
    <w:rsid w:val="00F567F0"/>
    <w:rsid w:val="00F568C9"/>
    <w:rsid w:val="00F569D9"/>
    <w:rsid w:val="00F569FC"/>
    <w:rsid w:val="00F56A3F"/>
    <w:rsid w:val="00F56A66"/>
    <w:rsid w:val="00F56A68"/>
    <w:rsid w:val="00F56BD0"/>
    <w:rsid w:val="00F56D67"/>
    <w:rsid w:val="00F56E57"/>
    <w:rsid w:val="00F56F04"/>
    <w:rsid w:val="00F5709A"/>
    <w:rsid w:val="00F57170"/>
    <w:rsid w:val="00F571B7"/>
    <w:rsid w:val="00F5724B"/>
    <w:rsid w:val="00F57404"/>
    <w:rsid w:val="00F57531"/>
    <w:rsid w:val="00F57533"/>
    <w:rsid w:val="00F57556"/>
    <w:rsid w:val="00F575DF"/>
    <w:rsid w:val="00F57670"/>
    <w:rsid w:val="00F57914"/>
    <w:rsid w:val="00F57917"/>
    <w:rsid w:val="00F57A88"/>
    <w:rsid w:val="00F57BEE"/>
    <w:rsid w:val="00F57F95"/>
    <w:rsid w:val="00F60184"/>
    <w:rsid w:val="00F601FD"/>
    <w:rsid w:val="00F60341"/>
    <w:rsid w:val="00F603CC"/>
    <w:rsid w:val="00F604F2"/>
    <w:rsid w:val="00F6057A"/>
    <w:rsid w:val="00F60664"/>
    <w:rsid w:val="00F60743"/>
    <w:rsid w:val="00F60784"/>
    <w:rsid w:val="00F608E1"/>
    <w:rsid w:val="00F60B81"/>
    <w:rsid w:val="00F60B93"/>
    <w:rsid w:val="00F60BCB"/>
    <w:rsid w:val="00F60BDC"/>
    <w:rsid w:val="00F610B7"/>
    <w:rsid w:val="00F614A2"/>
    <w:rsid w:val="00F6168D"/>
    <w:rsid w:val="00F616AA"/>
    <w:rsid w:val="00F6172E"/>
    <w:rsid w:val="00F61763"/>
    <w:rsid w:val="00F61764"/>
    <w:rsid w:val="00F618AF"/>
    <w:rsid w:val="00F61976"/>
    <w:rsid w:val="00F61AAC"/>
    <w:rsid w:val="00F61CAB"/>
    <w:rsid w:val="00F61CEE"/>
    <w:rsid w:val="00F61DFD"/>
    <w:rsid w:val="00F61F0F"/>
    <w:rsid w:val="00F61FBC"/>
    <w:rsid w:val="00F620EF"/>
    <w:rsid w:val="00F621C2"/>
    <w:rsid w:val="00F6224E"/>
    <w:rsid w:val="00F62389"/>
    <w:rsid w:val="00F623E3"/>
    <w:rsid w:val="00F62413"/>
    <w:rsid w:val="00F62497"/>
    <w:rsid w:val="00F62582"/>
    <w:rsid w:val="00F6260F"/>
    <w:rsid w:val="00F6267F"/>
    <w:rsid w:val="00F62782"/>
    <w:rsid w:val="00F62786"/>
    <w:rsid w:val="00F629C8"/>
    <w:rsid w:val="00F629D1"/>
    <w:rsid w:val="00F62AAE"/>
    <w:rsid w:val="00F62B48"/>
    <w:rsid w:val="00F62DEE"/>
    <w:rsid w:val="00F62E9F"/>
    <w:rsid w:val="00F62F6B"/>
    <w:rsid w:val="00F6316B"/>
    <w:rsid w:val="00F6321B"/>
    <w:rsid w:val="00F6328B"/>
    <w:rsid w:val="00F6329F"/>
    <w:rsid w:val="00F6333A"/>
    <w:rsid w:val="00F63385"/>
    <w:rsid w:val="00F634D9"/>
    <w:rsid w:val="00F63582"/>
    <w:rsid w:val="00F63584"/>
    <w:rsid w:val="00F635D2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F84"/>
    <w:rsid w:val="00F64062"/>
    <w:rsid w:val="00F64272"/>
    <w:rsid w:val="00F642E2"/>
    <w:rsid w:val="00F643D8"/>
    <w:rsid w:val="00F644B2"/>
    <w:rsid w:val="00F644B7"/>
    <w:rsid w:val="00F6454B"/>
    <w:rsid w:val="00F646EB"/>
    <w:rsid w:val="00F64730"/>
    <w:rsid w:val="00F64749"/>
    <w:rsid w:val="00F6475C"/>
    <w:rsid w:val="00F6476A"/>
    <w:rsid w:val="00F647C9"/>
    <w:rsid w:val="00F64847"/>
    <w:rsid w:val="00F64943"/>
    <w:rsid w:val="00F64A63"/>
    <w:rsid w:val="00F64B36"/>
    <w:rsid w:val="00F64CD6"/>
    <w:rsid w:val="00F64D23"/>
    <w:rsid w:val="00F64D81"/>
    <w:rsid w:val="00F65149"/>
    <w:rsid w:val="00F65152"/>
    <w:rsid w:val="00F651F1"/>
    <w:rsid w:val="00F65246"/>
    <w:rsid w:val="00F652EA"/>
    <w:rsid w:val="00F652FF"/>
    <w:rsid w:val="00F653A6"/>
    <w:rsid w:val="00F653EC"/>
    <w:rsid w:val="00F6548A"/>
    <w:rsid w:val="00F655DB"/>
    <w:rsid w:val="00F656DA"/>
    <w:rsid w:val="00F6579E"/>
    <w:rsid w:val="00F65915"/>
    <w:rsid w:val="00F659FD"/>
    <w:rsid w:val="00F65AA5"/>
    <w:rsid w:val="00F65B37"/>
    <w:rsid w:val="00F65BF5"/>
    <w:rsid w:val="00F65CC0"/>
    <w:rsid w:val="00F6600A"/>
    <w:rsid w:val="00F66083"/>
    <w:rsid w:val="00F661A1"/>
    <w:rsid w:val="00F66282"/>
    <w:rsid w:val="00F662A3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B63"/>
    <w:rsid w:val="00F66CC2"/>
    <w:rsid w:val="00F66EE5"/>
    <w:rsid w:val="00F67322"/>
    <w:rsid w:val="00F6733E"/>
    <w:rsid w:val="00F67417"/>
    <w:rsid w:val="00F67556"/>
    <w:rsid w:val="00F6759F"/>
    <w:rsid w:val="00F675C9"/>
    <w:rsid w:val="00F67613"/>
    <w:rsid w:val="00F6764D"/>
    <w:rsid w:val="00F676F9"/>
    <w:rsid w:val="00F67910"/>
    <w:rsid w:val="00F679B1"/>
    <w:rsid w:val="00F67AF0"/>
    <w:rsid w:val="00F67B2B"/>
    <w:rsid w:val="00F67B6F"/>
    <w:rsid w:val="00F67C5C"/>
    <w:rsid w:val="00F67CDA"/>
    <w:rsid w:val="00F67D21"/>
    <w:rsid w:val="00F67DC5"/>
    <w:rsid w:val="00F67EE8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80A"/>
    <w:rsid w:val="00F7083D"/>
    <w:rsid w:val="00F7093A"/>
    <w:rsid w:val="00F70A9C"/>
    <w:rsid w:val="00F70C2B"/>
    <w:rsid w:val="00F70FA7"/>
    <w:rsid w:val="00F7112E"/>
    <w:rsid w:val="00F7115F"/>
    <w:rsid w:val="00F71162"/>
    <w:rsid w:val="00F71250"/>
    <w:rsid w:val="00F7130D"/>
    <w:rsid w:val="00F714FA"/>
    <w:rsid w:val="00F7155D"/>
    <w:rsid w:val="00F715CD"/>
    <w:rsid w:val="00F716FF"/>
    <w:rsid w:val="00F71818"/>
    <w:rsid w:val="00F71904"/>
    <w:rsid w:val="00F71908"/>
    <w:rsid w:val="00F719C6"/>
    <w:rsid w:val="00F719F1"/>
    <w:rsid w:val="00F71B55"/>
    <w:rsid w:val="00F71B9B"/>
    <w:rsid w:val="00F71C03"/>
    <w:rsid w:val="00F71D14"/>
    <w:rsid w:val="00F71DD0"/>
    <w:rsid w:val="00F71DD1"/>
    <w:rsid w:val="00F71F8F"/>
    <w:rsid w:val="00F72194"/>
    <w:rsid w:val="00F721E2"/>
    <w:rsid w:val="00F72294"/>
    <w:rsid w:val="00F722E0"/>
    <w:rsid w:val="00F7235F"/>
    <w:rsid w:val="00F723B0"/>
    <w:rsid w:val="00F723E3"/>
    <w:rsid w:val="00F72493"/>
    <w:rsid w:val="00F72583"/>
    <w:rsid w:val="00F725FA"/>
    <w:rsid w:val="00F7269B"/>
    <w:rsid w:val="00F7278F"/>
    <w:rsid w:val="00F72867"/>
    <w:rsid w:val="00F728F8"/>
    <w:rsid w:val="00F72A49"/>
    <w:rsid w:val="00F72AC8"/>
    <w:rsid w:val="00F72BCE"/>
    <w:rsid w:val="00F72DFA"/>
    <w:rsid w:val="00F72E2B"/>
    <w:rsid w:val="00F72E37"/>
    <w:rsid w:val="00F72E93"/>
    <w:rsid w:val="00F72F36"/>
    <w:rsid w:val="00F72F95"/>
    <w:rsid w:val="00F73031"/>
    <w:rsid w:val="00F730FE"/>
    <w:rsid w:val="00F73157"/>
    <w:rsid w:val="00F7345A"/>
    <w:rsid w:val="00F734DB"/>
    <w:rsid w:val="00F73565"/>
    <w:rsid w:val="00F735F8"/>
    <w:rsid w:val="00F7372D"/>
    <w:rsid w:val="00F73753"/>
    <w:rsid w:val="00F73869"/>
    <w:rsid w:val="00F73A92"/>
    <w:rsid w:val="00F73ABA"/>
    <w:rsid w:val="00F73ADC"/>
    <w:rsid w:val="00F73BDD"/>
    <w:rsid w:val="00F73D13"/>
    <w:rsid w:val="00F73D5D"/>
    <w:rsid w:val="00F73FB9"/>
    <w:rsid w:val="00F74008"/>
    <w:rsid w:val="00F74161"/>
    <w:rsid w:val="00F742E4"/>
    <w:rsid w:val="00F744F3"/>
    <w:rsid w:val="00F744F7"/>
    <w:rsid w:val="00F745AE"/>
    <w:rsid w:val="00F745EC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D2C"/>
    <w:rsid w:val="00F74E2A"/>
    <w:rsid w:val="00F74F0C"/>
    <w:rsid w:val="00F75283"/>
    <w:rsid w:val="00F75393"/>
    <w:rsid w:val="00F7547F"/>
    <w:rsid w:val="00F754BE"/>
    <w:rsid w:val="00F755A7"/>
    <w:rsid w:val="00F7564F"/>
    <w:rsid w:val="00F75690"/>
    <w:rsid w:val="00F756DE"/>
    <w:rsid w:val="00F757B9"/>
    <w:rsid w:val="00F75828"/>
    <w:rsid w:val="00F75A21"/>
    <w:rsid w:val="00F75BC3"/>
    <w:rsid w:val="00F75BF3"/>
    <w:rsid w:val="00F75C30"/>
    <w:rsid w:val="00F75C6C"/>
    <w:rsid w:val="00F76015"/>
    <w:rsid w:val="00F760A6"/>
    <w:rsid w:val="00F762EA"/>
    <w:rsid w:val="00F7630B"/>
    <w:rsid w:val="00F76356"/>
    <w:rsid w:val="00F763C8"/>
    <w:rsid w:val="00F76413"/>
    <w:rsid w:val="00F76643"/>
    <w:rsid w:val="00F7676A"/>
    <w:rsid w:val="00F76832"/>
    <w:rsid w:val="00F76D6A"/>
    <w:rsid w:val="00F76FFF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77E"/>
    <w:rsid w:val="00F77830"/>
    <w:rsid w:val="00F778D4"/>
    <w:rsid w:val="00F77A54"/>
    <w:rsid w:val="00F77ADB"/>
    <w:rsid w:val="00F77DFC"/>
    <w:rsid w:val="00F77E3D"/>
    <w:rsid w:val="00F77EC7"/>
    <w:rsid w:val="00F77EEB"/>
    <w:rsid w:val="00F8002D"/>
    <w:rsid w:val="00F80138"/>
    <w:rsid w:val="00F8025C"/>
    <w:rsid w:val="00F802B4"/>
    <w:rsid w:val="00F805D8"/>
    <w:rsid w:val="00F8091B"/>
    <w:rsid w:val="00F80A2D"/>
    <w:rsid w:val="00F80D58"/>
    <w:rsid w:val="00F80DCA"/>
    <w:rsid w:val="00F80F7F"/>
    <w:rsid w:val="00F810B1"/>
    <w:rsid w:val="00F8138F"/>
    <w:rsid w:val="00F81486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A7D"/>
    <w:rsid w:val="00F81A9A"/>
    <w:rsid w:val="00F81E97"/>
    <w:rsid w:val="00F81F2C"/>
    <w:rsid w:val="00F82011"/>
    <w:rsid w:val="00F82124"/>
    <w:rsid w:val="00F821CA"/>
    <w:rsid w:val="00F82269"/>
    <w:rsid w:val="00F82300"/>
    <w:rsid w:val="00F82354"/>
    <w:rsid w:val="00F82369"/>
    <w:rsid w:val="00F8240A"/>
    <w:rsid w:val="00F82579"/>
    <w:rsid w:val="00F825B0"/>
    <w:rsid w:val="00F825FB"/>
    <w:rsid w:val="00F826DD"/>
    <w:rsid w:val="00F82836"/>
    <w:rsid w:val="00F828CC"/>
    <w:rsid w:val="00F829E0"/>
    <w:rsid w:val="00F829E2"/>
    <w:rsid w:val="00F829EA"/>
    <w:rsid w:val="00F82A67"/>
    <w:rsid w:val="00F82A6C"/>
    <w:rsid w:val="00F82C64"/>
    <w:rsid w:val="00F82D76"/>
    <w:rsid w:val="00F830D9"/>
    <w:rsid w:val="00F8313C"/>
    <w:rsid w:val="00F83248"/>
    <w:rsid w:val="00F8347D"/>
    <w:rsid w:val="00F8364C"/>
    <w:rsid w:val="00F836B9"/>
    <w:rsid w:val="00F839A0"/>
    <w:rsid w:val="00F83B03"/>
    <w:rsid w:val="00F83C34"/>
    <w:rsid w:val="00F83C8F"/>
    <w:rsid w:val="00F83E86"/>
    <w:rsid w:val="00F83FAF"/>
    <w:rsid w:val="00F8405B"/>
    <w:rsid w:val="00F842F8"/>
    <w:rsid w:val="00F8436D"/>
    <w:rsid w:val="00F84419"/>
    <w:rsid w:val="00F844FF"/>
    <w:rsid w:val="00F84509"/>
    <w:rsid w:val="00F8452D"/>
    <w:rsid w:val="00F8457E"/>
    <w:rsid w:val="00F84636"/>
    <w:rsid w:val="00F8476C"/>
    <w:rsid w:val="00F8479F"/>
    <w:rsid w:val="00F847D0"/>
    <w:rsid w:val="00F847EC"/>
    <w:rsid w:val="00F84832"/>
    <w:rsid w:val="00F8485E"/>
    <w:rsid w:val="00F84919"/>
    <w:rsid w:val="00F84A0B"/>
    <w:rsid w:val="00F84A72"/>
    <w:rsid w:val="00F84E14"/>
    <w:rsid w:val="00F84E43"/>
    <w:rsid w:val="00F84E4E"/>
    <w:rsid w:val="00F84EEC"/>
    <w:rsid w:val="00F84F80"/>
    <w:rsid w:val="00F8515E"/>
    <w:rsid w:val="00F852E6"/>
    <w:rsid w:val="00F8546E"/>
    <w:rsid w:val="00F8563F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B5F"/>
    <w:rsid w:val="00F85C0F"/>
    <w:rsid w:val="00F85E0A"/>
    <w:rsid w:val="00F85E2B"/>
    <w:rsid w:val="00F85FF5"/>
    <w:rsid w:val="00F86049"/>
    <w:rsid w:val="00F860B9"/>
    <w:rsid w:val="00F86110"/>
    <w:rsid w:val="00F8628F"/>
    <w:rsid w:val="00F8631E"/>
    <w:rsid w:val="00F863C0"/>
    <w:rsid w:val="00F864DB"/>
    <w:rsid w:val="00F86560"/>
    <w:rsid w:val="00F8662F"/>
    <w:rsid w:val="00F8664E"/>
    <w:rsid w:val="00F867C9"/>
    <w:rsid w:val="00F86916"/>
    <w:rsid w:val="00F86ABC"/>
    <w:rsid w:val="00F86BAD"/>
    <w:rsid w:val="00F86C61"/>
    <w:rsid w:val="00F86E53"/>
    <w:rsid w:val="00F86F14"/>
    <w:rsid w:val="00F86F82"/>
    <w:rsid w:val="00F87120"/>
    <w:rsid w:val="00F871AA"/>
    <w:rsid w:val="00F875D7"/>
    <w:rsid w:val="00F87703"/>
    <w:rsid w:val="00F8776A"/>
    <w:rsid w:val="00F87791"/>
    <w:rsid w:val="00F877F7"/>
    <w:rsid w:val="00F87859"/>
    <w:rsid w:val="00F87903"/>
    <w:rsid w:val="00F87AC0"/>
    <w:rsid w:val="00F87B0A"/>
    <w:rsid w:val="00F87B63"/>
    <w:rsid w:val="00F87C4C"/>
    <w:rsid w:val="00F87CD5"/>
    <w:rsid w:val="00F87D7D"/>
    <w:rsid w:val="00F87D87"/>
    <w:rsid w:val="00F87E79"/>
    <w:rsid w:val="00F87F67"/>
    <w:rsid w:val="00F90190"/>
    <w:rsid w:val="00F901CC"/>
    <w:rsid w:val="00F902FF"/>
    <w:rsid w:val="00F9060E"/>
    <w:rsid w:val="00F9074F"/>
    <w:rsid w:val="00F90755"/>
    <w:rsid w:val="00F907C8"/>
    <w:rsid w:val="00F90831"/>
    <w:rsid w:val="00F908AA"/>
    <w:rsid w:val="00F9091F"/>
    <w:rsid w:val="00F90A97"/>
    <w:rsid w:val="00F90B2B"/>
    <w:rsid w:val="00F90C20"/>
    <w:rsid w:val="00F90C97"/>
    <w:rsid w:val="00F90CC8"/>
    <w:rsid w:val="00F90CD0"/>
    <w:rsid w:val="00F90D7A"/>
    <w:rsid w:val="00F90F0C"/>
    <w:rsid w:val="00F90F19"/>
    <w:rsid w:val="00F90FF7"/>
    <w:rsid w:val="00F910D0"/>
    <w:rsid w:val="00F9112E"/>
    <w:rsid w:val="00F91209"/>
    <w:rsid w:val="00F9125B"/>
    <w:rsid w:val="00F91321"/>
    <w:rsid w:val="00F91354"/>
    <w:rsid w:val="00F913C7"/>
    <w:rsid w:val="00F913E0"/>
    <w:rsid w:val="00F91576"/>
    <w:rsid w:val="00F915A0"/>
    <w:rsid w:val="00F91600"/>
    <w:rsid w:val="00F91659"/>
    <w:rsid w:val="00F917BE"/>
    <w:rsid w:val="00F918EF"/>
    <w:rsid w:val="00F919DE"/>
    <w:rsid w:val="00F919E8"/>
    <w:rsid w:val="00F91DD3"/>
    <w:rsid w:val="00F91EFB"/>
    <w:rsid w:val="00F91F24"/>
    <w:rsid w:val="00F9206C"/>
    <w:rsid w:val="00F92105"/>
    <w:rsid w:val="00F92213"/>
    <w:rsid w:val="00F92285"/>
    <w:rsid w:val="00F92330"/>
    <w:rsid w:val="00F923B9"/>
    <w:rsid w:val="00F92414"/>
    <w:rsid w:val="00F92473"/>
    <w:rsid w:val="00F92483"/>
    <w:rsid w:val="00F928D9"/>
    <w:rsid w:val="00F92953"/>
    <w:rsid w:val="00F929A0"/>
    <w:rsid w:val="00F92A2A"/>
    <w:rsid w:val="00F92A68"/>
    <w:rsid w:val="00F92C14"/>
    <w:rsid w:val="00F92C44"/>
    <w:rsid w:val="00F92CD5"/>
    <w:rsid w:val="00F92F74"/>
    <w:rsid w:val="00F92FAF"/>
    <w:rsid w:val="00F930E3"/>
    <w:rsid w:val="00F93133"/>
    <w:rsid w:val="00F932DE"/>
    <w:rsid w:val="00F9331A"/>
    <w:rsid w:val="00F93344"/>
    <w:rsid w:val="00F935A3"/>
    <w:rsid w:val="00F935F3"/>
    <w:rsid w:val="00F93676"/>
    <w:rsid w:val="00F937BC"/>
    <w:rsid w:val="00F93910"/>
    <w:rsid w:val="00F9395F"/>
    <w:rsid w:val="00F93B56"/>
    <w:rsid w:val="00F93D40"/>
    <w:rsid w:val="00F93D80"/>
    <w:rsid w:val="00F93DD8"/>
    <w:rsid w:val="00F93F05"/>
    <w:rsid w:val="00F93FA0"/>
    <w:rsid w:val="00F940EA"/>
    <w:rsid w:val="00F94101"/>
    <w:rsid w:val="00F941E4"/>
    <w:rsid w:val="00F94279"/>
    <w:rsid w:val="00F94297"/>
    <w:rsid w:val="00F9430B"/>
    <w:rsid w:val="00F94354"/>
    <w:rsid w:val="00F94416"/>
    <w:rsid w:val="00F944E8"/>
    <w:rsid w:val="00F94503"/>
    <w:rsid w:val="00F9477B"/>
    <w:rsid w:val="00F9479A"/>
    <w:rsid w:val="00F94936"/>
    <w:rsid w:val="00F94995"/>
    <w:rsid w:val="00F94A79"/>
    <w:rsid w:val="00F94AFA"/>
    <w:rsid w:val="00F94B64"/>
    <w:rsid w:val="00F94B8B"/>
    <w:rsid w:val="00F94BC9"/>
    <w:rsid w:val="00F94BD3"/>
    <w:rsid w:val="00F94C51"/>
    <w:rsid w:val="00F94CAC"/>
    <w:rsid w:val="00F94DE2"/>
    <w:rsid w:val="00F94E0B"/>
    <w:rsid w:val="00F94EF5"/>
    <w:rsid w:val="00F94F23"/>
    <w:rsid w:val="00F94FD8"/>
    <w:rsid w:val="00F95019"/>
    <w:rsid w:val="00F950D7"/>
    <w:rsid w:val="00F951AE"/>
    <w:rsid w:val="00F951B6"/>
    <w:rsid w:val="00F953A5"/>
    <w:rsid w:val="00F9551C"/>
    <w:rsid w:val="00F95559"/>
    <w:rsid w:val="00F9569D"/>
    <w:rsid w:val="00F957D0"/>
    <w:rsid w:val="00F95833"/>
    <w:rsid w:val="00F95951"/>
    <w:rsid w:val="00F95A05"/>
    <w:rsid w:val="00F95A6D"/>
    <w:rsid w:val="00F95B26"/>
    <w:rsid w:val="00F95C58"/>
    <w:rsid w:val="00F95CBD"/>
    <w:rsid w:val="00F95D88"/>
    <w:rsid w:val="00F95DC7"/>
    <w:rsid w:val="00F95E3E"/>
    <w:rsid w:val="00F95E4F"/>
    <w:rsid w:val="00F96025"/>
    <w:rsid w:val="00F96253"/>
    <w:rsid w:val="00F96268"/>
    <w:rsid w:val="00F96313"/>
    <w:rsid w:val="00F9646A"/>
    <w:rsid w:val="00F964E1"/>
    <w:rsid w:val="00F964F0"/>
    <w:rsid w:val="00F96572"/>
    <w:rsid w:val="00F965D3"/>
    <w:rsid w:val="00F96622"/>
    <w:rsid w:val="00F966F1"/>
    <w:rsid w:val="00F9682E"/>
    <w:rsid w:val="00F96881"/>
    <w:rsid w:val="00F9693F"/>
    <w:rsid w:val="00F96A92"/>
    <w:rsid w:val="00F96AA5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233"/>
    <w:rsid w:val="00F97237"/>
    <w:rsid w:val="00F9725E"/>
    <w:rsid w:val="00F973E9"/>
    <w:rsid w:val="00F97527"/>
    <w:rsid w:val="00F9760F"/>
    <w:rsid w:val="00F97637"/>
    <w:rsid w:val="00F977A5"/>
    <w:rsid w:val="00F9786E"/>
    <w:rsid w:val="00F978C9"/>
    <w:rsid w:val="00F97998"/>
    <w:rsid w:val="00F979B9"/>
    <w:rsid w:val="00F97A1E"/>
    <w:rsid w:val="00F97B1E"/>
    <w:rsid w:val="00F97B26"/>
    <w:rsid w:val="00F97C22"/>
    <w:rsid w:val="00F97C7E"/>
    <w:rsid w:val="00F97DB8"/>
    <w:rsid w:val="00F97FF3"/>
    <w:rsid w:val="00FA009A"/>
    <w:rsid w:val="00FA04EA"/>
    <w:rsid w:val="00FA0602"/>
    <w:rsid w:val="00FA06C7"/>
    <w:rsid w:val="00FA06E2"/>
    <w:rsid w:val="00FA0704"/>
    <w:rsid w:val="00FA07E5"/>
    <w:rsid w:val="00FA0837"/>
    <w:rsid w:val="00FA094C"/>
    <w:rsid w:val="00FA098E"/>
    <w:rsid w:val="00FA0AD8"/>
    <w:rsid w:val="00FA0CF2"/>
    <w:rsid w:val="00FA0D25"/>
    <w:rsid w:val="00FA0F1C"/>
    <w:rsid w:val="00FA10E4"/>
    <w:rsid w:val="00FA11B0"/>
    <w:rsid w:val="00FA120F"/>
    <w:rsid w:val="00FA1478"/>
    <w:rsid w:val="00FA14FC"/>
    <w:rsid w:val="00FA1542"/>
    <w:rsid w:val="00FA1760"/>
    <w:rsid w:val="00FA1774"/>
    <w:rsid w:val="00FA191B"/>
    <w:rsid w:val="00FA1947"/>
    <w:rsid w:val="00FA196C"/>
    <w:rsid w:val="00FA1A87"/>
    <w:rsid w:val="00FA1BFD"/>
    <w:rsid w:val="00FA1C55"/>
    <w:rsid w:val="00FA1CD5"/>
    <w:rsid w:val="00FA1ED4"/>
    <w:rsid w:val="00FA1FB3"/>
    <w:rsid w:val="00FA233D"/>
    <w:rsid w:val="00FA248C"/>
    <w:rsid w:val="00FA2531"/>
    <w:rsid w:val="00FA25CD"/>
    <w:rsid w:val="00FA26E8"/>
    <w:rsid w:val="00FA28AF"/>
    <w:rsid w:val="00FA2AA6"/>
    <w:rsid w:val="00FA2D0B"/>
    <w:rsid w:val="00FA2D67"/>
    <w:rsid w:val="00FA2E3D"/>
    <w:rsid w:val="00FA2EA2"/>
    <w:rsid w:val="00FA2F47"/>
    <w:rsid w:val="00FA30F6"/>
    <w:rsid w:val="00FA3219"/>
    <w:rsid w:val="00FA3258"/>
    <w:rsid w:val="00FA325C"/>
    <w:rsid w:val="00FA343B"/>
    <w:rsid w:val="00FA34BC"/>
    <w:rsid w:val="00FA351C"/>
    <w:rsid w:val="00FA35D8"/>
    <w:rsid w:val="00FA36A2"/>
    <w:rsid w:val="00FA36C6"/>
    <w:rsid w:val="00FA3754"/>
    <w:rsid w:val="00FA377A"/>
    <w:rsid w:val="00FA37A9"/>
    <w:rsid w:val="00FA3810"/>
    <w:rsid w:val="00FA3B04"/>
    <w:rsid w:val="00FA3C8D"/>
    <w:rsid w:val="00FA3D77"/>
    <w:rsid w:val="00FA3D95"/>
    <w:rsid w:val="00FA3E69"/>
    <w:rsid w:val="00FA3EC9"/>
    <w:rsid w:val="00FA4091"/>
    <w:rsid w:val="00FA4118"/>
    <w:rsid w:val="00FA41F8"/>
    <w:rsid w:val="00FA4436"/>
    <w:rsid w:val="00FA4501"/>
    <w:rsid w:val="00FA4510"/>
    <w:rsid w:val="00FA4521"/>
    <w:rsid w:val="00FA4565"/>
    <w:rsid w:val="00FA45A2"/>
    <w:rsid w:val="00FA46CF"/>
    <w:rsid w:val="00FA4727"/>
    <w:rsid w:val="00FA47D9"/>
    <w:rsid w:val="00FA4A71"/>
    <w:rsid w:val="00FA4AF8"/>
    <w:rsid w:val="00FA4B7E"/>
    <w:rsid w:val="00FA4C13"/>
    <w:rsid w:val="00FA4CE6"/>
    <w:rsid w:val="00FA4D75"/>
    <w:rsid w:val="00FA4D9B"/>
    <w:rsid w:val="00FA4EF8"/>
    <w:rsid w:val="00FA4FF4"/>
    <w:rsid w:val="00FA5088"/>
    <w:rsid w:val="00FA508B"/>
    <w:rsid w:val="00FA51D8"/>
    <w:rsid w:val="00FA5361"/>
    <w:rsid w:val="00FA538D"/>
    <w:rsid w:val="00FA53B8"/>
    <w:rsid w:val="00FA53E5"/>
    <w:rsid w:val="00FA5444"/>
    <w:rsid w:val="00FA56FC"/>
    <w:rsid w:val="00FA58A3"/>
    <w:rsid w:val="00FA5965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763"/>
    <w:rsid w:val="00FA69AB"/>
    <w:rsid w:val="00FA6B64"/>
    <w:rsid w:val="00FA6CDA"/>
    <w:rsid w:val="00FA6D98"/>
    <w:rsid w:val="00FA6ECF"/>
    <w:rsid w:val="00FA6EFD"/>
    <w:rsid w:val="00FA6F57"/>
    <w:rsid w:val="00FA7144"/>
    <w:rsid w:val="00FA72DC"/>
    <w:rsid w:val="00FA72E6"/>
    <w:rsid w:val="00FA7361"/>
    <w:rsid w:val="00FA739F"/>
    <w:rsid w:val="00FA73AB"/>
    <w:rsid w:val="00FA78BD"/>
    <w:rsid w:val="00FA7997"/>
    <w:rsid w:val="00FA79DE"/>
    <w:rsid w:val="00FA7D56"/>
    <w:rsid w:val="00FA7E3F"/>
    <w:rsid w:val="00FA7F60"/>
    <w:rsid w:val="00FB001A"/>
    <w:rsid w:val="00FB0108"/>
    <w:rsid w:val="00FB017C"/>
    <w:rsid w:val="00FB01D5"/>
    <w:rsid w:val="00FB020E"/>
    <w:rsid w:val="00FB0214"/>
    <w:rsid w:val="00FB02EA"/>
    <w:rsid w:val="00FB04D9"/>
    <w:rsid w:val="00FB0568"/>
    <w:rsid w:val="00FB056F"/>
    <w:rsid w:val="00FB06BF"/>
    <w:rsid w:val="00FB07A5"/>
    <w:rsid w:val="00FB080C"/>
    <w:rsid w:val="00FB0BC2"/>
    <w:rsid w:val="00FB0BE3"/>
    <w:rsid w:val="00FB0CC7"/>
    <w:rsid w:val="00FB0E4A"/>
    <w:rsid w:val="00FB0E86"/>
    <w:rsid w:val="00FB0EF3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BB"/>
    <w:rsid w:val="00FB15EF"/>
    <w:rsid w:val="00FB16B4"/>
    <w:rsid w:val="00FB16EA"/>
    <w:rsid w:val="00FB1772"/>
    <w:rsid w:val="00FB181B"/>
    <w:rsid w:val="00FB18A4"/>
    <w:rsid w:val="00FB1973"/>
    <w:rsid w:val="00FB19F6"/>
    <w:rsid w:val="00FB1A20"/>
    <w:rsid w:val="00FB1AC3"/>
    <w:rsid w:val="00FB1CF4"/>
    <w:rsid w:val="00FB1D43"/>
    <w:rsid w:val="00FB1D5A"/>
    <w:rsid w:val="00FB1F5B"/>
    <w:rsid w:val="00FB1FEA"/>
    <w:rsid w:val="00FB2146"/>
    <w:rsid w:val="00FB235D"/>
    <w:rsid w:val="00FB25BD"/>
    <w:rsid w:val="00FB278E"/>
    <w:rsid w:val="00FB280B"/>
    <w:rsid w:val="00FB2892"/>
    <w:rsid w:val="00FB28F3"/>
    <w:rsid w:val="00FB2976"/>
    <w:rsid w:val="00FB2987"/>
    <w:rsid w:val="00FB299E"/>
    <w:rsid w:val="00FB2C5B"/>
    <w:rsid w:val="00FB2D5C"/>
    <w:rsid w:val="00FB2D6D"/>
    <w:rsid w:val="00FB2EB2"/>
    <w:rsid w:val="00FB2EB6"/>
    <w:rsid w:val="00FB2EF0"/>
    <w:rsid w:val="00FB2F09"/>
    <w:rsid w:val="00FB2F40"/>
    <w:rsid w:val="00FB2FE4"/>
    <w:rsid w:val="00FB30B1"/>
    <w:rsid w:val="00FB30E3"/>
    <w:rsid w:val="00FB3240"/>
    <w:rsid w:val="00FB32E6"/>
    <w:rsid w:val="00FB330E"/>
    <w:rsid w:val="00FB3347"/>
    <w:rsid w:val="00FB33B6"/>
    <w:rsid w:val="00FB351C"/>
    <w:rsid w:val="00FB3693"/>
    <w:rsid w:val="00FB37F8"/>
    <w:rsid w:val="00FB382E"/>
    <w:rsid w:val="00FB387D"/>
    <w:rsid w:val="00FB3994"/>
    <w:rsid w:val="00FB3B93"/>
    <w:rsid w:val="00FB3C5A"/>
    <w:rsid w:val="00FB3D6C"/>
    <w:rsid w:val="00FB3DC8"/>
    <w:rsid w:val="00FB3E2D"/>
    <w:rsid w:val="00FB3E51"/>
    <w:rsid w:val="00FB3F80"/>
    <w:rsid w:val="00FB4014"/>
    <w:rsid w:val="00FB405C"/>
    <w:rsid w:val="00FB4399"/>
    <w:rsid w:val="00FB43BF"/>
    <w:rsid w:val="00FB44E6"/>
    <w:rsid w:val="00FB44EF"/>
    <w:rsid w:val="00FB459E"/>
    <w:rsid w:val="00FB45E8"/>
    <w:rsid w:val="00FB4642"/>
    <w:rsid w:val="00FB469E"/>
    <w:rsid w:val="00FB46EB"/>
    <w:rsid w:val="00FB477D"/>
    <w:rsid w:val="00FB48D2"/>
    <w:rsid w:val="00FB4A3A"/>
    <w:rsid w:val="00FB4A93"/>
    <w:rsid w:val="00FB4B4A"/>
    <w:rsid w:val="00FB4B8F"/>
    <w:rsid w:val="00FB4D74"/>
    <w:rsid w:val="00FB4E0C"/>
    <w:rsid w:val="00FB4E64"/>
    <w:rsid w:val="00FB4ED7"/>
    <w:rsid w:val="00FB4FD8"/>
    <w:rsid w:val="00FB5184"/>
    <w:rsid w:val="00FB5382"/>
    <w:rsid w:val="00FB549D"/>
    <w:rsid w:val="00FB5670"/>
    <w:rsid w:val="00FB56C1"/>
    <w:rsid w:val="00FB56CF"/>
    <w:rsid w:val="00FB56F5"/>
    <w:rsid w:val="00FB57EA"/>
    <w:rsid w:val="00FB5822"/>
    <w:rsid w:val="00FB58CC"/>
    <w:rsid w:val="00FB5A84"/>
    <w:rsid w:val="00FB5BC6"/>
    <w:rsid w:val="00FB5CA5"/>
    <w:rsid w:val="00FB5D08"/>
    <w:rsid w:val="00FB5D18"/>
    <w:rsid w:val="00FB5E52"/>
    <w:rsid w:val="00FB607B"/>
    <w:rsid w:val="00FB609C"/>
    <w:rsid w:val="00FB60AD"/>
    <w:rsid w:val="00FB60E4"/>
    <w:rsid w:val="00FB6188"/>
    <w:rsid w:val="00FB666D"/>
    <w:rsid w:val="00FB6741"/>
    <w:rsid w:val="00FB688D"/>
    <w:rsid w:val="00FB694E"/>
    <w:rsid w:val="00FB69FF"/>
    <w:rsid w:val="00FB6C55"/>
    <w:rsid w:val="00FB6D25"/>
    <w:rsid w:val="00FB6DD1"/>
    <w:rsid w:val="00FB6E1F"/>
    <w:rsid w:val="00FB6ED2"/>
    <w:rsid w:val="00FB711A"/>
    <w:rsid w:val="00FB71E8"/>
    <w:rsid w:val="00FB72BB"/>
    <w:rsid w:val="00FB73A0"/>
    <w:rsid w:val="00FB75D2"/>
    <w:rsid w:val="00FB7625"/>
    <w:rsid w:val="00FB765F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F02"/>
    <w:rsid w:val="00FB7F8A"/>
    <w:rsid w:val="00FC0259"/>
    <w:rsid w:val="00FC03E3"/>
    <w:rsid w:val="00FC056A"/>
    <w:rsid w:val="00FC0656"/>
    <w:rsid w:val="00FC07B6"/>
    <w:rsid w:val="00FC087C"/>
    <w:rsid w:val="00FC08E6"/>
    <w:rsid w:val="00FC097A"/>
    <w:rsid w:val="00FC09B3"/>
    <w:rsid w:val="00FC0A6E"/>
    <w:rsid w:val="00FC0AE8"/>
    <w:rsid w:val="00FC0C12"/>
    <w:rsid w:val="00FC0C58"/>
    <w:rsid w:val="00FC11DA"/>
    <w:rsid w:val="00FC131B"/>
    <w:rsid w:val="00FC1478"/>
    <w:rsid w:val="00FC1499"/>
    <w:rsid w:val="00FC1535"/>
    <w:rsid w:val="00FC1583"/>
    <w:rsid w:val="00FC1597"/>
    <w:rsid w:val="00FC1650"/>
    <w:rsid w:val="00FC17AD"/>
    <w:rsid w:val="00FC17E4"/>
    <w:rsid w:val="00FC1849"/>
    <w:rsid w:val="00FC185C"/>
    <w:rsid w:val="00FC18B7"/>
    <w:rsid w:val="00FC1949"/>
    <w:rsid w:val="00FC198B"/>
    <w:rsid w:val="00FC1A26"/>
    <w:rsid w:val="00FC1A5F"/>
    <w:rsid w:val="00FC1DEC"/>
    <w:rsid w:val="00FC1F16"/>
    <w:rsid w:val="00FC1FC1"/>
    <w:rsid w:val="00FC202C"/>
    <w:rsid w:val="00FC20CF"/>
    <w:rsid w:val="00FC20DC"/>
    <w:rsid w:val="00FC2170"/>
    <w:rsid w:val="00FC21ED"/>
    <w:rsid w:val="00FC22FA"/>
    <w:rsid w:val="00FC2366"/>
    <w:rsid w:val="00FC2376"/>
    <w:rsid w:val="00FC23BC"/>
    <w:rsid w:val="00FC243E"/>
    <w:rsid w:val="00FC2446"/>
    <w:rsid w:val="00FC24BD"/>
    <w:rsid w:val="00FC2689"/>
    <w:rsid w:val="00FC26D6"/>
    <w:rsid w:val="00FC2732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F70"/>
    <w:rsid w:val="00FC32F2"/>
    <w:rsid w:val="00FC3336"/>
    <w:rsid w:val="00FC3345"/>
    <w:rsid w:val="00FC3383"/>
    <w:rsid w:val="00FC339D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73"/>
    <w:rsid w:val="00FC3ABB"/>
    <w:rsid w:val="00FC3B86"/>
    <w:rsid w:val="00FC3BEF"/>
    <w:rsid w:val="00FC3CC0"/>
    <w:rsid w:val="00FC3D55"/>
    <w:rsid w:val="00FC3F6C"/>
    <w:rsid w:val="00FC4057"/>
    <w:rsid w:val="00FC4136"/>
    <w:rsid w:val="00FC4143"/>
    <w:rsid w:val="00FC432F"/>
    <w:rsid w:val="00FC439D"/>
    <w:rsid w:val="00FC44A2"/>
    <w:rsid w:val="00FC4587"/>
    <w:rsid w:val="00FC4740"/>
    <w:rsid w:val="00FC47B3"/>
    <w:rsid w:val="00FC47BC"/>
    <w:rsid w:val="00FC4834"/>
    <w:rsid w:val="00FC4C63"/>
    <w:rsid w:val="00FC4C9C"/>
    <w:rsid w:val="00FC4CBA"/>
    <w:rsid w:val="00FC4DC3"/>
    <w:rsid w:val="00FC4E3E"/>
    <w:rsid w:val="00FC4E44"/>
    <w:rsid w:val="00FC4EB6"/>
    <w:rsid w:val="00FC50DD"/>
    <w:rsid w:val="00FC511C"/>
    <w:rsid w:val="00FC5127"/>
    <w:rsid w:val="00FC51F8"/>
    <w:rsid w:val="00FC5230"/>
    <w:rsid w:val="00FC52F6"/>
    <w:rsid w:val="00FC530F"/>
    <w:rsid w:val="00FC5345"/>
    <w:rsid w:val="00FC53AF"/>
    <w:rsid w:val="00FC542A"/>
    <w:rsid w:val="00FC5471"/>
    <w:rsid w:val="00FC55D6"/>
    <w:rsid w:val="00FC5665"/>
    <w:rsid w:val="00FC5768"/>
    <w:rsid w:val="00FC5769"/>
    <w:rsid w:val="00FC5797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1C"/>
    <w:rsid w:val="00FC5FB2"/>
    <w:rsid w:val="00FC5FCA"/>
    <w:rsid w:val="00FC60F8"/>
    <w:rsid w:val="00FC61CF"/>
    <w:rsid w:val="00FC6264"/>
    <w:rsid w:val="00FC6274"/>
    <w:rsid w:val="00FC6284"/>
    <w:rsid w:val="00FC634D"/>
    <w:rsid w:val="00FC646C"/>
    <w:rsid w:val="00FC64F1"/>
    <w:rsid w:val="00FC666D"/>
    <w:rsid w:val="00FC67DE"/>
    <w:rsid w:val="00FC680A"/>
    <w:rsid w:val="00FC6856"/>
    <w:rsid w:val="00FC68DC"/>
    <w:rsid w:val="00FC6910"/>
    <w:rsid w:val="00FC6951"/>
    <w:rsid w:val="00FC6981"/>
    <w:rsid w:val="00FC6A1B"/>
    <w:rsid w:val="00FC6A5B"/>
    <w:rsid w:val="00FC6BFC"/>
    <w:rsid w:val="00FC6C68"/>
    <w:rsid w:val="00FC6D4B"/>
    <w:rsid w:val="00FC6D7D"/>
    <w:rsid w:val="00FC6EC2"/>
    <w:rsid w:val="00FC6F51"/>
    <w:rsid w:val="00FC7020"/>
    <w:rsid w:val="00FC711C"/>
    <w:rsid w:val="00FC7128"/>
    <w:rsid w:val="00FC7266"/>
    <w:rsid w:val="00FC72E3"/>
    <w:rsid w:val="00FC73E2"/>
    <w:rsid w:val="00FC7577"/>
    <w:rsid w:val="00FC75A2"/>
    <w:rsid w:val="00FC75CF"/>
    <w:rsid w:val="00FC76C7"/>
    <w:rsid w:val="00FC76D1"/>
    <w:rsid w:val="00FC7718"/>
    <w:rsid w:val="00FC774E"/>
    <w:rsid w:val="00FC7902"/>
    <w:rsid w:val="00FC7946"/>
    <w:rsid w:val="00FC7A38"/>
    <w:rsid w:val="00FC7AD4"/>
    <w:rsid w:val="00FC7ADF"/>
    <w:rsid w:val="00FC7B33"/>
    <w:rsid w:val="00FC7BAB"/>
    <w:rsid w:val="00FC7E7C"/>
    <w:rsid w:val="00FC7F31"/>
    <w:rsid w:val="00FC7F93"/>
    <w:rsid w:val="00FC7FBA"/>
    <w:rsid w:val="00FC7FE8"/>
    <w:rsid w:val="00FD018B"/>
    <w:rsid w:val="00FD020C"/>
    <w:rsid w:val="00FD04B5"/>
    <w:rsid w:val="00FD04BB"/>
    <w:rsid w:val="00FD04EF"/>
    <w:rsid w:val="00FD05CA"/>
    <w:rsid w:val="00FD0765"/>
    <w:rsid w:val="00FD0829"/>
    <w:rsid w:val="00FD08B8"/>
    <w:rsid w:val="00FD0AA9"/>
    <w:rsid w:val="00FD0C39"/>
    <w:rsid w:val="00FD0CD3"/>
    <w:rsid w:val="00FD0CE6"/>
    <w:rsid w:val="00FD0D71"/>
    <w:rsid w:val="00FD0EF9"/>
    <w:rsid w:val="00FD0F8B"/>
    <w:rsid w:val="00FD112A"/>
    <w:rsid w:val="00FD121A"/>
    <w:rsid w:val="00FD144F"/>
    <w:rsid w:val="00FD1528"/>
    <w:rsid w:val="00FD163F"/>
    <w:rsid w:val="00FD16AC"/>
    <w:rsid w:val="00FD177D"/>
    <w:rsid w:val="00FD179F"/>
    <w:rsid w:val="00FD1962"/>
    <w:rsid w:val="00FD1977"/>
    <w:rsid w:val="00FD19A9"/>
    <w:rsid w:val="00FD1ADA"/>
    <w:rsid w:val="00FD1D03"/>
    <w:rsid w:val="00FD1D17"/>
    <w:rsid w:val="00FD1E1B"/>
    <w:rsid w:val="00FD1E9B"/>
    <w:rsid w:val="00FD1ECF"/>
    <w:rsid w:val="00FD2000"/>
    <w:rsid w:val="00FD20B6"/>
    <w:rsid w:val="00FD2272"/>
    <w:rsid w:val="00FD23AB"/>
    <w:rsid w:val="00FD244F"/>
    <w:rsid w:val="00FD25DF"/>
    <w:rsid w:val="00FD261C"/>
    <w:rsid w:val="00FD26F1"/>
    <w:rsid w:val="00FD275E"/>
    <w:rsid w:val="00FD291A"/>
    <w:rsid w:val="00FD2982"/>
    <w:rsid w:val="00FD29AE"/>
    <w:rsid w:val="00FD29E2"/>
    <w:rsid w:val="00FD2AF7"/>
    <w:rsid w:val="00FD2BE9"/>
    <w:rsid w:val="00FD2C25"/>
    <w:rsid w:val="00FD2ED6"/>
    <w:rsid w:val="00FD2EDD"/>
    <w:rsid w:val="00FD2FBB"/>
    <w:rsid w:val="00FD2FC0"/>
    <w:rsid w:val="00FD303B"/>
    <w:rsid w:val="00FD30E3"/>
    <w:rsid w:val="00FD3192"/>
    <w:rsid w:val="00FD32FB"/>
    <w:rsid w:val="00FD3404"/>
    <w:rsid w:val="00FD34DF"/>
    <w:rsid w:val="00FD34EC"/>
    <w:rsid w:val="00FD3508"/>
    <w:rsid w:val="00FD36E6"/>
    <w:rsid w:val="00FD3757"/>
    <w:rsid w:val="00FD384F"/>
    <w:rsid w:val="00FD38B6"/>
    <w:rsid w:val="00FD38DA"/>
    <w:rsid w:val="00FD39BD"/>
    <w:rsid w:val="00FD39EF"/>
    <w:rsid w:val="00FD3CF0"/>
    <w:rsid w:val="00FD3D5A"/>
    <w:rsid w:val="00FD3E83"/>
    <w:rsid w:val="00FD3EFE"/>
    <w:rsid w:val="00FD3F23"/>
    <w:rsid w:val="00FD3FCB"/>
    <w:rsid w:val="00FD405D"/>
    <w:rsid w:val="00FD417C"/>
    <w:rsid w:val="00FD41CB"/>
    <w:rsid w:val="00FD45B1"/>
    <w:rsid w:val="00FD4655"/>
    <w:rsid w:val="00FD4680"/>
    <w:rsid w:val="00FD48C2"/>
    <w:rsid w:val="00FD4943"/>
    <w:rsid w:val="00FD4C36"/>
    <w:rsid w:val="00FD4F8A"/>
    <w:rsid w:val="00FD50B9"/>
    <w:rsid w:val="00FD50EF"/>
    <w:rsid w:val="00FD5144"/>
    <w:rsid w:val="00FD525B"/>
    <w:rsid w:val="00FD52C5"/>
    <w:rsid w:val="00FD535D"/>
    <w:rsid w:val="00FD5364"/>
    <w:rsid w:val="00FD555F"/>
    <w:rsid w:val="00FD55F6"/>
    <w:rsid w:val="00FD5630"/>
    <w:rsid w:val="00FD5645"/>
    <w:rsid w:val="00FD571F"/>
    <w:rsid w:val="00FD5731"/>
    <w:rsid w:val="00FD5784"/>
    <w:rsid w:val="00FD5793"/>
    <w:rsid w:val="00FD59F5"/>
    <w:rsid w:val="00FD5A49"/>
    <w:rsid w:val="00FD5A5D"/>
    <w:rsid w:val="00FD5B1D"/>
    <w:rsid w:val="00FD5C3B"/>
    <w:rsid w:val="00FD5C64"/>
    <w:rsid w:val="00FD5DC4"/>
    <w:rsid w:val="00FD61CD"/>
    <w:rsid w:val="00FD62D1"/>
    <w:rsid w:val="00FD6303"/>
    <w:rsid w:val="00FD63AC"/>
    <w:rsid w:val="00FD6503"/>
    <w:rsid w:val="00FD66FA"/>
    <w:rsid w:val="00FD67F4"/>
    <w:rsid w:val="00FD68F9"/>
    <w:rsid w:val="00FD6906"/>
    <w:rsid w:val="00FD69F6"/>
    <w:rsid w:val="00FD6AA6"/>
    <w:rsid w:val="00FD6D99"/>
    <w:rsid w:val="00FD6E3A"/>
    <w:rsid w:val="00FD7054"/>
    <w:rsid w:val="00FD750F"/>
    <w:rsid w:val="00FD7520"/>
    <w:rsid w:val="00FD75B0"/>
    <w:rsid w:val="00FD76A6"/>
    <w:rsid w:val="00FD777F"/>
    <w:rsid w:val="00FD7926"/>
    <w:rsid w:val="00FD7A32"/>
    <w:rsid w:val="00FD7AB7"/>
    <w:rsid w:val="00FD7AE2"/>
    <w:rsid w:val="00FD7C08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857"/>
    <w:rsid w:val="00FE0890"/>
    <w:rsid w:val="00FE0892"/>
    <w:rsid w:val="00FE0A84"/>
    <w:rsid w:val="00FE0B91"/>
    <w:rsid w:val="00FE0BBF"/>
    <w:rsid w:val="00FE0C0F"/>
    <w:rsid w:val="00FE0C90"/>
    <w:rsid w:val="00FE0CCD"/>
    <w:rsid w:val="00FE0DEB"/>
    <w:rsid w:val="00FE0E4F"/>
    <w:rsid w:val="00FE1171"/>
    <w:rsid w:val="00FE12F5"/>
    <w:rsid w:val="00FE139D"/>
    <w:rsid w:val="00FE16A7"/>
    <w:rsid w:val="00FE1771"/>
    <w:rsid w:val="00FE17AB"/>
    <w:rsid w:val="00FE18AD"/>
    <w:rsid w:val="00FE18D9"/>
    <w:rsid w:val="00FE18F1"/>
    <w:rsid w:val="00FE1A96"/>
    <w:rsid w:val="00FE1B40"/>
    <w:rsid w:val="00FE1BF9"/>
    <w:rsid w:val="00FE1C03"/>
    <w:rsid w:val="00FE1E5A"/>
    <w:rsid w:val="00FE1E5E"/>
    <w:rsid w:val="00FE1E91"/>
    <w:rsid w:val="00FE1FB3"/>
    <w:rsid w:val="00FE2045"/>
    <w:rsid w:val="00FE20D6"/>
    <w:rsid w:val="00FE2227"/>
    <w:rsid w:val="00FE22C2"/>
    <w:rsid w:val="00FE2402"/>
    <w:rsid w:val="00FE245F"/>
    <w:rsid w:val="00FE24B6"/>
    <w:rsid w:val="00FE25FF"/>
    <w:rsid w:val="00FE26B0"/>
    <w:rsid w:val="00FE26D9"/>
    <w:rsid w:val="00FE2723"/>
    <w:rsid w:val="00FE2747"/>
    <w:rsid w:val="00FE28E3"/>
    <w:rsid w:val="00FE294F"/>
    <w:rsid w:val="00FE2A4C"/>
    <w:rsid w:val="00FE2A7F"/>
    <w:rsid w:val="00FE2B08"/>
    <w:rsid w:val="00FE2BC4"/>
    <w:rsid w:val="00FE2C65"/>
    <w:rsid w:val="00FE2CEC"/>
    <w:rsid w:val="00FE2DB4"/>
    <w:rsid w:val="00FE2E56"/>
    <w:rsid w:val="00FE2EC0"/>
    <w:rsid w:val="00FE2F63"/>
    <w:rsid w:val="00FE3045"/>
    <w:rsid w:val="00FE313C"/>
    <w:rsid w:val="00FE317F"/>
    <w:rsid w:val="00FE3369"/>
    <w:rsid w:val="00FE33BE"/>
    <w:rsid w:val="00FE35EF"/>
    <w:rsid w:val="00FE3636"/>
    <w:rsid w:val="00FE36F1"/>
    <w:rsid w:val="00FE374C"/>
    <w:rsid w:val="00FE3799"/>
    <w:rsid w:val="00FE37D9"/>
    <w:rsid w:val="00FE387B"/>
    <w:rsid w:val="00FE3900"/>
    <w:rsid w:val="00FE3BC1"/>
    <w:rsid w:val="00FE3C95"/>
    <w:rsid w:val="00FE3CCF"/>
    <w:rsid w:val="00FE3E6D"/>
    <w:rsid w:val="00FE3F0D"/>
    <w:rsid w:val="00FE409A"/>
    <w:rsid w:val="00FE43F1"/>
    <w:rsid w:val="00FE4409"/>
    <w:rsid w:val="00FE440A"/>
    <w:rsid w:val="00FE448C"/>
    <w:rsid w:val="00FE451E"/>
    <w:rsid w:val="00FE46FB"/>
    <w:rsid w:val="00FE4798"/>
    <w:rsid w:val="00FE4862"/>
    <w:rsid w:val="00FE48E1"/>
    <w:rsid w:val="00FE495E"/>
    <w:rsid w:val="00FE497A"/>
    <w:rsid w:val="00FE49F4"/>
    <w:rsid w:val="00FE4BF4"/>
    <w:rsid w:val="00FE4C14"/>
    <w:rsid w:val="00FE4CA0"/>
    <w:rsid w:val="00FE4CE2"/>
    <w:rsid w:val="00FE4CFC"/>
    <w:rsid w:val="00FE4E53"/>
    <w:rsid w:val="00FE4EBD"/>
    <w:rsid w:val="00FE4F31"/>
    <w:rsid w:val="00FE4FDC"/>
    <w:rsid w:val="00FE502C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F3"/>
    <w:rsid w:val="00FE5E03"/>
    <w:rsid w:val="00FE5E55"/>
    <w:rsid w:val="00FE5E87"/>
    <w:rsid w:val="00FE60BA"/>
    <w:rsid w:val="00FE6189"/>
    <w:rsid w:val="00FE61EA"/>
    <w:rsid w:val="00FE6228"/>
    <w:rsid w:val="00FE62C4"/>
    <w:rsid w:val="00FE6339"/>
    <w:rsid w:val="00FE6367"/>
    <w:rsid w:val="00FE675B"/>
    <w:rsid w:val="00FE67F9"/>
    <w:rsid w:val="00FE67FE"/>
    <w:rsid w:val="00FE682D"/>
    <w:rsid w:val="00FE6902"/>
    <w:rsid w:val="00FE6A5A"/>
    <w:rsid w:val="00FE6A5C"/>
    <w:rsid w:val="00FE6B21"/>
    <w:rsid w:val="00FE6B77"/>
    <w:rsid w:val="00FE6BE0"/>
    <w:rsid w:val="00FE6F23"/>
    <w:rsid w:val="00FE6F6F"/>
    <w:rsid w:val="00FE70BD"/>
    <w:rsid w:val="00FE71A2"/>
    <w:rsid w:val="00FE730E"/>
    <w:rsid w:val="00FE73B9"/>
    <w:rsid w:val="00FE7547"/>
    <w:rsid w:val="00FE7621"/>
    <w:rsid w:val="00FE767B"/>
    <w:rsid w:val="00FE7820"/>
    <w:rsid w:val="00FE7892"/>
    <w:rsid w:val="00FE78D5"/>
    <w:rsid w:val="00FE7A6B"/>
    <w:rsid w:val="00FE7B69"/>
    <w:rsid w:val="00FE7BAA"/>
    <w:rsid w:val="00FE7D60"/>
    <w:rsid w:val="00FE7D9D"/>
    <w:rsid w:val="00FE7EB5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A0"/>
    <w:rsid w:val="00FF074E"/>
    <w:rsid w:val="00FF0824"/>
    <w:rsid w:val="00FF0960"/>
    <w:rsid w:val="00FF09DF"/>
    <w:rsid w:val="00FF0A26"/>
    <w:rsid w:val="00FF0A2E"/>
    <w:rsid w:val="00FF0A6E"/>
    <w:rsid w:val="00FF0CCE"/>
    <w:rsid w:val="00FF0CF0"/>
    <w:rsid w:val="00FF0E43"/>
    <w:rsid w:val="00FF0EA5"/>
    <w:rsid w:val="00FF0F06"/>
    <w:rsid w:val="00FF1002"/>
    <w:rsid w:val="00FF1027"/>
    <w:rsid w:val="00FF1061"/>
    <w:rsid w:val="00FF106E"/>
    <w:rsid w:val="00FF10F1"/>
    <w:rsid w:val="00FF118C"/>
    <w:rsid w:val="00FF11FA"/>
    <w:rsid w:val="00FF129D"/>
    <w:rsid w:val="00FF137A"/>
    <w:rsid w:val="00FF1457"/>
    <w:rsid w:val="00FF155B"/>
    <w:rsid w:val="00FF17ED"/>
    <w:rsid w:val="00FF198E"/>
    <w:rsid w:val="00FF19F3"/>
    <w:rsid w:val="00FF1B17"/>
    <w:rsid w:val="00FF1B37"/>
    <w:rsid w:val="00FF1C91"/>
    <w:rsid w:val="00FF1CCC"/>
    <w:rsid w:val="00FF1CFD"/>
    <w:rsid w:val="00FF1D8E"/>
    <w:rsid w:val="00FF1E13"/>
    <w:rsid w:val="00FF1EB5"/>
    <w:rsid w:val="00FF1F1D"/>
    <w:rsid w:val="00FF1F86"/>
    <w:rsid w:val="00FF1FB3"/>
    <w:rsid w:val="00FF21C1"/>
    <w:rsid w:val="00FF21F6"/>
    <w:rsid w:val="00FF22C0"/>
    <w:rsid w:val="00FF230A"/>
    <w:rsid w:val="00FF237B"/>
    <w:rsid w:val="00FF23B7"/>
    <w:rsid w:val="00FF23D6"/>
    <w:rsid w:val="00FF259F"/>
    <w:rsid w:val="00FF26E1"/>
    <w:rsid w:val="00FF27FE"/>
    <w:rsid w:val="00FF28F4"/>
    <w:rsid w:val="00FF29B6"/>
    <w:rsid w:val="00FF2B06"/>
    <w:rsid w:val="00FF2B12"/>
    <w:rsid w:val="00FF2B6E"/>
    <w:rsid w:val="00FF2BA5"/>
    <w:rsid w:val="00FF2C83"/>
    <w:rsid w:val="00FF2C8E"/>
    <w:rsid w:val="00FF2D79"/>
    <w:rsid w:val="00FF2F82"/>
    <w:rsid w:val="00FF2F8F"/>
    <w:rsid w:val="00FF2FEB"/>
    <w:rsid w:val="00FF3171"/>
    <w:rsid w:val="00FF3207"/>
    <w:rsid w:val="00FF326E"/>
    <w:rsid w:val="00FF32C8"/>
    <w:rsid w:val="00FF32E4"/>
    <w:rsid w:val="00FF3347"/>
    <w:rsid w:val="00FF3398"/>
    <w:rsid w:val="00FF33D6"/>
    <w:rsid w:val="00FF33FA"/>
    <w:rsid w:val="00FF34D4"/>
    <w:rsid w:val="00FF34F8"/>
    <w:rsid w:val="00FF358E"/>
    <w:rsid w:val="00FF383C"/>
    <w:rsid w:val="00FF38CC"/>
    <w:rsid w:val="00FF393A"/>
    <w:rsid w:val="00FF3A75"/>
    <w:rsid w:val="00FF3C5B"/>
    <w:rsid w:val="00FF3CC1"/>
    <w:rsid w:val="00FF3E0F"/>
    <w:rsid w:val="00FF3EA4"/>
    <w:rsid w:val="00FF4188"/>
    <w:rsid w:val="00FF41D4"/>
    <w:rsid w:val="00FF4408"/>
    <w:rsid w:val="00FF4409"/>
    <w:rsid w:val="00FF4422"/>
    <w:rsid w:val="00FF44EA"/>
    <w:rsid w:val="00FF4552"/>
    <w:rsid w:val="00FF459E"/>
    <w:rsid w:val="00FF45F9"/>
    <w:rsid w:val="00FF463E"/>
    <w:rsid w:val="00FF4698"/>
    <w:rsid w:val="00FF496C"/>
    <w:rsid w:val="00FF4AD4"/>
    <w:rsid w:val="00FF4B28"/>
    <w:rsid w:val="00FF4B51"/>
    <w:rsid w:val="00FF4BEB"/>
    <w:rsid w:val="00FF4C6E"/>
    <w:rsid w:val="00FF4DB0"/>
    <w:rsid w:val="00FF4F21"/>
    <w:rsid w:val="00FF4F7D"/>
    <w:rsid w:val="00FF5044"/>
    <w:rsid w:val="00FF530E"/>
    <w:rsid w:val="00FF531D"/>
    <w:rsid w:val="00FF53FE"/>
    <w:rsid w:val="00FF5609"/>
    <w:rsid w:val="00FF5617"/>
    <w:rsid w:val="00FF5680"/>
    <w:rsid w:val="00FF572C"/>
    <w:rsid w:val="00FF5735"/>
    <w:rsid w:val="00FF5915"/>
    <w:rsid w:val="00FF59C0"/>
    <w:rsid w:val="00FF5BB7"/>
    <w:rsid w:val="00FF5C01"/>
    <w:rsid w:val="00FF5C20"/>
    <w:rsid w:val="00FF5FBC"/>
    <w:rsid w:val="00FF618C"/>
    <w:rsid w:val="00FF621B"/>
    <w:rsid w:val="00FF62BD"/>
    <w:rsid w:val="00FF6499"/>
    <w:rsid w:val="00FF649A"/>
    <w:rsid w:val="00FF6545"/>
    <w:rsid w:val="00FF69CA"/>
    <w:rsid w:val="00FF6A71"/>
    <w:rsid w:val="00FF6B68"/>
    <w:rsid w:val="00FF6B7A"/>
    <w:rsid w:val="00FF6D81"/>
    <w:rsid w:val="00FF6EDF"/>
    <w:rsid w:val="00FF7206"/>
    <w:rsid w:val="00FF72AD"/>
    <w:rsid w:val="00FF7318"/>
    <w:rsid w:val="00FF754E"/>
    <w:rsid w:val="00FF756D"/>
    <w:rsid w:val="00FF76B8"/>
    <w:rsid w:val="00FF7802"/>
    <w:rsid w:val="00FF7A04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1">
    <w:name w:val="heading 1"/>
    <w:basedOn w:val="a"/>
    <w:link w:val="10"/>
    <w:uiPriority w:val="9"/>
    <w:qFormat/>
    <w:rsid w:val="000D1E4A"/>
    <w:pPr>
      <w:spacing w:before="100" w:beforeAutospacing="1" w:after="100" w:afterAutospacing="1" w:line="240" w:lineRule="auto"/>
      <w:outlineLvl w:val="0"/>
    </w:pPr>
    <w:rPr>
      <w:rFonts w:eastAsia="Times New Roman"/>
      <w:b/>
      <w:smallCaps w:val="0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1E4A"/>
    <w:pPr>
      <w:spacing w:before="100" w:beforeAutospacing="1" w:after="100" w:afterAutospacing="1" w:line="240" w:lineRule="auto"/>
      <w:outlineLvl w:val="2"/>
    </w:pPr>
    <w:rPr>
      <w:rFonts w:eastAsia="Times New Roman"/>
      <w:b/>
      <w:smallCaps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E4A"/>
    <w:rPr>
      <w:rFonts w:eastAsia="Times New Roman"/>
      <w:b/>
      <w:smallCaps w:val="0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1E4A"/>
    <w:rPr>
      <w:rFonts w:eastAsia="Times New Roman"/>
      <w:b/>
      <w:smallCaps w:val="0"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1E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Cs w:val="0"/>
      <w:smallCaps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1E4A"/>
    <w:rPr>
      <w:rFonts w:ascii="Arial" w:eastAsia="Times New Roman" w:hAnsi="Arial" w:cs="Arial"/>
      <w:bCs w:val="0"/>
      <w:smallCaps w:val="0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0D1E4A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1E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Cs w:val="0"/>
      <w:smallCaps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D1E4A"/>
    <w:rPr>
      <w:rFonts w:ascii="Arial" w:eastAsia="Times New Roman" w:hAnsi="Arial" w:cs="Arial"/>
      <w:bCs w:val="0"/>
      <w:smallCaps w:val="0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0D1E4A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styleId="a5">
    <w:name w:val="Strong"/>
    <w:basedOn w:val="a0"/>
    <w:uiPriority w:val="22"/>
    <w:qFormat/>
    <w:rsid w:val="000D1E4A"/>
    <w:rPr>
      <w:b/>
      <w:bCs/>
    </w:rPr>
  </w:style>
  <w:style w:type="paragraph" w:customStyle="1" w:styleId="pub-title">
    <w:name w:val="pub-title"/>
    <w:basedOn w:val="a"/>
    <w:rsid w:val="000D1E4A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paragraph" w:customStyle="1" w:styleId="pub-date">
    <w:name w:val="pub-date"/>
    <w:basedOn w:val="a"/>
    <w:rsid w:val="000D1E4A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styleId="a6">
    <w:name w:val="Emphasis"/>
    <w:basedOn w:val="a0"/>
    <w:uiPriority w:val="20"/>
    <w:qFormat/>
    <w:rsid w:val="000D1E4A"/>
    <w:rPr>
      <w:i/>
      <w:iCs/>
    </w:rPr>
  </w:style>
  <w:style w:type="character" w:customStyle="1" w:styleId="tag">
    <w:name w:val="tag"/>
    <w:basedOn w:val="a0"/>
    <w:rsid w:val="000D1E4A"/>
  </w:style>
  <w:style w:type="paragraph" w:styleId="a7">
    <w:name w:val="Balloon Text"/>
    <w:basedOn w:val="a"/>
    <w:link w:val="a8"/>
    <w:uiPriority w:val="99"/>
    <w:semiHidden/>
    <w:unhideWhenUsed/>
    <w:rsid w:val="000D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9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9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8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3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2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38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04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0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1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0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5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0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7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3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90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5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6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9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5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1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2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61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97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4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83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8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04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7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48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68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75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85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1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8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55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15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4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rudcontrol.ru/press/statistics/25788/rossiya-v-cifrah-neschastnie-sluchai-na-proizvodstve" TargetMode="External"/><Relationship Id="rId4" Type="http://schemas.openxmlformats.org/officeDocument/2006/relationships/hyperlink" Target="http://www.trudcontrol.ru/press/law/26378/pismo-mchs-rossii-ot-14-07-2017-8-24-583-o-provedenii-vvodnogo-instruktazha-v-organizaci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4</cp:revision>
  <dcterms:created xsi:type="dcterms:W3CDTF">2017-08-22T08:39:00Z</dcterms:created>
  <dcterms:modified xsi:type="dcterms:W3CDTF">2017-11-17T10:24:00Z</dcterms:modified>
</cp:coreProperties>
</file>