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E2" w:rsidRDefault="00133949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Протокол № 2</w:t>
      </w:r>
    </w:p>
    <w:p w:rsidR="00D360E2" w:rsidRDefault="001339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рассмотрения заявок на участие в открытом конкурсе </w:t>
      </w:r>
      <w:r>
        <w:rPr>
          <w:rFonts w:ascii="Times New Roman" w:hAnsi="Times New Roman" w:cs="Times New Roman"/>
          <w:b/>
          <w:sz w:val="24"/>
          <w:szCs w:val="24"/>
        </w:rPr>
        <w:t>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D360E2" w:rsidRDefault="00133949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Базарный Карабулак                                                                               </w:t>
      </w:r>
      <w:r w:rsidR="00ED7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50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ED7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31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7E2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D360E2" w:rsidRDefault="00D36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1F4C" w:rsidRDefault="00841F4C" w:rsidP="0084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016A03" w:rsidRDefault="00016A0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60E2" w:rsidRDefault="00133949">
      <w:pPr>
        <w:pStyle w:val="a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41F4C" w:rsidRDefault="00841F4C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F4C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Pr="00841F4C">
        <w:rPr>
          <w:rFonts w:ascii="Times New Roman" w:hAnsi="Times New Roman" w:cs="Times New Roman"/>
          <w:sz w:val="24"/>
          <w:szCs w:val="24"/>
        </w:rPr>
        <w:t xml:space="preserve"> И.А. - первый заместитель главы администрации района;</w:t>
      </w:r>
    </w:p>
    <w:p w:rsidR="00841F4C" w:rsidRPr="00841F4C" w:rsidRDefault="00841F4C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841F4C">
        <w:rPr>
          <w:rFonts w:ascii="Times New Roman" w:hAnsi="Times New Roman" w:cs="Times New Roman"/>
          <w:sz w:val="24"/>
          <w:szCs w:val="24"/>
        </w:rPr>
        <w:t xml:space="preserve">        Богаченко В.Ю. - ведущий специалист отдела по транспорту, </w:t>
      </w:r>
    </w:p>
    <w:p w:rsidR="00841F4C" w:rsidRPr="00841F4C" w:rsidRDefault="00841F4C" w:rsidP="00841F4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строительству и ЖКХ администрации района;  </w:t>
      </w:r>
    </w:p>
    <w:p w:rsidR="004C12BD" w:rsidRPr="007E2906" w:rsidRDefault="00841F4C" w:rsidP="004C12BD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</w:t>
      </w:r>
      <w:r w:rsidR="004C12BD" w:rsidRPr="007E2906">
        <w:rPr>
          <w:rFonts w:ascii="Times New Roman" w:hAnsi="Times New Roman" w:cs="Times New Roman"/>
          <w:sz w:val="24"/>
          <w:szCs w:val="24"/>
        </w:rPr>
        <w:t xml:space="preserve">Рыжова Т.М. – начальник отдела по транспорту, строительству </w:t>
      </w:r>
    </w:p>
    <w:p w:rsidR="004C12BD" w:rsidRPr="007E2906" w:rsidRDefault="004C12BD" w:rsidP="004C12BD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7E290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830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2906">
        <w:rPr>
          <w:rFonts w:ascii="Times New Roman" w:hAnsi="Times New Roman" w:cs="Times New Roman"/>
          <w:sz w:val="24"/>
          <w:szCs w:val="24"/>
        </w:rPr>
        <w:t xml:space="preserve"> и ЖКХ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7E2906">
        <w:rPr>
          <w:rFonts w:ascii="Times New Roman" w:hAnsi="Times New Roman" w:cs="Times New Roman"/>
          <w:sz w:val="24"/>
          <w:szCs w:val="24"/>
        </w:rPr>
        <w:t>;</w:t>
      </w:r>
    </w:p>
    <w:p w:rsid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1F4C">
        <w:rPr>
          <w:rFonts w:ascii="Times New Roman" w:hAnsi="Times New Roman" w:cs="Times New Roman"/>
          <w:sz w:val="24"/>
          <w:szCs w:val="24"/>
        </w:rPr>
        <w:t xml:space="preserve">Бородина И.Н. - </w:t>
      </w:r>
      <w:r w:rsidRPr="00841F4C">
        <w:rPr>
          <w:rFonts w:ascii="Times New Roman" w:eastAsia="Arial" w:hAnsi="Times New Roman" w:cs="Times New Roman"/>
          <w:sz w:val="24"/>
          <w:szCs w:val="24"/>
        </w:rPr>
        <w:t xml:space="preserve">заведующий сектором по закупкам для </w:t>
      </w:r>
    </w:p>
    <w:p w:rsidR="00841F4C" w:rsidRP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41F4C">
        <w:rPr>
          <w:rFonts w:ascii="Times New Roman" w:eastAsia="Arial" w:hAnsi="Times New Roman" w:cs="Times New Roman"/>
          <w:sz w:val="24"/>
          <w:szCs w:val="24"/>
        </w:rPr>
        <w:t>муниципальных нужд  администрации района.</w:t>
      </w:r>
    </w:p>
    <w:p w:rsidR="00D360E2" w:rsidRDefault="00D360E2" w:rsidP="00841F4C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60E2" w:rsidRDefault="0013394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Конкурсная комиссия правомочна.</w:t>
      </w:r>
    </w:p>
    <w:p w:rsidR="00016A03" w:rsidRDefault="00016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0E2" w:rsidRDefault="001339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</w:t>
      </w:r>
      <w:r w:rsidR="00041445">
        <w:rPr>
          <w:rFonts w:ascii="Times New Roman" w:hAnsi="Times New Roman" w:cs="Times New Roman"/>
          <w:sz w:val="24"/>
          <w:szCs w:val="24"/>
        </w:rPr>
        <w:t>открытом конкурсе 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проведена конкурсной комиссией в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мин. </w:t>
      </w:r>
      <w:r w:rsidR="008317D7">
        <w:rPr>
          <w:rFonts w:ascii="Times New Roman" w:eastAsia="Times New Roman" w:hAnsi="Times New Roman" w:cs="Times New Roman"/>
          <w:color w:val="000000"/>
          <w:sz w:val="24"/>
          <w:szCs w:val="24"/>
        </w:rPr>
        <w:t>6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E63BA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041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412600,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Базарный Карабулак, ул. Ленина 126 «в»</w:t>
      </w:r>
      <w:r w:rsidR="00E83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E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83E28">
        <w:rPr>
          <w:rFonts w:ascii="Times New Roman" w:hAnsi="Times New Roman" w:cs="Times New Roman"/>
          <w:sz w:val="24"/>
          <w:szCs w:val="24"/>
        </w:rPr>
        <w:t xml:space="preserve">. № </w:t>
      </w:r>
      <w:r w:rsidR="00E83071">
        <w:rPr>
          <w:rFonts w:ascii="Times New Roman" w:hAnsi="Times New Roman" w:cs="Times New Roman"/>
          <w:sz w:val="24"/>
          <w:szCs w:val="24"/>
        </w:rPr>
        <w:t>26</w:t>
      </w:r>
    </w:p>
    <w:p w:rsidR="00495DE1" w:rsidRDefault="00041445" w:rsidP="0004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вскрытия конвертов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17D7">
        <w:rPr>
          <w:rFonts w:ascii="Times New Roman" w:hAnsi="Times New Roman" w:cs="Times New Roman"/>
          <w:sz w:val="24"/>
          <w:szCs w:val="24"/>
        </w:rPr>
        <w:t>06.05</w:t>
      </w:r>
      <w:r w:rsidR="00E63BAC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 xml:space="preserve"> № 1 размещен на официальном сайте администрации Базарно-Карабулакского муниципального района </w:t>
      </w:r>
      <w:hyperlink r:id="rId6"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http://bkarabulak.sarmo.ru/</w:t>
        </w:r>
      </w:hyperlink>
      <w:r w:rsidR="00495DE1">
        <w:rPr>
          <w:rStyle w:val="-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7D7">
        <w:rPr>
          <w:rFonts w:ascii="Times New Roman" w:hAnsi="Times New Roman" w:cs="Times New Roman"/>
          <w:sz w:val="24"/>
          <w:szCs w:val="24"/>
        </w:rPr>
        <w:t>6 мая</w:t>
      </w:r>
      <w:r w:rsidR="00495DE1">
        <w:rPr>
          <w:rFonts w:ascii="Times New Roman" w:hAnsi="Times New Roman" w:cs="Times New Roman"/>
          <w:sz w:val="24"/>
          <w:szCs w:val="24"/>
        </w:rPr>
        <w:t xml:space="preserve"> 201</w:t>
      </w:r>
      <w:r w:rsidR="00E63BAC">
        <w:rPr>
          <w:rFonts w:ascii="Times New Roman" w:hAnsi="Times New Roman" w:cs="Times New Roman"/>
          <w:sz w:val="24"/>
          <w:szCs w:val="24"/>
        </w:rPr>
        <w:t>9</w:t>
      </w:r>
      <w:r w:rsidR="00495D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60E2" w:rsidRDefault="00133949" w:rsidP="000414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Процедура рассмотрения заявок на участие в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открытом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конкурсной комиссией в 1</w:t>
      </w:r>
      <w:r w:rsidR="00750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 мая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 по адресу: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412600,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Базарный Карабулак, ул. Ленина 126 «в», кабинет № 2</w:t>
      </w:r>
      <w:r w:rsidR="00E830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F3C" w:rsidRDefault="00133949" w:rsidP="000F6DD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процедуру рассмотрения был</w:t>
      </w:r>
      <w:r w:rsidR="006D66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</w:t>
      </w:r>
      <w:r w:rsidR="004A0F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</w:t>
      </w:r>
      <w:r w:rsidR="004A0F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</w:t>
      </w:r>
      <w:r w:rsidR="00E1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E153B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3D337E" w:rsidRPr="003D337E">
        <w:rPr>
          <w:rFonts w:ascii="Times New Roman" w:hAnsi="Times New Roman" w:cs="Times New Roman"/>
          <w:sz w:val="24"/>
          <w:szCs w:val="24"/>
        </w:rPr>
        <w:t>Лот</w:t>
      </w:r>
      <w:r w:rsidR="008317D7">
        <w:rPr>
          <w:rFonts w:ascii="Times New Roman" w:hAnsi="Times New Roman" w:cs="Times New Roman"/>
          <w:sz w:val="24"/>
          <w:szCs w:val="24"/>
        </w:rPr>
        <w:t xml:space="preserve">у № 1 – </w:t>
      </w:r>
      <w:r w:rsidR="008317D7" w:rsidRPr="008317D7">
        <w:rPr>
          <w:rFonts w:ascii="Times New Roman" w:hAnsi="Times New Roman" w:cs="Times New Roman"/>
          <w:b/>
          <w:sz w:val="24"/>
          <w:szCs w:val="24"/>
        </w:rPr>
        <w:t xml:space="preserve">маршрут № </w:t>
      </w:r>
      <w:r w:rsidR="006057A0">
        <w:rPr>
          <w:rFonts w:ascii="Times New Roman" w:hAnsi="Times New Roman" w:cs="Times New Roman"/>
          <w:b/>
          <w:sz w:val="24"/>
          <w:szCs w:val="24"/>
        </w:rPr>
        <w:t>154</w:t>
      </w:r>
      <w:r w:rsidR="008317D7" w:rsidRPr="008317D7">
        <w:rPr>
          <w:rFonts w:ascii="Times New Roman" w:hAnsi="Times New Roman" w:cs="Times New Roman"/>
          <w:b/>
          <w:sz w:val="24"/>
          <w:szCs w:val="24"/>
        </w:rPr>
        <w:t xml:space="preserve"> «Базарный Карабулак – Вязовка»</w:t>
      </w:r>
      <w:r w:rsidR="004A0F3C">
        <w:rPr>
          <w:rFonts w:ascii="Times New Roman" w:hAnsi="Times New Roman" w:cs="Times New Roman"/>
          <w:sz w:val="24"/>
          <w:szCs w:val="24"/>
        </w:rPr>
        <w:t>:</w:t>
      </w:r>
    </w:p>
    <w:p w:rsidR="00C40F92" w:rsidRDefault="00C03318" w:rsidP="00C03318">
      <w:pPr>
        <w:pStyle w:val="a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3318">
        <w:rPr>
          <w:rFonts w:ascii="Times New Roman" w:hAnsi="Times New Roman" w:cs="Times New Roman"/>
          <w:b/>
          <w:i/>
          <w:sz w:val="24"/>
          <w:szCs w:val="24"/>
        </w:rPr>
        <w:t>конверт № 1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 w:rsidR="00A840E3" w:rsidRPr="00A840E3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 xml:space="preserve">ой на участие в открытом конкурсе </w:t>
      </w:r>
      <w:r w:rsidR="00A840E3" w:rsidRPr="00A840E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840E3" w:rsidRPr="00A840E3">
        <w:rPr>
          <w:rFonts w:ascii="Times New Roman" w:hAnsi="Times New Roman" w:cs="Times New Roman"/>
          <w:sz w:val="24"/>
          <w:szCs w:val="24"/>
        </w:rPr>
        <w:t>Федорин</w:t>
      </w:r>
      <w:proofErr w:type="spellEnd"/>
      <w:r w:rsidR="00A840E3" w:rsidRPr="00A840E3">
        <w:rPr>
          <w:rFonts w:ascii="Times New Roman" w:hAnsi="Times New Roman" w:cs="Times New Roman"/>
          <w:sz w:val="24"/>
          <w:szCs w:val="24"/>
        </w:rPr>
        <w:t xml:space="preserve"> В.А. </w:t>
      </w:r>
      <w:r w:rsidR="0083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317D7">
        <w:rPr>
          <w:rFonts w:ascii="Times New Roman" w:hAnsi="Times New Roman" w:cs="Times New Roman"/>
          <w:sz w:val="24"/>
          <w:szCs w:val="24"/>
        </w:rPr>
        <w:t>п</w:t>
      </w:r>
      <w:r w:rsidR="00C40F92"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очтовый адрес заявителя: 412600 Саратовская область, </w:t>
      </w:r>
      <w:proofErr w:type="spellStart"/>
      <w:r w:rsidR="00C40F92"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="00C40F92"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40F92"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40F92"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>Базарный Карабулак, ул. Горная, д. 12; контактные 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ефоны: 89173147350, 89271139650)</w:t>
      </w:r>
      <w:proofErr w:type="gramEnd"/>
    </w:p>
    <w:p w:rsidR="00C03318" w:rsidRDefault="00C03318" w:rsidP="00C03318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опись</w:t>
      </w:r>
      <w:r w:rsidRPr="00C03318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3318" w:rsidRDefault="00C03318" w:rsidP="00C03318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открытом конкурсе,</w:t>
      </w:r>
    </w:p>
    <w:p w:rsidR="00C03318" w:rsidRDefault="00C03318" w:rsidP="00C03318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учредительных документов (ИНН, ОГРН, лицензия, паспортные данные),</w:t>
      </w:r>
    </w:p>
    <w:p w:rsidR="00487640" w:rsidRDefault="00487640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03318">
        <w:rPr>
          <w:rFonts w:ascii="Times New Roman" w:hAnsi="Times New Roman" w:cs="Times New Roman"/>
          <w:sz w:val="24"/>
          <w:szCs w:val="24"/>
        </w:rPr>
        <w:t>- справка ОГИБДД МО МВД России «Базарно-</w:t>
      </w:r>
      <w:proofErr w:type="spellStart"/>
      <w:r w:rsidRPr="00C03318">
        <w:rPr>
          <w:rFonts w:ascii="Times New Roman" w:hAnsi="Times New Roman" w:cs="Times New Roman"/>
          <w:sz w:val="24"/>
          <w:szCs w:val="24"/>
        </w:rPr>
        <w:t>Карабулакский</w:t>
      </w:r>
      <w:proofErr w:type="spellEnd"/>
      <w:r w:rsidRPr="00C03318">
        <w:rPr>
          <w:rFonts w:ascii="Times New Roman" w:hAnsi="Times New Roman" w:cs="Times New Roman"/>
          <w:sz w:val="24"/>
          <w:szCs w:val="24"/>
        </w:rPr>
        <w:t>»,</w:t>
      </w:r>
    </w:p>
    <w:p w:rsidR="008A17E0" w:rsidRPr="008A17E0" w:rsidRDefault="008A17E0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A17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справка о наличии транспортных средств,</w:t>
      </w:r>
    </w:p>
    <w:p w:rsidR="004942C5" w:rsidRDefault="004942C5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транспортного средства,</w:t>
      </w:r>
    </w:p>
    <w:p w:rsidR="008A17E0" w:rsidRDefault="008A17E0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об оснащенности и комфортабельности транспортных средств,</w:t>
      </w:r>
    </w:p>
    <w:p w:rsidR="008A17E0" w:rsidRDefault="008A17E0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C03318">
        <w:rPr>
          <w:rFonts w:ascii="Times New Roman" w:hAnsi="Times New Roman" w:cs="Times New Roman"/>
          <w:sz w:val="24"/>
          <w:szCs w:val="24"/>
        </w:rPr>
        <w:t>- копия договора-оферты;</w:t>
      </w:r>
    </w:p>
    <w:p w:rsidR="008A17E0" w:rsidRDefault="008A17E0" w:rsidP="0048764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полис (копия),</w:t>
      </w:r>
    </w:p>
    <w:p w:rsidR="008A17E0" w:rsidRDefault="008A17E0" w:rsidP="008A17E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C03318">
        <w:rPr>
          <w:rFonts w:ascii="Times New Roman" w:hAnsi="Times New Roman" w:cs="Times New Roman"/>
          <w:sz w:val="24"/>
          <w:szCs w:val="24"/>
        </w:rPr>
        <w:t xml:space="preserve">- копия договора обязательного страхования  гражданской ответственности перевозчика </w:t>
      </w:r>
      <w:proofErr w:type="gramStart"/>
      <w:r w:rsidRPr="00C0331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3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7E0" w:rsidRDefault="008A17E0" w:rsidP="008A17E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3318">
        <w:rPr>
          <w:rFonts w:ascii="Times New Roman" w:hAnsi="Times New Roman" w:cs="Times New Roman"/>
          <w:sz w:val="24"/>
          <w:szCs w:val="24"/>
        </w:rPr>
        <w:t>причинение вреда жизни, здоровью, имуществу пассажиров;</w:t>
      </w:r>
    </w:p>
    <w:p w:rsidR="00C85B3A" w:rsidRDefault="008A17E0" w:rsidP="008A17E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C03318">
        <w:rPr>
          <w:rFonts w:ascii="Times New Roman" w:hAnsi="Times New Roman" w:cs="Times New Roman"/>
          <w:sz w:val="24"/>
          <w:szCs w:val="24"/>
        </w:rPr>
        <w:t xml:space="preserve">- копии сертификатов и актов калибровки </w:t>
      </w:r>
      <w:proofErr w:type="spellStart"/>
      <w:r w:rsidRPr="00C0331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17E0" w:rsidRDefault="00C85B3A" w:rsidP="008A17E0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7E0">
        <w:rPr>
          <w:rFonts w:ascii="Times New Roman" w:hAnsi="Times New Roman" w:cs="Times New Roman"/>
          <w:sz w:val="24"/>
          <w:szCs w:val="24"/>
        </w:rPr>
        <w:t>свидетельство о поверке</w:t>
      </w:r>
      <w:r w:rsidR="008A17E0" w:rsidRPr="00C03318">
        <w:rPr>
          <w:rFonts w:ascii="Times New Roman" w:hAnsi="Times New Roman" w:cs="Times New Roman"/>
          <w:sz w:val="24"/>
          <w:szCs w:val="24"/>
        </w:rPr>
        <w:t>;</w:t>
      </w:r>
    </w:p>
    <w:p w:rsidR="00A4130F" w:rsidRDefault="00A4130F" w:rsidP="00A4130F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C03318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3318">
        <w:rPr>
          <w:rFonts w:ascii="Times New Roman" w:hAnsi="Times New Roman" w:cs="Times New Roman"/>
          <w:sz w:val="24"/>
          <w:szCs w:val="24"/>
        </w:rPr>
        <w:t xml:space="preserve"> ПТС;</w:t>
      </w:r>
    </w:p>
    <w:p w:rsidR="00A4130F" w:rsidRDefault="00A4130F" w:rsidP="00A4130F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диагностической карты транспортного средства;</w:t>
      </w:r>
    </w:p>
    <w:p w:rsidR="00C85B3A" w:rsidRDefault="00C85B3A" w:rsidP="00A4130F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8317D7" w:rsidRDefault="00A4130F" w:rsidP="00A4130F">
      <w:pPr>
        <w:pStyle w:val="a9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318">
        <w:rPr>
          <w:rFonts w:ascii="Times New Roman" w:hAnsi="Times New Roman" w:cs="Times New Roman"/>
          <w:b/>
          <w:i/>
          <w:sz w:val="24"/>
          <w:szCs w:val="24"/>
        </w:rPr>
        <w:t xml:space="preserve">конверт №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 w:rsidRPr="00A840E3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ООО «Экспресс-Сервис-Плюс» (</w:t>
      </w:r>
      <w:r w:rsidR="0083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почтовый адрес заявителя: 410038, г. Саратов, ул. </w:t>
      </w:r>
      <w:proofErr w:type="spellStart"/>
      <w:r w:rsidR="008317D7">
        <w:rPr>
          <w:rFonts w:ascii="Times New Roman" w:hAnsi="Times New Roman" w:cs="Times New Roman"/>
          <w:color w:val="000000" w:themeColor="text1"/>
          <w:sz w:val="24"/>
          <w:szCs w:val="24"/>
        </w:rPr>
        <w:t>Загорная</w:t>
      </w:r>
      <w:proofErr w:type="spellEnd"/>
      <w:r w:rsidR="008317D7">
        <w:rPr>
          <w:rFonts w:ascii="Times New Roman" w:hAnsi="Times New Roman" w:cs="Times New Roman"/>
          <w:color w:val="000000" w:themeColor="text1"/>
          <w:sz w:val="24"/>
          <w:szCs w:val="24"/>
        </w:rPr>
        <w:t>, д. 2, кв. 124, контак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тный телефон: 8(845 2) 38-24-27)</w:t>
      </w:r>
    </w:p>
    <w:p w:rsidR="00C03318" w:rsidRPr="00C03318" w:rsidRDefault="00A4130F" w:rsidP="00C0331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4CB8">
        <w:rPr>
          <w:rFonts w:ascii="Times New Roman" w:hAnsi="Times New Roman" w:cs="Times New Roman"/>
          <w:sz w:val="24"/>
          <w:szCs w:val="24"/>
        </w:rPr>
        <w:t xml:space="preserve"> опись</w:t>
      </w:r>
      <w:r w:rsidR="00C03318" w:rsidRPr="00C03318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DD4CB8">
        <w:rPr>
          <w:rFonts w:ascii="Times New Roman" w:hAnsi="Times New Roman" w:cs="Times New Roman"/>
          <w:sz w:val="24"/>
          <w:szCs w:val="24"/>
        </w:rPr>
        <w:t>,</w:t>
      </w:r>
    </w:p>
    <w:p w:rsidR="00C03318" w:rsidRDefault="00C03318" w:rsidP="00C033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03318">
        <w:rPr>
          <w:rFonts w:ascii="Times New Roman" w:hAnsi="Times New Roman" w:cs="Times New Roman"/>
          <w:sz w:val="24"/>
          <w:szCs w:val="24"/>
        </w:rPr>
        <w:t>- заявка на участие в открытом конкурсе;</w:t>
      </w:r>
    </w:p>
    <w:p w:rsidR="00F15CD0" w:rsidRDefault="00F15CD0" w:rsidP="00F15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C03318">
        <w:rPr>
          <w:rFonts w:ascii="Times New Roman" w:hAnsi="Times New Roman" w:cs="Times New Roman"/>
          <w:sz w:val="24"/>
          <w:szCs w:val="24"/>
        </w:rPr>
        <w:t xml:space="preserve">- справка ОГИБДД </w:t>
      </w:r>
      <w:r>
        <w:rPr>
          <w:rFonts w:ascii="Times New Roman" w:hAnsi="Times New Roman" w:cs="Times New Roman"/>
          <w:sz w:val="24"/>
          <w:szCs w:val="24"/>
        </w:rPr>
        <w:t>УМВД</w:t>
      </w:r>
      <w:r w:rsidRPr="00C03318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по городу Саратову</w:t>
      </w:r>
      <w:r w:rsidRPr="00C03318">
        <w:rPr>
          <w:rFonts w:ascii="Times New Roman" w:hAnsi="Times New Roman" w:cs="Times New Roman"/>
          <w:sz w:val="24"/>
          <w:szCs w:val="24"/>
        </w:rPr>
        <w:t>,</w:t>
      </w:r>
    </w:p>
    <w:p w:rsidR="00F15CD0" w:rsidRDefault="00F15CD0" w:rsidP="00F15C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об опыте осуществления регулярных перевозок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15CD0" w:rsidRDefault="00F15CD0" w:rsidP="00F15C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</w:t>
      </w:r>
      <w:r w:rsidR="00B50E83">
        <w:rPr>
          <w:rFonts w:ascii="Times New Roman" w:hAnsi="Times New Roman" w:cs="Times New Roman"/>
          <w:sz w:val="24"/>
          <w:szCs w:val="24"/>
        </w:rPr>
        <w:t>ов и муниципальных контрактов (21 ед.) об организации перевозок пассажиров общественным транспортом,</w:t>
      </w:r>
    </w:p>
    <w:p w:rsidR="00B50E83" w:rsidRDefault="00B50E83" w:rsidP="00F15C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бланков свидетельств и карт об осуществлении перевозок,</w:t>
      </w:r>
    </w:p>
    <w:p w:rsidR="00B50E83" w:rsidRDefault="00B50E83" w:rsidP="00F15C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наличии транспортных средств,</w:t>
      </w:r>
    </w:p>
    <w:p w:rsidR="00B50E83" w:rsidRDefault="00B50E83" w:rsidP="00F15C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ПТС,</w:t>
      </w:r>
    </w:p>
    <w:p w:rsidR="00B50E83" w:rsidRDefault="00B50E83" w:rsidP="00F15C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удостоверения допуска</w:t>
      </w:r>
      <w:r w:rsidR="009C4E2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B50E83" w:rsidRPr="00C03318" w:rsidRDefault="00B50E83" w:rsidP="00F15C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учредительных документов (лицензия,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 ГРП, ИНН, ОГРН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85B3A" w:rsidRDefault="00C85B3A" w:rsidP="00C0331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на оказание информационных услуг,</w:t>
      </w:r>
    </w:p>
    <w:p w:rsidR="00C85B3A" w:rsidRDefault="00C85B3A" w:rsidP="00C0331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проверки (калибровки) контрольного устройства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C85B3A" w:rsidRDefault="00C85B3A" w:rsidP="00C0331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наличии транспортных средств.</w:t>
      </w:r>
    </w:p>
    <w:p w:rsidR="00C85B3A" w:rsidRDefault="00C85B3A" w:rsidP="00C033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573F2" w:rsidRDefault="008573F2" w:rsidP="008573F2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</w:t>
      </w:r>
      <w:r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 в соответствии с требованиями и условиями, установленными конкурсной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3F2" w:rsidRDefault="008573F2" w:rsidP="008573F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0E2" w:rsidRDefault="00133949">
      <w:pPr>
        <w:pStyle w:val="a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сайте: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http://bkarabulak.sarmo.ru/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0E2" w:rsidRDefault="0013394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Подписи:</w:t>
      </w:r>
    </w:p>
    <w:tbl>
      <w:tblPr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6"/>
        <w:gridCol w:w="5644"/>
      </w:tblGrid>
      <w:tr w:rsidR="00D360E2" w:rsidTr="00F103C1">
        <w:tc>
          <w:tcPr>
            <w:tcW w:w="4076" w:type="dxa"/>
            <w:shd w:val="clear" w:color="auto" w:fill="FFFFFF"/>
          </w:tcPr>
          <w:p w:rsidR="00D360E2" w:rsidRDefault="001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конкурсной комиссии:</w:t>
            </w:r>
          </w:p>
          <w:p w:rsidR="007E2906" w:rsidRDefault="007E2906" w:rsidP="007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FFFF"/>
          </w:tcPr>
          <w:p w:rsidR="007E2906" w:rsidRPr="007E2906" w:rsidRDefault="00133949" w:rsidP="004C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103C1" w:rsidTr="00F103C1">
        <w:tc>
          <w:tcPr>
            <w:tcW w:w="4076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Богаченко В.Ю.</w:t>
            </w:r>
          </w:p>
        </w:tc>
      </w:tr>
      <w:tr w:rsidR="00F103C1" w:rsidTr="00F103C1">
        <w:trPr>
          <w:trHeight w:val="390"/>
        </w:trPr>
        <w:tc>
          <w:tcPr>
            <w:tcW w:w="4076" w:type="dxa"/>
            <w:shd w:val="clear" w:color="auto" w:fill="FFFFFF"/>
          </w:tcPr>
          <w:p w:rsidR="00F103C1" w:rsidRDefault="00F1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334449" w:rsidRDefault="004C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906">
              <w:rPr>
                <w:rFonts w:ascii="Times New Roman" w:hAnsi="Times New Roman" w:cs="Times New Roman"/>
              </w:rPr>
              <w:t>__________________ Рыжова Т.М.</w:t>
            </w:r>
          </w:p>
          <w:p w:rsidR="004C12BD" w:rsidRDefault="004C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A03" w:rsidRPr="00334449" w:rsidRDefault="00334449" w:rsidP="000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_________________Бородина И.Н.</w:t>
            </w:r>
            <w:r w:rsidR="00F1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60E2" w:rsidRDefault="00D360E2" w:rsidP="00016A03">
      <w:pPr>
        <w:spacing w:after="0"/>
      </w:pPr>
    </w:p>
    <w:sectPr w:rsidR="00D360E2" w:rsidSect="00016A03">
      <w:pgSz w:w="11906" w:h="16838"/>
      <w:pgMar w:top="567" w:right="731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0E2"/>
    <w:rsid w:val="00016A03"/>
    <w:rsid w:val="00041445"/>
    <w:rsid w:val="000F6DDB"/>
    <w:rsid w:val="00114D89"/>
    <w:rsid w:val="00133949"/>
    <w:rsid w:val="001B050C"/>
    <w:rsid w:val="00214547"/>
    <w:rsid w:val="00222009"/>
    <w:rsid w:val="00232CA0"/>
    <w:rsid w:val="002F3E7E"/>
    <w:rsid w:val="003008E7"/>
    <w:rsid w:val="00334449"/>
    <w:rsid w:val="003C2305"/>
    <w:rsid w:val="003D337E"/>
    <w:rsid w:val="00487640"/>
    <w:rsid w:val="004942C5"/>
    <w:rsid w:val="00495DE1"/>
    <w:rsid w:val="004A0F3C"/>
    <w:rsid w:val="004C12BD"/>
    <w:rsid w:val="005551D4"/>
    <w:rsid w:val="00595B69"/>
    <w:rsid w:val="005B6FDA"/>
    <w:rsid w:val="006057A0"/>
    <w:rsid w:val="0062320C"/>
    <w:rsid w:val="006346FE"/>
    <w:rsid w:val="00687E15"/>
    <w:rsid w:val="006D6658"/>
    <w:rsid w:val="007509E3"/>
    <w:rsid w:val="007B495E"/>
    <w:rsid w:val="007E2906"/>
    <w:rsid w:val="007F4501"/>
    <w:rsid w:val="008035AB"/>
    <w:rsid w:val="008317D7"/>
    <w:rsid w:val="00841F4C"/>
    <w:rsid w:val="00854C48"/>
    <w:rsid w:val="008573F2"/>
    <w:rsid w:val="00883188"/>
    <w:rsid w:val="008A17E0"/>
    <w:rsid w:val="00935298"/>
    <w:rsid w:val="009C4E20"/>
    <w:rsid w:val="00A21233"/>
    <w:rsid w:val="00A4130F"/>
    <w:rsid w:val="00A840E3"/>
    <w:rsid w:val="00AF72DC"/>
    <w:rsid w:val="00B25B93"/>
    <w:rsid w:val="00B50E83"/>
    <w:rsid w:val="00BB4CCA"/>
    <w:rsid w:val="00BD20A2"/>
    <w:rsid w:val="00C03318"/>
    <w:rsid w:val="00C40F92"/>
    <w:rsid w:val="00C85B3A"/>
    <w:rsid w:val="00CD55D4"/>
    <w:rsid w:val="00CE0D5A"/>
    <w:rsid w:val="00CE3A4D"/>
    <w:rsid w:val="00D360E2"/>
    <w:rsid w:val="00DA7B85"/>
    <w:rsid w:val="00DD4CB8"/>
    <w:rsid w:val="00DD76A7"/>
    <w:rsid w:val="00E153B3"/>
    <w:rsid w:val="00E63BAC"/>
    <w:rsid w:val="00E83071"/>
    <w:rsid w:val="00E83E28"/>
    <w:rsid w:val="00ED7379"/>
    <w:rsid w:val="00ED7CBC"/>
    <w:rsid w:val="00F103C1"/>
    <w:rsid w:val="00F15CD0"/>
    <w:rsid w:val="00F178DD"/>
    <w:rsid w:val="00F44F39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uiPriority w:val="9"/>
    <w:qFormat/>
    <w:rsid w:val="00DD4DE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qFormat/>
    <w:rsid w:val="00DD4D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basedOn w:val="a1"/>
    <w:uiPriority w:val="99"/>
    <w:unhideWhenUsed/>
    <w:rsid w:val="00DD4DE0"/>
    <w:rPr>
      <w:color w:val="0000FF"/>
      <w:u w:val="single"/>
    </w:rPr>
  </w:style>
  <w:style w:type="character" w:customStyle="1" w:styleId="butback">
    <w:name w:val="butback"/>
    <w:basedOn w:val="a1"/>
    <w:qFormat/>
    <w:rsid w:val="00DD4DE0"/>
  </w:style>
  <w:style w:type="character" w:customStyle="1" w:styleId="apple-converted-space">
    <w:name w:val="apple-converted-space"/>
    <w:basedOn w:val="a1"/>
    <w:qFormat/>
    <w:rsid w:val="00DD4DE0"/>
  </w:style>
  <w:style w:type="character" w:customStyle="1" w:styleId="submenu-table">
    <w:name w:val="submenu-table"/>
    <w:basedOn w:val="a1"/>
    <w:qFormat/>
    <w:rsid w:val="00DD4DE0"/>
  </w:style>
  <w:style w:type="character" w:customStyle="1" w:styleId="a4">
    <w:name w:val="Текст выноски Знак"/>
    <w:basedOn w:val="a1"/>
    <w:uiPriority w:val="99"/>
    <w:semiHidden/>
    <w:qFormat/>
    <w:rsid w:val="002F68D1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qFormat/>
    <w:rsid w:val="00DD4DE0"/>
    <w:pPr>
      <w:spacing w:line="240" w:lineRule="auto"/>
    </w:pPr>
    <w:rPr>
      <w:color w:val="00000A"/>
      <w:sz w:val="22"/>
    </w:rPr>
  </w:style>
  <w:style w:type="paragraph" w:styleId="aa">
    <w:name w:val="List Paragraph"/>
    <w:basedOn w:val="a"/>
    <w:uiPriority w:val="34"/>
    <w:qFormat/>
    <w:rsid w:val="00DD4DE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F68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header"/>
    <w:basedOn w:val="a"/>
  </w:style>
  <w:style w:type="paragraph" w:styleId="30">
    <w:name w:val="Body Text 3"/>
    <w:basedOn w:val="a"/>
    <w:link w:val="31"/>
    <w:uiPriority w:val="99"/>
    <w:semiHidden/>
    <w:unhideWhenUsed/>
    <w:rsid w:val="00841F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841F4C"/>
    <w:rPr>
      <w:color w:val="00000A"/>
      <w:sz w:val="16"/>
      <w:szCs w:val="16"/>
    </w:rPr>
  </w:style>
  <w:style w:type="paragraph" w:customStyle="1" w:styleId="af0">
    <w:name w:val="бычный"/>
    <w:rsid w:val="00133949"/>
    <w:pPr>
      <w:widowControl w:val="0"/>
      <w:spacing w:before="6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karabulak.sarm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E9A3-C481-4559-9B42-4D39A1C1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84</cp:revision>
  <cp:lastPrinted>2019-05-06T13:45:00Z</cp:lastPrinted>
  <dcterms:created xsi:type="dcterms:W3CDTF">2017-05-23T12:39:00Z</dcterms:created>
  <dcterms:modified xsi:type="dcterms:W3CDTF">2019-05-06T13:49:00Z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