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045" w:rsidRPr="00BD689D" w:rsidRDefault="00BD689D">
      <w:pPr>
        <w:rPr>
          <w:rFonts w:ascii="Times New Roman" w:hAnsi="Times New Roman"/>
        </w:rPr>
      </w:pPr>
      <w:r w:rsidRPr="00BD689D">
        <w:rPr>
          <w:rFonts w:ascii="Times New Roman" w:hAnsi="Times New Roman"/>
        </w:rPr>
        <w:t xml:space="preserve">11 сентября работник культуры Яковлевского, </w:t>
      </w:r>
      <w:proofErr w:type="spellStart"/>
      <w:r w:rsidRPr="00BD689D">
        <w:rPr>
          <w:rFonts w:ascii="Times New Roman" w:hAnsi="Times New Roman"/>
        </w:rPr>
        <w:t>Абдуловского</w:t>
      </w:r>
      <w:proofErr w:type="spellEnd"/>
      <w:r w:rsidRPr="00BD689D">
        <w:rPr>
          <w:rFonts w:ascii="Times New Roman" w:hAnsi="Times New Roman"/>
        </w:rPr>
        <w:t xml:space="preserve"> СДК провели тематическую программу «Трезвый день календаря», посвященную Всероссийскому дню трезвости. В начале мероприятия рассказали об истории возникновения Дня трезвости и о том, к каким последст</w:t>
      </w:r>
      <w:r w:rsidRPr="00BD689D">
        <w:rPr>
          <w:rFonts w:ascii="Times New Roman" w:hAnsi="Times New Roman"/>
        </w:rPr>
        <w:t xml:space="preserve">виям может привести злоупотребление алкоголем. В ходе мероприятия всем участникам раздали листовки. </w:t>
      </w:r>
    </w:p>
    <w:p w:rsidR="00B92045" w:rsidRDefault="00BD689D">
      <w:r>
        <w:rPr>
          <w:noProof/>
        </w:rPr>
        <w:drawing>
          <wp:inline distT="0" distB="0" distL="0" distR="0">
            <wp:extent cx="1573278" cy="2097704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573278" cy="2097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2886508" wp14:editId="45989D00">
            <wp:extent cx="1576970" cy="2102627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576970" cy="2102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7EC244F" wp14:editId="1939C7B0">
            <wp:extent cx="1565982" cy="2087977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565982" cy="2087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2045" w:rsidRDefault="00BD689D">
      <w:r>
        <w:rPr>
          <w:noProof/>
        </w:rPr>
        <w:drawing>
          <wp:inline distT="0" distB="0" distL="0" distR="0" wp14:anchorId="15B7D2EE" wp14:editId="48239F65">
            <wp:extent cx="1571303" cy="2095071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571303" cy="2095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 </w:t>
      </w:r>
      <w:r>
        <w:rPr>
          <w:noProof/>
        </w:rPr>
        <w:drawing>
          <wp:inline distT="0" distB="0" distL="0" distR="0" wp14:anchorId="19A6C29B" wp14:editId="2D8470C7">
            <wp:extent cx="1514475" cy="2095500"/>
            <wp:effectExtent l="0" t="0" r="9525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518050" cy="2100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830F19C" wp14:editId="08B1ED5A">
            <wp:extent cx="1576222" cy="2101629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576222" cy="2101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2045" w:rsidRDefault="00BD689D">
      <w:r>
        <w:t xml:space="preserve"> </w:t>
      </w:r>
    </w:p>
    <w:p w:rsidR="00B92045" w:rsidRDefault="00BD689D">
      <w:r>
        <w:rPr>
          <w:noProof/>
        </w:rPr>
        <w:drawing>
          <wp:inline distT="0" distB="0" distL="0" distR="0" wp14:anchorId="17D9E3BA" wp14:editId="1D020CAC">
            <wp:extent cx="1597818" cy="2066925"/>
            <wp:effectExtent l="0" t="0" r="254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1597519" cy="2066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92045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B92045"/>
    <w:rsid w:val="00B92045"/>
    <w:rsid w:val="00BD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BD68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6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BD68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6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Yak_Alf</cp:lastModifiedBy>
  <cp:revision>3</cp:revision>
  <dcterms:created xsi:type="dcterms:W3CDTF">2025-09-15T07:36:00Z</dcterms:created>
  <dcterms:modified xsi:type="dcterms:W3CDTF">2025-09-15T07:39:00Z</dcterms:modified>
</cp:coreProperties>
</file>