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2DB" w:rsidRDefault="005772DB">
      <w:pPr>
        <w:rPr>
          <w:rFonts w:cstheme="minorHAnsi"/>
          <w:sz w:val="28"/>
          <w:szCs w:val="28"/>
        </w:rPr>
      </w:pPr>
      <w:r w:rsidRPr="005772DB">
        <w:rPr>
          <w:rFonts w:cstheme="minorHAnsi"/>
          <w:sz w:val="28"/>
          <w:szCs w:val="28"/>
        </w:rPr>
        <w:t xml:space="preserve">Участница онлайн конкурса </w:t>
      </w:r>
      <w:r w:rsidRPr="005772DB">
        <w:rPr>
          <w:rFonts w:cstheme="minorHAnsi"/>
          <w:sz w:val="28"/>
          <w:szCs w:val="28"/>
        </w:rPr>
        <w:t xml:space="preserve"> детского творчества «Новогоднее творение»</w:t>
      </w:r>
      <w:r>
        <w:rPr>
          <w:rFonts w:cstheme="minorHAnsi"/>
          <w:sz w:val="28"/>
          <w:szCs w:val="28"/>
        </w:rPr>
        <w:t xml:space="preserve"> Митина София.</w:t>
      </w:r>
    </w:p>
    <w:p w:rsidR="000E18FE" w:rsidRDefault="005772DB">
      <w:pPr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  <w:lang w:eastAsia="ru-RU"/>
        </w:rPr>
        <w:drawing>
          <wp:inline distT="0" distB="0" distL="0" distR="0">
            <wp:extent cx="3430455" cy="4362329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частница онлайн конкурса Новогоднее творение Митина София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0304" cy="436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11EB" w:rsidRDefault="002211EB">
      <w:pPr>
        <w:rPr>
          <w:rFonts w:cstheme="minorHAnsi"/>
          <w:sz w:val="28"/>
          <w:szCs w:val="28"/>
        </w:rPr>
      </w:pPr>
    </w:p>
    <w:p w:rsidR="002211EB" w:rsidRDefault="002211EB">
      <w:pPr>
        <w:rPr>
          <w:rFonts w:cstheme="minorHAnsi"/>
          <w:sz w:val="28"/>
          <w:szCs w:val="28"/>
        </w:rPr>
      </w:pPr>
    </w:p>
    <w:p w:rsidR="002211EB" w:rsidRDefault="002211EB">
      <w:pPr>
        <w:rPr>
          <w:rFonts w:cstheme="minorHAnsi"/>
          <w:sz w:val="28"/>
          <w:szCs w:val="28"/>
        </w:rPr>
      </w:pPr>
    </w:p>
    <w:p w:rsidR="002211EB" w:rsidRDefault="002211EB">
      <w:pPr>
        <w:rPr>
          <w:rFonts w:cstheme="minorHAnsi"/>
          <w:sz w:val="28"/>
          <w:szCs w:val="28"/>
        </w:rPr>
      </w:pPr>
    </w:p>
    <w:p w:rsidR="002211EB" w:rsidRDefault="002211EB">
      <w:pPr>
        <w:rPr>
          <w:rFonts w:cstheme="minorHAnsi"/>
          <w:sz w:val="28"/>
          <w:szCs w:val="28"/>
        </w:rPr>
      </w:pPr>
    </w:p>
    <w:p w:rsidR="002211EB" w:rsidRDefault="002211EB">
      <w:pPr>
        <w:rPr>
          <w:rFonts w:cstheme="minorHAnsi"/>
          <w:sz w:val="28"/>
          <w:szCs w:val="28"/>
        </w:rPr>
      </w:pPr>
    </w:p>
    <w:p w:rsidR="002211EB" w:rsidRDefault="002211EB">
      <w:pPr>
        <w:rPr>
          <w:rFonts w:cstheme="minorHAnsi"/>
          <w:sz w:val="28"/>
          <w:szCs w:val="28"/>
        </w:rPr>
      </w:pPr>
    </w:p>
    <w:p w:rsidR="002211EB" w:rsidRDefault="002211EB">
      <w:pPr>
        <w:rPr>
          <w:rFonts w:cstheme="minorHAnsi"/>
          <w:sz w:val="28"/>
          <w:szCs w:val="28"/>
        </w:rPr>
      </w:pPr>
    </w:p>
    <w:p w:rsidR="002211EB" w:rsidRDefault="002211EB">
      <w:pPr>
        <w:rPr>
          <w:rFonts w:cstheme="minorHAnsi"/>
          <w:sz w:val="28"/>
          <w:szCs w:val="28"/>
        </w:rPr>
      </w:pPr>
    </w:p>
    <w:p w:rsidR="002211EB" w:rsidRDefault="002211EB">
      <w:pPr>
        <w:rPr>
          <w:rFonts w:cstheme="minorHAnsi"/>
          <w:sz w:val="28"/>
          <w:szCs w:val="28"/>
        </w:rPr>
      </w:pPr>
    </w:p>
    <w:p w:rsidR="005772DB" w:rsidRDefault="005772D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>Участник онлайн конкурса детского творчества «Новогоднее творение» Пастухов Кирилл.</w:t>
      </w:r>
    </w:p>
    <w:p w:rsidR="005772DB" w:rsidRDefault="005772DB">
      <w:pPr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  <w:lang w:eastAsia="ru-RU"/>
        </w:rPr>
        <w:drawing>
          <wp:inline distT="0" distB="0" distL="0" distR="0" wp14:anchorId="626E4896" wp14:editId="3BE38AA5">
            <wp:extent cx="3360565" cy="4417284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частник онлайн конкурса Новогоднее творение Пастухов Кирилл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547" cy="4423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11EB" w:rsidRDefault="002211EB">
      <w:pPr>
        <w:rPr>
          <w:rFonts w:cstheme="minorHAnsi"/>
          <w:sz w:val="28"/>
          <w:szCs w:val="28"/>
        </w:rPr>
      </w:pPr>
    </w:p>
    <w:p w:rsidR="002211EB" w:rsidRDefault="002211EB">
      <w:pPr>
        <w:rPr>
          <w:rFonts w:cstheme="minorHAnsi"/>
          <w:sz w:val="28"/>
          <w:szCs w:val="28"/>
        </w:rPr>
      </w:pPr>
    </w:p>
    <w:p w:rsidR="002211EB" w:rsidRDefault="002211EB">
      <w:pPr>
        <w:rPr>
          <w:rFonts w:cstheme="minorHAnsi"/>
          <w:sz w:val="28"/>
          <w:szCs w:val="28"/>
        </w:rPr>
      </w:pPr>
    </w:p>
    <w:p w:rsidR="002211EB" w:rsidRDefault="002211EB">
      <w:pPr>
        <w:rPr>
          <w:rFonts w:cstheme="minorHAnsi"/>
          <w:sz w:val="28"/>
          <w:szCs w:val="28"/>
        </w:rPr>
      </w:pPr>
    </w:p>
    <w:p w:rsidR="002211EB" w:rsidRDefault="002211EB">
      <w:pPr>
        <w:rPr>
          <w:rFonts w:cstheme="minorHAnsi"/>
          <w:sz w:val="28"/>
          <w:szCs w:val="28"/>
        </w:rPr>
      </w:pPr>
    </w:p>
    <w:p w:rsidR="002211EB" w:rsidRDefault="002211EB">
      <w:pPr>
        <w:rPr>
          <w:rFonts w:cstheme="minorHAnsi"/>
          <w:sz w:val="28"/>
          <w:szCs w:val="28"/>
        </w:rPr>
      </w:pPr>
    </w:p>
    <w:p w:rsidR="002211EB" w:rsidRDefault="002211EB">
      <w:pPr>
        <w:rPr>
          <w:rFonts w:cstheme="minorHAnsi"/>
          <w:sz w:val="28"/>
          <w:szCs w:val="28"/>
        </w:rPr>
      </w:pPr>
    </w:p>
    <w:p w:rsidR="002211EB" w:rsidRDefault="002211EB">
      <w:pPr>
        <w:rPr>
          <w:rFonts w:cstheme="minorHAnsi"/>
          <w:sz w:val="28"/>
          <w:szCs w:val="28"/>
        </w:rPr>
      </w:pPr>
    </w:p>
    <w:p w:rsidR="002211EB" w:rsidRDefault="002211EB">
      <w:pPr>
        <w:rPr>
          <w:rFonts w:cstheme="minorHAnsi"/>
          <w:sz w:val="28"/>
          <w:szCs w:val="28"/>
        </w:rPr>
      </w:pPr>
    </w:p>
    <w:p w:rsidR="002211EB" w:rsidRDefault="002211EB">
      <w:pPr>
        <w:rPr>
          <w:rFonts w:cstheme="minorHAnsi"/>
          <w:sz w:val="28"/>
          <w:szCs w:val="28"/>
        </w:rPr>
      </w:pPr>
    </w:p>
    <w:p w:rsidR="002211EB" w:rsidRDefault="002211EB">
      <w:pPr>
        <w:rPr>
          <w:rFonts w:cstheme="minorHAnsi"/>
          <w:sz w:val="28"/>
          <w:szCs w:val="28"/>
        </w:rPr>
      </w:pPr>
      <w:bookmarkStart w:id="0" w:name="_GoBack"/>
      <w:bookmarkEnd w:id="0"/>
      <w:r>
        <w:rPr>
          <w:rFonts w:cstheme="minorHAnsi"/>
          <w:sz w:val="28"/>
          <w:szCs w:val="28"/>
        </w:rPr>
        <w:lastRenderedPageBreak/>
        <w:t>Участница онлайн конкурса детского творчества «Новогоднее творение» Викторова Виктория.</w:t>
      </w:r>
    </w:p>
    <w:p w:rsidR="002211EB" w:rsidRPr="005772DB" w:rsidRDefault="002211EB">
      <w:pPr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  <w:lang w:eastAsia="ru-RU"/>
        </w:rPr>
        <w:drawing>
          <wp:inline distT="0" distB="0" distL="0" distR="0">
            <wp:extent cx="3477049" cy="4572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частница онлайн конкурса Новогоднее творение Викторова Виктория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895" cy="4571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11EB" w:rsidRPr="005772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2DB"/>
    <w:rsid w:val="000E18FE"/>
    <w:rsid w:val="002211EB"/>
    <w:rsid w:val="0057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72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72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72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72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Саратов</dc:creator>
  <cp:lastModifiedBy>Саратов</cp:lastModifiedBy>
  <cp:revision>2</cp:revision>
  <dcterms:created xsi:type="dcterms:W3CDTF">2020-12-21T09:00:00Z</dcterms:created>
  <dcterms:modified xsi:type="dcterms:W3CDTF">2020-12-21T09:16:00Z</dcterms:modified>
</cp:coreProperties>
</file>