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14 мая работники культуры Яковлевского, Абдуловского СК совместно с библиотекарем Яковлевской сельской библиотеки для детей провели мастер – класс по плетению венков из одуванчиков «Солнечный венок». Ребятам рассказали о том, почему день одуванчика отмечается 13 мая, и об истории появления венков. Дети узнали, что венок являлся традиционным украшением у славян и откуда пошла эта традиция и, какое значение несет этот символ. Затем им рассказали, как правильно плести венки из одуванчиков своими руками, как их завершать, и что нужно знать перед началом работы. А для того, чтобы приступить к долгожданному процессу, участникам предстояло собрать букеты из ярких, пушистых одуванчиков. Все прекрасно справились с заданием и с удовольствием фотографировались в своих ярких красивых головных уборах.</w:t>
      </w:r>
    </w:p>
    <w:p>
      <w:pPr>
        <w:pStyle w:val="style0"/>
        <w:rPr/>
      </w:pPr>
      <w:r>
        <w:rPr/>
        <w:drawing>
          <wp:inline distL="114300" distT="0" distB="0" distR="114300">
            <wp:extent cx="2628900" cy="197167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350520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5052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112</Words>
  <Characters>687</Characters>
  <Application>WPS Office</Application>
  <Paragraphs>2</Paragraphs>
  <CharactersWithSpaces>799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2026-05-20T22:25:22Z</dcterms:created>
  <dc:creator>BTK-AL09</dc:creator>
  <lastModifiedBy>BTK-AL09</lastModifiedBy>
  <dcterms:modified xsi:type="dcterms:W3CDTF">2026-05-20T22:25:22Z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8a561257c8a64c05935ce3133905905d</vt:lpwstr>
  </property>
</Properties>
</file>