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24 июня в Репьёвском СДК прошла развлекательная программа «Летние фантазии»! ☀️ Сначала игры, а потом создание необычных ромашек. Каждый цветок получился особенным, ведь он отражал всю яркую фантазию юных мастеров! 🌼 Никаких скучных правил — только разноцветная бумага, клей и безграничное воображение ✨.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1857879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5787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167639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16763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42</Words>
  <Characters>262</Characters>
  <Application>WPS Office</Application>
  <Paragraphs>2</Paragraphs>
  <CharactersWithSpaces>304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2026-06-24T22:41:11Z</dcterms:created>
  <dc:creator>BTK-AL09</dc:creator>
  <lastModifiedBy>BTK-AL09</lastModifiedBy>
  <dcterms:modified xsi:type="dcterms:W3CDTF">2026-06-24T22:41:11Z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62ad07ca3b4e42e8a77e387f5328dfb6</vt:lpwstr>
  </property>
</Properties>
</file>