
<file path=[Content_Types].xml><?xml version="1.0" encoding="utf-8"?>
<Types xmlns="http://schemas.openxmlformats.org/package/2006/content-types">
  <Default ContentType="image/jpeg" Extension="jpeg"/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pStyle w:val="Style_1"/>
      </w:pPr>
      <w:r>
        <w:t xml:space="preserve">В преддверии Дня государственного флага, которое отмечается в России 22 августа, в Абдуловском СДК прошло праздничное мероприятие «Гордо реет флаг России». В мероприятии приняли участие работники культуры Абдуловского, Репьевского СДК, а также библиотекарь Яковлевской сельской библиотеки – филиала, местные жители. Мероприятие началось с гимна Российской Федерации. Ведущие рассказали историю возникновения и утверждения флага, как одного из символов государства, о том, что в каждой стране существует триединство символов: герб, флаг, гимн. В концертной программе звучали песни, а также стихотворения о России, вспоминались пословицы и поговорки о родине, укрепляющие чувство гордости и уважения к стране. Библиотекарь А.Ю.Серебрякова прочла стихотворение Е. Кучбарской «Российский Флаг», наполненное любовью к родному краю. </w:t>
      </w:r>
    </w:p>
    <w:p w14:paraId="02000000">
      <w:pPr>
        <w:pStyle w:val="Style_1"/>
      </w:pPr>
      <w:r>
        <w:t>Также к этому дню библиотекарь подготовила книжную выставку «Триколор моей России. Выставка познакомила гостей с литературой о российском флаге, исторических событиях и патриотическом воспитании молодежи. В завершении мероприятия, работник культуры Абдуловского СДК поздравила местных жителей с Днем государственного флага, пожелав всего того, что содержится в значении каждого из цветов российского флага: благородства, честности, смелости и великодушия. Праздник завершился исполнением песни «Россия моя!»</w:t>
      </w:r>
    </w:p>
    <w:p w14:paraId="03000000">
      <w:pPr>
        <w:pStyle w:val="Style_1"/>
      </w:pPr>
      <w:r>
        <w:drawing>
          <wp:inline>
            <wp:extent cx="2731993" cy="1323309"/>
            <wp:docPr hidden="false" id="1" name="Picture 1"/>
            <a:graphic>
              <a:graphicData uri="http://schemas.openxmlformats.org/drawingml/2006/picture">
                <pic:pic>
                  <pic:nvPicPr>
                    <pic:cNvPr hidden="false" id="2" name="Picture 2"/>
                    <pic:cNvPicPr preferRelativeResize="true"/>
                  </pic:nvPicPr>
                  <pic:blipFill>
                    <a:blip r:embed="rId1"/>
                    <a:stretch/>
                  </pic:blipFill>
                  <pic:spPr>
                    <a:xfrm flipH="false" flipV="false" rot="0">
                      <a:ext cx="2731993" cy="1323309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> </w:t>
      </w:r>
      <w:r>
        <w:drawing>
          <wp:inline>
            <wp:extent cx="2715262" cy="1308841"/>
            <wp:docPr hidden="false" id="3" name="Picture 3"/>
            <a:graphic>
              <a:graphicData uri="http://schemas.openxmlformats.org/drawingml/2006/picture">
                <pic:pic>
                  <pic:nvPicPr>
                    <pic:cNvPr hidden="false" id="4" name="Picture 4"/>
                    <pic:cNvPicPr preferRelativeResize="true"/>
                  </pic:nvPicPr>
                  <pic:blipFill>
                    <a:blip r:embed="rId2"/>
                    <a:stretch/>
                  </pic:blipFill>
                  <pic:spPr>
                    <a:xfrm flipH="false" flipV="false" rot="0">
                      <a:ext cx="2715262" cy="1308841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04000000">
      <w:pPr>
        <w:pStyle w:val="Style_1"/>
      </w:pPr>
      <w:r>
        <w:drawing>
          <wp:inline>
            <wp:extent cx="2119522" cy="2415840"/>
            <wp:docPr hidden="false" id="5" name="Picture 5"/>
            <a:graphic>
              <a:graphicData uri="http://schemas.openxmlformats.org/drawingml/2006/picture">
                <pic:pic>
                  <pic:nvPicPr>
                    <pic:cNvPr hidden="false" id="6" name="Picture 6"/>
                    <pic:cNvPicPr preferRelativeResize="true"/>
                  </pic:nvPicPr>
                  <pic:blipFill>
                    <a:blip r:embed="rId3"/>
                    <a:stretch/>
                  </pic:blipFill>
                  <pic:spPr>
                    <a:xfrm flipH="false" flipV="false" rot="0">
                      <a:ext cx="2119522" cy="2415840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> </w:t>
      </w:r>
      <w:r>
        <w:drawing>
          <wp:inline>
            <wp:extent cx="1364783" cy="2426282"/>
            <wp:docPr hidden="false" id="7" name="Picture 7"/>
            <a:graphic>
              <a:graphicData uri="http://schemas.openxmlformats.org/drawingml/2006/picture">
                <pic:pic>
                  <pic:nvPicPr>
                    <pic:cNvPr hidden="false" id="8" name="Picture 8"/>
                    <pic:cNvPicPr preferRelativeResize="true"/>
                  </pic:nvPicPr>
                  <pic:blipFill>
                    <a:blip r:embed="rId4"/>
                    <a:stretch/>
                  </pic:blipFill>
                  <pic:spPr>
                    <a:xfrm flipH="false" flipV="false" rot="0">
                      <a:ext cx="1364783" cy="2426282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> </w:t>
      </w:r>
      <w:r>
        <w:drawing>
          <wp:inline>
            <wp:extent cx="1373356" cy="2441522"/>
            <wp:docPr hidden="false" id="9" name="Picture 9"/>
            <a:graphic>
              <a:graphicData uri="http://schemas.openxmlformats.org/drawingml/2006/picture">
                <pic:pic>
                  <pic:nvPicPr>
                    <pic:cNvPr hidden="false" id="10" name="Picture 10"/>
                    <pic:cNvPicPr preferRelativeResize="true"/>
                  </pic:nvPicPr>
                  <pic:blipFill>
                    <a:blip r:embed="rId5"/>
                    <a:stretch/>
                  </pic:blipFill>
                  <pic:spPr>
                    <a:xfrm flipH="false" flipV="false" rot="0">
                      <a:ext cx="1373356" cy="2441522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05000000">
      <w:pPr>
        <w:pStyle w:val="Style_1"/>
      </w:pPr>
      <w:r>
        <w:drawing>
          <wp:inline>
            <wp:extent cx="2646467" cy="1488637"/>
            <wp:docPr hidden="false" id="11" name="Picture 11"/>
            <a:graphic>
              <a:graphicData uri="http://schemas.openxmlformats.org/drawingml/2006/picture">
                <pic:pic>
                  <pic:nvPicPr>
                    <pic:cNvPr hidden="false" id="12" name="Picture 12"/>
                    <pic:cNvPicPr preferRelativeResize="true"/>
                  </pic:nvPicPr>
                  <pic:blipFill>
                    <a:blip r:embed="rId6"/>
                    <a:stretch/>
                  </pic:blipFill>
                  <pic:spPr>
                    <a:xfrm flipH="false" flipV="false" rot="0">
                      <a:ext cx="2646467" cy="1488637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> </w:t>
      </w:r>
      <w:r>
        <w:drawing>
          <wp:inline>
            <wp:extent cx="2646614" cy="1488720"/>
            <wp:docPr hidden="false" id="13" name="Picture 13"/>
            <a:graphic>
              <a:graphicData uri="http://schemas.openxmlformats.org/drawingml/2006/picture">
                <pic:pic>
                  <pic:nvPicPr>
                    <pic:cNvPr hidden="false" id="14" name="Picture 14"/>
                    <pic:cNvPicPr preferRelativeResize="true"/>
                  </pic:nvPicPr>
                  <pic:blipFill>
                    <a:blip r:embed="rId7"/>
                    <a:stretch/>
                  </pic:blipFill>
                  <pic:spPr>
                    <a:xfrm flipH="false" flipV="false" rot="0">
                      <a:ext cx="2646614" cy="1488720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06000000">
      <w:pPr>
        <w:pStyle w:val="Style_1"/>
      </w:pPr>
      <w:r>
        <w:drawing>
          <wp:inline>
            <wp:extent cx="2653599" cy="1306068"/>
            <wp:docPr hidden="false" id="15" name="Picture 15"/>
            <a:graphic>
              <a:graphicData uri="http://schemas.openxmlformats.org/drawingml/2006/picture">
                <pic:pic>
                  <pic:nvPicPr>
                    <pic:cNvPr hidden="false" id="16" name="Picture 16"/>
                    <pic:cNvPicPr preferRelativeResize="true"/>
                  </pic:nvPicPr>
                  <pic:blipFill>
                    <a:blip r:embed="rId8"/>
                    <a:stretch/>
                  </pic:blipFill>
                  <pic:spPr>
                    <a:xfrm flipH="false" flipV="false" rot="0">
                      <a:ext cx="2653599" cy="1306068"/>
                    </a:xfrm>
                    <a:prstGeom prst="rect"/>
                  </pic:spPr>
                </pic:pic>
              </a:graphicData>
            </a:graphic>
          </wp:inline>
        </w:drawing>
      </w:r>
    </w:p>
    <w:sectPr>
      <w:pgSz w:h="16838" w:orient="portrait" w:w="11906"/>
      <w:pgMar w:bottom="1134" w:left="1304" w:right="737" w:top="1134"/>
      <w:pgNumType w:fmt="decimal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20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XO Thames" w:hAnsi="XO Thames"/>
        <w:color w:val="000000"/>
        <w:spacing w:val="0"/>
        <w:sz w:val="24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" w:type="paragraph">
    <w:name w:val="Normal"/>
    <w:link w:val="Style_1_ch"/>
    <w:uiPriority w:val="0"/>
    <w:qFormat/>
    <w:pPr>
      <w:spacing w:line="240" w:lineRule="auto"/>
      <w:ind/>
      <w:jc w:val="both"/>
    </w:pPr>
    <w:rPr>
      <w:rFonts w:ascii="XO Thames" w:hAnsi="XO Thames"/>
      <w:sz w:val="28"/>
    </w:rPr>
  </w:style>
  <w:style w:default="1" w:styleId="Style_1_ch" w:type="character">
    <w:name w:val="Normal"/>
    <w:link w:val="Style_1"/>
    <w:rPr>
      <w:rFonts w:ascii="XO Thames" w:hAnsi="XO Thames"/>
      <w:sz w:val="28"/>
    </w:rPr>
  </w:style>
  <w:style w:styleId="Style_2" w:type="paragraph">
    <w:name w:val="toc 2"/>
    <w:next w:val="Style_1"/>
    <w:link w:val="Style_2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2_ch" w:type="character">
    <w:name w:val="toc 2"/>
    <w:link w:val="Style_2"/>
    <w:rPr>
      <w:rFonts w:ascii="XO Thames" w:hAnsi="XO Thames"/>
      <w:sz w:val="28"/>
    </w:rPr>
  </w:style>
  <w:style w:styleId="Style_3" w:type="paragraph">
    <w:name w:val="toc 4"/>
    <w:next w:val="Style_1"/>
    <w:link w:val="Style_3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3_ch" w:type="character">
    <w:name w:val="toc 4"/>
    <w:link w:val="Style_3"/>
    <w:rPr>
      <w:rFonts w:ascii="XO Thames" w:hAnsi="XO Thames"/>
      <w:sz w:val="28"/>
    </w:rPr>
  </w:style>
  <w:style w:styleId="Style_4" w:type="paragraph">
    <w:name w:val="toc 6"/>
    <w:next w:val="Style_1"/>
    <w:link w:val="Style_4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4_ch" w:type="character">
    <w:name w:val="toc 6"/>
    <w:link w:val="Style_4"/>
    <w:rPr>
      <w:rFonts w:ascii="XO Thames" w:hAnsi="XO Thames"/>
      <w:sz w:val="28"/>
    </w:rPr>
  </w:style>
  <w:style w:styleId="Style_5" w:type="paragraph">
    <w:name w:val="toc 7"/>
    <w:next w:val="Style_1"/>
    <w:link w:val="Style_5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5_ch" w:type="character">
    <w:name w:val="toc 7"/>
    <w:link w:val="Style_5"/>
    <w:rPr>
      <w:rFonts w:ascii="XO Thames" w:hAnsi="XO Thames"/>
      <w:sz w:val="28"/>
    </w:rPr>
  </w:style>
  <w:style w:styleId="Style_6" w:type="paragraph">
    <w:name w:val="Endnote"/>
    <w:link w:val="Style_6_ch"/>
    <w:pPr>
      <w:ind w:firstLine="851" w:left="0"/>
      <w:jc w:val="both"/>
    </w:pPr>
    <w:rPr>
      <w:rFonts w:ascii="XO Thames" w:hAnsi="XO Thames"/>
      <w:sz w:val="22"/>
    </w:rPr>
  </w:style>
  <w:style w:styleId="Style_6_ch" w:type="character">
    <w:name w:val="Endnote"/>
    <w:link w:val="Style_6"/>
    <w:rPr>
      <w:rFonts w:ascii="XO Thames" w:hAnsi="XO Thames"/>
      <w:sz w:val="22"/>
    </w:rPr>
  </w:style>
  <w:style w:styleId="Style_7" w:type="paragraph">
    <w:name w:val="heading 3"/>
    <w:next w:val="Style_1"/>
    <w:link w:val="Style_7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7_ch" w:type="character">
    <w:name w:val="heading 3"/>
    <w:link w:val="Style_7"/>
    <w:rPr>
      <w:rFonts w:ascii="XO Thames" w:hAnsi="XO Thames"/>
      <w:b w:val="1"/>
      <w:sz w:val="26"/>
    </w:rPr>
  </w:style>
  <w:style w:styleId="Style_8" w:type="paragraph">
    <w:name w:val="toc 3"/>
    <w:next w:val="Style_1"/>
    <w:link w:val="Style_8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8_ch" w:type="character">
    <w:name w:val="toc 3"/>
    <w:link w:val="Style_8"/>
    <w:rPr>
      <w:rFonts w:ascii="XO Thames" w:hAnsi="XO Thames"/>
      <w:sz w:val="28"/>
    </w:rPr>
  </w:style>
  <w:style w:styleId="Style_9" w:type="paragraph">
    <w:name w:val="heading 5"/>
    <w:next w:val="Style_1"/>
    <w:link w:val="Style_9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9_ch" w:type="character">
    <w:name w:val="heading 5"/>
    <w:link w:val="Style_9"/>
    <w:rPr>
      <w:rFonts w:ascii="XO Thames" w:hAnsi="XO Thames"/>
      <w:b w:val="1"/>
      <w:sz w:val="22"/>
    </w:rPr>
  </w:style>
  <w:style w:styleId="Style_10" w:type="paragraph">
    <w:name w:val="heading 1"/>
    <w:next w:val="Style_1"/>
    <w:link w:val="Style_10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0_ch" w:type="character">
    <w:name w:val="heading 1"/>
    <w:link w:val="Style_10"/>
    <w:rPr>
      <w:rFonts w:ascii="XO Thames" w:hAnsi="XO Thames"/>
      <w:b w:val="1"/>
      <w:sz w:val="32"/>
    </w:rPr>
  </w:style>
  <w:style w:styleId="Style_11" w:type="paragraph">
    <w:name w:val="Hyperlink"/>
    <w:link w:val="Style_11_ch"/>
    <w:rPr>
      <w:color w:val="0000FF"/>
      <w:u w:val="single"/>
    </w:rPr>
  </w:style>
  <w:style w:styleId="Style_11_ch" w:type="character">
    <w:name w:val="Hyperlink"/>
    <w:link w:val="Style_11"/>
    <w:rPr>
      <w:color w:val="0000FF"/>
      <w:u w:val="single"/>
    </w:rPr>
  </w:style>
  <w:style w:styleId="Style_12" w:type="paragraph">
    <w:name w:val="Footnote"/>
    <w:link w:val="Style_12_ch"/>
    <w:pPr>
      <w:ind w:firstLine="851" w:left="0"/>
      <w:jc w:val="both"/>
    </w:pPr>
    <w:rPr>
      <w:rFonts w:ascii="XO Thames" w:hAnsi="XO Thames"/>
      <w:sz w:val="22"/>
    </w:rPr>
  </w:style>
  <w:style w:styleId="Style_12_ch" w:type="character">
    <w:name w:val="Footnote"/>
    <w:link w:val="Style_12"/>
    <w:rPr>
      <w:rFonts w:ascii="XO Thames" w:hAnsi="XO Thames"/>
      <w:sz w:val="22"/>
    </w:rPr>
  </w:style>
  <w:style w:styleId="Style_13" w:type="paragraph">
    <w:name w:val="toc 1"/>
    <w:next w:val="Style_1"/>
    <w:link w:val="Style_13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3_ch" w:type="character">
    <w:name w:val="toc 1"/>
    <w:link w:val="Style_13"/>
    <w:rPr>
      <w:rFonts w:ascii="XO Thames" w:hAnsi="XO Thames"/>
      <w:b w:val="1"/>
      <w:sz w:val="28"/>
    </w:rPr>
  </w:style>
  <w:style w:styleId="Style_14" w:type="paragraph">
    <w:name w:val="Header and Footer"/>
    <w:link w:val="Style_14_ch"/>
    <w:pPr>
      <w:spacing w:line="240" w:lineRule="auto"/>
      <w:ind/>
      <w:jc w:val="both"/>
    </w:pPr>
    <w:rPr>
      <w:rFonts w:ascii="XO Thames" w:hAnsi="XO Thames"/>
      <w:sz w:val="28"/>
    </w:rPr>
  </w:style>
  <w:style w:styleId="Style_14_ch" w:type="character">
    <w:name w:val="Header and Footer"/>
    <w:link w:val="Style_14"/>
    <w:rPr>
      <w:rFonts w:ascii="XO Thames" w:hAnsi="XO Thames"/>
      <w:sz w:val="28"/>
    </w:rPr>
  </w:style>
  <w:style w:styleId="Style_15" w:type="paragraph">
    <w:name w:val="toc 9"/>
    <w:next w:val="Style_1"/>
    <w:link w:val="Style_15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15_ch" w:type="character">
    <w:name w:val="toc 9"/>
    <w:link w:val="Style_15"/>
    <w:rPr>
      <w:rFonts w:ascii="XO Thames" w:hAnsi="XO Thames"/>
      <w:sz w:val="28"/>
    </w:rPr>
  </w:style>
  <w:style w:styleId="Style_16" w:type="paragraph">
    <w:name w:val="toc 8"/>
    <w:next w:val="Style_1"/>
    <w:link w:val="Style_16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16_ch" w:type="character">
    <w:name w:val="toc 8"/>
    <w:link w:val="Style_16"/>
    <w:rPr>
      <w:rFonts w:ascii="XO Thames" w:hAnsi="XO Thames"/>
      <w:sz w:val="28"/>
    </w:rPr>
  </w:style>
  <w:style w:styleId="Style_17" w:type="paragraph">
    <w:name w:val="toc 5"/>
    <w:next w:val="Style_1"/>
    <w:link w:val="Style_17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17_ch" w:type="character">
    <w:name w:val="toc 5"/>
    <w:link w:val="Style_17"/>
    <w:rPr>
      <w:rFonts w:ascii="XO Thames" w:hAnsi="XO Thames"/>
      <w:sz w:val="28"/>
    </w:rPr>
  </w:style>
  <w:style w:styleId="Style_18" w:type="paragraph">
    <w:name w:val="Subtitle"/>
    <w:next w:val="Style_1"/>
    <w:link w:val="Style_18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18_ch" w:type="character">
    <w:name w:val="Subtitle"/>
    <w:link w:val="Style_18"/>
    <w:rPr>
      <w:rFonts w:ascii="XO Thames" w:hAnsi="XO Thames"/>
      <w:i w:val="1"/>
      <w:sz w:val="24"/>
    </w:rPr>
  </w:style>
  <w:style w:styleId="Style_19" w:type="paragraph">
    <w:name w:val="Title"/>
    <w:next w:val="Style_1"/>
    <w:link w:val="Style_19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19_ch" w:type="character">
    <w:name w:val="Title"/>
    <w:link w:val="Style_19"/>
    <w:rPr>
      <w:rFonts w:ascii="XO Thames" w:hAnsi="XO Thames"/>
      <w:b w:val="1"/>
      <w:caps w:val="1"/>
      <w:sz w:val="40"/>
    </w:rPr>
  </w:style>
  <w:style w:styleId="Style_20" w:type="paragraph">
    <w:name w:val="heading 4"/>
    <w:next w:val="Style_1"/>
    <w:link w:val="Style_20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0_ch" w:type="character">
    <w:name w:val="heading 4"/>
    <w:link w:val="Style_20"/>
    <w:rPr>
      <w:rFonts w:ascii="XO Thames" w:hAnsi="XO Thames"/>
      <w:b w:val="1"/>
      <w:sz w:val="24"/>
    </w:rPr>
  </w:style>
  <w:style w:styleId="Style_21" w:type="paragraph">
    <w:name w:val="heading 2"/>
    <w:next w:val="Style_1"/>
    <w:link w:val="Style_21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1_ch" w:type="character">
    <w:name w:val="heading 2"/>
    <w:link w:val="Style_21"/>
    <w:rPr>
      <w:rFonts w:ascii="XO Thames" w:hAnsi="XO Thames"/>
      <w:b w:val="1"/>
      <w:sz w:val="28"/>
    </w:r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7" Target="media/7.jpeg" Type="http://schemas.openxmlformats.org/officeDocument/2006/relationships/image"/>
  <Relationship Id="rId6" Target="media/6.jpeg" Type="http://schemas.openxmlformats.org/officeDocument/2006/relationships/image"/>
  <Relationship Id="rId14" Target="theme/theme1.xml" Type="http://schemas.openxmlformats.org/officeDocument/2006/relationships/theme"/>
  <Relationship Id="rId13" Target="webSettings.xml" Type="http://schemas.openxmlformats.org/officeDocument/2006/relationships/webSettings"/>
  <Relationship Id="rId4" Target="media/4.jpeg" Type="http://schemas.openxmlformats.org/officeDocument/2006/relationships/image"/>
  <Relationship Id="rId3" Target="media/3.jpeg" Type="http://schemas.openxmlformats.org/officeDocument/2006/relationships/image"/>
  <Relationship Id="rId12" Target="stylesWithEffects.xml" Type="http://schemas.microsoft.com/office/2007/relationships/stylesWithEffects"/>
  <Relationship Id="rId10" Target="settings.xml" Type="http://schemas.openxmlformats.org/officeDocument/2006/relationships/settings"/>
  <Relationship Id="rId5" Target="media/5.jpeg" Type="http://schemas.openxmlformats.org/officeDocument/2006/relationships/image"/>
  <Relationship Id="rId11" Target="styles.xml" Type="http://schemas.openxmlformats.org/officeDocument/2006/relationships/styles"/>
  <Relationship Id="rId8" Target="media/8.jpeg" Type="http://schemas.openxmlformats.org/officeDocument/2006/relationships/image"/>
  <Relationship Id="rId2" Target="media/2.jpeg" Type="http://schemas.openxmlformats.org/officeDocument/2006/relationships/image"/>
  <Relationship Id="rId9" Target="fontTable.xml" Type="http://schemas.openxmlformats.org/officeDocument/2006/relationships/fontTable"/>
  <Relationship Id="rId1" Target="media/1.jpeg" Type="http://schemas.openxmlformats.org/officeDocument/2006/relationships/image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63000"/>
                <a:satMod val="300000"/>
              </a:schemeClr>
            </a:gs>
            <a:gs pos="100000">
              <a:schemeClr val="phClr">
                <a:tint val="8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6350">
          <a:solidFill>
            <a:schemeClr val="phClr">
              <a:shade val="95000"/>
              <a:satMod val="105000"/>
            </a:schemeClr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60000"/>
                <a:satMod val="350000"/>
              </a:schemeClr>
            </a:gs>
            <a:gs pos="40000">
              <a:schemeClr val="phClr">
                <a:tint val="5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2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MyOffice-CoreFramework-Android/33-1224.848.9354.852.1@c335a14a5742481cc8f26ecdf1133f38a1c9a55e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2025-08-22T10:26:40Z</dcterms:modified>
</cp:coreProperties>
</file>