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B24" w:rsidRDefault="001B3AAE" w:rsidP="00176B24">
      <w:pPr>
        <w:pStyle w:val="a3"/>
        <w:tabs>
          <w:tab w:val="clear" w:pos="4153"/>
          <w:tab w:val="center" w:pos="3828"/>
        </w:tabs>
        <w:jc w:val="center"/>
      </w:pPr>
      <w:r>
        <w:rPr>
          <w:noProof/>
        </w:rPr>
        <w:drawing>
          <wp:inline distT="0" distB="0" distL="0" distR="0">
            <wp:extent cx="5048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6B24" w:rsidRDefault="00176B24" w:rsidP="00176B24">
      <w:pPr>
        <w:pStyle w:val="a3"/>
        <w:jc w:val="center"/>
      </w:pPr>
    </w:p>
    <w:p w:rsidR="00176B24" w:rsidRDefault="00176B24" w:rsidP="00176B24">
      <w:pPr>
        <w:pStyle w:val="a3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АДМИНИСТРАЦИЯ</w:t>
      </w:r>
    </w:p>
    <w:p w:rsidR="00176B24" w:rsidRDefault="00176B24" w:rsidP="00176B24">
      <w:pPr>
        <w:pStyle w:val="a3"/>
        <w:jc w:val="center"/>
        <w:rPr>
          <w:b/>
          <w:bCs/>
          <w:caps/>
          <w:sz w:val="30"/>
          <w:szCs w:val="30"/>
        </w:rPr>
      </w:pPr>
      <w:r>
        <w:rPr>
          <w:b/>
          <w:bCs/>
          <w:caps/>
          <w:sz w:val="30"/>
          <w:szCs w:val="30"/>
        </w:rPr>
        <w:t>Базарно-Карабулакского муниципального района</w:t>
      </w:r>
    </w:p>
    <w:p w:rsidR="00176B24" w:rsidRDefault="00176B24" w:rsidP="00176B24">
      <w:pPr>
        <w:pStyle w:val="a3"/>
        <w:jc w:val="center"/>
        <w:rPr>
          <w:b/>
          <w:bCs/>
          <w:sz w:val="30"/>
          <w:szCs w:val="30"/>
        </w:rPr>
      </w:pPr>
      <w:r>
        <w:rPr>
          <w:b/>
          <w:bCs/>
          <w:caps/>
          <w:sz w:val="30"/>
          <w:szCs w:val="30"/>
        </w:rPr>
        <w:t>Саратовской области</w:t>
      </w:r>
    </w:p>
    <w:p w:rsidR="00176B24" w:rsidRDefault="00176B24" w:rsidP="00176B24">
      <w:pPr>
        <w:pStyle w:val="a3"/>
        <w:jc w:val="center"/>
        <w:rPr>
          <w:b/>
          <w:bCs/>
          <w:sz w:val="30"/>
          <w:szCs w:val="30"/>
        </w:rPr>
      </w:pPr>
    </w:p>
    <w:p w:rsidR="00176B24" w:rsidRDefault="00404D2C" w:rsidP="00176B24">
      <w:pPr>
        <w:pStyle w:val="a3"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РАСПОРЯЖЕНИЕ</w:t>
      </w:r>
    </w:p>
    <w:p w:rsidR="00176B24" w:rsidRDefault="00176B24" w:rsidP="00176B24">
      <w:pPr>
        <w:pStyle w:val="a3"/>
        <w:rPr>
          <w:sz w:val="24"/>
          <w:szCs w:val="24"/>
        </w:rPr>
      </w:pPr>
    </w:p>
    <w:p w:rsidR="00176B24" w:rsidRDefault="00176B24" w:rsidP="00176B24">
      <w:pPr>
        <w:pStyle w:val="a3"/>
        <w:tabs>
          <w:tab w:val="clear" w:pos="8306"/>
          <w:tab w:val="right" w:pos="9781"/>
        </w:tabs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FB7BDB">
        <w:rPr>
          <w:sz w:val="24"/>
          <w:szCs w:val="24"/>
        </w:rPr>
        <w:t>16.05.2017г.</w:t>
      </w:r>
      <w:r w:rsidR="00FB7BDB">
        <w:rPr>
          <w:sz w:val="24"/>
          <w:szCs w:val="24"/>
        </w:rPr>
        <w:tab/>
        <w:t xml:space="preserve">                                                                                                                  </w:t>
      </w:r>
      <w:r>
        <w:rPr>
          <w:sz w:val="24"/>
          <w:szCs w:val="24"/>
        </w:rPr>
        <w:t xml:space="preserve">№ </w:t>
      </w:r>
      <w:r w:rsidR="00FB7BDB">
        <w:rPr>
          <w:sz w:val="24"/>
          <w:szCs w:val="24"/>
        </w:rPr>
        <w:t>263-р</w:t>
      </w:r>
    </w:p>
    <w:p w:rsidR="00176B24" w:rsidRDefault="00176B24" w:rsidP="00176B24">
      <w:pPr>
        <w:pStyle w:val="a3"/>
        <w:jc w:val="center"/>
        <w:rPr>
          <w:sz w:val="24"/>
          <w:szCs w:val="24"/>
        </w:rPr>
      </w:pPr>
    </w:p>
    <w:p w:rsidR="00176B24" w:rsidRDefault="00176B24" w:rsidP="00176B24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р.п. Базарный Карабулак</w:t>
      </w:r>
    </w:p>
    <w:p w:rsidR="00176B24" w:rsidRDefault="00176B24" w:rsidP="000F2E76">
      <w:pPr>
        <w:ind w:right="4393"/>
        <w:jc w:val="both"/>
        <w:rPr>
          <w:b/>
          <w:bCs/>
          <w:sz w:val="24"/>
          <w:szCs w:val="24"/>
        </w:rPr>
      </w:pPr>
    </w:p>
    <w:p w:rsidR="001B423C" w:rsidRPr="00EC4CFD" w:rsidRDefault="00404D2C" w:rsidP="000F2E76">
      <w:pPr>
        <w:ind w:right="4393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 </w:t>
      </w:r>
      <w:r w:rsidR="00E61D4B">
        <w:rPr>
          <w:b/>
          <w:bCs/>
          <w:sz w:val="24"/>
          <w:szCs w:val="24"/>
        </w:rPr>
        <w:t xml:space="preserve">создании рабочей группы, по </w:t>
      </w:r>
      <w:r w:rsidR="00604635">
        <w:rPr>
          <w:b/>
          <w:bCs/>
          <w:sz w:val="24"/>
          <w:szCs w:val="24"/>
        </w:rPr>
        <w:t>брендированию на</w:t>
      </w:r>
      <w:r w:rsidR="00720685">
        <w:rPr>
          <w:b/>
          <w:bCs/>
          <w:sz w:val="24"/>
          <w:szCs w:val="24"/>
        </w:rPr>
        <w:t xml:space="preserve"> </w:t>
      </w:r>
      <w:r w:rsidR="00F1426A" w:rsidRPr="00EC4CFD">
        <w:rPr>
          <w:b/>
          <w:bCs/>
          <w:sz w:val="24"/>
          <w:szCs w:val="24"/>
        </w:rPr>
        <w:t xml:space="preserve">территории </w:t>
      </w:r>
      <w:r w:rsidR="001B423C" w:rsidRPr="00EC4CFD">
        <w:rPr>
          <w:b/>
          <w:bCs/>
          <w:sz w:val="24"/>
          <w:szCs w:val="24"/>
        </w:rPr>
        <w:t>Базарно-Карабулакского муниципального района.</w:t>
      </w:r>
    </w:p>
    <w:p w:rsidR="001B423C" w:rsidRPr="00176B24" w:rsidRDefault="001B423C" w:rsidP="000F2E76">
      <w:pPr>
        <w:tabs>
          <w:tab w:val="left" w:pos="2655"/>
        </w:tabs>
        <w:jc w:val="both"/>
        <w:rPr>
          <w:sz w:val="28"/>
          <w:szCs w:val="28"/>
        </w:rPr>
      </w:pPr>
    </w:p>
    <w:p w:rsidR="009C0914" w:rsidRPr="00EC4CFD" w:rsidRDefault="00960F95" w:rsidP="001B3AAE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404D2C" w:rsidRPr="00404D2C">
        <w:rPr>
          <w:sz w:val="24"/>
          <w:szCs w:val="24"/>
        </w:rPr>
        <w:t xml:space="preserve">В </w:t>
      </w:r>
      <w:r w:rsidR="00E61D4B">
        <w:rPr>
          <w:sz w:val="24"/>
          <w:szCs w:val="24"/>
        </w:rPr>
        <w:t xml:space="preserve">соответствии с </w:t>
      </w:r>
      <w:r w:rsidR="00F34505">
        <w:rPr>
          <w:sz w:val="24"/>
          <w:szCs w:val="24"/>
        </w:rPr>
        <w:t xml:space="preserve">распоряжением Губернатора Саратовской области В.В. Радаева № 165-Пр. от 10 августа 2015 года </w:t>
      </w:r>
      <w:r w:rsidR="00E43403">
        <w:rPr>
          <w:sz w:val="24"/>
          <w:szCs w:val="24"/>
        </w:rPr>
        <w:t>«Об утверждении плана мероприятий по реализации Концепции брендирования Саратовской области до 2020 года»</w:t>
      </w:r>
      <w:r w:rsidR="0046515D" w:rsidRPr="00EC4CFD">
        <w:rPr>
          <w:color w:val="000000"/>
          <w:sz w:val="24"/>
          <w:szCs w:val="24"/>
        </w:rPr>
        <w:t>:</w:t>
      </w:r>
    </w:p>
    <w:p w:rsidR="00C466F8" w:rsidRPr="007644B4" w:rsidRDefault="00960F95" w:rsidP="00960F95">
      <w:pPr>
        <w:ind w:firstLine="540"/>
        <w:jc w:val="both"/>
        <w:rPr>
          <w:bCs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="00FB441A">
        <w:rPr>
          <w:color w:val="000000"/>
          <w:sz w:val="24"/>
          <w:szCs w:val="24"/>
        </w:rPr>
        <w:t xml:space="preserve">Создать </w:t>
      </w:r>
      <w:r w:rsidR="007644B4">
        <w:rPr>
          <w:color w:val="000000"/>
          <w:sz w:val="24"/>
          <w:szCs w:val="24"/>
        </w:rPr>
        <w:t xml:space="preserve">и утвердить состав </w:t>
      </w:r>
      <w:r w:rsidR="00FB441A">
        <w:rPr>
          <w:color w:val="000000"/>
          <w:sz w:val="24"/>
          <w:szCs w:val="24"/>
        </w:rPr>
        <w:t>рабоч</w:t>
      </w:r>
      <w:r w:rsidR="007644B4">
        <w:rPr>
          <w:color w:val="000000"/>
          <w:sz w:val="24"/>
          <w:szCs w:val="24"/>
        </w:rPr>
        <w:t>ей</w:t>
      </w:r>
      <w:r w:rsidR="00FB441A">
        <w:rPr>
          <w:color w:val="000000"/>
          <w:sz w:val="24"/>
          <w:szCs w:val="24"/>
        </w:rPr>
        <w:t xml:space="preserve"> групп</w:t>
      </w:r>
      <w:r w:rsidR="007644B4">
        <w:rPr>
          <w:color w:val="000000"/>
          <w:sz w:val="24"/>
          <w:szCs w:val="24"/>
        </w:rPr>
        <w:t>ы</w:t>
      </w:r>
      <w:r>
        <w:rPr>
          <w:color w:val="000000"/>
          <w:sz w:val="24"/>
          <w:szCs w:val="24"/>
        </w:rPr>
        <w:t xml:space="preserve"> </w:t>
      </w:r>
      <w:r w:rsidR="00BB25B9">
        <w:rPr>
          <w:sz w:val="24"/>
          <w:szCs w:val="24"/>
        </w:rPr>
        <w:t>с целью</w:t>
      </w:r>
      <w:r w:rsidR="00964889">
        <w:rPr>
          <w:sz w:val="24"/>
          <w:szCs w:val="24"/>
        </w:rPr>
        <w:t xml:space="preserve"> создания целостного, позитивного, узнаваемого образа </w:t>
      </w:r>
      <w:r w:rsidR="001402F6">
        <w:rPr>
          <w:sz w:val="24"/>
          <w:szCs w:val="24"/>
        </w:rPr>
        <w:t>муниципального района, в котором раскрыты его возможности и перспективы для бизнеса и населения:</w:t>
      </w:r>
      <w:r>
        <w:rPr>
          <w:sz w:val="24"/>
          <w:szCs w:val="24"/>
        </w:rPr>
        <w:t xml:space="preserve"> </w:t>
      </w:r>
      <w:r w:rsidR="00964889">
        <w:rPr>
          <w:sz w:val="24"/>
          <w:szCs w:val="24"/>
        </w:rPr>
        <w:t>выявления отличительных особенностей и конкурентных преимуществ территории муниципального района, разработки концепции брендирования муниципального района</w:t>
      </w:r>
      <w:r w:rsidR="001402F6">
        <w:rPr>
          <w:sz w:val="24"/>
          <w:szCs w:val="24"/>
        </w:rPr>
        <w:t>,</w:t>
      </w:r>
      <w:r w:rsidR="007644B4">
        <w:rPr>
          <w:color w:val="000000"/>
          <w:sz w:val="24"/>
          <w:szCs w:val="24"/>
        </w:rPr>
        <w:t xml:space="preserve"> согласно приложения №1</w:t>
      </w:r>
      <w:r w:rsidR="005123F9">
        <w:rPr>
          <w:color w:val="000000"/>
          <w:sz w:val="24"/>
          <w:szCs w:val="24"/>
        </w:rPr>
        <w:t>.</w:t>
      </w:r>
    </w:p>
    <w:p w:rsidR="00960F95" w:rsidRDefault="00960F95" w:rsidP="00960F95">
      <w:pPr>
        <w:ind w:right="-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2. Распоряжение от 07.09.2015г. № 932-р «</w:t>
      </w:r>
      <w:r w:rsidRPr="00960F95">
        <w:rPr>
          <w:bCs/>
          <w:sz w:val="24"/>
          <w:szCs w:val="24"/>
        </w:rPr>
        <w:t>О создании рабочей группы, по брендированию на</w:t>
      </w:r>
      <w:r>
        <w:rPr>
          <w:bCs/>
          <w:sz w:val="24"/>
          <w:szCs w:val="24"/>
        </w:rPr>
        <w:t xml:space="preserve"> </w:t>
      </w:r>
      <w:r w:rsidRPr="00960F95">
        <w:rPr>
          <w:bCs/>
          <w:sz w:val="24"/>
          <w:szCs w:val="24"/>
        </w:rPr>
        <w:t>территории Базарно-Карабулакского муниципального района</w:t>
      </w:r>
      <w:r>
        <w:rPr>
          <w:bCs/>
          <w:sz w:val="24"/>
          <w:szCs w:val="24"/>
        </w:rPr>
        <w:t>» считать утратившим силу.</w:t>
      </w:r>
    </w:p>
    <w:p w:rsidR="0093073E" w:rsidRPr="00960F95" w:rsidRDefault="00960F95" w:rsidP="00960F95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     3. </w:t>
      </w:r>
      <w:r w:rsidR="007644B4" w:rsidRPr="00960F95">
        <w:rPr>
          <w:bCs/>
          <w:sz w:val="24"/>
          <w:szCs w:val="24"/>
        </w:rPr>
        <w:t xml:space="preserve">Контроль за исполнением настоящего распоряжения </w:t>
      </w:r>
      <w:r>
        <w:rPr>
          <w:bCs/>
          <w:sz w:val="24"/>
          <w:szCs w:val="24"/>
        </w:rPr>
        <w:t>возложить на первого заместителя главы администрации района Будеева И.А.</w:t>
      </w:r>
    </w:p>
    <w:p w:rsidR="00604635" w:rsidRPr="00EC4CFD" w:rsidRDefault="00604635" w:rsidP="00DA2ED1">
      <w:pPr>
        <w:tabs>
          <w:tab w:val="left" w:pos="2655"/>
        </w:tabs>
        <w:rPr>
          <w:sz w:val="24"/>
          <w:szCs w:val="24"/>
        </w:rPr>
      </w:pPr>
    </w:p>
    <w:p w:rsidR="00E53462" w:rsidRDefault="009E17EF" w:rsidP="00EC4CFD">
      <w:pPr>
        <w:ind w:right="-14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Глава</w:t>
      </w:r>
      <w:r w:rsidR="001B423C" w:rsidRPr="00EC4CFD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муниципального</w:t>
      </w:r>
      <w:r w:rsidR="001B423C" w:rsidRPr="00EC4CFD">
        <w:rPr>
          <w:b/>
          <w:bCs/>
          <w:sz w:val="24"/>
          <w:szCs w:val="24"/>
        </w:rPr>
        <w:t xml:space="preserve"> района</w:t>
      </w:r>
      <w:r w:rsidR="001B423C" w:rsidRPr="00EC4CFD">
        <w:rPr>
          <w:b/>
          <w:bCs/>
          <w:sz w:val="24"/>
          <w:szCs w:val="24"/>
        </w:rPr>
        <w:tab/>
      </w:r>
      <w:r w:rsidR="001B423C" w:rsidRPr="00EC4CFD">
        <w:rPr>
          <w:b/>
          <w:bCs/>
          <w:sz w:val="24"/>
          <w:szCs w:val="24"/>
        </w:rPr>
        <w:tab/>
      </w:r>
      <w:r w:rsidR="00B42491">
        <w:rPr>
          <w:b/>
          <w:bCs/>
          <w:sz w:val="24"/>
          <w:szCs w:val="24"/>
        </w:rPr>
        <w:t xml:space="preserve">                                                </w:t>
      </w:r>
      <w:r>
        <w:rPr>
          <w:b/>
          <w:bCs/>
          <w:sz w:val="24"/>
          <w:szCs w:val="24"/>
        </w:rPr>
        <w:t xml:space="preserve">              </w:t>
      </w:r>
      <w:r w:rsidR="00B42491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>О.А. Чумбаев</w:t>
      </w:r>
    </w:p>
    <w:p w:rsidR="00E53462" w:rsidRDefault="00E53462" w:rsidP="00EC4CFD">
      <w:pPr>
        <w:ind w:right="-144"/>
        <w:rPr>
          <w:b/>
          <w:bCs/>
          <w:sz w:val="24"/>
          <w:szCs w:val="24"/>
        </w:rPr>
      </w:pPr>
    </w:p>
    <w:p w:rsidR="00E53462" w:rsidRDefault="00E53462" w:rsidP="00EC4CFD">
      <w:pPr>
        <w:ind w:right="-144"/>
        <w:rPr>
          <w:b/>
          <w:bCs/>
          <w:sz w:val="24"/>
          <w:szCs w:val="24"/>
        </w:rPr>
      </w:pPr>
    </w:p>
    <w:p w:rsidR="00E53462" w:rsidRDefault="00E53462" w:rsidP="00EC4CFD">
      <w:pPr>
        <w:ind w:right="-144"/>
        <w:rPr>
          <w:b/>
          <w:bCs/>
          <w:sz w:val="24"/>
          <w:szCs w:val="24"/>
        </w:rPr>
      </w:pPr>
    </w:p>
    <w:p w:rsidR="00351A8D" w:rsidRDefault="00E53462" w:rsidP="00E53462">
      <w:pPr>
        <w:tabs>
          <w:tab w:val="left" w:pos="7905"/>
        </w:tabs>
        <w:ind w:right="-144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:rsidR="00351A8D" w:rsidRDefault="00351A8D" w:rsidP="00E53462">
      <w:pPr>
        <w:tabs>
          <w:tab w:val="left" w:pos="7905"/>
        </w:tabs>
        <w:ind w:right="-144"/>
        <w:jc w:val="right"/>
        <w:rPr>
          <w:b/>
          <w:bCs/>
          <w:sz w:val="24"/>
          <w:szCs w:val="24"/>
        </w:rPr>
      </w:pPr>
    </w:p>
    <w:p w:rsidR="00351A8D" w:rsidRDefault="00351A8D" w:rsidP="00E53462">
      <w:pPr>
        <w:tabs>
          <w:tab w:val="left" w:pos="7905"/>
        </w:tabs>
        <w:ind w:right="-144"/>
        <w:jc w:val="right"/>
        <w:rPr>
          <w:b/>
          <w:bCs/>
          <w:sz w:val="24"/>
          <w:szCs w:val="24"/>
        </w:rPr>
      </w:pPr>
    </w:p>
    <w:p w:rsidR="00351A8D" w:rsidRDefault="00351A8D" w:rsidP="00E53462">
      <w:pPr>
        <w:tabs>
          <w:tab w:val="left" w:pos="7905"/>
        </w:tabs>
        <w:ind w:right="-144"/>
        <w:jc w:val="right"/>
        <w:rPr>
          <w:b/>
          <w:bCs/>
          <w:sz w:val="24"/>
          <w:szCs w:val="24"/>
        </w:rPr>
      </w:pPr>
    </w:p>
    <w:p w:rsidR="00351A8D" w:rsidRDefault="00351A8D" w:rsidP="00E53462">
      <w:pPr>
        <w:tabs>
          <w:tab w:val="left" w:pos="7905"/>
        </w:tabs>
        <w:ind w:right="-144"/>
        <w:jc w:val="right"/>
        <w:rPr>
          <w:b/>
          <w:bCs/>
          <w:sz w:val="24"/>
          <w:szCs w:val="24"/>
        </w:rPr>
      </w:pPr>
    </w:p>
    <w:p w:rsidR="00351A8D" w:rsidRDefault="00351A8D" w:rsidP="00E53462">
      <w:pPr>
        <w:tabs>
          <w:tab w:val="left" w:pos="7905"/>
        </w:tabs>
        <w:ind w:right="-144"/>
        <w:jc w:val="right"/>
        <w:rPr>
          <w:b/>
          <w:bCs/>
          <w:sz w:val="24"/>
          <w:szCs w:val="24"/>
        </w:rPr>
      </w:pPr>
    </w:p>
    <w:p w:rsidR="00351A8D" w:rsidRDefault="00351A8D" w:rsidP="00E53462">
      <w:pPr>
        <w:tabs>
          <w:tab w:val="left" w:pos="7905"/>
        </w:tabs>
        <w:ind w:right="-144"/>
        <w:jc w:val="right"/>
        <w:rPr>
          <w:b/>
          <w:bCs/>
          <w:sz w:val="24"/>
          <w:szCs w:val="24"/>
        </w:rPr>
      </w:pPr>
    </w:p>
    <w:p w:rsidR="00351A8D" w:rsidRDefault="00351A8D" w:rsidP="00E53462">
      <w:pPr>
        <w:tabs>
          <w:tab w:val="left" w:pos="7905"/>
        </w:tabs>
        <w:ind w:right="-144"/>
        <w:jc w:val="right"/>
        <w:rPr>
          <w:b/>
          <w:bCs/>
          <w:sz w:val="24"/>
          <w:szCs w:val="24"/>
        </w:rPr>
      </w:pPr>
    </w:p>
    <w:p w:rsidR="00351A8D" w:rsidRDefault="00351A8D" w:rsidP="00E53462">
      <w:pPr>
        <w:tabs>
          <w:tab w:val="left" w:pos="7905"/>
        </w:tabs>
        <w:ind w:right="-144"/>
        <w:jc w:val="right"/>
        <w:rPr>
          <w:b/>
          <w:bCs/>
          <w:sz w:val="24"/>
          <w:szCs w:val="24"/>
        </w:rPr>
      </w:pPr>
    </w:p>
    <w:p w:rsidR="00351A8D" w:rsidRDefault="00351A8D" w:rsidP="00E53462">
      <w:pPr>
        <w:tabs>
          <w:tab w:val="left" w:pos="7905"/>
        </w:tabs>
        <w:ind w:right="-144"/>
        <w:jc w:val="right"/>
        <w:rPr>
          <w:b/>
          <w:bCs/>
          <w:sz w:val="24"/>
          <w:szCs w:val="24"/>
        </w:rPr>
      </w:pPr>
    </w:p>
    <w:p w:rsidR="00351A8D" w:rsidRDefault="00351A8D" w:rsidP="00E53462">
      <w:pPr>
        <w:tabs>
          <w:tab w:val="left" w:pos="7905"/>
        </w:tabs>
        <w:ind w:right="-144"/>
        <w:jc w:val="right"/>
        <w:rPr>
          <w:b/>
          <w:bCs/>
          <w:sz w:val="24"/>
          <w:szCs w:val="24"/>
        </w:rPr>
      </w:pPr>
    </w:p>
    <w:p w:rsidR="00351A8D" w:rsidRDefault="00351A8D" w:rsidP="00E53462">
      <w:pPr>
        <w:tabs>
          <w:tab w:val="left" w:pos="7905"/>
        </w:tabs>
        <w:ind w:right="-144"/>
        <w:jc w:val="right"/>
        <w:rPr>
          <w:b/>
          <w:bCs/>
          <w:sz w:val="24"/>
          <w:szCs w:val="24"/>
        </w:rPr>
      </w:pPr>
    </w:p>
    <w:p w:rsidR="00D32A46" w:rsidRDefault="00D32A46" w:rsidP="00E53462">
      <w:pPr>
        <w:tabs>
          <w:tab w:val="left" w:pos="7905"/>
        </w:tabs>
        <w:ind w:right="-144"/>
        <w:jc w:val="right"/>
        <w:rPr>
          <w:b/>
          <w:bCs/>
          <w:sz w:val="24"/>
          <w:szCs w:val="24"/>
        </w:rPr>
      </w:pPr>
    </w:p>
    <w:p w:rsidR="00BB25B9" w:rsidRDefault="00D32A46" w:rsidP="00D32A46">
      <w:pPr>
        <w:tabs>
          <w:tab w:val="left" w:pos="5580"/>
          <w:tab w:val="left" w:pos="7905"/>
          <w:tab w:val="right" w:pos="9781"/>
        </w:tabs>
        <w:ind w:right="-144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</w:p>
    <w:p w:rsidR="00BB25B9" w:rsidRDefault="00BB25B9" w:rsidP="00D32A46">
      <w:pPr>
        <w:tabs>
          <w:tab w:val="left" w:pos="5580"/>
          <w:tab w:val="left" w:pos="7905"/>
          <w:tab w:val="right" w:pos="9781"/>
        </w:tabs>
        <w:ind w:right="-144"/>
        <w:rPr>
          <w:bCs/>
          <w:sz w:val="24"/>
          <w:szCs w:val="24"/>
        </w:rPr>
      </w:pPr>
    </w:p>
    <w:p w:rsidR="00BB25B9" w:rsidRDefault="00BB25B9" w:rsidP="00D32A46">
      <w:pPr>
        <w:tabs>
          <w:tab w:val="left" w:pos="5580"/>
          <w:tab w:val="left" w:pos="7905"/>
          <w:tab w:val="right" w:pos="9781"/>
        </w:tabs>
        <w:ind w:right="-144"/>
        <w:rPr>
          <w:bCs/>
          <w:sz w:val="24"/>
          <w:szCs w:val="24"/>
        </w:rPr>
      </w:pPr>
    </w:p>
    <w:p w:rsidR="001402F6" w:rsidRDefault="001402F6" w:rsidP="00D32A46">
      <w:pPr>
        <w:tabs>
          <w:tab w:val="left" w:pos="5580"/>
          <w:tab w:val="left" w:pos="7905"/>
          <w:tab w:val="right" w:pos="9781"/>
        </w:tabs>
        <w:ind w:right="-144"/>
        <w:rPr>
          <w:bCs/>
          <w:sz w:val="24"/>
          <w:szCs w:val="24"/>
        </w:rPr>
      </w:pPr>
    </w:p>
    <w:p w:rsidR="00E53462" w:rsidRPr="00DA3398" w:rsidRDefault="00351A8D" w:rsidP="00960F95">
      <w:pPr>
        <w:tabs>
          <w:tab w:val="left" w:pos="5580"/>
          <w:tab w:val="left" w:pos="7905"/>
          <w:tab w:val="right" w:pos="9781"/>
        </w:tabs>
        <w:ind w:right="-144"/>
        <w:jc w:val="right"/>
        <w:rPr>
          <w:bCs/>
          <w:sz w:val="24"/>
          <w:szCs w:val="24"/>
        </w:rPr>
      </w:pPr>
      <w:r w:rsidRPr="00DA3398">
        <w:rPr>
          <w:bCs/>
          <w:sz w:val="24"/>
          <w:szCs w:val="24"/>
        </w:rPr>
        <w:lastRenderedPageBreak/>
        <w:t xml:space="preserve">Приложение №1 </w:t>
      </w:r>
    </w:p>
    <w:p w:rsidR="00B150DB" w:rsidRDefault="00D32A46" w:rsidP="00E53462">
      <w:pPr>
        <w:tabs>
          <w:tab w:val="left" w:pos="7905"/>
        </w:tabs>
        <w:ind w:right="-144"/>
        <w:jc w:val="right"/>
        <w:rPr>
          <w:sz w:val="24"/>
          <w:szCs w:val="24"/>
        </w:rPr>
      </w:pPr>
      <w:r>
        <w:rPr>
          <w:bCs/>
          <w:sz w:val="24"/>
          <w:szCs w:val="24"/>
        </w:rPr>
        <w:t>к распоряжению</w:t>
      </w:r>
      <w:r w:rsidR="00351A8D" w:rsidRPr="00DA3398">
        <w:rPr>
          <w:bCs/>
          <w:sz w:val="24"/>
          <w:szCs w:val="24"/>
        </w:rPr>
        <w:t xml:space="preserve"> №</w:t>
      </w:r>
      <w:r w:rsidR="00EE11C2">
        <w:rPr>
          <w:bCs/>
          <w:sz w:val="24"/>
          <w:szCs w:val="24"/>
        </w:rPr>
        <w:t xml:space="preserve"> 263-р </w:t>
      </w:r>
      <w:r w:rsidR="00351A8D" w:rsidRPr="00DA3398">
        <w:rPr>
          <w:bCs/>
          <w:sz w:val="24"/>
          <w:szCs w:val="24"/>
        </w:rPr>
        <w:t>от</w:t>
      </w:r>
      <w:r w:rsidR="00EE11C2">
        <w:rPr>
          <w:bCs/>
          <w:sz w:val="24"/>
          <w:szCs w:val="24"/>
        </w:rPr>
        <w:t xml:space="preserve"> </w:t>
      </w:r>
      <w:r w:rsidR="00EE11C2">
        <w:rPr>
          <w:sz w:val="24"/>
          <w:szCs w:val="24"/>
        </w:rPr>
        <w:t>16.05.2017г.</w:t>
      </w:r>
    </w:p>
    <w:p w:rsidR="00EE11C2" w:rsidRPr="00DA3398" w:rsidRDefault="00EE11C2" w:rsidP="00E53462">
      <w:pPr>
        <w:tabs>
          <w:tab w:val="left" w:pos="7905"/>
        </w:tabs>
        <w:ind w:right="-144"/>
        <w:jc w:val="right"/>
        <w:rPr>
          <w:bCs/>
          <w:sz w:val="24"/>
          <w:szCs w:val="24"/>
        </w:rPr>
      </w:pPr>
    </w:p>
    <w:p w:rsidR="00351A8D" w:rsidRPr="00DA3398" w:rsidRDefault="00351A8D" w:rsidP="00351A8D">
      <w:pPr>
        <w:tabs>
          <w:tab w:val="left" w:pos="7905"/>
        </w:tabs>
        <w:ind w:right="-144"/>
        <w:jc w:val="center"/>
        <w:rPr>
          <w:bCs/>
          <w:sz w:val="24"/>
          <w:szCs w:val="24"/>
        </w:rPr>
      </w:pPr>
      <w:r w:rsidRPr="00DA3398">
        <w:rPr>
          <w:bCs/>
          <w:sz w:val="24"/>
          <w:szCs w:val="24"/>
        </w:rPr>
        <w:t xml:space="preserve">Состав рабочей группы </w:t>
      </w:r>
      <w:r w:rsidR="00604635" w:rsidRPr="00DA3398">
        <w:rPr>
          <w:bCs/>
          <w:sz w:val="24"/>
          <w:szCs w:val="24"/>
        </w:rPr>
        <w:t xml:space="preserve">по </w:t>
      </w:r>
      <w:r w:rsidR="00604635">
        <w:rPr>
          <w:sz w:val="24"/>
          <w:szCs w:val="24"/>
        </w:rPr>
        <w:t>брендированию</w:t>
      </w:r>
      <w:r w:rsidR="00604635" w:rsidRPr="001402F6">
        <w:rPr>
          <w:sz w:val="24"/>
          <w:szCs w:val="24"/>
        </w:rPr>
        <w:t xml:space="preserve"> на</w:t>
      </w:r>
      <w:r w:rsidR="001402F6" w:rsidRPr="001402F6">
        <w:rPr>
          <w:sz w:val="24"/>
          <w:szCs w:val="24"/>
        </w:rPr>
        <w:t xml:space="preserve"> территории Базарно-Карабулакского муниципального района</w:t>
      </w:r>
      <w:r w:rsidR="00DA3398">
        <w:rPr>
          <w:bCs/>
          <w:sz w:val="24"/>
          <w:szCs w:val="24"/>
        </w:rPr>
        <w:t>.</w:t>
      </w:r>
    </w:p>
    <w:p w:rsidR="00B171FB" w:rsidRPr="00DA3398" w:rsidRDefault="00B171FB" w:rsidP="00351A8D">
      <w:pPr>
        <w:tabs>
          <w:tab w:val="left" w:pos="7905"/>
        </w:tabs>
        <w:ind w:right="-144"/>
        <w:jc w:val="center"/>
        <w:rPr>
          <w:bCs/>
          <w:sz w:val="24"/>
          <w:szCs w:val="24"/>
        </w:rPr>
      </w:pPr>
    </w:p>
    <w:tbl>
      <w:tblPr>
        <w:tblStyle w:val="af1"/>
        <w:tblW w:w="10031" w:type="dxa"/>
        <w:tblLook w:val="04A0"/>
      </w:tblPr>
      <w:tblGrid>
        <w:gridCol w:w="533"/>
        <w:gridCol w:w="5954"/>
        <w:gridCol w:w="3544"/>
      </w:tblGrid>
      <w:tr w:rsidR="00B171FB" w:rsidRPr="00DA3398" w:rsidTr="00506359">
        <w:tc>
          <w:tcPr>
            <w:tcW w:w="533" w:type="dxa"/>
          </w:tcPr>
          <w:p w:rsidR="00B171FB" w:rsidRPr="00DA3398" w:rsidRDefault="00B171FB" w:rsidP="00247C38">
            <w:pPr>
              <w:tabs>
                <w:tab w:val="left" w:pos="7905"/>
              </w:tabs>
              <w:ind w:right="-144"/>
              <w:jc w:val="center"/>
              <w:rPr>
                <w:bCs/>
                <w:sz w:val="24"/>
                <w:szCs w:val="24"/>
              </w:rPr>
            </w:pPr>
            <w:r w:rsidRPr="00DA3398">
              <w:rPr>
                <w:bCs/>
                <w:sz w:val="24"/>
                <w:szCs w:val="24"/>
              </w:rPr>
              <w:t xml:space="preserve">№ </w:t>
            </w:r>
            <w:r w:rsidR="00247C38" w:rsidRPr="00DA3398">
              <w:rPr>
                <w:bCs/>
                <w:sz w:val="24"/>
                <w:szCs w:val="24"/>
              </w:rPr>
              <w:t>п</w:t>
            </w:r>
            <w:r w:rsidRPr="00DA3398">
              <w:rPr>
                <w:bCs/>
                <w:sz w:val="24"/>
                <w:szCs w:val="24"/>
              </w:rPr>
              <w:t>/</w:t>
            </w:r>
            <w:r w:rsidR="00247C38" w:rsidRPr="00DA3398">
              <w:rPr>
                <w:bCs/>
                <w:sz w:val="24"/>
                <w:szCs w:val="24"/>
              </w:rPr>
              <w:t>п</w:t>
            </w:r>
          </w:p>
        </w:tc>
        <w:tc>
          <w:tcPr>
            <w:tcW w:w="5954" w:type="dxa"/>
          </w:tcPr>
          <w:p w:rsidR="00B171FB" w:rsidRPr="00DA3398" w:rsidRDefault="00DA3398" w:rsidP="00DA3398">
            <w:pPr>
              <w:tabs>
                <w:tab w:val="left" w:pos="7905"/>
              </w:tabs>
              <w:ind w:right="-14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организации, должность</w:t>
            </w:r>
          </w:p>
        </w:tc>
        <w:tc>
          <w:tcPr>
            <w:tcW w:w="3544" w:type="dxa"/>
          </w:tcPr>
          <w:p w:rsidR="00B171FB" w:rsidRPr="00DA3398" w:rsidRDefault="00F86BCB" w:rsidP="00351A8D">
            <w:pPr>
              <w:tabs>
                <w:tab w:val="left" w:pos="7905"/>
              </w:tabs>
              <w:ind w:right="-144"/>
              <w:jc w:val="center"/>
              <w:rPr>
                <w:bCs/>
                <w:sz w:val="24"/>
                <w:szCs w:val="24"/>
              </w:rPr>
            </w:pPr>
            <w:r w:rsidRPr="00DA3398">
              <w:rPr>
                <w:bCs/>
                <w:sz w:val="24"/>
                <w:szCs w:val="24"/>
              </w:rPr>
              <w:t>ФИО</w:t>
            </w:r>
          </w:p>
        </w:tc>
      </w:tr>
      <w:tr w:rsidR="00B171FB" w:rsidRPr="00DA3398" w:rsidTr="00506359">
        <w:tc>
          <w:tcPr>
            <w:tcW w:w="533" w:type="dxa"/>
          </w:tcPr>
          <w:p w:rsidR="00B171FB" w:rsidRPr="00DA3398" w:rsidRDefault="00F86BCB" w:rsidP="00351A8D">
            <w:pPr>
              <w:tabs>
                <w:tab w:val="left" w:pos="7905"/>
              </w:tabs>
              <w:ind w:right="-144"/>
              <w:jc w:val="center"/>
              <w:rPr>
                <w:bCs/>
                <w:sz w:val="24"/>
                <w:szCs w:val="24"/>
              </w:rPr>
            </w:pPr>
            <w:r w:rsidRPr="00DA3398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5954" w:type="dxa"/>
          </w:tcPr>
          <w:p w:rsidR="00B171FB" w:rsidRPr="00DA3398" w:rsidRDefault="00506359" w:rsidP="00506359">
            <w:pPr>
              <w:tabs>
                <w:tab w:val="left" w:pos="7905"/>
              </w:tabs>
              <w:ind w:right="-14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Первый з</w:t>
            </w:r>
            <w:r w:rsidR="001402F6">
              <w:rPr>
                <w:bCs/>
                <w:sz w:val="24"/>
                <w:szCs w:val="24"/>
              </w:rPr>
              <w:t>аместитель главы</w:t>
            </w:r>
            <w:r w:rsidR="00F86BCB" w:rsidRPr="00DA3398">
              <w:rPr>
                <w:bCs/>
                <w:sz w:val="24"/>
                <w:szCs w:val="24"/>
              </w:rPr>
              <w:t xml:space="preserve"> администрации района – руководитель группы</w:t>
            </w:r>
          </w:p>
        </w:tc>
        <w:tc>
          <w:tcPr>
            <w:tcW w:w="3544" w:type="dxa"/>
          </w:tcPr>
          <w:p w:rsidR="00B171FB" w:rsidRPr="00DA3398" w:rsidRDefault="00506359" w:rsidP="00B150DB">
            <w:pPr>
              <w:tabs>
                <w:tab w:val="left" w:pos="7905"/>
              </w:tabs>
              <w:ind w:right="-144"/>
              <w:rPr>
                <w:bCs/>
                <w:sz w:val="24"/>
                <w:szCs w:val="24"/>
              </w:rPr>
            </w:pPr>
            <w:r w:rsidRPr="00DA3398">
              <w:rPr>
                <w:bCs/>
                <w:sz w:val="24"/>
                <w:szCs w:val="24"/>
              </w:rPr>
              <w:t>Будеев Игорь Александрович</w:t>
            </w:r>
          </w:p>
        </w:tc>
      </w:tr>
      <w:tr w:rsidR="00B171FB" w:rsidRPr="00DA3398" w:rsidTr="00506359">
        <w:tc>
          <w:tcPr>
            <w:tcW w:w="533" w:type="dxa"/>
          </w:tcPr>
          <w:p w:rsidR="00B171FB" w:rsidRPr="00DA3398" w:rsidRDefault="00F86BCB" w:rsidP="00351A8D">
            <w:pPr>
              <w:tabs>
                <w:tab w:val="left" w:pos="7905"/>
              </w:tabs>
              <w:ind w:right="-144"/>
              <w:jc w:val="center"/>
              <w:rPr>
                <w:bCs/>
                <w:sz w:val="24"/>
                <w:szCs w:val="24"/>
              </w:rPr>
            </w:pPr>
            <w:r w:rsidRPr="00DA3398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5954" w:type="dxa"/>
          </w:tcPr>
          <w:p w:rsidR="00B171FB" w:rsidRPr="00DA3398" w:rsidRDefault="00175CC4" w:rsidP="00506359">
            <w:pPr>
              <w:tabs>
                <w:tab w:val="left" w:pos="7905"/>
              </w:tabs>
              <w:ind w:right="-14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Заместитель главы администрации по социальной сфере</w:t>
            </w:r>
          </w:p>
        </w:tc>
        <w:tc>
          <w:tcPr>
            <w:tcW w:w="3544" w:type="dxa"/>
          </w:tcPr>
          <w:p w:rsidR="00B171FB" w:rsidRPr="00DA3398" w:rsidRDefault="00175CC4" w:rsidP="00B150DB">
            <w:pPr>
              <w:tabs>
                <w:tab w:val="left" w:pos="7905"/>
              </w:tabs>
              <w:ind w:right="-14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Трошина Наталья Викторовна</w:t>
            </w:r>
          </w:p>
        </w:tc>
      </w:tr>
      <w:tr w:rsidR="00B171FB" w:rsidRPr="00DA3398" w:rsidTr="00506359">
        <w:tc>
          <w:tcPr>
            <w:tcW w:w="533" w:type="dxa"/>
          </w:tcPr>
          <w:p w:rsidR="00B171FB" w:rsidRPr="00DA3398" w:rsidRDefault="00247C38" w:rsidP="00351A8D">
            <w:pPr>
              <w:tabs>
                <w:tab w:val="left" w:pos="7905"/>
              </w:tabs>
              <w:ind w:right="-14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F86BCB" w:rsidRPr="00DA3398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B171FB" w:rsidRPr="00DA3398" w:rsidRDefault="00175CC4" w:rsidP="001402F6">
            <w:pPr>
              <w:tabs>
                <w:tab w:val="left" w:pos="7905"/>
              </w:tabs>
              <w:ind w:right="-14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Заведующий сектора по экономике и инвестициям</w:t>
            </w:r>
          </w:p>
        </w:tc>
        <w:tc>
          <w:tcPr>
            <w:tcW w:w="3544" w:type="dxa"/>
          </w:tcPr>
          <w:p w:rsidR="00B171FB" w:rsidRPr="00DA3398" w:rsidRDefault="00175CC4" w:rsidP="00B150DB">
            <w:pPr>
              <w:tabs>
                <w:tab w:val="left" w:pos="7905"/>
              </w:tabs>
              <w:ind w:right="-14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Скосырева Валентина Ивановна</w:t>
            </w:r>
          </w:p>
        </w:tc>
      </w:tr>
      <w:tr w:rsidR="00B171FB" w:rsidRPr="00DA3398" w:rsidTr="00506359">
        <w:tc>
          <w:tcPr>
            <w:tcW w:w="533" w:type="dxa"/>
          </w:tcPr>
          <w:p w:rsidR="00B171FB" w:rsidRPr="00DA3398" w:rsidRDefault="00247C38" w:rsidP="00351A8D">
            <w:pPr>
              <w:tabs>
                <w:tab w:val="left" w:pos="7905"/>
              </w:tabs>
              <w:ind w:right="-14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="00F86BCB" w:rsidRPr="00DA3398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B171FB" w:rsidRPr="00DA3398" w:rsidRDefault="00F07819" w:rsidP="001402F6">
            <w:pPr>
              <w:tabs>
                <w:tab w:val="left" w:pos="7905"/>
              </w:tabs>
              <w:ind w:right="-14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Начальник </w:t>
            </w:r>
            <w:r w:rsidR="001402F6">
              <w:rPr>
                <w:bCs/>
                <w:sz w:val="24"/>
                <w:szCs w:val="24"/>
              </w:rPr>
              <w:t>отдела сельского хозяйства</w:t>
            </w:r>
          </w:p>
        </w:tc>
        <w:tc>
          <w:tcPr>
            <w:tcW w:w="3544" w:type="dxa"/>
          </w:tcPr>
          <w:p w:rsidR="00B171FB" w:rsidRPr="00DA3398" w:rsidRDefault="001402F6" w:rsidP="00B150DB">
            <w:pPr>
              <w:tabs>
                <w:tab w:val="left" w:pos="7905"/>
              </w:tabs>
              <w:ind w:right="-14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Колганов Александр Анатольевич</w:t>
            </w:r>
          </w:p>
        </w:tc>
      </w:tr>
      <w:tr w:rsidR="00B171FB" w:rsidRPr="00DA3398" w:rsidTr="00506359">
        <w:tc>
          <w:tcPr>
            <w:tcW w:w="533" w:type="dxa"/>
          </w:tcPr>
          <w:p w:rsidR="00B171FB" w:rsidRPr="00DA3398" w:rsidRDefault="00247C38" w:rsidP="00351A8D">
            <w:pPr>
              <w:tabs>
                <w:tab w:val="left" w:pos="7905"/>
              </w:tabs>
              <w:ind w:right="-14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="00F86BCB" w:rsidRPr="00DA3398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B171FB" w:rsidRPr="00DA3398" w:rsidRDefault="009B47C6" w:rsidP="00032895">
            <w:pPr>
              <w:tabs>
                <w:tab w:val="left" w:pos="7905"/>
              </w:tabs>
              <w:ind w:right="-14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Начальник </w:t>
            </w:r>
            <w:r w:rsidR="00032895">
              <w:rPr>
                <w:bCs/>
                <w:sz w:val="24"/>
                <w:szCs w:val="24"/>
              </w:rPr>
              <w:t>отдела по транспорту, строительству и ЖКХ</w:t>
            </w:r>
          </w:p>
        </w:tc>
        <w:tc>
          <w:tcPr>
            <w:tcW w:w="3544" w:type="dxa"/>
          </w:tcPr>
          <w:p w:rsidR="00B171FB" w:rsidRPr="00DA3398" w:rsidRDefault="00032895" w:rsidP="00B150DB">
            <w:pPr>
              <w:tabs>
                <w:tab w:val="left" w:pos="7905"/>
              </w:tabs>
              <w:ind w:right="-14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Рыжова Татьяна Михайловна</w:t>
            </w:r>
          </w:p>
        </w:tc>
      </w:tr>
      <w:tr w:rsidR="00032895" w:rsidRPr="00DA3398" w:rsidTr="00506359">
        <w:tc>
          <w:tcPr>
            <w:tcW w:w="533" w:type="dxa"/>
          </w:tcPr>
          <w:p w:rsidR="00032895" w:rsidRDefault="00032895" w:rsidP="00351A8D">
            <w:pPr>
              <w:tabs>
                <w:tab w:val="left" w:pos="7905"/>
              </w:tabs>
              <w:ind w:right="-14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5954" w:type="dxa"/>
          </w:tcPr>
          <w:p w:rsidR="00032895" w:rsidRDefault="00506359" w:rsidP="00506359">
            <w:pPr>
              <w:tabs>
                <w:tab w:val="left" w:pos="7905"/>
              </w:tabs>
              <w:ind w:right="-14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И.о. начальника отдела по имущественным отношениям</w:t>
            </w:r>
            <w:r w:rsidR="00032895">
              <w:rPr>
                <w:bCs/>
                <w:sz w:val="24"/>
                <w:szCs w:val="24"/>
              </w:rPr>
              <w:t xml:space="preserve"> архитектур</w:t>
            </w:r>
            <w:r>
              <w:rPr>
                <w:bCs/>
                <w:sz w:val="24"/>
                <w:szCs w:val="24"/>
              </w:rPr>
              <w:t>е</w:t>
            </w:r>
            <w:r w:rsidR="00032895">
              <w:rPr>
                <w:bCs/>
                <w:sz w:val="24"/>
                <w:szCs w:val="24"/>
              </w:rPr>
              <w:t xml:space="preserve"> и строительств</w:t>
            </w:r>
            <w:r>
              <w:rPr>
                <w:bCs/>
                <w:sz w:val="24"/>
                <w:szCs w:val="24"/>
              </w:rPr>
              <w:t>у</w:t>
            </w:r>
          </w:p>
        </w:tc>
        <w:tc>
          <w:tcPr>
            <w:tcW w:w="3544" w:type="dxa"/>
          </w:tcPr>
          <w:p w:rsidR="00032895" w:rsidRDefault="00506359" w:rsidP="00B150DB">
            <w:pPr>
              <w:tabs>
                <w:tab w:val="left" w:pos="7905"/>
              </w:tabs>
              <w:ind w:right="-14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Винокуров Илья Михайлович</w:t>
            </w:r>
          </w:p>
        </w:tc>
      </w:tr>
      <w:tr w:rsidR="00032895" w:rsidRPr="00DA3398" w:rsidTr="00506359">
        <w:tc>
          <w:tcPr>
            <w:tcW w:w="533" w:type="dxa"/>
          </w:tcPr>
          <w:p w:rsidR="00032895" w:rsidRDefault="00032895" w:rsidP="00351A8D">
            <w:pPr>
              <w:tabs>
                <w:tab w:val="left" w:pos="7905"/>
              </w:tabs>
              <w:ind w:right="-14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5954" w:type="dxa"/>
          </w:tcPr>
          <w:p w:rsidR="00032895" w:rsidRDefault="00032895" w:rsidP="00506359">
            <w:pPr>
              <w:tabs>
                <w:tab w:val="left" w:pos="7905"/>
              </w:tabs>
              <w:ind w:right="-14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Заведующий сектор</w:t>
            </w:r>
            <w:r w:rsidR="00506359">
              <w:rPr>
                <w:bCs/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</w:rPr>
              <w:t xml:space="preserve"> по трудовым отношениям</w:t>
            </w:r>
          </w:p>
        </w:tc>
        <w:tc>
          <w:tcPr>
            <w:tcW w:w="3544" w:type="dxa"/>
          </w:tcPr>
          <w:p w:rsidR="00032895" w:rsidRDefault="00032895" w:rsidP="00032895">
            <w:pPr>
              <w:tabs>
                <w:tab w:val="left" w:pos="7905"/>
              </w:tabs>
              <w:ind w:right="-14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Хвалин Евгений Петрович</w:t>
            </w:r>
          </w:p>
        </w:tc>
      </w:tr>
      <w:tr w:rsidR="00506359" w:rsidRPr="00DA3398" w:rsidTr="00506359">
        <w:tc>
          <w:tcPr>
            <w:tcW w:w="533" w:type="dxa"/>
          </w:tcPr>
          <w:p w:rsidR="00506359" w:rsidRDefault="00506359" w:rsidP="00351A8D">
            <w:pPr>
              <w:tabs>
                <w:tab w:val="left" w:pos="7905"/>
              </w:tabs>
              <w:ind w:right="-14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5954" w:type="dxa"/>
          </w:tcPr>
          <w:p w:rsidR="00506359" w:rsidRPr="00506359" w:rsidRDefault="00506359" w:rsidP="00506359">
            <w:pPr>
              <w:tabs>
                <w:tab w:val="left" w:pos="2635"/>
              </w:tabs>
              <w:rPr>
                <w:sz w:val="24"/>
                <w:szCs w:val="24"/>
              </w:rPr>
            </w:pPr>
            <w:r w:rsidRPr="00506359">
              <w:rPr>
                <w:sz w:val="24"/>
                <w:szCs w:val="24"/>
              </w:rPr>
              <w:t>Заведующ</w:t>
            </w:r>
            <w:r>
              <w:rPr>
                <w:sz w:val="24"/>
                <w:szCs w:val="24"/>
              </w:rPr>
              <w:t>ий</w:t>
            </w:r>
            <w:r w:rsidRPr="00506359">
              <w:rPr>
                <w:sz w:val="24"/>
                <w:szCs w:val="24"/>
              </w:rPr>
              <w:t xml:space="preserve"> сектор</w:t>
            </w:r>
            <w:r>
              <w:rPr>
                <w:sz w:val="24"/>
                <w:szCs w:val="24"/>
              </w:rPr>
              <w:t>а</w:t>
            </w:r>
            <w:r w:rsidRPr="00506359">
              <w:rPr>
                <w:sz w:val="24"/>
                <w:szCs w:val="24"/>
              </w:rPr>
              <w:t xml:space="preserve">  по туристско-краеведческой</w:t>
            </w:r>
          </w:p>
          <w:p w:rsidR="00506359" w:rsidRPr="00175CC4" w:rsidRDefault="00506359" w:rsidP="00175CC4">
            <w:pPr>
              <w:tabs>
                <w:tab w:val="left" w:pos="2635"/>
              </w:tabs>
              <w:rPr>
                <w:sz w:val="24"/>
                <w:szCs w:val="24"/>
              </w:rPr>
            </w:pPr>
            <w:r w:rsidRPr="00506359">
              <w:rPr>
                <w:sz w:val="24"/>
                <w:szCs w:val="24"/>
              </w:rPr>
              <w:t>работе МБУК  "Культурно-досуговый методический центр Базарно-Карабулакского МО"</w:t>
            </w:r>
          </w:p>
        </w:tc>
        <w:tc>
          <w:tcPr>
            <w:tcW w:w="3544" w:type="dxa"/>
          </w:tcPr>
          <w:p w:rsidR="00506359" w:rsidRDefault="00506359" w:rsidP="00506359">
            <w:pPr>
              <w:tabs>
                <w:tab w:val="left" w:pos="2635"/>
              </w:tabs>
              <w:rPr>
                <w:sz w:val="28"/>
                <w:szCs w:val="28"/>
              </w:rPr>
            </w:pPr>
            <w:r w:rsidRPr="00506359">
              <w:rPr>
                <w:sz w:val="24"/>
                <w:szCs w:val="24"/>
              </w:rPr>
              <w:t>Шубина Т</w:t>
            </w:r>
            <w:r>
              <w:rPr>
                <w:sz w:val="24"/>
                <w:szCs w:val="24"/>
              </w:rPr>
              <w:t xml:space="preserve">атьяна </w:t>
            </w:r>
            <w:r w:rsidRPr="00506359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ладимировна</w:t>
            </w:r>
            <w:r w:rsidRPr="00506359">
              <w:rPr>
                <w:sz w:val="24"/>
                <w:szCs w:val="24"/>
              </w:rPr>
              <w:t>.</w:t>
            </w:r>
          </w:p>
          <w:p w:rsidR="00506359" w:rsidRDefault="00506359" w:rsidP="00032895">
            <w:pPr>
              <w:tabs>
                <w:tab w:val="left" w:pos="7905"/>
              </w:tabs>
              <w:ind w:right="-144"/>
              <w:rPr>
                <w:bCs/>
                <w:sz w:val="24"/>
                <w:szCs w:val="24"/>
              </w:rPr>
            </w:pPr>
          </w:p>
        </w:tc>
      </w:tr>
    </w:tbl>
    <w:p w:rsidR="00351A8D" w:rsidRDefault="00351A8D" w:rsidP="00D32A46">
      <w:pPr>
        <w:tabs>
          <w:tab w:val="left" w:pos="7905"/>
        </w:tabs>
        <w:ind w:right="-144"/>
        <w:rPr>
          <w:b/>
          <w:bCs/>
          <w:sz w:val="24"/>
          <w:szCs w:val="24"/>
        </w:rPr>
      </w:pPr>
    </w:p>
    <w:p w:rsidR="00D32A46" w:rsidRDefault="00D32A46" w:rsidP="00D32A46">
      <w:pPr>
        <w:tabs>
          <w:tab w:val="left" w:pos="7905"/>
        </w:tabs>
        <w:ind w:right="-144"/>
        <w:rPr>
          <w:b/>
          <w:bCs/>
          <w:sz w:val="24"/>
          <w:szCs w:val="24"/>
        </w:rPr>
      </w:pPr>
    </w:p>
    <w:p w:rsidR="00175CC4" w:rsidRDefault="00175CC4" w:rsidP="00175CC4">
      <w:pPr>
        <w:tabs>
          <w:tab w:val="left" w:pos="7905"/>
        </w:tabs>
        <w:ind w:right="-14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</w:t>
      </w:r>
      <w:r w:rsidR="00D32A46">
        <w:rPr>
          <w:b/>
          <w:bCs/>
          <w:sz w:val="24"/>
          <w:szCs w:val="24"/>
        </w:rPr>
        <w:t>аведующ</w:t>
      </w:r>
      <w:bookmarkStart w:id="0" w:name="_GoBack"/>
      <w:bookmarkEnd w:id="0"/>
      <w:r>
        <w:rPr>
          <w:b/>
          <w:bCs/>
          <w:sz w:val="24"/>
          <w:szCs w:val="24"/>
        </w:rPr>
        <w:t>ий</w:t>
      </w:r>
      <w:r w:rsidR="00D32A46">
        <w:rPr>
          <w:b/>
          <w:bCs/>
          <w:sz w:val="24"/>
          <w:szCs w:val="24"/>
        </w:rPr>
        <w:t xml:space="preserve"> сектор</w:t>
      </w:r>
      <w:r w:rsidR="00032895">
        <w:rPr>
          <w:b/>
          <w:bCs/>
          <w:sz w:val="24"/>
          <w:szCs w:val="24"/>
        </w:rPr>
        <w:t>а</w:t>
      </w:r>
      <w:r w:rsidR="00D32A46">
        <w:rPr>
          <w:b/>
          <w:bCs/>
          <w:sz w:val="24"/>
          <w:szCs w:val="24"/>
        </w:rPr>
        <w:t xml:space="preserve"> делопроизводства</w:t>
      </w:r>
    </w:p>
    <w:p w:rsidR="00D32A46" w:rsidRDefault="00175CC4" w:rsidP="00175CC4">
      <w:pPr>
        <w:tabs>
          <w:tab w:val="left" w:pos="7905"/>
        </w:tabs>
        <w:ind w:right="-14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 кадровой работы                                                                                                     С.Е. Павлова</w:t>
      </w:r>
    </w:p>
    <w:sectPr w:rsidR="00D32A46" w:rsidSect="009177A6">
      <w:pgSz w:w="11906" w:h="16838" w:code="9"/>
      <w:pgMar w:top="851" w:right="851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6D30" w:rsidRDefault="002D6D30">
      <w:r>
        <w:separator/>
      </w:r>
    </w:p>
  </w:endnote>
  <w:endnote w:type="continuationSeparator" w:id="1">
    <w:p w:rsidR="002D6D30" w:rsidRDefault="002D6D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6D30" w:rsidRDefault="002D6D30">
      <w:r>
        <w:separator/>
      </w:r>
    </w:p>
  </w:footnote>
  <w:footnote w:type="continuationSeparator" w:id="1">
    <w:p w:rsidR="002D6D30" w:rsidRDefault="002D6D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8358C"/>
    <w:multiLevelType w:val="hybridMultilevel"/>
    <w:tmpl w:val="6A7C9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F6275F"/>
    <w:multiLevelType w:val="hybridMultilevel"/>
    <w:tmpl w:val="997A541E"/>
    <w:lvl w:ilvl="0" w:tplc="87AA0CDC">
      <w:start w:val="1"/>
      <w:numFmt w:val="decimal"/>
      <w:lvlText w:val="%1."/>
      <w:lvlJc w:val="left"/>
      <w:pPr>
        <w:ind w:left="990" w:hanging="45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B0A0708"/>
    <w:multiLevelType w:val="hybridMultilevel"/>
    <w:tmpl w:val="997A541E"/>
    <w:lvl w:ilvl="0" w:tplc="87AA0CDC">
      <w:start w:val="1"/>
      <w:numFmt w:val="decimal"/>
      <w:lvlText w:val="%1."/>
      <w:lvlJc w:val="left"/>
      <w:pPr>
        <w:ind w:left="990" w:hanging="45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DA2ED1"/>
    <w:rsid w:val="00032895"/>
    <w:rsid w:val="00041014"/>
    <w:rsid w:val="0006130A"/>
    <w:rsid w:val="00066926"/>
    <w:rsid w:val="000727D1"/>
    <w:rsid w:val="00073A42"/>
    <w:rsid w:val="00082D1E"/>
    <w:rsid w:val="000943F8"/>
    <w:rsid w:val="000A2D8A"/>
    <w:rsid w:val="000D2966"/>
    <w:rsid w:val="000D3E4D"/>
    <w:rsid w:val="000F2E76"/>
    <w:rsid w:val="000F5AAC"/>
    <w:rsid w:val="0010108E"/>
    <w:rsid w:val="00101AC6"/>
    <w:rsid w:val="00106A00"/>
    <w:rsid w:val="0012406D"/>
    <w:rsid w:val="001402F6"/>
    <w:rsid w:val="0014288B"/>
    <w:rsid w:val="00146FB3"/>
    <w:rsid w:val="001515BD"/>
    <w:rsid w:val="001549AE"/>
    <w:rsid w:val="00174442"/>
    <w:rsid w:val="00175CC4"/>
    <w:rsid w:val="00176B24"/>
    <w:rsid w:val="00177942"/>
    <w:rsid w:val="001869CE"/>
    <w:rsid w:val="0019765E"/>
    <w:rsid w:val="001A0F1F"/>
    <w:rsid w:val="001A591C"/>
    <w:rsid w:val="001B3AAE"/>
    <w:rsid w:val="001B423C"/>
    <w:rsid w:val="001C5742"/>
    <w:rsid w:val="001E24B8"/>
    <w:rsid w:val="001F7F28"/>
    <w:rsid w:val="002028E3"/>
    <w:rsid w:val="00223B4D"/>
    <w:rsid w:val="00224398"/>
    <w:rsid w:val="00247C38"/>
    <w:rsid w:val="0026393E"/>
    <w:rsid w:val="00282E05"/>
    <w:rsid w:val="002A3B1F"/>
    <w:rsid w:val="002D03BB"/>
    <w:rsid w:val="002D6D30"/>
    <w:rsid w:val="002D707B"/>
    <w:rsid w:val="003028CB"/>
    <w:rsid w:val="00306A27"/>
    <w:rsid w:val="0031154D"/>
    <w:rsid w:val="00313930"/>
    <w:rsid w:val="003224D8"/>
    <w:rsid w:val="00333CF1"/>
    <w:rsid w:val="003414F9"/>
    <w:rsid w:val="00351A8D"/>
    <w:rsid w:val="003A396C"/>
    <w:rsid w:val="003B1D64"/>
    <w:rsid w:val="003B654B"/>
    <w:rsid w:val="003C635B"/>
    <w:rsid w:val="003D03F6"/>
    <w:rsid w:val="003D6643"/>
    <w:rsid w:val="003E5AB1"/>
    <w:rsid w:val="003F133B"/>
    <w:rsid w:val="003F38B7"/>
    <w:rsid w:val="003F4B05"/>
    <w:rsid w:val="00404D2C"/>
    <w:rsid w:val="0041729B"/>
    <w:rsid w:val="004515B1"/>
    <w:rsid w:val="00455656"/>
    <w:rsid w:val="0046515D"/>
    <w:rsid w:val="004653CB"/>
    <w:rsid w:val="00467F41"/>
    <w:rsid w:val="00494F24"/>
    <w:rsid w:val="004B1C54"/>
    <w:rsid w:val="004C25D6"/>
    <w:rsid w:val="004F73B5"/>
    <w:rsid w:val="00506359"/>
    <w:rsid w:val="005123F9"/>
    <w:rsid w:val="0054716A"/>
    <w:rsid w:val="0056262B"/>
    <w:rsid w:val="00582B43"/>
    <w:rsid w:val="00594866"/>
    <w:rsid w:val="005B5E43"/>
    <w:rsid w:val="005C2ACA"/>
    <w:rsid w:val="00604635"/>
    <w:rsid w:val="00613848"/>
    <w:rsid w:val="006255BF"/>
    <w:rsid w:val="006335F7"/>
    <w:rsid w:val="006773FC"/>
    <w:rsid w:val="006854B9"/>
    <w:rsid w:val="006A7140"/>
    <w:rsid w:val="006C7E57"/>
    <w:rsid w:val="006F64CC"/>
    <w:rsid w:val="00717667"/>
    <w:rsid w:val="00720685"/>
    <w:rsid w:val="007644B4"/>
    <w:rsid w:val="0076687A"/>
    <w:rsid w:val="00766B31"/>
    <w:rsid w:val="00791305"/>
    <w:rsid w:val="007B16F1"/>
    <w:rsid w:val="007D1561"/>
    <w:rsid w:val="007D601C"/>
    <w:rsid w:val="0080288E"/>
    <w:rsid w:val="00806C50"/>
    <w:rsid w:val="008223D5"/>
    <w:rsid w:val="0085508B"/>
    <w:rsid w:val="00897C83"/>
    <w:rsid w:val="008B4D67"/>
    <w:rsid w:val="008C543B"/>
    <w:rsid w:val="008C5B8F"/>
    <w:rsid w:val="0090435F"/>
    <w:rsid w:val="009053E9"/>
    <w:rsid w:val="009177A6"/>
    <w:rsid w:val="00926062"/>
    <w:rsid w:val="0093073E"/>
    <w:rsid w:val="0094527C"/>
    <w:rsid w:val="00953395"/>
    <w:rsid w:val="009540E9"/>
    <w:rsid w:val="00954AF3"/>
    <w:rsid w:val="00960F95"/>
    <w:rsid w:val="009615B3"/>
    <w:rsid w:val="00964889"/>
    <w:rsid w:val="0099318E"/>
    <w:rsid w:val="009B47C6"/>
    <w:rsid w:val="009B61C8"/>
    <w:rsid w:val="009B6F78"/>
    <w:rsid w:val="009B7507"/>
    <w:rsid w:val="009C0914"/>
    <w:rsid w:val="009C120A"/>
    <w:rsid w:val="009C529D"/>
    <w:rsid w:val="009E17EF"/>
    <w:rsid w:val="009E3D16"/>
    <w:rsid w:val="009E4638"/>
    <w:rsid w:val="00A16609"/>
    <w:rsid w:val="00A31876"/>
    <w:rsid w:val="00A36157"/>
    <w:rsid w:val="00A71534"/>
    <w:rsid w:val="00A76F44"/>
    <w:rsid w:val="00A97C38"/>
    <w:rsid w:val="00AA127D"/>
    <w:rsid w:val="00AD7687"/>
    <w:rsid w:val="00B150DB"/>
    <w:rsid w:val="00B15F12"/>
    <w:rsid w:val="00B171FB"/>
    <w:rsid w:val="00B21FA9"/>
    <w:rsid w:val="00B30B7C"/>
    <w:rsid w:val="00B42491"/>
    <w:rsid w:val="00B771C6"/>
    <w:rsid w:val="00B8227F"/>
    <w:rsid w:val="00B82F9C"/>
    <w:rsid w:val="00B932CA"/>
    <w:rsid w:val="00BA0C98"/>
    <w:rsid w:val="00BA5C32"/>
    <w:rsid w:val="00BB25B9"/>
    <w:rsid w:val="00BC780F"/>
    <w:rsid w:val="00BE387E"/>
    <w:rsid w:val="00BF5F7B"/>
    <w:rsid w:val="00C10C80"/>
    <w:rsid w:val="00C24FCA"/>
    <w:rsid w:val="00C32F14"/>
    <w:rsid w:val="00C37D16"/>
    <w:rsid w:val="00C4494B"/>
    <w:rsid w:val="00C466F8"/>
    <w:rsid w:val="00C52AD6"/>
    <w:rsid w:val="00C724F8"/>
    <w:rsid w:val="00C86BBE"/>
    <w:rsid w:val="00C91FDA"/>
    <w:rsid w:val="00CA1193"/>
    <w:rsid w:val="00CB2A1E"/>
    <w:rsid w:val="00CD79BE"/>
    <w:rsid w:val="00CE5A4A"/>
    <w:rsid w:val="00CF45CE"/>
    <w:rsid w:val="00D07428"/>
    <w:rsid w:val="00D12F92"/>
    <w:rsid w:val="00D24200"/>
    <w:rsid w:val="00D32A46"/>
    <w:rsid w:val="00D34835"/>
    <w:rsid w:val="00D470FF"/>
    <w:rsid w:val="00D52FAB"/>
    <w:rsid w:val="00D531B5"/>
    <w:rsid w:val="00D87044"/>
    <w:rsid w:val="00D92F0A"/>
    <w:rsid w:val="00D967F0"/>
    <w:rsid w:val="00DA1F18"/>
    <w:rsid w:val="00DA2ED1"/>
    <w:rsid w:val="00DA3398"/>
    <w:rsid w:val="00DB39C5"/>
    <w:rsid w:val="00DE4BEA"/>
    <w:rsid w:val="00DF17D5"/>
    <w:rsid w:val="00DF2C1E"/>
    <w:rsid w:val="00E004FB"/>
    <w:rsid w:val="00E17FE3"/>
    <w:rsid w:val="00E27AEE"/>
    <w:rsid w:val="00E40893"/>
    <w:rsid w:val="00E43403"/>
    <w:rsid w:val="00E53462"/>
    <w:rsid w:val="00E5646C"/>
    <w:rsid w:val="00E61D4B"/>
    <w:rsid w:val="00E6325A"/>
    <w:rsid w:val="00E71E43"/>
    <w:rsid w:val="00E732CD"/>
    <w:rsid w:val="00E74C19"/>
    <w:rsid w:val="00E95BF3"/>
    <w:rsid w:val="00EA1857"/>
    <w:rsid w:val="00EA2955"/>
    <w:rsid w:val="00EB6BF3"/>
    <w:rsid w:val="00EC4CFD"/>
    <w:rsid w:val="00ED40B4"/>
    <w:rsid w:val="00EE11C2"/>
    <w:rsid w:val="00F04090"/>
    <w:rsid w:val="00F07819"/>
    <w:rsid w:val="00F079B9"/>
    <w:rsid w:val="00F1426A"/>
    <w:rsid w:val="00F20579"/>
    <w:rsid w:val="00F30AC4"/>
    <w:rsid w:val="00F34505"/>
    <w:rsid w:val="00F86BCB"/>
    <w:rsid w:val="00F90D5B"/>
    <w:rsid w:val="00FB441A"/>
    <w:rsid w:val="00FB7BDB"/>
    <w:rsid w:val="00FE1879"/>
    <w:rsid w:val="00FE2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 w:uiPriority="0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 w:uiPriority="0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3BB"/>
  </w:style>
  <w:style w:type="paragraph" w:styleId="1">
    <w:name w:val="heading 1"/>
    <w:basedOn w:val="a"/>
    <w:next w:val="a"/>
    <w:link w:val="10"/>
    <w:uiPriority w:val="99"/>
    <w:qFormat/>
    <w:rsid w:val="002D03BB"/>
    <w:pPr>
      <w:keepNext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2D03BB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D03BB"/>
    <w:pPr>
      <w:keepNext/>
      <w:ind w:left="360"/>
      <w:jc w:val="both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2D03BB"/>
    <w:pPr>
      <w:keepNext/>
      <w:spacing w:line="360" w:lineRule="auto"/>
      <w:jc w:val="both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2D03BB"/>
    <w:pPr>
      <w:keepNext/>
      <w:ind w:left="1440" w:firstLine="720"/>
      <w:outlineLvl w:val="4"/>
    </w:pPr>
    <w:rPr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2D03BB"/>
    <w:pPr>
      <w:keepNext/>
      <w:ind w:right="-569"/>
      <w:jc w:val="both"/>
      <w:outlineLvl w:val="5"/>
    </w:pPr>
    <w:rPr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2D03BB"/>
    <w:pPr>
      <w:keepNext/>
      <w:jc w:val="center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2D03BB"/>
    <w:pPr>
      <w:keepNext/>
      <w:ind w:left="6096"/>
      <w:outlineLvl w:val="7"/>
    </w:pPr>
    <w:rPr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2D03BB"/>
    <w:pPr>
      <w:keepNext/>
      <w:ind w:left="567"/>
      <w:jc w:val="center"/>
      <w:outlineLvl w:val="8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E5A4A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E5A4A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E5A4A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CE5A4A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CE5A4A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CE5A4A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CE5A4A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CE5A4A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CE5A4A"/>
    <w:rPr>
      <w:rFonts w:ascii="Cambria" w:hAnsi="Cambria" w:cs="Cambria"/>
    </w:rPr>
  </w:style>
  <w:style w:type="paragraph" w:styleId="a3">
    <w:name w:val="header"/>
    <w:basedOn w:val="a"/>
    <w:link w:val="a4"/>
    <w:uiPriority w:val="99"/>
    <w:rsid w:val="002D03B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CE5A4A"/>
    <w:rPr>
      <w:sz w:val="20"/>
      <w:szCs w:val="20"/>
    </w:rPr>
  </w:style>
  <w:style w:type="paragraph" w:styleId="a5">
    <w:name w:val="footer"/>
    <w:basedOn w:val="a"/>
    <w:link w:val="a6"/>
    <w:uiPriority w:val="99"/>
    <w:rsid w:val="002D03B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CE5A4A"/>
    <w:rPr>
      <w:sz w:val="20"/>
      <w:szCs w:val="20"/>
    </w:rPr>
  </w:style>
  <w:style w:type="paragraph" w:styleId="a7">
    <w:name w:val="Body Text Indent"/>
    <w:basedOn w:val="a"/>
    <w:link w:val="a8"/>
    <w:uiPriority w:val="99"/>
    <w:rsid w:val="002D03BB"/>
    <w:pPr>
      <w:ind w:left="5245"/>
      <w:jc w:val="both"/>
    </w:pPr>
    <w:rPr>
      <w:b/>
      <w:bCs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CE5A4A"/>
    <w:rPr>
      <w:sz w:val="20"/>
      <w:szCs w:val="20"/>
    </w:rPr>
  </w:style>
  <w:style w:type="paragraph" w:styleId="21">
    <w:name w:val="Body Text Indent 2"/>
    <w:basedOn w:val="a"/>
    <w:link w:val="22"/>
    <w:uiPriority w:val="99"/>
    <w:rsid w:val="002D03BB"/>
    <w:pPr>
      <w:ind w:left="5245"/>
      <w:jc w:val="center"/>
    </w:pPr>
    <w:rPr>
      <w:b/>
      <w:bCs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CE5A4A"/>
    <w:rPr>
      <w:sz w:val="20"/>
      <w:szCs w:val="20"/>
    </w:rPr>
  </w:style>
  <w:style w:type="paragraph" w:customStyle="1" w:styleId="a9">
    <w:name w:val="ФИО"/>
    <w:basedOn w:val="a"/>
    <w:next w:val="a"/>
    <w:uiPriority w:val="99"/>
    <w:rsid w:val="002D03BB"/>
    <w:pPr>
      <w:keepLines/>
      <w:tabs>
        <w:tab w:val="left" w:pos="284"/>
        <w:tab w:val="left" w:pos="5670"/>
        <w:tab w:val="left" w:pos="7513"/>
      </w:tabs>
      <w:suppressAutoHyphens/>
    </w:pPr>
    <w:rPr>
      <w:rFonts w:ascii="Arial" w:hAnsi="Arial" w:cs="Arial"/>
      <w:sz w:val="24"/>
      <w:szCs w:val="24"/>
    </w:rPr>
  </w:style>
  <w:style w:type="paragraph" w:styleId="31">
    <w:name w:val="Body Text Indent 3"/>
    <w:basedOn w:val="a"/>
    <w:link w:val="32"/>
    <w:uiPriority w:val="99"/>
    <w:rsid w:val="002D03BB"/>
    <w:pPr>
      <w:ind w:left="360"/>
      <w:jc w:val="both"/>
    </w:pPr>
    <w:rPr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CE5A4A"/>
    <w:rPr>
      <w:sz w:val="16"/>
      <w:szCs w:val="16"/>
    </w:rPr>
  </w:style>
  <w:style w:type="paragraph" w:styleId="aa">
    <w:name w:val="Body Text"/>
    <w:basedOn w:val="a"/>
    <w:link w:val="ab"/>
    <w:uiPriority w:val="99"/>
    <w:rsid w:val="002D03BB"/>
    <w:pPr>
      <w:jc w:val="both"/>
    </w:pPr>
    <w:rPr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CE5A4A"/>
    <w:rPr>
      <w:sz w:val="20"/>
      <w:szCs w:val="20"/>
    </w:rPr>
  </w:style>
  <w:style w:type="paragraph" w:styleId="23">
    <w:name w:val="Body Text 2"/>
    <w:basedOn w:val="a"/>
    <w:link w:val="24"/>
    <w:uiPriority w:val="99"/>
    <w:rsid w:val="002D03B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CE5A4A"/>
    <w:rPr>
      <w:sz w:val="20"/>
      <w:szCs w:val="20"/>
    </w:rPr>
  </w:style>
  <w:style w:type="paragraph" w:styleId="33">
    <w:name w:val="Body Text 3"/>
    <w:basedOn w:val="a"/>
    <w:link w:val="34"/>
    <w:uiPriority w:val="99"/>
    <w:rsid w:val="002D03BB"/>
    <w:rPr>
      <w:b/>
      <w:bCs/>
      <w:noProof/>
      <w:sz w:val="24"/>
      <w:szCs w:val="24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CE5A4A"/>
    <w:rPr>
      <w:sz w:val="16"/>
      <w:szCs w:val="16"/>
    </w:rPr>
  </w:style>
  <w:style w:type="character" w:customStyle="1" w:styleId="ac">
    <w:name w:val="Гипертекстовая ссылка"/>
    <w:basedOn w:val="a0"/>
    <w:uiPriority w:val="99"/>
    <w:rsid w:val="002D03BB"/>
    <w:rPr>
      <w:b/>
      <w:bCs/>
      <w:color w:val="008000"/>
      <w:sz w:val="22"/>
      <w:szCs w:val="22"/>
      <w:u w:val="single"/>
    </w:rPr>
  </w:style>
  <w:style w:type="paragraph" w:styleId="ad">
    <w:name w:val="Balloon Text"/>
    <w:basedOn w:val="a"/>
    <w:link w:val="ae"/>
    <w:uiPriority w:val="99"/>
    <w:semiHidden/>
    <w:rsid w:val="000F2E7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CE5A4A"/>
    <w:rPr>
      <w:sz w:val="2"/>
      <w:szCs w:val="2"/>
    </w:rPr>
  </w:style>
  <w:style w:type="paragraph" w:styleId="af">
    <w:name w:val="No Spacing"/>
    <w:uiPriority w:val="99"/>
    <w:qFormat/>
    <w:rsid w:val="00B82F9C"/>
  </w:style>
  <w:style w:type="paragraph" w:customStyle="1" w:styleId="ConsPlusNormal">
    <w:name w:val="ConsPlusNormal"/>
    <w:rsid w:val="00E004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E004F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Normal (Web)"/>
    <w:basedOn w:val="a"/>
    <w:uiPriority w:val="99"/>
    <w:locked/>
    <w:rsid w:val="00E004FB"/>
    <w:pPr>
      <w:spacing w:before="100" w:beforeAutospacing="1" w:after="100" w:afterAutospacing="1"/>
    </w:pPr>
    <w:rPr>
      <w:sz w:val="24"/>
      <w:szCs w:val="24"/>
    </w:rPr>
  </w:style>
  <w:style w:type="paragraph" w:customStyle="1" w:styleId="35">
    <w:name w:val="Обычный (веб)3"/>
    <w:basedOn w:val="a"/>
    <w:uiPriority w:val="99"/>
    <w:rsid w:val="00E004FB"/>
    <w:pPr>
      <w:spacing w:before="100" w:beforeAutospacing="1" w:after="100" w:afterAutospacing="1" w:line="312" w:lineRule="atLeast"/>
    </w:pPr>
    <w:rPr>
      <w:sz w:val="22"/>
      <w:szCs w:val="22"/>
    </w:rPr>
  </w:style>
  <w:style w:type="table" w:styleId="af1">
    <w:name w:val="Table Grid"/>
    <w:basedOn w:val="a1"/>
    <w:uiPriority w:val="99"/>
    <w:locked/>
    <w:rsid w:val="00C37D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11"/>
    <w:rsid w:val="00176B24"/>
    <w:rPr>
      <w:sz w:val="27"/>
      <w:szCs w:val="27"/>
      <w:shd w:val="clear" w:color="auto" w:fill="FFFFFF"/>
    </w:rPr>
  </w:style>
  <w:style w:type="character" w:customStyle="1" w:styleId="BodytextBold">
    <w:name w:val="Body text + Bold"/>
    <w:rsid w:val="00176B24"/>
    <w:rPr>
      <w:b/>
      <w:bCs/>
      <w:sz w:val="27"/>
      <w:szCs w:val="27"/>
      <w:lang w:bidi="ar-SA"/>
    </w:rPr>
  </w:style>
  <w:style w:type="paragraph" w:customStyle="1" w:styleId="11">
    <w:name w:val="Основной текст1"/>
    <w:basedOn w:val="a"/>
    <w:link w:val="Bodytext"/>
    <w:rsid w:val="00176B24"/>
    <w:pPr>
      <w:shd w:val="clear" w:color="auto" w:fill="FFFFFF"/>
      <w:spacing w:before="360" w:line="298" w:lineRule="exact"/>
      <w:jc w:val="both"/>
    </w:pPr>
    <w:rPr>
      <w:sz w:val="27"/>
      <w:szCs w:val="27"/>
    </w:rPr>
  </w:style>
  <w:style w:type="paragraph" w:styleId="af2">
    <w:name w:val="List Paragraph"/>
    <w:basedOn w:val="a"/>
    <w:uiPriority w:val="99"/>
    <w:qFormat/>
    <w:rsid w:val="00176B24"/>
    <w:pPr>
      <w:spacing w:after="200"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176B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76B2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footnote text"/>
    <w:basedOn w:val="a"/>
    <w:link w:val="af4"/>
    <w:locked/>
    <w:rsid w:val="00176B24"/>
    <w:rPr>
      <w:bCs/>
    </w:rPr>
  </w:style>
  <w:style w:type="character" w:customStyle="1" w:styleId="af4">
    <w:name w:val="Текст сноски Знак"/>
    <w:basedOn w:val="a0"/>
    <w:link w:val="af3"/>
    <w:rsid w:val="00176B24"/>
    <w:rPr>
      <w:bCs/>
    </w:rPr>
  </w:style>
  <w:style w:type="character" w:styleId="af5">
    <w:name w:val="footnote reference"/>
    <w:locked/>
    <w:rsid w:val="00176B24"/>
    <w:rPr>
      <w:vertAlign w:val="superscript"/>
    </w:rPr>
  </w:style>
  <w:style w:type="character" w:styleId="af6">
    <w:name w:val="Hyperlink"/>
    <w:basedOn w:val="a0"/>
    <w:uiPriority w:val="99"/>
    <w:unhideWhenUsed/>
    <w:locked/>
    <w:rsid w:val="009C120A"/>
    <w:rPr>
      <w:color w:val="0000FF"/>
      <w:u w:val="single"/>
    </w:rPr>
  </w:style>
  <w:style w:type="character" w:styleId="af7">
    <w:name w:val="annotation reference"/>
    <w:basedOn w:val="a0"/>
    <w:uiPriority w:val="99"/>
    <w:semiHidden/>
    <w:unhideWhenUsed/>
    <w:locked/>
    <w:rsid w:val="00FB441A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locked/>
    <w:rsid w:val="00FB441A"/>
  </w:style>
  <w:style w:type="character" w:customStyle="1" w:styleId="af9">
    <w:name w:val="Текст примечания Знак"/>
    <w:basedOn w:val="a0"/>
    <w:link w:val="af8"/>
    <w:uiPriority w:val="99"/>
    <w:semiHidden/>
    <w:rsid w:val="00FB441A"/>
  </w:style>
  <w:style w:type="paragraph" w:styleId="afa">
    <w:name w:val="annotation subject"/>
    <w:basedOn w:val="af8"/>
    <w:next w:val="af8"/>
    <w:link w:val="afb"/>
    <w:uiPriority w:val="99"/>
    <w:semiHidden/>
    <w:unhideWhenUsed/>
    <w:locked/>
    <w:rsid w:val="00FB441A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FB441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21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улучшении санитарно-технического состояния</vt:lpstr>
    </vt:vector>
  </TitlesOfParts>
  <Company>1</Company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улучшении санитарно-технического состояния</dc:title>
  <dc:creator>1</dc:creator>
  <cp:lastModifiedBy>Роман</cp:lastModifiedBy>
  <cp:revision>11</cp:revision>
  <cp:lastPrinted>2015-02-16T11:40:00Z</cp:lastPrinted>
  <dcterms:created xsi:type="dcterms:W3CDTF">2015-09-07T06:04:00Z</dcterms:created>
  <dcterms:modified xsi:type="dcterms:W3CDTF">2017-05-18T04:41:00Z</dcterms:modified>
</cp:coreProperties>
</file>