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37" w:rsidRPr="00663BE7" w:rsidRDefault="00534B36" w:rsidP="00822437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663BE7">
        <w:rPr>
          <w:rFonts w:ascii="PT Astra Serif" w:hAnsi="PT Astra Serif" w:cs="Times New Roman"/>
          <w:sz w:val="24"/>
          <w:szCs w:val="24"/>
        </w:rPr>
        <w:t xml:space="preserve">                          </w:t>
      </w:r>
      <w:r w:rsidR="006F08E8" w:rsidRPr="00663BE7">
        <w:rPr>
          <w:rFonts w:ascii="PT Astra Serif" w:hAnsi="PT Astra Serif" w:cs="Times New Roman"/>
          <w:sz w:val="24"/>
          <w:szCs w:val="24"/>
        </w:rPr>
        <w:t xml:space="preserve">  </w:t>
      </w:r>
      <w:r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="00B22560" w:rsidRPr="00663BE7">
        <w:rPr>
          <w:rFonts w:ascii="PT Astra Serif" w:hAnsi="PT Astra Serif" w:cs="Times New Roman"/>
          <w:sz w:val="24"/>
          <w:szCs w:val="24"/>
        </w:rPr>
        <w:t xml:space="preserve">         </w:t>
      </w:r>
      <w:r w:rsidR="006A7962" w:rsidRPr="00663BE7">
        <w:rPr>
          <w:rFonts w:ascii="PT Astra Serif" w:hAnsi="PT Astra Serif" w:cs="Times New Roman"/>
          <w:sz w:val="24"/>
          <w:szCs w:val="24"/>
        </w:rPr>
        <w:t xml:space="preserve">                       </w:t>
      </w:r>
      <w:r w:rsidR="00726A6C" w:rsidRPr="00663BE7">
        <w:rPr>
          <w:rFonts w:ascii="PT Astra Serif" w:hAnsi="PT Astra Serif" w:cs="Times New Roman"/>
          <w:sz w:val="24"/>
          <w:szCs w:val="24"/>
        </w:rPr>
        <w:t xml:space="preserve">    </w:t>
      </w:r>
      <w:r w:rsidR="006A7962"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="00B22560" w:rsidRPr="00663BE7">
        <w:rPr>
          <w:rFonts w:ascii="PT Astra Serif" w:hAnsi="PT Astra Serif" w:cs="Times New Roman"/>
          <w:sz w:val="24"/>
          <w:szCs w:val="24"/>
        </w:rPr>
        <w:t>Справка</w:t>
      </w:r>
    </w:p>
    <w:p w:rsidR="006C784C" w:rsidRPr="00663BE7" w:rsidRDefault="006C784C" w:rsidP="006A7962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hAnsi="PT Astra Serif" w:cs="Times New Roman"/>
          <w:sz w:val="24"/>
          <w:szCs w:val="24"/>
        </w:rPr>
        <w:t xml:space="preserve">О результатах проверки финансово-хозяйственной деятельности </w:t>
      </w:r>
      <w:r w:rsidR="00822437"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="00D257CA" w:rsidRPr="00663BE7">
        <w:rPr>
          <w:rFonts w:ascii="PT Astra Serif" w:eastAsia="Times New Roman" w:hAnsi="PT Astra Serif"/>
          <w:sz w:val="24"/>
          <w:szCs w:val="24"/>
        </w:rPr>
        <w:t>муниципального бюджетного</w:t>
      </w:r>
      <w:r w:rsidR="00073378" w:rsidRPr="00663BE7">
        <w:rPr>
          <w:rFonts w:ascii="PT Astra Serif" w:eastAsia="Times New Roman" w:hAnsi="PT Astra Serif"/>
          <w:sz w:val="24"/>
          <w:szCs w:val="24"/>
        </w:rPr>
        <w:t xml:space="preserve"> дошкольного </w:t>
      </w:r>
      <w:r w:rsidR="00D257CA" w:rsidRPr="00663BE7">
        <w:rPr>
          <w:rFonts w:ascii="PT Astra Serif" w:eastAsia="Times New Roman" w:hAnsi="PT Astra Serif"/>
          <w:sz w:val="24"/>
          <w:szCs w:val="24"/>
        </w:rPr>
        <w:t xml:space="preserve"> образовательного учреждени</w:t>
      </w:r>
      <w:r w:rsidR="00901938" w:rsidRPr="00663BE7">
        <w:rPr>
          <w:rFonts w:ascii="PT Astra Serif" w:eastAsia="Times New Roman" w:hAnsi="PT Astra Serif"/>
          <w:sz w:val="24"/>
          <w:szCs w:val="24"/>
        </w:rPr>
        <w:t>я</w:t>
      </w:r>
      <w:r w:rsidR="00D257CA" w:rsidRPr="00663BE7">
        <w:rPr>
          <w:rFonts w:ascii="PT Astra Serif" w:eastAsia="Times New Roman" w:hAnsi="PT Astra Serif"/>
          <w:sz w:val="24"/>
          <w:szCs w:val="24"/>
        </w:rPr>
        <w:t xml:space="preserve"> </w:t>
      </w:r>
      <w:r w:rsidR="003E4B88" w:rsidRPr="00663BE7">
        <w:rPr>
          <w:rFonts w:ascii="PT Astra Serif" w:hAnsi="PT Astra Serif"/>
          <w:sz w:val="24"/>
          <w:szCs w:val="24"/>
        </w:rPr>
        <w:t xml:space="preserve">«Детский сад </w:t>
      </w:r>
      <w:proofErr w:type="spellStart"/>
      <w:r w:rsidR="008E2D21" w:rsidRPr="00663BE7">
        <w:rPr>
          <w:rFonts w:ascii="PT Astra Serif" w:hAnsi="PT Astra Serif"/>
          <w:sz w:val="24"/>
          <w:szCs w:val="24"/>
        </w:rPr>
        <w:t>с</w:t>
      </w:r>
      <w:proofErr w:type="gramStart"/>
      <w:r w:rsidR="008E2D21" w:rsidRPr="00663BE7">
        <w:rPr>
          <w:rFonts w:ascii="PT Astra Serif" w:hAnsi="PT Astra Serif"/>
          <w:sz w:val="24"/>
          <w:szCs w:val="24"/>
        </w:rPr>
        <w:t>.В</w:t>
      </w:r>
      <w:proofErr w:type="gramEnd"/>
      <w:r w:rsidR="008E2D21" w:rsidRPr="00663BE7">
        <w:rPr>
          <w:rFonts w:ascii="PT Astra Serif" w:hAnsi="PT Astra Serif"/>
          <w:sz w:val="24"/>
          <w:szCs w:val="24"/>
        </w:rPr>
        <w:t>язовка</w:t>
      </w:r>
      <w:proofErr w:type="spellEnd"/>
      <w:r w:rsidR="003E4B88" w:rsidRPr="00663BE7">
        <w:rPr>
          <w:rFonts w:ascii="PT Astra Serif" w:hAnsi="PT Astra Serif"/>
          <w:sz w:val="24"/>
          <w:szCs w:val="24"/>
        </w:rPr>
        <w:t xml:space="preserve"> </w:t>
      </w:r>
      <w:r w:rsidR="008E2D21" w:rsidRPr="00663BE7">
        <w:rPr>
          <w:rFonts w:ascii="PT Astra Serif" w:hAnsi="PT Astra Serif"/>
          <w:sz w:val="24"/>
          <w:szCs w:val="24"/>
        </w:rPr>
        <w:t>Базарно-</w:t>
      </w:r>
      <w:proofErr w:type="spellStart"/>
      <w:r w:rsidR="008E2D21" w:rsidRPr="00663BE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8E2D21" w:rsidRPr="00663BE7">
        <w:rPr>
          <w:rFonts w:ascii="PT Astra Serif" w:hAnsi="PT Astra Serif"/>
          <w:sz w:val="24"/>
          <w:szCs w:val="24"/>
        </w:rPr>
        <w:t xml:space="preserve"> муниципального района</w:t>
      </w:r>
      <w:r w:rsidR="003E4B88" w:rsidRPr="00663BE7">
        <w:rPr>
          <w:rFonts w:ascii="PT Astra Serif" w:hAnsi="PT Astra Serif"/>
          <w:sz w:val="24"/>
          <w:szCs w:val="24"/>
        </w:rPr>
        <w:t xml:space="preserve"> Саратовской области»</w:t>
      </w:r>
    </w:p>
    <w:p w:rsidR="003E4B88" w:rsidRPr="00663BE7" w:rsidRDefault="003E4B88" w:rsidP="003E4B88">
      <w:pPr>
        <w:spacing w:after="0"/>
        <w:ind w:firstLine="567"/>
        <w:jc w:val="both"/>
        <w:rPr>
          <w:rFonts w:ascii="PT Astra Serif" w:hAnsi="PT Astra Serif" w:cs="Times New Roman"/>
          <w:sz w:val="24"/>
          <w:szCs w:val="24"/>
        </w:rPr>
      </w:pPr>
    </w:p>
    <w:p w:rsidR="0087218E" w:rsidRPr="00663BE7" w:rsidRDefault="005D45DE" w:rsidP="005D4FA3">
      <w:pPr>
        <w:tabs>
          <w:tab w:val="left" w:pos="6820"/>
        </w:tabs>
        <w:rPr>
          <w:rFonts w:ascii="PT Astra Serif" w:hAnsi="PT Astra Serif" w:cs="Times New Roman"/>
          <w:sz w:val="24"/>
          <w:szCs w:val="24"/>
        </w:rPr>
      </w:pPr>
      <w:r w:rsidRPr="00663BE7">
        <w:rPr>
          <w:rFonts w:ascii="PT Astra Serif" w:hAnsi="PT Astra Serif" w:cs="Times New Roman"/>
          <w:sz w:val="24"/>
          <w:szCs w:val="24"/>
        </w:rPr>
        <w:t>29 апреля</w:t>
      </w:r>
      <w:r w:rsidR="00A17D00" w:rsidRPr="00663BE7">
        <w:rPr>
          <w:rFonts w:ascii="PT Astra Serif" w:hAnsi="PT Astra Serif" w:cs="Times New Roman"/>
          <w:sz w:val="24"/>
          <w:szCs w:val="24"/>
        </w:rPr>
        <w:t xml:space="preserve"> 202</w:t>
      </w:r>
      <w:r w:rsidRPr="00663BE7">
        <w:rPr>
          <w:rFonts w:ascii="PT Astra Serif" w:hAnsi="PT Astra Serif" w:cs="Times New Roman"/>
          <w:sz w:val="24"/>
          <w:szCs w:val="24"/>
        </w:rPr>
        <w:t>4</w:t>
      </w:r>
      <w:r w:rsidR="00883F01"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="00A17D00" w:rsidRPr="00663BE7">
        <w:rPr>
          <w:rFonts w:ascii="PT Astra Serif" w:hAnsi="PT Astra Serif" w:cs="Times New Roman"/>
          <w:sz w:val="24"/>
          <w:szCs w:val="24"/>
        </w:rPr>
        <w:t>г.</w:t>
      </w:r>
      <w:r w:rsidR="005D4FA3" w:rsidRPr="00663BE7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    </w:t>
      </w:r>
      <w:r w:rsidR="00347FC0" w:rsidRPr="00663BE7">
        <w:rPr>
          <w:rFonts w:ascii="PT Astra Serif" w:hAnsi="PT Astra Serif" w:cs="Times New Roman"/>
          <w:sz w:val="24"/>
          <w:szCs w:val="24"/>
        </w:rPr>
        <w:t xml:space="preserve">        </w:t>
      </w:r>
      <w:r w:rsidR="00423413" w:rsidRPr="00663BE7">
        <w:rPr>
          <w:rFonts w:ascii="PT Astra Serif" w:hAnsi="PT Astra Serif" w:cs="Times New Roman"/>
          <w:sz w:val="24"/>
          <w:szCs w:val="24"/>
        </w:rPr>
        <w:t xml:space="preserve">  </w:t>
      </w:r>
      <w:r w:rsidR="0035787E"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="005D4FA3" w:rsidRPr="00663BE7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5D4FA3" w:rsidRPr="00663BE7">
        <w:rPr>
          <w:rFonts w:ascii="PT Astra Serif" w:hAnsi="PT Astra Serif" w:cs="Times New Roman"/>
          <w:sz w:val="24"/>
          <w:szCs w:val="24"/>
        </w:rPr>
        <w:t>р.п</w:t>
      </w:r>
      <w:proofErr w:type="spellEnd"/>
      <w:r w:rsidR="005D4FA3" w:rsidRPr="00663BE7">
        <w:rPr>
          <w:rFonts w:ascii="PT Astra Serif" w:hAnsi="PT Astra Serif" w:cs="Times New Roman"/>
          <w:sz w:val="24"/>
          <w:szCs w:val="24"/>
        </w:rPr>
        <w:t>. Базарный Карабулак</w:t>
      </w:r>
    </w:p>
    <w:p w:rsidR="005F2D77" w:rsidRPr="00663BE7" w:rsidRDefault="00613046" w:rsidP="005F2D77">
      <w:pPr>
        <w:ind w:firstLine="567"/>
        <w:jc w:val="both"/>
        <w:rPr>
          <w:rFonts w:ascii="PT Astra Serif" w:eastAsia="Times New Roman" w:hAnsi="PT Astra Serif"/>
          <w:sz w:val="24"/>
          <w:szCs w:val="24"/>
        </w:rPr>
      </w:pPr>
      <w:proofErr w:type="gramStart"/>
      <w:r w:rsidRPr="00663BE7">
        <w:rPr>
          <w:rFonts w:ascii="PT Astra Serif" w:eastAsia="Times New Roman" w:hAnsi="PT Astra Serif"/>
          <w:sz w:val="24"/>
          <w:szCs w:val="24"/>
        </w:rPr>
        <w:t xml:space="preserve">В соответствии со статьей 269.2 Бюджетного кодекса Российской Федерации, постановлением администрации Базарно - </w:t>
      </w:r>
      <w:proofErr w:type="spellStart"/>
      <w:r w:rsidRPr="00663BE7">
        <w:rPr>
          <w:rFonts w:ascii="PT Astra Serif" w:eastAsia="Times New Roman" w:hAnsi="PT Astra Serif"/>
          <w:sz w:val="24"/>
          <w:szCs w:val="24"/>
        </w:rPr>
        <w:t>Карабулакского</w:t>
      </w:r>
      <w:proofErr w:type="spellEnd"/>
      <w:r w:rsidRPr="00663BE7">
        <w:rPr>
          <w:rFonts w:ascii="PT Astra Serif" w:eastAsia="Times New Roman" w:hAnsi="PT Astra Serif"/>
          <w:sz w:val="24"/>
          <w:szCs w:val="24"/>
        </w:rPr>
        <w:t xml:space="preserve"> муниципального района Саратовской области </w:t>
      </w:r>
      <w:r w:rsidRPr="00663BE7">
        <w:rPr>
          <w:rFonts w:ascii="PT Astra Serif" w:eastAsia="Times New Roman" w:hAnsi="PT Astra Serif"/>
          <w:color w:val="000000" w:themeColor="text1"/>
          <w:sz w:val="24"/>
          <w:szCs w:val="24"/>
        </w:rPr>
        <w:t>от 08.06.2018 года  № 479  «Об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определении уполномоченного органа при осуществлении  внутреннего муниципального финансового контроля», на основании приказа начальника финансового управления администрации Базарно-</w:t>
      </w:r>
      <w:proofErr w:type="spellStart"/>
      <w:r w:rsidRPr="00663BE7">
        <w:rPr>
          <w:rFonts w:ascii="PT Astra Serif" w:eastAsia="Times New Roman" w:hAnsi="PT Astra Serif"/>
          <w:sz w:val="24"/>
          <w:szCs w:val="24"/>
        </w:rPr>
        <w:t>Карабулакского</w:t>
      </w:r>
      <w:proofErr w:type="spellEnd"/>
      <w:r w:rsidRPr="00663BE7">
        <w:rPr>
          <w:rFonts w:ascii="PT Astra Serif" w:eastAsia="Times New Roman" w:hAnsi="PT Astra Serif"/>
          <w:sz w:val="24"/>
          <w:szCs w:val="24"/>
        </w:rPr>
        <w:t xml:space="preserve"> муниципального района Саратовской области от </w:t>
      </w:r>
      <w:r w:rsidR="00454E57" w:rsidRPr="00663BE7">
        <w:rPr>
          <w:rFonts w:ascii="PT Astra Serif" w:eastAsia="Times New Roman" w:hAnsi="PT Astra Serif"/>
          <w:sz w:val="24"/>
          <w:szCs w:val="24"/>
        </w:rPr>
        <w:t>19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декабря 202</w:t>
      </w:r>
      <w:r w:rsidR="00454E57" w:rsidRPr="00663BE7">
        <w:rPr>
          <w:rFonts w:ascii="PT Astra Serif" w:eastAsia="Times New Roman" w:hAnsi="PT Astra Serif"/>
          <w:sz w:val="24"/>
          <w:szCs w:val="24"/>
        </w:rPr>
        <w:t>3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года №</w:t>
      </w:r>
      <w:r w:rsidR="00454E57" w:rsidRPr="00663BE7">
        <w:rPr>
          <w:rFonts w:ascii="PT Astra Serif" w:eastAsia="Times New Roman" w:hAnsi="PT Astra Serif"/>
          <w:sz w:val="24"/>
          <w:szCs w:val="24"/>
        </w:rPr>
        <w:t>39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«Об утверждении  плана  контрольных мероприятий по осуществлению внутреннего финансового контроля  в</w:t>
      </w:r>
      <w:proofErr w:type="gramEnd"/>
      <w:r w:rsidRPr="00663BE7">
        <w:rPr>
          <w:rFonts w:ascii="PT Astra Serif" w:eastAsia="Times New Roman" w:hAnsi="PT Astra Serif"/>
          <w:sz w:val="24"/>
          <w:szCs w:val="24"/>
        </w:rPr>
        <w:t xml:space="preserve"> сфере бюджетных правоотношений на 202</w:t>
      </w:r>
      <w:r w:rsidR="0045043D" w:rsidRPr="00663BE7">
        <w:rPr>
          <w:rFonts w:ascii="PT Astra Serif" w:eastAsia="Times New Roman" w:hAnsi="PT Astra Serif"/>
          <w:sz w:val="24"/>
          <w:szCs w:val="24"/>
        </w:rPr>
        <w:t>4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год»  и  приказа от 0</w:t>
      </w:r>
      <w:r w:rsidR="00E1500C" w:rsidRPr="00663BE7">
        <w:rPr>
          <w:rFonts w:ascii="PT Astra Serif" w:eastAsia="Times New Roman" w:hAnsi="PT Astra Serif"/>
          <w:sz w:val="24"/>
          <w:szCs w:val="24"/>
        </w:rPr>
        <w:t>1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</w:t>
      </w:r>
      <w:r w:rsidR="00C245AD" w:rsidRPr="00663BE7">
        <w:rPr>
          <w:rFonts w:ascii="PT Astra Serif" w:eastAsia="Times New Roman" w:hAnsi="PT Astra Serif"/>
          <w:sz w:val="24"/>
          <w:szCs w:val="24"/>
        </w:rPr>
        <w:t>апреля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 202</w:t>
      </w:r>
      <w:r w:rsidR="00C245AD" w:rsidRPr="00663BE7">
        <w:rPr>
          <w:rFonts w:ascii="PT Astra Serif" w:eastAsia="Times New Roman" w:hAnsi="PT Astra Serif"/>
          <w:sz w:val="24"/>
          <w:szCs w:val="24"/>
        </w:rPr>
        <w:t>4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года № </w:t>
      </w:r>
      <w:r w:rsidR="00C245AD" w:rsidRPr="00663BE7">
        <w:rPr>
          <w:rFonts w:ascii="PT Astra Serif" w:eastAsia="Times New Roman" w:hAnsi="PT Astra Serif"/>
          <w:sz w:val="24"/>
          <w:szCs w:val="24"/>
        </w:rPr>
        <w:t>13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«О проведении плановой камеральной проверки муниципального бюджетного   дошкольного образовательного учреждения  </w:t>
      </w:r>
      <w:r w:rsidR="00B73EF1" w:rsidRPr="00663BE7">
        <w:rPr>
          <w:rFonts w:ascii="PT Astra Serif" w:hAnsi="PT Astra Serif"/>
          <w:sz w:val="24"/>
          <w:szCs w:val="24"/>
        </w:rPr>
        <w:t xml:space="preserve">«Детский сад </w:t>
      </w:r>
      <w:r w:rsidR="003D090B" w:rsidRPr="00663BE7">
        <w:rPr>
          <w:rFonts w:ascii="PT Astra Serif" w:hAnsi="PT Astra Serif"/>
          <w:sz w:val="24"/>
          <w:szCs w:val="24"/>
        </w:rPr>
        <w:t>с. Вязовка Базарно-</w:t>
      </w:r>
      <w:proofErr w:type="spellStart"/>
      <w:r w:rsidR="003D090B" w:rsidRPr="00663BE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3D090B" w:rsidRPr="00663BE7">
        <w:rPr>
          <w:rFonts w:ascii="PT Astra Serif" w:hAnsi="PT Astra Serif"/>
          <w:sz w:val="24"/>
          <w:szCs w:val="24"/>
        </w:rPr>
        <w:t xml:space="preserve"> муниципального </w:t>
      </w:r>
      <w:proofErr w:type="spellStart"/>
      <w:proofErr w:type="gramStart"/>
      <w:r w:rsidR="003D090B" w:rsidRPr="00663BE7">
        <w:rPr>
          <w:rFonts w:ascii="PT Astra Serif" w:hAnsi="PT Astra Serif"/>
          <w:sz w:val="24"/>
          <w:szCs w:val="24"/>
        </w:rPr>
        <w:t>муниципального</w:t>
      </w:r>
      <w:proofErr w:type="spellEnd"/>
      <w:proofErr w:type="gramEnd"/>
      <w:r w:rsidR="003D090B" w:rsidRPr="00663BE7">
        <w:rPr>
          <w:rFonts w:ascii="PT Astra Serif" w:hAnsi="PT Astra Serif"/>
          <w:sz w:val="24"/>
          <w:szCs w:val="24"/>
        </w:rPr>
        <w:t xml:space="preserve"> района</w:t>
      </w:r>
      <w:r w:rsidR="00B73EF1" w:rsidRPr="00663BE7">
        <w:rPr>
          <w:rFonts w:ascii="PT Astra Serif" w:hAnsi="PT Astra Serif"/>
          <w:sz w:val="24"/>
          <w:szCs w:val="24"/>
        </w:rPr>
        <w:t xml:space="preserve"> Саратовской области»</w:t>
      </w:r>
      <w:r w:rsidRPr="00663BE7">
        <w:rPr>
          <w:rFonts w:ascii="PT Astra Serif" w:eastAsia="Times New Roman" w:hAnsi="PT Astra Serif"/>
          <w:sz w:val="24"/>
          <w:szCs w:val="24"/>
        </w:rPr>
        <w:t>,</w:t>
      </w:r>
      <w:r w:rsidRPr="00663BE7">
        <w:rPr>
          <w:rFonts w:ascii="PT Astra Serif" w:hAnsi="PT Astra Serif"/>
          <w:sz w:val="24"/>
          <w:szCs w:val="24"/>
        </w:rPr>
        <w:t xml:space="preserve"> в  соответствии с пунктом 10,11 федерального стандарта внутреннего государственного (муниципального) финансового контроля « Проведение проверок, ревизий и обследований и оформление их результатов», утвержденного постановлением Правительства Российской Федерации </w:t>
      </w:r>
      <w:proofErr w:type="gramStart"/>
      <w:r w:rsidRPr="00663BE7">
        <w:rPr>
          <w:rFonts w:ascii="PT Astra Serif" w:hAnsi="PT Astra Serif"/>
          <w:sz w:val="24"/>
          <w:szCs w:val="24"/>
        </w:rPr>
        <w:t>от 17.08.2020 № 1235 и в целях осуществления контроля за соблюдением законодательства Российской Федерации,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начальником  отдела по внутреннему финансовому контролю  финансового управления  администрации </w:t>
      </w:r>
      <w:proofErr w:type="spellStart"/>
      <w:r w:rsidRPr="00663BE7">
        <w:rPr>
          <w:rFonts w:ascii="PT Astra Serif" w:eastAsia="Times New Roman" w:hAnsi="PT Astra Serif"/>
          <w:sz w:val="24"/>
          <w:szCs w:val="24"/>
        </w:rPr>
        <w:t>Хвалиной</w:t>
      </w:r>
      <w:proofErr w:type="spellEnd"/>
      <w:r w:rsidRPr="00663BE7">
        <w:rPr>
          <w:rFonts w:ascii="PT Astra Serif" w:eastAsia="Times New Roman" w:hAnsi="PT Astra Serif"/>
          <w:sz w:val="24"/>
          <w:szCs w:val="24"/>
        </w:rPr>
        <w:t xml:space="preserve"> Ю.А.,  проведена проверка отдельных вопросов финансово-хозяйственной деятельности, соблюдения требований законодательных актов,  правильности ведения бухгалтерского учета и отчетности  муниципального бюджетного дошкольного  образовател</w:t>
      </w:r>
      <w:r w:rsidR="00EA3FC3" w:rsidRPr="00663BE7">
        <w:rPr>
          <w:rFonts w:ascii="PT Astra Serif" w:eastAsia="Times New Roman" w:hAnsi="PT Astra Serif"/>
          <w:sz w:val="24"/>
          <w:szCs w:val="24"/>
        </w:rPr>
        <w:t>ьного учреждения  «Детский сад с. Вязовка Базарно-</w:t>
      </w:r>
      <w:proofErr w:type="spellStart"/>
      <w:r w:rsidR="00EA3FC3" w:rsidRPr="00663BE7">
        <w:rPr>
          <w:rFonts w:ascii="PT Astra Serif" w:eastAsia="Times New Roman" w:hAnsi="PT Astra Serif"/>
          <w:sz w:val="24"/>
          <w:szCs w:val="24"/>
        </w:rPr>
        <w:t>Карабулакского</w:t>
      </w:r>
      <w:proofErr w:type="spellEnd"/>
      <w:r w:rsidR="00EA3FC3" w:rsidRPr="00663BE7">
        <w:rPr>
          <w:rFonts w:ascii="PT Astra Serif" w:eastAsia="Times New Roman" w:hAnsi="PT Astra Serif"/>
          <w:sz w:val="24"/>
          <w:szCs w:val="24"/>
        </w:rPr>
        <w:t xml:space="preserve"> муниципального района 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Саратовской области».   </w:t>
      </w:r>
      <w:proofErr w:type="gramEnd"/>
    </w:p>
    <w:p w:rsidR="00140A9C" w:rsidRPr="00663BE7" w:rsidRDefault="00140A9C" w:rsidP="005F2D77">
      <w:pPr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eastAsia="Times New Roman" w:hAnsi="PT Astra Serif"/>
          <w:sz w:val="24"/>
          <w:szCs w:val="24"/>
        </w:rPr>
        <w:t xml:space="preserve"> Предмет проверки: </w:t>
      </w:r>
      <w:r w:rsidRPr="00663BE7">
        <w:rPr>
          <w:rFonts w:ascii="PT Astra Serif" w:hAnsi="PT Astra Serif"/>
          <w:sz w:val="24"/>
          <w:szCs w:val="24"/>
        </w:rPr>
        <w:t xml:space="preserve">финансово-хозяйственная деятельность МБДОУ </w:t>
      </w:r>
      <w:r w:rsidR="009E4B45" w:rsidRPr="00663BE7">
        <w:rPr>
          <w:rFonts w:ascii="PT Astra Serif" w:hAnsi="PT Astra Serif"/>
          <w:sz w:val="24"/>
          <w:szCs w:val="24"/>
        </w:rPr>
        <w:t xml:space="preserve">«Детский сад </w:t>
      </w:r>
      <w:proofErr w:type="gramStart"/>
      <w:r w:rsidR="00C1246B" w:rsidRPr="00663BE7">
        <w:rPr>
          <w:rFonts w:ascii="PT Astra Serif" w:hAnsi="PT Astra Serif"/>
          <w:sz w:val="24"/>
          <w:szCs w:val="24"/>
        </w:rPr>
        <w:t>с</w:t>
      </w:r>
      <w:proofErr w:type="gramEnd"/>
      <w:r w:rsidR="00C1246B" w:rsidRPr="00663BE7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="00C1246B" w:rsidRPr="00663BE7">
        <w:rPr>
          <w:rFonts w:ascii="PT Astra Serif" w:hAnsi="PT Astra Serif"/>
          <w:sz w:val="24"/>
          <w:szCs w:val="24"/>
        </w:rPr>
        <w:t>Вязовка</w:t>
      </w:r>
      <w:proofErr w:type="gramEnd"/>
      <w:r w:rsidR="00C1246B" w:rsidRPr="00663BE7">
        <w:rPr>
          <w:rFonts w:ascii="PT Astra Serif" w:hAnsi="PT Astra Serif"/>
          <w:sz w:val="24"/>
          <w:szCs w:val="24"/>
        </w:rPr>
        <w:t xml:space="preserve"> Базарно-</w:t>
      </w:r>
      <w:proofErr w:type="spellStart"/>
      <w:r w:rsidR="00C1246B" w:rsidRPr="00663BE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C1246B" w:rsidRPr="00663BE7">
        <w:rPr>
          <w:rFonts w:ascii="PT Astra Serif" w:hAnsi="PT Astra Serif"/>
          <w:sz w:val="24"/>
          <w:szCs w:val="24"/>
        </w:rPr>
        <w:t xml:space="preserve"> муниципального района</w:t>
      </w:r>
      <w:r w:rsidR="009E4B45" w:rsidRPr="00663BE7">
        <w:rPr>
          <w:rFonts w:ascii="PT Astra Serif" w:hAnsi="PT Astra Serif"/>
          <w:sz w:val="24"/>
          <w:szCs w:val="24"/>
        </w:rPr>
        <w:t xml:space="preserve"> Саратовской области»</w:t>
      </w:r>
      <w:r w:rsidRPr="00663BE7">
        <w:rPr>
          <w:rFonts w:ascii="PT Astra Serif" w:hAnsi="PT Astra Serif"/>
          <w:sz w:val="24"/>
          <w:szCs w:val="24"/>
        </w:rPr>
        <w:t xml:space="preserve">. </w:t>
      </w:r>
    </w:p>
    <w:p w:rsidR="00FF5693" w:rsidRPr="00663BE7" w:rsidRDefault="00FF5693" w:rsidP="00FF5693">
      <w:pPr>
        <w:tabs>
          <w:tab w:val="left" w:pos="2655"/>
        </w:tabs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>Срок проведения контрольного мероприятия, не включая периоды его приостановления, составил: 1</w:t>
      </w:r>
      <w:r w:rsidR="00557BA4" w:rsidRPr="00663BE7">
        <w:rPr>
          <w:rFonts w:ascii="PT Astra Serif" w:hAnsi="PT Astra Serif"/>
          <w:sz w:val="24"/>
          <w:szCs w:val="24"/>
        </w:rPr>
        <w:t>4</w:t>
      </w:r>
      <w:r w:rsidRPr="00663BE7">
        <w:rPr>
          <w:rFonts w:ascii="PT Astra Serif" w:hAnsi="PT Astra Serif"/>
          <w:sz w:val="24"/>
          <w:szCs w:val="24"/>
        </w:rPr>
        <w:t xml:space="preserve"> рабочих дней с </w:t>
      </w:r>
      <w:r w:rsidR="00557BA4" w:rsidRPr="00663BE7">
        <w:rPr>
          <w:rFonts w:ascii="PT Astra Serif" w:hAnsi="PT Astra Serif"/>
          <w:sz w:val="24"/>
          <w:szCs w:val="24"/>
        </w:rPr>
        <w:t>08</w:t>
      </w:r>
      <w:r w:rsidRPr="00663BE7">
        <w:rPr>
          <w:rFonts w:ascii="PT Astra Serif" w:hAnsi="PT Astra Serif"/>
          <w:sz w:val="24"/>
          <w:szCs w:val="24"/>
        </w:rPr>
        <w:t xml:space="preserve"> </w:t>
      </w:r>
      <w:r w:rsidR="00557BA4" w:rsidRPr="00663BE7">
        <w:rPr>
          <w:rFonts w:ascii="PT Astra Serif" w:hAnsi="PT Astra Serif"/>
          <w:sz w:val="24"/>
          <w:szCs w:val="24"/>
        </w:rPr>
        <w:t>апреля</w:t>
      </w:r>
      <w:r w:rsidRPr="00663BE7">
        <w:rPr>
          <w:rFonts w:ascii="PT Astra Serif" w:hAnsi="PT Astra Serif"/>
          <w:sz w:val="24"/>
          <w:szCs w:val="24"/>
        </w:rPr>
        <w:t xml:space="preserve">  по</w:t>
      </w:r>
      <w:r w:rsidR="00557BA4" w:rsidRPr="00663BE7">
        <w:rPr>
          <w:rFonts w:ascii="PT Astra Serif" w:hAnsi="PT Astra Serif"/>
          <w:sz w:val="24"/>
          <w:szCs w:val="24"/>
        </w:rPr>
        <w:t xml:space="preserve"> 25</w:t>
      </w:r>
      <w:r w:rsidRPr="00663BE7">
        <w:rPr>
          <w:rFonts w:ascii="PT Astra Serif" w:hAnsi="PT Astra Serif"/>
          <w:sz w:val="24"/>
          <w:szCs w:val="24"/>
        </w:rPr>
        <w:t xml:space="preserve"> </w:t>
      </w:r>
      <w:r w:rsidR="003C4DCD" w:rsidRPr="00663BE7">
        <w:rPr>
          <w:rFonts w:ascii="PT Astra Serif" w:hAnsi="PT Astra Serif"/>
          <w:sz w:val="24"/>
          <w:szCs w:val="24"/>
        </w:rPr>
        <w:t>ап</w:t>
      </w:r>
      <w:r w:rsidR="00557BA4" w:rsidRPr="00663BE7">
        <w:rPr>
          <w:rFonts w:ascii="PT Astra Serif" w:hAnsi="PT Astra Serif"/>
          <w:sz w:val="24"/>
          <w:szCs w:val="24"/>
        </w:rPr>
        <w:t>реля</w:t>
      </w:r>
      <w:r w:rsidRPr="00663BE7">
        <w:rPr>
          <w:rFonts w:ascii="PT Astra Serif" w:hAnsi="PT Astra Serif"/>
          <w:sz w:val="24"/>
          <w:szCs w:val="24"/>
        </w:rPr>
        <w:t xml:space="preserve"> 202</w:t>
      </w:r>
      <w:r w:rsidR="00557BA4" w:rsidRPr="00663BE7">
        <w:rPr>
          <w:rFonts w:ascii="PT Astra Serif" w:hAnsi="PT Astra Serif"/>
          <w:sz w:val="24"/>
          <w:szCs w:val="24"/>
        </w:rPr>
        <w:t>4</w:t>
      </w:r>
      <w:r w:rsidRPr="00663BE7">
        <w:rPr>
          <w:rFonts w:ascii="PT Astra Serif" w:hAnsi="PT Astra Serif"/>
          <w:sz w:val="24"/>
          <w:szCs w:val="24"/>
        </w:rPr>
        <w:t xml:space="preserve">. </w:t>
      </w:r>
    </w:p>
    <w:p w:rsidR="00B80AAB" w:rsidRPr="00663BE7" w:rsidRDefault="00B80AAB" w:rsidP="00B80AAB">
      <w:pPr>
        <w:tabs>
          <w:tab w:val="left" w:pos="2655"/>
        </w:tabs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>Проверяемый период: с 01.01.202</w:t>
      </w:r>
      <w:r w:rsidR="009B3A39" w:rsidRPr="00663BE7">
        <w:rPr>
          <w:rFonts w:ascii="PT Astra Serif" w:hAnsi="PT Astra Serif"/>
          <w:sz w:val="24"/>
          <w:szCs w:val="24"/>
        </w:rPr>
        <w:t>3</w:t>
      </w:r>
      <w:r w:rsidRPr="00663BE7">
        <w:rPr>
          <w:rFonts w:ascii="PT Astra Serif" w:hAnsi="PT Astra Serif"/>
          <w:sz w:val="24"/>
          <w:szCs w:val="24"/>
        </w:rPr>
        <w:t xml:space="preserve"> г. по 31.12.202</w:t>
      </w:r>
      <w:r w:rsidR="009B3A39" w:rsidRPr="00663BE7">
        <w:rPr>
          <w:rFonts w:ascii="PT Astra Serif" w:hAnsi="PT Astra Serif"/>
          <w:sz w:val="24"/>
          <w:szCs w:val="24"/>
        </w:rPr>
        <w:t>3</w:t>
      </w:r>
      <w:r w:rsidRPr="00663BE7">
        <w:rPr>
          <w:rFonts w:ascii="PT Astra Serif" w:hAnsi="PT Astra Serif"/>
          <w:sz w:val="24"/>
          <w:szCs w:val="24"/>
        </w:rPr>
        <w:t xml:space="preserve"> г.</w:t>
      </w:r>
    </w:p>
    <w:p w:rsidR="00B80AAB" w:rsidRPr="00663BE7" w:rsidRDefault="00B80AAB" w:rsidP="00B80AAB">
      <w:pPr>
        <w:tabs>
          <w:tab w:val="left" w:pos="2655"/>
        </w:tabs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 xml:space="preserve">Контрольное мероприятие проведено </w:t>
      </w:r>
      <w:proofErr w:type="spellStart"/>
      <w:r w:rsidRPr="00663BE7">
        <w:rPr>
          <w:rFonts w:ascii="PT Astra Serif" w:hAnsi="PT Astra Serif"/>
          <w:sz w:val="24"/>
          <w:szCs w:val="24"/>
        </w:rPr>
        <w:t>Хвалиной</w:t>
      </w:r>
      <w:proofErr w:type="spellEnd"/>
      <w:r w:rsidRPr="00663BE7">
        <w:rPr>
          <w:rFonts w:ascii="PT Astra Serif" w:hAnsi="PT Astra Serif"/>
          <w:sz w:val="24"/>
          <w:szCs w:val="24"/>
        </w:rPr>
        <w:t xml:space="preserve"> Юлией Александровной - </w:t>
      </w:r>
      <w:r w:rsidR="00C92C44" w:rsidRPr="00663BE7">
        <w:rPr>
          <w:rFonts w:ascii="PT Astra Serif" w:eastAsia="Times New Roman" w:hAnsi="PT Astra Serif"/>
          <w:sz w:val="24"/>
          <w:szCs w:val="24"/>
        </w:rPr>
        <w:t>начальником  отдела по внутреннему финансовому контролю  финансового управления  администрации Базарно-</w:t>
      </w:r>
      <w:proofErr w:type="spellStart"/>
      <w:r w:rsidR="00C92C44" w:rsidRPr="00663BE7">
        <w:rPr>
          <w:rFonts w:ascii="PT Astra Serif" w:eastAsia="Times New Roman" w:hAnsi="PT Astra Serif"/>
          <w:sz w:val="24"/>
          <w:szCs w:val="24"/>
        </w:rPr>
        <w:t>Карабулакского</w:t>
      </w:r>
      <w:proofErr w:type="spellEnd"/>
      <w:r w:rsidR="00C92C44" w:rsidRPr="00663BE7">
        <w:rPr>
          <w:rFonts w:ascii="PT Astra Serif" w:eastAsia="Times New Roman" w:hAnsi="PT Astra Serif"/>
          <w:sz w:val="24"/>
          <w:szCs w:val="24"/>
        </w:rPr>
        <w:t xml:space="preserve"> муниципального района</w:t>
      </w:r>
      <w:r w:rsidR="00AA71E8" w:rsidRPr="00663BE7">
        <w:rPr>
          <w:rFonts w:ascii="PT Astra Serif" w:eastAsia="Times New Roman" w:hAnsi="PT Astra Serif"/>
          <w:sz w:val="24"/>
          <w:szCs w:val="24"/>
        </w:rPr>
        <w:t xml:space="preserve"> Саратовской области</w:t>
      </w:r>
      <w:r w:rsidR="00C92C44" w:rsidRPr="00663BE7">
        <w:rPr>
          <w:rFonts w:ascii="PT Astra Serif" w:eastAsia="Times New Roman" w:hAnsi="PT Astra Serif"/>
          <w:sz w:val="24"/>
          <w:szCs w:val="24"/>
        </w:rPr>
        <w:t>.</w:t>
      </w:r>
      <w:r w:rsidR="005234A0" w:rsidRPr="00663BE7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2C474B" w:rsidRPr="00663BE7" w:rsidRDefault="002C474B" w:rsidP="00B80AAB">
      <w:pPr>
        <w:tabs>
          <w:tab w:val="left" w:pos="2655"/>
        </w:tabs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eastAsia="Times New Roman" w:hAnsi="PT Astra Serif"/>
          <w:sz w:val="24"/>
          <w:szCs w:val="24"/>
        </w:rPr>
        <w:t>К проведению контрольного мероприятия привлекались: не привлекались.</w:t>
      </w:r>
      <w:r w:rsidR="005234A0" w:rsidRPr="00663BE7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0F258C" w:rsidRPr="00663BE7" w:rsidRDefault="000F258C" w:rsidP="00B80AAB">
      <w:pPr>
        <w:tabs>
          <w:tab w:val="left" w:pos="2655"/>
        </w:tabs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eastAsia="Times New Roman" w:hAnsi="PT Astra Serif"/>
          <w:sz w:val="24"/>
          <w:szCs w:val="24"/>
        </w:rPr>
        <w:t>В рамках контрольного мероприятия проведена встречная проверка (обследование): не проводилось.</w:t>
      </w:r>
      <w:r w:rsidR="001E3A23" w:rsidRPr="00663BE7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995D3D" w:rsidRPr="00663BE7" w:rsidRDefault="00995D3D" w:rsidP="00995D3D">
      <w:pPr>
        <w:tabs>
          <w:tab w:val="left" w:pos="2655"/>
        </w:tabs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>Проведение контрольного мероприятия не приостанавливалось.</w:t>
      </w:r>
      <w:r w:rsidR="00864AB6" w:rsidRPr="00663BE7">
        <w:rPr>
          <w:rFonts w:ascii="PT Astra Serif" w:hAnsi="PT Astra Serif"/>
          <w:sz w:val="24"/>
          <w:szCs w:val="24"/>
        </w:rPr>
        <w:t xml:space="preserve"> </w:t>
      </w:r>
    </w:p>
    <w:p w:rsidR="00995D3D" w:rsidRPr="00663BE7" w:rsidRDefault="00864AB6" w:rsidP="00995D3D">
      <w:pPr>
        <w:tabs>
          <w:tab w:val="left" w:pos="2655"/>
        </w:tabs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lastRenderedPageBreak/>
        <w:t xml:space="preserve"> </w:t>
      </w:r>
      <w:r w:rsidR="00995D3D" w:rsidRPr="00663BE7">
        <w:rPr>
          <w:rFonts w:ascii="PT Astra Serif" w:hAnsi="PT Astra Serif"/>
          <w:sz w:val="24"/>
          <w:szCs w:val="24"/>
        </w:rPr>
        <w:t>Срок проведения контрольного мероприятия не продлевался.</w:t>
      </w:r>
    </w:p>
    <w:p w:rsidR="00933CF0" w:rsidRPr="00663BE7" w:rsidRDefault="00864AB6" w:rsidP="003907D2">
      <w:pPr>
        <w:jc w:val="both"/>
        <w:rPr>
          <w:rFonts w:ascii="PT Astra Serif" w:hAnsi="PT Astra Serif" w:cs="Times New Roman"/>
          <w:sz w:val="24"/>
          <w:szCs w:val="24"/>
        </w:rPr>
      </w:pPr>
      <w:r w:rsidRPr="00663BE7">
        <w:rPr>
          <w:rFonts w:ascii="PT Astra Serif" w:eastAsia="Times New Roman" w:hAnsi="PT Astra Serif"/>
          <w:sz w:val="24"/>
          <w:szCs w:val="24"/>
        </w:rPr>
        <w:t xml:space="preserve"> </w:t>
      </w:r>
      <w:r w:rsidR="00995D3D" w:rsidRPr="00663BE7">
        <w:rPr>
          <w:rFonts w:ascii="PT Astra Serif" w:eastAsia="Times New Roman" w:hAnsi="PT Astra Serif"/>
          <w:sz w:val="24"/>
          <w:szCs w:val="24"/>
        </w:rPr>
        <w:t>Способ проведения проверки: выборочный.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AA5A6A" w:rsidRPr="00663BE7" w:rsidRDefault="0060086F" w:rsidP="009A0693">
      <w:pPr>
        <w:ind w:firstLine="567"/>
        <w:jc w:val="both"/>
        <w:rPr>
          <w:rFonts w:ascii="PT Astra Serif" w:eastAsia="Times New Roman" w:hAnsi="PT Astra Serif"/>
          <w:b/>
          <w:sz w:val="24"/>
          <w:szCs w:val="24"/>
        </w:rPr>
      </w:pPr>
      <w:r w:rsidRPr="00663BE7">
        <w:rPr>
          <w:rFonts w:ascii="PT Astra Serif" w:eastAsia="Times New Roman" w:hAnsi="PT Astra Serif"/>
          <w:b/>
          <w:sz w:val="24"/>
          <w:szCs w:val="24"/>
        </w:rPr>
        <w:t>В ходе проверки установлено следующее:</w:t>
      </w:r>
    </w:p>
    <w:p w:rsidR="003907D2" w:rsidRPr="00663BE7" w:rsidRDefault="00EF450A" w:rsidP="00776222">
      <w:pPr>
        <w:pStyle w:val="a4"/>
        <w:tabs>
          <w:tab w:val="left" w:pos="0"/>
        </w:tabs>
        <w:spacing w:line="276" w:lineRule="auto"/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eastAsia="Times New Roman" w:hAnsi="PT Astra Serif"/>
          <w:sz w:val="24"/>
          <w:szCs w:val="24"/>
        </w:rPr>
        <w:t>К</w:t>
      </w:r>
      <w:r w:rsidR="0005612B" w:rsidRPr="00663BE7">
        <w:rPr>
          <w:rFonts w:ascii="PT Astra Serif" w:eastAsia="Times New Roman" w:hAnsi="PT Astra Serif"/>
          <w:sz w:val="24"/>
          <w:szCs w:val="24"/>
        </w:rPr>
        <w:t xml:space="preserve">арточки-справки 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заполнялись</w:t>
      </w:r>
      <w:r w:rsidR="00435DA5" w:rsidRPr="00663BE7">
        <w:rPr>
          <w:rFonts w:ascii="PT Astra Serif" w:eastAsia="Times New Roman" w:hAnsi="PT Astra Serif"/>
          <w:sz w:val="24"/>
          <w:szCs w:val="24"/>
        </w:rPr>
        <w:t xml:space="preserve"> не </w:t>
      </w:r>
      <w:r w:rsidRPr="00663BE7">
        <w:rPr>
          <w:rFonts w:ascii="PT Astra Serif" w:eastAsia="Times New Roman" w:hAnsi="PT Astra Serif"/>
          <w:sz w:val="24"/>
          <w:szCs w:val="24"/>
        </w:rPr>
        <w:t xml:space="preserve"> </w:t>
      </w:r>
      <w:r w:rsidR="0005612B" w:rsidRPr="00663BE7">
        <w:rPr>
          <w:rFonts w:ascii="PT Astra Serif" w:eastAsia="Times New Roman" w:hAnsi="PT Astra Serif"/>
          <w:sz w:val="24"/>
          <w:szCs w:val="24"/>
        </w:rPr>
        <w:t>в соответствии с Приказом Минфина России от 30.03.2015 N 52н,</w:t>
      </w:r>
      <w:r w:rsidR="0005612B" w:rsidRPr="00663BE7">
        <w:rPr>
          <w:rFonts w:ascii="PT Astra Serif" w:hAnsi="PT Astra Serif"/>
          <w:sz w:val="24"/>
          <w:szCs w:val="24"/>
        </w:rPr>
        <w:t xml:space="preserve"> </w:t>
      </w:r>
      <w:r w:rsidRPr="00663BE7">
        <w:rPr>
          <w:rFonts w:ascii="PT Astra Serif" w:hAnsi="PT Astra Serif"/>
          <w:sz w:val="24"/>
          <w:szCs w:val="24"/>
        </w:rPr>
        <w:t xml:space="preserve"> не </w:t>
      </w:r>
      <w:r w:rsidR="0005612B" w:rsidRPr="00663BE7">
        <w:rPr>
          <w:rFonts w:ascii="PT Astra Serif" w:hAnsi="PT Astra Serif"/>
          <w:sz w:val="24"/>
          <w:szCs w:val="24"/>
        </w:rPr>
        <w:t>указыва</w:t>
      </w:r>
      <w:r w:rsidRPr="00663BE7">
        <w:rPr>
          <w:rFonts w:ascii="PT Astra Serif" w:hAnsi="PT Astra Serif"/>
          <w:sz w:val="24"/>
          <w:szCs w:val="24"/>
        </w:rPr>
        <w:t xml:space="preserve">лись </w:t>
      </w:r>
      <w:r w:rsidR="0005612B" w:rsidRPr="00663BE7">
        <w:rPr>
          <w:rFonts w:ascii="PT Astra Serif" w:hAnsi="PT Astra Serif"/>
          <w:sz w:val="24"/>
          <w:szCs w:val="24"/>
        </w:rPr>
        <w:t xml:space="preserve"> все н</w:t>
      </w:r>
      <w:r w:rsidR="0049141F" w:rsidRPr="00663BE7">
        <w:rPr>
          <w:rFonts w:ascii="PT Astra Serif" w:hAnsi="PT Astra Serif"/>
          <w:sz w:val="24"/>
          <w:szCs w:val="24"/>
        </w:rPr>
        <w:t>еобходимые сведения о работнике</w:t>
      </w:r>
      <w:r w:rsidR="00F361A1" w:rsidRPr="00663BE7">
        <w:rPr>
          <w:rFonts w:ascii="PT Astra Serif" w:hAnsi="PT Astra Serif"/>
          <w:sz w:val="24"/>
          <w:szCs w:val="24"/>
        </w:rPr>
        <w:t>;</w:t>
      </w:r>
    </w:p>
    <w:p w:rsidR="00F361A1" w:rsidRPr="00663BE7" w:rsidRDefault="00F361A1" w:rsidP="00CC4EAA">
      <w:pPr>
        <w:tabs>
          <w:tab w:val="left" w:pos="567"/>
        </w:tabs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 xml:space="preserve">Закупки  по ч. 4,5 ч. 1 ст. 93 </w:t>
      </w:r>
      <w:r w:rsidR="009253C5" w:rsidRPr="00663BE7">
        <w:rPr>
          <w:rFonts w:ascii="PT Astra Serif" w:hAnsi="PT Astra Serif"/>
          <w:sz w:val="24"/>
          <w:szCs w:val="24"/>
        </w:rPr>
        <w:t xml:space="preserve"> 44-Федерального </w:t>
      </w:r>
      <w:r w:rsidRPr="00663BE7">
        <w:rPr>
          <w:rFonts w:ascii="PT Astra Serif" w:hAnsi="PT Astra Serif"/>
          <w:sz w:val="24"/>
          <w:szCs w:val="24"/>
        </w:rPr>
        <w:t>Закона осуществлялись</w:t>
      </w:r>
      <w:r w:rsidR="009253C5" w:rsidRPr="00663BE7">
        <w:rPr>
          <w:rFonts w:ascii="PT Astra Serif" w:hAnsi="PT Astra Serif"/>
          <w:sz w:val="24"/>
          <w:szCs w:val="24"/>
        </w:rPr>
        <w:t xml:space="preserve"> без использования функционала электронных магазинов</w:t>
      </w:r>
      <w:r w:rsidR="00467D8C" w:rsidRPr="00663BE7">
        <w:rPr>
          <w:rFonts w:ascii="PT Astra Serif" w:hAnsi="PT Astra Serif"/>
          <w:sz w:val="24"/>
          <w:szCs w:val="24"/>
        </w:rPr>
        <w:t xml:space="preserve">, </w:t>
      </w:r>
      <w:r w:rsidR="00467D8C" w:rsidRPr="00663BE7">
        <w:rPr>
          <w:rFonts w:ascii="PT Astra Serif" w:hAnsi="PT Astra Serif"/>
          <w:color w:val="000000"/>
          <w:sz w:val="24"/>
          <w:szCs w:val="24"/>
        </w:rPr>
        <w:t xml:space="preserve">что противоречит Концепции повышения эффективности бюджетных расходов в 2019 – 2024 годах, утвержденной распоряжением Правительства РФ от 31.01.2019 № 117-р, и не позволяет получить дополнительную экономию средств. </w:t>
      </w:r>
    </w:p>
    <w:p w:rsidR="0049141F" w:rsidRPr="00663BE7" w:rsidRDefault="0049141F" w:rsidP="0049141F">
      <w:pPr>
        <w:pStyle w:val="a4"/>
        <w:tabs>
          <w:tab w:val="left" w:pos="0"/>
        </w:tabs>
        <w:spacing w:line="276" w:lineRule="auto"/>
        <w:ind w:left="360"/>
        <w:jc w:val="both"/>
        <w:rPr>
          <w:rFonts w:ascii="PT Astra Serif" w:eastAsia="Times New Roman" w:hAnsi="PT Astra Serif"/>
          <w:sz w:val="24"/>
          <w:szCs w:val="24"/>
        </w:rPr>
      </w:pPr>
      <w:bookmarkStart w:id="0" w:name="_GoBack"/>
      <w:bookmarkEnd w:id="0"/>
    </w:p>
    <w:p w:rsidR="00D3019A" w:rsidRPr="00663BE7" w:rsidRDefault="00D3019A" w:rsidP="00D3019A">
      <w:pPr>
        <w:pStyle w:val="Default"/>
        <w:spacing w:line="276" w:lineRule="auto"/>
        <w:ind w:left="360"/>
        <w:jc w:val="both"/>
        <w:rPr>
          <w:rFonts w:ascii="PT Astra Serif" w:hAnsi="PT Astra Serif"/>
          <w:b/>
        </w:rPr>
      </w:pPr>
      <w:r w:rsidRPr="00663BE7">
        <w:rPr>
          <w:rFonts w:ascii="PT Astra Serif" w:hAnsi="PT Astra Serif"/>
          <w:b/>
        </w:rPr>
        <w:t>Предложения по результатам проверки:</w:t>
      </w:r>
      <w:r w:rsidR="00C14837" w:rsidRPr="00663BE7">
        <w:rPr>
          <w:rFonts w:ascii="PT Astra Serif" w:hAnsi="PT Astra Serif"/>
          <w:b/>
        </w:rPr>
        <w:t xml:space="preserve"> </w:t>
      </w:r>
    </w:p>
    <w:p w:rsidR="0005612B" w:rsidRPr="00663BE7" w:rsidRDefault="0005612B" w:rsidP="00D77B8F">
      <w:pPr>
        <w:pStyle w:val="a4"/>
        <w:tabs>
          <w:tab w:val="left" w:pos="0"/>
        </w:tabs>
        <w:spacing w:line="276" w:lineRule="auto"/>
        <w:ind w:left="360"/>
        <w:jc w:val="both"/>
        <w:rPr>
          <w:rFonts w:ascii="PT Astra Serif" w:eastAsia="Times New Roman" w:hAnsi="PT Astra Serif"/>
          <w:sz w:val="24"/>
          <w:szCs w:val="24"/>
        </w:rPr>
      </w:pPr>
    </w:p>
    <w:p w:rsidR="00C71849" w:rsidRPr="00663BE7" w:rsidRDefault="005D5800" w:rsidP="00B45B5F">
      <w:pPr>
        <w:pStyle w:val="a4"/>
        <w:tabs>
          <w:tab w:val="left" w:pos="0"/>
        </w:tabs>
        <w:spacing w:line="276" w:lineRule="auto"/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eastAsia="Times New Roman" w:hAnsi="PT Astra Serif"/>
          <w:sz w:val="24"/>
          <w:szCs w:val="24"/>
        </w:rPr>
        <w:t xml:space="preserve">- </w:t>
      </w:r>
      <w:r w:rsidR="0005612B" w:rsidRPr="00663BE7">
        <w:rPr>
          <w:rFonts w:ascii="PT Astra Serif" w:eastAsia="Times New Roman" w:hAnsi="PT Astra Serif"/>
          <w:sz w:val="24"/>
          <w:szCs w:val="24"/>
        </w:rPr>
        <w:t xml:space="preserve"> </w:t>
      </w:r>
      <w:r w:rsidR="00C71849" w:rsidRPr="00663BE7">
        <w:rPr>
          <w:rFonts w:ascii="PT Astra Serif" w:eastAsia="Times New Roman" w:hAnsi="PT Astra Serif"/>
          <w:sz w:val="24"/>
          <w:szCs w:val="24"/>
        </w:rPr>
        <w:t>Заполн</w:t>
      </w:r>
      <w:r w:rsidR="00A001FF" w:rsidRPr="00663BE7">
        <w:rPr>
          <w:rFonts w:ascii="PT Astra Serif" w:eastAsia="Times New Roman" w:hAnsi="PT Astra Serif"/>
          <w:sz w:val="24"/>
          <w:szCs w:val="24"/>
        </w:rPr>
        <w:t>я</w:t>
      </w:r>
      <w:r w:rsidR="00C71849" w:rsidRPr="00663BE7">
        <w:rPr>
          <w:rFonts w:ascii="PT Astra Serif" w:eastAsia="Times New Roman" w:hAnsi="PT Astra Serif"/>
          <w:sz w:val="24"/>
          <w:szCs w:val="24"/>
        </w:rPr>
        <w:t>ть карточки-справки в соответствии с Приказом Минфина России от 30.03.2015 N 52н,</w:t>
      </w:r>
      <w:r w:rsidR="00C71849" w:rsidRPr="00663BE7">
        <w:rPr>
          <w:rFonts w:ascii="PT Astra Serif" w:hAnsi="PT Astra Serif"/>
          <w:sz w:val="24"/>
          <w:szCs w:val="24"/>
        </w:rPr>
        <w:t xml:space="preserve"> указывать все н</w:t>
      </w:r>
      <w:r w:rsidR="006C0EC9" w:rsidRPr="00663BE7">
        <w:rPr>
          <w:rFonts w:ascii="PT Astra Serif" w:hAnsi="PT Astra Serif"/>
          <w:sz w:val="24"/>
          <w:szCs w:val="24"/>
        </w:rPr>
        <w:t>еобходимые сведения о работнике;</w:t>
      </w:r>
    </w:p>
    <w:p w:rsidR="005073FB" w:rsidRPr="00663BE7" w:rsidRDefault="006C0EC9" w:rsidP="006F0CA1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 xml:space="preserve">- </w:t>
      </w:r>
      <w:r w:rsidRPr="00663BE7">
        <w:rPr>
          <w:rFonts w:ascii="PT Astra Serif" w:hAnsi="PT Astra Serif"/>
          <w:sz w:val="24"/>
          <w:szCs w:val="24"/>
        </w:rPr>
        <w:t xml:space="preserve">Осуществлять  закупки по п. 4,5 ч. 1 ст. 93 Закона с использованием функционала электронных магазинов. </w:t>
      </w:r>
    </w:p>
    <w:p w:rsidR="00634D23" w:rsidRPr="00663BE7" w:rsidRDefault="00634D23" w:rsidP="00634D23">
      <w:pPr>
        <w:autoSpaceDE w:val="0"/>
        <w:autoSpaceDN w:val="0"/>
        <w:adjustRightInd w:val="0"/>
        <w:spacing w:line="240" w:lineRule="auto"/>
        <w:jc w:val="both"/>
        <w:rPr>
          <w:rFonts w:ascii="PT Astra Serif" w:eastAsia="Times New Roman" w:hAnsi="PT Astra Serif"/>
          <w:i/>
          <w:sz w:val="24"/>
          <w:szCs w:val="24"/>
        </w:rPr>
      </w:pPr>
      <w:r w:rsidRPr="00663BE7">
        <w:rPr>
          <w:rFonts w:ascii="PT Astra Serif" w:hAnsi="PT Astra Serif"/>
          <w:i/>
          <w:sz w:val="24"/>
          <w:szCs w:val="24"/>
        </w:rPr>
        <w:t>В целях повышения эффективности, результативности использования бюджетных средств, Финансовое управление администрации Базарно-</w:t>
      </w:r>
      <w:proofErr w:type="spellStart"/>
      <w:r w:rsidRPr="00663BE7">
        <w:rPr>
          <w:rFonts w:ascii="PT Astra Serif" w:hAnsi="PT Astra Serif"/>
          <w:i/>
          <w:sz w:val="24"/>
          <w:szCs w:val="24"/>
        </w:rPr>
        <w:t>Карабулакского</w:t>
      </w:r>
      <w:proofErr w:type="spellEnd"/>
      <w:r w:rsidRPr="00663BE7">
        <w:rPr>
          <w:rFonts w:ascii="PT Astra Serif" w:hAnsi="PT Astra Serif"/>
          <w:i/>
          <w:sz w:val="24"/>
          <w:szCs w:val="24"/>
        </w:rPr>
        <w:t xml:space="preserve"> муниципального района рекомендует </w:t>
      </w:r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 xml:space="preserve">МБДОУ «Детский сад </w:t>
      </w:r>
      <w:proofErr w:type="gramStart"/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>с</w:t>
      </w:r>
      <w:proofErr w:type="gramEnd"/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 xml:space="preserve">. </w:t>
      </w:r>
      <w:proofErr w:type="gramStart"/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>Вязовка</w:t>
      </w:r>
      <w:proofErr w:type="gramEnd"/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 xml:space="preserve"> Базарно-</w:t>
      </w:r>
      <w:proofErr w:type="spellStart"/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>Карабулакского</w:t>
      </w:r>
      <w:proofErr w:type="spellEnd"/>
      <w:r w:rsidRPr="00663BE7">
        <w:rPr>
          <w:rFonts w:ascii="PT Astra Serif" w:eastAsia="Times New Roman" w:hAnsi="PT Astra Serif"/>
          <w:i/>
          <w:color w:val="000000" w:themeColor="text1"/>
          <w:sz w:val="24"/>
          <w:szCs w:val="24"/>
        </w:rPr>
        <w:t xml:space="preserve"> муниципального района Саратовской области» </w:t>
      </w:r>
      <w:r w:rsidRPr="00663BE7">
        <w:rPr>
          <w:rFonts w:ascii="PT Astra Serif" w:hAnsi="PT Astra Serif"/>
          <w:i/>
          <w:sz w:val="24"/>
          <w:szCs w:val="24"/>
        </w:rPr>
        <w:t xml:space="preserve">проанализировать результаты контрольного мероприятия, принять действенные меры по устранению отмеченных в ходе контрольного мероприятия нарушений и недостатков, а также исключению подобных фактов в дальнейшем. </w:t>
      </w:r>
    </w:p>
    <w:p w:rsidR="004273EF" w:rsidRPr="00663BE7" w:rsidRDefault="004273EF" w:rsidP="00B45B5F">
      <w:pPr>
        <w:pStyle w:val="a4"/>
        <w:tabs>
          <w:tab w:val="left" w:pos="0"/>
        </w:tabs>
        <w:spacing w:line="276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B859A2" w:rsidRPr="00663BE7" w:rsidRDefault="00B859A2" w:rsidP="00B45B5F">
      <w:pPr>
        <w:pStyle w:val="a4"/>
        <w:tabs>
          <w:tab w:val="left" w:pos="0"/>
        </w:tabs>
        <w:spacing w:line="276" w:lineRule="auto"/>
        <w:jc w:val="both"/>
        <w:rPr>
          <w:rFonts w:ascii="PT Astra Serif" w:hAnsi="PT Astra Serif"/>
          <w:sz w:val="24"/>
          <w:szCs w:val="24"/>
        </w:rPr>
      </w:pPr>
    </w:p>
    <w:p w:rsidR="0005612B" w:rsidRPr="00663BE7" w:rsidRDefault="001906E9" w:rsidP="00F25B0B">
      <w:pPr>
        <w:pStyle w:val="a4"/>
        <w:tabs>
          <w:tab w:val="left" w:pos="0"/>
        </w:tabs>
        <w:spacing w:line="276" w:lineRule="auto"/>
        <w:jc w:val="both"/>
        <w:rPr>
          <w:rFonts w:ascii="PT Astra Serif" w:eastAsia="Times New Roman" w:hAnsi="PT Astra Serif"/>
          <w:sz w:val="24"/>
          <w:szCs w:val="24"/>
        </w:rPr>
      </w:pPr>
      <w:r w:rsidRPr="00663BE7">
        <w:rPr>
          <w:rFonts w:ascii="PT Astra Serif" w:hAnsi="PT Astra Serif"/>
          <w:sz w:val="24"/>
          <w:szCs w:val="24"/>
        </w:rPr>
        <w:t>Предписание не выдавалось.</w:t>
      </w:r>
    </w:p>
    <w:p w:rsidR="003A49CA" w:rsidRPr="00663BE7" w:rsidRDefault="003A49CA" w:rsidP="0045294B">
      <w:pPr>
        <w:pStyle w:val="a4"/>
        <w:tabs>
          <w:tab w:val="left" w:pos="0"/>
        </w:tabs>
        <w:spacing w:line="276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B85767" w:rsidRPr="00663BE7" w:rsidRDefault="00B85767" w:rsidP="00646B0D">
      <w:pPr>
        <w:pStyle w:val="a4"/>
        <w:tabs>
          <w:tab w:val="left" w:pos="0"/>
        </w:tabs>
        <w:spacing w:line="276" w:lineRule="auto"/>
        <w:ind w:left="360"/>
        <w:jc w:val="both"/>
        <w:rPr>
          <w:rFonts w:ascii="PT Astra Serif" w:eastAsia="Times New Roman" w:hAnsi="PT Astra Serif"/>
          <w:sz w:val="24"/>
          <w:szCs w:val="24"/>
        </w:rPr>
      </w:pPr>
    </w:p>
    <w:p w:rsidR="00B85767" w:rsidRPr="00663BE7" w:rsidRDefault="00B85767" w:rsidP="00646B0D">
      <w:pPr>
        <w:spacing w:after="0"/>
        <w:rPr>
          <w:rFonts w:ascii="PT Astra Serif" w:hAnsi="PT Astra Serif" w:cs="Times New Roman"/>
          <w:sz w:val="24"/>
          <w:szCs w:val="24"/>
        </w:rPr>
      </w:pPr>
      <w:r w:rsidRPr="00663BE7">
        <w:rPr>
          <w:rFonts w:ascii="PT Astra Serif" w:hAnsi="PT Astra Serif" w:cs="Times New Roman"/>
          <w:sz w:val="24"/>
          <w:szCs w:val="24"/>
        </w:rPr>
        <w:t>Акт проверки    направлен  в Прокуратуру Базарно-</w:t>
      </w:r>
      <w:proofErr w:type="spellStart"/>
      <w:r w:rsidRPr="00663BE7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Pr="00663BE7">
        <w:rPr>
          <w:rFonts w:ascii="PT Astra Serif" w:hAnsi="PT Astra Serif" w:cs="Times New Roman"/>
          <w:sz w:val="24"/>
          <w:szCs w:val="24"/>
        </w:rPr>
        <w:t xml:space="preserve"> муниципального района.</w:t>
      </w:r>
      <w:r w:rsidR="001033BB" w:rsidRPr="00663BE7">
        <w:rPr>
          <w:rFonts w:ascii="PT Astra Serif" w:hAnsi="PT Astra Serif" w:cs="Times New Roman"/>
          <w:sz w:val="24"/>
          <w:szCs w:val="24"/>
        </w:rPr>
        <w:t xml:space="preserve"> </w:t>
      </w:r>
      <w:r w:rsidR="00421CA3" w:rsidRPr="00663BE7">
        <w:rPr>
          <w:rFonts w:ascii="PT Astra Serif" w:hAnsi="PT Astra Serif" w:cs="Times New Roman"/>
          <w:sz w:val="24"/>
          <w:szCs w:val="24"/>
        </w:rPr>
        <w:t xml:space="preserve">  </w:t>
      </w:r>
    </w:p>
    <w:p w:rsidR="00B85767" w:rsidRPr="00663BE7" w:rsidRDefault="00B85767" w:rsidP="00B85767">
      <w:pPr>
        <w:jc w:val="both"/>
        <w:rPr>
          <w:rFonts w:ascii="PT Astra Serif" w:hAnsi="PT Astra Serif" w:cs="Times New Roman"/>
          <w:sz w:val="24"/>
          <w:szCs w:val="24"/>
        </w:rPr>
      </w:pPr>
    </w:p>
    <w:p w:rsidR="00B85767" w:rsidRPr="00663BE7" w:rsidRDefault="00B85767" w:rsidP="003A49CA">
      <w:pPr>
        <w:pStyle w:val="a4"/>
        <w:tabs>
          <w:tab w:val="left" w:pos="0"/>
        </w:tabs>
        <w:ind w:left="360"/>
        <w:jc w:val="both"/>
        <w:rPr>
          <w:rFonts w:ascii="PT Astra Serif" w:eastAsia="Times New Roman" w:hAnsi="PT Astra Serif"/>
          <w:i/>
          <w:sz w:val="24"/>
          <w:szCs w:val="24"/>
        </w:rPr>
      </w:pPr>
    </w:p>
    <w:p w:rsidR="003A49CA" w:rsidRPr="00663BE7" w:rsidRDefault="003A49CA" w:rsidP="003A49CA">
      <w:pPr>
        <w:pStyle w:val="a4"/>
        <w:tabs>
          <w:tab w:val="left" w:pos="0"/>
        </w:tabs>
        <w:ind w:left="360"/>
        <w:jc w:val="both"/>
        <w:rPr>
          <w:rFonts w:ascii="PT Astra Serif" w:eastAsia="Times New Roman" w:hAnsi="PT Astra Serif"/>
          <w:i/>
          <w:sz w:val="24"/>
          <w:szCs w:val="24"/>
        </w:rPr>
      </w:pPr>
    </w:p>
    <w:p w:rsidR="000546CA" w:rsidRPr="00663BE7" w:rsidRDefault="000546CA" w:rsidP="00DA45D1">
      <w:pPr>
        <w:spacing w:after="0"/>
        <w:ind w:hanging="567"/>
        <w:jc w:val="both"/>
        <w:rPr>
          <w:rFonts w:ascii="PT Astra Serif" w:hAnsi="PT Astra Serif" w:cs="Times New Roman"/>
          <w:sz w:val="24"/>
          <w:szCs w:val="24"/>
        </w:rPr>
      </w:pPr>
      <w:r w:rsidRPr="00663BE7">
        <w:rPr>
          <w:rFonts w:ascii="PT Astra Serif" w:hAnsi="PT Astra Serif" w:cs="Times New Roman"/>
          <w:sz w:val="24"/>
          <w:szCs w:val="24"/>
        </w:rPr>
        <w:t>Начальник отдела</w:t>
      </w:r>
    </w:p>
    <w:p w:rsidR="00534B36" w:rsidRPr="00663BE7" w:rsidRDefault="000546CA" w:rsidP="00DA45D1">
      <w:pPr>
        <w:spacing w:after="0"/>
        <w:ind w:left="-567"/>
        <w:rPr>
          <w:rFonts w:ascii="PT Astra Serif" w:hAnsi="PT Astra Serif" w:cs="Times New Roman"/>
          <w:sz w:val="24"/>
          <w:szCs w:val="24"/>
        </w:rPr>
      </w:pPr>
      <w:r w:rsidRPr="00663BE7">
        <w:rPr>
          <w:rFonts w:ascii="PT Astra Serif" w:hAnsi="PT Astra Serif" w:cs="Times New Roman"/>
          <w:sz w:val="24"/>
          <w:szCs w:val="24"/>
        </w:rPr>
        <w:t xml:space="preserve">по внутреннему финансовому контролю                                         </w:t>
      </w:r>
      <w:r w:rsidR="00ED7784" w:rsidRPr="00663BE7">
        <w:rPr>
          <w:rFonts w:ascii="PT Astra Serif" w:hAnsi="PT Astra Serif" w:cs="Times New Roman"/>
          <w:sz w:val="24"/>
          <w:szCs w:val="24"/>
        </w:rPr>
        <w:t xml:space="preserve">                      </w:t>
      </w:r>
      <w:r w:rsidRPr="00663BE7">
        <w:rPr>
          <w:rFonts w:ascii="PT Astra Serif" w:hAnsi="PT Astra Serif" w:cs="Times New Roman"/>
          <w:sz w:val="24"/>
          <w:szCs w:val="24"/>
        </w:rPr>
        <w:t xml:space="preserve">  Ю.А. </w:t>
      </w:r>
      <w:r w:rsidR="00DA45D1" w:rsidRPr="00663BE7">
        <w:rPr>
          <w:rFonts w:ascii="PT Astra Serif" w:hAnsi="PT Astra Serif" w:cs="Times New Roman"/>
          <w:sz w:val="24"/>
          <w:szCs w:val="24"/>
        </w:rPr>
        <w:t xml:space="preserve">  </w:t>
      </w:r>
      <w:proofErr w:type="spellStart"/>
      <w:r w:rsidR="00ED7784" w:rsidRPr="00663BE7">
        <w:rPr>
          <w:rFonts w:ascii="PT Astra Serif" w:hAnsi="PT Astra Serif" w:cs="Times New Roman"/>
          <w:sz w:val="24"/>
          <w:szCs w:val="24"/>
        </w:rPr>
        <w:t>Хвалина</w:t>
      </w:r>
      <w:proofErr w:type="spellEnd"/>
      <w:r w:rsidR="00DA45D1" w:rsidRPr="00663BE7">
        <w:rPr>
          <w:rFonts w:ascii="PT Astra Serif" w:hAnsi="PT Astra Serif" w:cs="Times New Roman"/>
          <w:sz w:val="24"/>
          <w:szCs w:val="24"/>
        </w:rPr>
        <w:t xml:space="preserve">           </w:t>
      </w:r>
    </w:p>
    <w:p w:rsidR="00DA45D1" w:rsidRPr="00663BE7" w:rsidRDefault="00DA45D1">
      <w:pPr>
        <w:spacing w:after="0"/>
        <w:ind w:hanging="567"/>
        <w:rPr>
          <w:rFonts w:ascii="PT Astra Serif" w:hAnsi="PT Astra Serif" w:cs="Times New Roman"/>
          <w:sz w:val="24"/>
          <w:szCs w:val="24"/>
        </w:rPr>
      </w:pPr>
    </w:p>
    <w:sectPr w:rsidR="00DA45D1" w:rsidRPr="00663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C2004"/>
    <w:multiLevelType w:val="hybridMultilevel"/>
    <w:tmpl w:val="77E89E02"/>
    <w:lvl w:ilvl="0" w:tplc="55FCF7A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B97"/>
    <w:rsid w:val="00025626"/>
    <w:rsid w:val="000546CA"/>
    <w:rsid w:val="0005612B"/>
    <w:rsid w:val="00073378"/>
    <w:rsid w:val="00082978"/>
    <w:rsid w:val="000A563C"/>
    <w:rsid w:val="000F258C"/>
    <w:rsid w:val="00101C1B"/>
    <w:rsid w:val="001033BB"/>
    <w:rsid w:val="00140A9C"/>
    <w:rsid w:val="001906E9"/>
    <w:rsid w:val="00195615"/>
    <w:rsid w:val="001C514D"/>
    <w:rsid w:val="001D46BE"/>
    <w:rsid w:val="001E3A23"/>
    <w:rsid w:val="001F29AA"/>
    <w:rsid w:val="001F2F98"/>
    <w:rsid w:val="002251BA"/>
    <w:rsid w:val="00245F68"/>
    <w:rsid w:val="00250817"/>
    <w:rsid w:val="00254093"/>
    <w:rsid w:val="00274F91"/>
    <w:rsid w:val="00284EBB"/>
    <w:rsid w:val="00292AAC"/>
    <w:rsid w:val="002A23E3"/>
    <w:rsid w:val="002C474B"/>
    <w:rsid w:val="002D14FA"/>
    <w:rsid w:val="00303E13"/>
    <w:rsid w:val="00310351"/>
    <w:rsid w:val="0031546D"/>
    <w:rsid w:val="003157FE"/>
    <w:rsid w:val="00331088"/>
    <w:rsid w:val="00335415"/>
    <w:rsid w:val="00347FC0"/>
    <w:rsid w:val="0035787E"/>
    <w:rsid w:val="00370AFF"/>
    <w:rsid w:val="003907D2"/>
    <w:rsid w:val="003A38BA"/>
    <w:rsid w:val="003A49CA"/>
    <w:rsid w:val="003A62D1"/>
    <w:rsid w:val="003C029D"/>
    <w:rsid w:val="003C4DCD"/>
    <w:rsid w:val="003D090B"/>
    <w:rsid w:val="003E4B88"/>
    <w:rsid w:val="004216C1"/>
    <w:rsid w:val="00421CA3"/>
    <w:rsid w:val="00423413"/>
    <w:rsid w:val="004273EF"/>
    <w:rsid w:val="00427805"/>
    <w:rsid w:val="004320AA"/>
    <w:rsid w:val="00435DA5"/>
    <w:rsid w:val="00436725"/>
    <w:rsid w:val="0045043D"/>
    <w:rsid w:val="0045294B"/>
    <w:rsid w:val="00454E57"/>
    <w:rsid w:val="00467D8C"/>
    <w:rsid w:val="00476BEE"/>
    <w:rsid w:val="0049141F"/>
    <w:rsid w:val="004B7CA6"/>
    <w:rsid w:val="005073FB"/>
    <w:rsid w:val="005234A0"/>
    <w:rsid w:val="00524F1A"/>
    <w:rsid w:val="005251D4"/>
    <w:rsid w:val="00534B36"/>
    <w:rsid w:val="00542F56"/>
    <w:rsid w:val="00557BA4"/>
    <w:rsid w:val="005B44C1"/>
    <w:rsid w:val="005D45DE"/>
    <w:rsid w:val="005D4FA3"/>
    <w:rsid w:val="005D5800"/>
    <w:rsid w:val="005E39A4"/>
    <w:rsid w:val="005F2D77"/>
    <w:rsid w:val="0060086F"/>
    <w:rsid w:val="00613046"/>
    <w:rsid w:val="00622A1D"/>
    <w:rsid w:val="00624CE7"/>
    <w:rsid w:val="00634D23"/>
    <w:rsid w:val="00640182"/>
    <w:rsid w:val="00646B0D"/>
    <w:rsid w:val="00663BE7"/>
    <w:rsid w:val="00686EC3"/>
    <w:rsid w:val="006A7962"/>
    <w:rsid w:val="006B7C1C"/>
    <w:rsid w:val="006C0EC9"/>
    <w:rsid w:val="006C784C"/>
    <w:rsid w:val="006F08E8"/>
    <w:rsid w:val="006F0CA1"/>
    <w:rsid w:val="006F26B6"/>
    <w:rsid w:val="0071160F"/>
    <w:rsid w:val="00726A6C"/>
    <w:rsid w:val="00730FCE"/>
    <w:rsid w:val="00763794"/>
    <w:rsid w:val="00776222"/>
    <w:rsid w:val="00787E6D"/>
    <w:rsid w:val="007D5F30"/>
    <w:rsid w:val="007E29FB"/>
    <w:rsid w:val="00822437"/>
    <w:rsid w:val="00836774"/>
    <w:rsid w:val="00864AB6"/>
    <w:rsid w:val="0087218E"/>
    <w:rsid w:val="008837AE"/>
    <w:rsid w:val="00883F01"/>
    <w:rsid w:val="008908E0"/>
    <w:rsid w:val="0089301C"/>
    <w:rsid w:val="008C25D3"/>
    <w:rsid w:val="008E2D21"/>
    <w:rsid w:val="00901938"/>
    <w:rsid w:val="009253C5"/>
    <w:rsid w:val="00933CF0"/>
    <w:rsid w:val="00995D3D"/>
    <w:rsid w:val="009A0693"/>
    <w:rsid w:val="009B3A39"/>
    <w:rsid w:val="009B7028"/>
    <w:rsid w:val="009E4B45"/>
    <w:rsid w:val="00A001FF"/>
    <w:rsid w:val="00A17D00"/>
    <w:rsid w:val="00A33310"/>
    <w:rsid w:val="00A349AD"/>
    <w:rsid w:val="00A42E55"/>
    <w:rsid w:val="00AA5A6A"/>
    <w:rsid w:val="00AA71E8"/>
    <w:rsid w:val="00AE5700"/>
    <w:rsid w:val="00B0045A"/>
    <w:rsid w:val="00B10E5F"/>
    <w:rsid w:val="00B22560"/>
    <w:rsid w:val="00B4584C"/>
    <w:rsid w:val="00B45B5F"/>
    <w:rsid w:val="00B51D43"/>
    <w:rsid w:val="00B73EF1"/>
    <w:rsid w:val="00B80AAB"/>
    <w:rsid w:val="00B84247"/>
    <w:rsid w:val="00B85767"/>
    <w:rsid w:val="00B859A2"/>
    <w:rsid w:val="00BA1582"/>
    <w:rsid w:val="00BB3C84"/>
    <w:rsid w:val="00BC6A41"/>
    <w:rsid w:val="00BF7D4F"/>
    <w:rsid w:val="00C1246B"/>
    <w:rsid w:val="00C14837"/>
    <w:rsid w:val="00C245AD"/>
    <w:rsid w:val="00C475C7"/>
    <w:rsid w:val="00C63CF3"/>
    <w:rsid w:val="00C71849"/>
    <w:rsid w:val="00C92C44"/>
    <w:rsid w:val="00CA7B97"/>
    <w:rsid w:val="00CC4EAA"/>
    <w:rsid w:val="00CF46B5"/>
    <w:rsid w:val="00CF6C8A"/>
    <w:rsid w:val="00CF7A96"/>
    <w:rsid w:val="00D001A8"/>
    <w:rsid w:val="00D12400"/>
    <w:rsid w:val="00D24EE3"/>
    <w:rsid w:val="00D257CA"/>
    <w:rsid w:val="00D3019A"/>
    <w:rsid w:val="00D34C6C"/>
    <w:rsid w:val="00D53197"/>
    <w:rsid w:val="00D64794"/>
    <w:rsid w:val="00D77B8F"/>
    <w:rsid w:val="00D808B9"/>
    <w:rsid w:val="00DA26FC"/>
    <w:rsid w:val="00DA3398"/>
    <w:rsid w:val="00DA45D1"/>
    <w:rsid w:val="00DD25C1"/>
    <w:rsid w:val="00DD7075"/>
    <w:rsid w:val="00E1201A"/>
    <w:rsid w:val="00E1500C"/>
    <w:rsid w:val="00E21C71"/>
    <w:rsid w:val="00E412A1"/>
    <w:rsid w:val="00E94257"/>
    <w:rsid w:val="00E97B8F"/>
    <w:rsid w:val="00EA093C"/>
    <w:rsid w:val="00EA21D8"/>
    <w:rsid w:val="00EA3FC3"/>
    <w:rsid w:val="00ED2895"/>
    <w:rsid w:val="00ED7784"/>
    <w:rsid w:val="00EF450A"/>
    <w:rsid w:val="00EF5EA3"/>
    <w:rsid w:val="00F25961"/>
    <w:rsid w:val="00F25B0B"/>
    <w:rsid w:val="00F361A1"/>
    <w:rsid w:val="00F54719"/>
    <w:rsid w:val="00F64C45"/>
    <w:rsid w:val="00FC5684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36725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link w:val="a5"/>
    <w:uiPriority w:val="1"/>
    <w:qFormat/>
    <w:rsid w:val="004367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36725"/>
    <w:rPr>
      <w:rFonts w:ascii="Calibri" w:eastAsia="Calibri" w:hAnsi="Calibri" w:cs="Times New Roman"/>
    </w:rPr>
  </w:style>
  <w:style w:type="paragraph" w:customStyle="1" w:styleId="Textbody">
    <w:name w:val="Text body"/>
    <w:basedOn w:val="a"/>
    <w:rsid w:val="003A38BA"/>
    <w:pPr>
      <w:suppressAutoHyphens/>
      <w:autoSpaceDN w:val="0"/>
      <w:spacing w:after="140" w:line="288" w:lineRule="auto"/>
    </w:pPr>
    <w:rPr>
      <w:rFonts w:ascii="Calibri" w:eastAsia="SimSun" w:hAnsi="Calibri" w:cs="Calibri"/>
      <w:kern w:val="3"/>
    </w:rPr>
  </w:style>
  <w:style w:type="paragraph" w:customStyle="1" w:styleId="Default">
    <w:name w:val="Default"/>
    <w:rsid w:val="00D77B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basedOn w:val="a"/>
    <w:next w:val="a"/>
    <w:rsid w:val="00140A9C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36725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link w:val="a5"/>
    <w:uiPriority w:val="1"/>
    <w:qFormat/>
    <w:rsid w:val="004367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36725"/>
    <w:rPr>
      <w:rFonts w:ascii="Calibri" w:eastAsia="Calibri" w:hAnsi="Calibri" w:cs="Times New Roman"/>
    </w:rPr>
  </w:style>
  <w:style w:type="paragraph" w:customStyle="1" w:styleId="Textbody">
    <w:name w:val="Text body"/>
    <w:basedOn w:val="a"/>
    <w:rsid w:val="003A38BA"/>
    <w:pPr>
      <w:suppressAutoHyphens/>
      <w:autoSpaceDN w:val="0"/>
      <w:spacing w:after="140" w:line="288" w:lineRule="auto"/>
    </w:pPr>
    <w:rPr>
      <w:rFonts w:ascii="Calibri" w:eastAsia="SimSun" w:hAnsi="Calibri" w:cs="Calibri"/>
      <w:kern w:val="3"/>
    </w:rPr>
  </w:style>
  <w:style w:type="paragraph" w:customStyle="1" w:styleId="Default">
    <w:name w:val="Default"/>
    <w:rsid w:val="00D77B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basedOn w:val="a"/>
    <w:next w:val="a"/>
    <w:rsid w:val="00140A9C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Хвалина Юлия</dc:creator>
  <cp:keywords/>
  <dc:description/>
  <cp:lastModifiedBy>Хвалина Юлия</cp:lastModifiedBy>
  <cp:revision>609</cp:revision>
  <dcterms:created xsi:type="dcterms:W3CDTF">2022-06-07T04:58:00Z</dcterms:created>
  <dcterms:modified xsi:type="dcterms:W3CDTF">2024-12-03T04:56:00Z</dcterms:modified>
</cp:coreProperties>
</file>