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75B" w:rsidRPr="00F8473B" w:rsidRDefault="00F5175B" w:rsidP="005D61BF">
      <w:pPr>
        <w:jc w:val="right"/>
        <w:outlineLvl w:val="1"/>
        <w:rPr>
          <w:rFonts w:ascii="PT Astra Serif" w:hAnsi="PT Astra Serif"/>
        </w:rPr>
      </w:pPr>
    </w:p>
    <w:p w:rsidR="005D61BF" w:rsidRPr="00F8473B" w:rsidRDefault="005D61BF" w:rsidP="005D61BF">
      <w:pPr>
        <w:jc w:val="right"/>
        <w:outlineLvl w:val="1"/>
        <w:rPr>
          <w:rFonts w:ascii="PT Astra Serif" w:hAnsi="PT Astra Serif"/>
        </w:rPr>
      </w:pPr>
      <w:r w:rsidRPr="00F8473B">
        <w:rPr>
          <w:rFonts w:ascii="PT Astra Serif" w:hAnsi="PT Astra Serif"/>
        </w:rPr>
        <w:t xml:space="preserve">Приложение №1 </w:t>
      </w:r>
    </w:p>
    <w:p w:rsidR="005D61BF" w:rsidRPr="00F8473B" w:rsidRDefault="005D61BF" w:rsidP="005D61BF">
      <w:pPr>
        <w:jc w:val="center"/>
        <w:rPr>
          <w:rFonts w:ascii="PT Astra Serif" w:hAnsi="PT Astra Serif"/>
        </w:rPr>
      </w:pPr>
      <w:bookmarkStart w:id="0" w:name="Par104"/>
      <w:bookmarkEnd w:id="0"/>
      <w:r w:rsidRPr="00F8473B">
        <w:rPr>
          <w:rFonts w:ascii="PT Astra Serif" w:hAnsi="PT Astra Serif"/>
        </w:rPr>
        <w:t>ОТЧЕТ</w:t>
      </w:r>
    </w:p>
    <w:p w:rsidR="005D61BF" w:rsidRPr="00F8473B" w:rsidRDefault="005D61BF" w:rsidP="005D61BF">
      <w:pPr>
        <w:jc w:val="center"/>
        <w:rPr>
          <w:rFonts w:ascii="PT Astra Serif" w:hAnsi="PT Astra Serif"/>
        </w:rPr>
      </w:pPr>
      <w:r w:rsidRPr="00F8473B">
        <w:rPr>
          <w:rFonts w:ascii="PT Astra Serif" w:hAnsi="PT Astra Serif"/>
        </w:rPr>
        <w:t>о результатах контрольной деятельности органа внутреннего</w:t>
      </w:r>
    </w:p>
    <w:p w:rsidR="005D61BF" w:rsidRPr="00F8473B" w:rsidRDefault="00B83288" w:rsidP="005D61BF">
      <w:pPr>
        <w:jc w:val="center"/>
        <w:rPr>
          <w:rFonts w:ascii="PT Astra Serif" w:hAnsi="PT Astra Serif"/>
        </w:rPr>
      </w:pPr>
      <w:r w:rsidRPr="00F8473B">
        <w:rPr>
          <w:rFonts w:ascii="PT Astra Serif" w:hAnsi="PT Astra Serif"/>
        </w:rPr>
        <w:t>муниципального</w:t>
      </w:r>
      <w:r w:rsidR="005D61BF" w:rsidRPr="00F8473B">
        <w:rPr>
          <w:rFonts w:ascii="PT Astra Serif" w:hAnsi="PT Astra Serif"/>
        </w:rPr>
        <w:t xml:space="preserve"> финансового контроля</w:t>
      </w:r>
    </w:p>
    <w:p w:rsidR="005D61BF" w:rsidRPr="00F8473B" w:rsidRDefault="005D61BF" w:rsidP="005D61BF">
      <w:pPr>
        <w:jc w:val="both"/>
        <w:rPr>
          <w:rFonts w:ascii="PT Astra Serif" w:hAnsi="PT Astra Serif"/>
        </w:rPr>
      </w:pPr>
    </w:p>
    <w:p w:rsidR="005D61BF" w:rsidRPr="00F8473B" w:rsidRDefault="005D61BF" w:rsidP="005D61BF">
      <w:pPr>
        <w:jc w:val="center"/>
        <w:rPr>
          <w:rFonts w:ascii="PT Astra Serif" w:hAnsi="PT Astra Serif"/>
        </w:rPr>
      </w:pPr>
      <w:r w:rsidRPr="00F8473B">
        <w:rPr>
          <w:rFonts w:ascii="PT Astra Serif" w:hAnsi="PT Astra Serif"/>
        </w:rPr>
        <w:t xml:space="preserve">на 1 </w:t>
      </w:r>
      <w:r w:rsidR="004C339C" w:rsidRPr="00F8473B">
        <w:rPr>
          <w:rFonts w:ascii="PT Astra Serif" w:hAnsi="PT Astra Serif"/>
        </w:rPr>
        <w:t>января</w:t>
      </w:r>
      <w:r w:rsidRPr="00F8473B">
        <w:rPr>
          <w:rFonts w:ascii="PT Astra Serif" w:hAnsi="PT Astra Serif"/>
        </w:rPr>
        <w:t xml:space="preserve"> 20</w:t>
      </w:r>
      <w:r w:rsidR="004C339C" w:rsidRPr="00F8473B">
        <w:rPr>
          <w:rFonts w:ascii="PT Astra Serif" w:hAnsi="PT Astra Serif"/>
        </w:rPr>
        <w:t>2</w:t>
      </w:r>
      <w:r w:rsidR="007E2DC8">
        <w:rPr>
          <w:rFonts w:ascii="PT Astra Serif" w:hAnsi="PT Astra Serif"/>
        </w:rPr>
        <w:t>6</w:t>
      </w:r>
      <w:bookmarkStart w:id="1" w:name="_GoBack"/>
      <w:bookmarkEnd w:id="1"/>
      <w:r w:rsidR="00F20C36">
        <w:rPr>
          <w:rFonts w:ascii="PT Astra Serif" w:hAnsi="PT Astra Serif"/>
        </w:rPr>
        <w:t xml:space="preserve"> </w:t>
      </w:r>
      <w:r w:rsidRPr="00F8473B">
        <w:rPr>
          <w:rFonts w:ascii="PT Astra Serif" w:hAnsi="PT Astra Serif"/>
        </w:rPr>
        <w:t>г.</w:t>
      </w:r>
    </w:p>
    <w:p w:rsidR="005D61BF" w:rsidRPr="00F8473B" w:rsidRDefault="005D61BF" w:rsidP="005D61BF">
      <w:pPr>
        <w:jc w:val="both"/>
        <w:rPr>
          <w:rFonts w:ascii="PT Astra Serif" w:hAnsi="PT Astra Serif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9"/>
        <w:gridCol w:w="3996"/>
        <w:gridCol w:w="1659"/>
        <w:gridCol w:w="1352"/>
      </w:tblGrid>
      <w:tr w:rsidR="005D61BF" w:rsidRPr="00F8473B" w:rsidTr="00EF1D3E">
        <w:tc>
          <w:tcPr>
            <w:tcW w:w="2269" w:type="dxa"/>
          </w:tcPr>
          <w:p w:rsidR="005D61BF" w:rsidRPr="00F8473B" w:rsidRDefault="005D61BF">
            <w:pPr>
              <w:spacing w:line="276" w:lineRule="auto"/>
              <w:rPr>
                <w:rFonts w:ascii="PT Astra Serif" w:hAnsi="PT Astra Serif"/>
              </w:rPr>
            </w:pPr>
          </w:p>
        </w:tc>
        <w:tc>
          <w:tcPr>
            <w:tcW w:w="3996" w:type="dxa"/>
          </w:tcPr>
          <w:p w:rsidR="005D61BF" w:rsidRPr="00F8473B" w:rsidRDefault="005D61BF">
            <w:pPr>
              <w:spacing w:line="276" w:lineRule="auto"/>
              <w:rPr>
                <w:rFonts w:ascii="PT Astra Serif" w:hAnsi="PT Astra Serif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D61BF" w:rsidRPr="00F8473B" w:rsidRDefault="005D61BF">
            <w:pPr>
              <w:spacing w:line="276" w:lineRule="auto"/>
              <w:rPr>
                <w:rFonts w:ascii="PT Astra Serif" w:hAnsi="PT Astra Serif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jc w:val="center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>КОДЫ</w:t>
            </w:r>
          </w:p>
        </w:tc>
      </w:tr>
      <w:tr w:rsidR="005D61BF" w:rsidRPr="00F8473B" w:rsidTr="00EF1D3E">
        <w:tc>
          <w:tcPr>
            <w:tcW w:w="2269" w:type="dxa"/>
            <w:hideMark/>
          </w:tcPr>
          <w:p w:rsidR="005D61BF" w:rsidRPr="00F8473B" w:rsidRDefault="005D61BF">
            <w:pPr>
              <w:spacing w:line="276" w:lineRule="auto"/>
              <w:jc w:val="both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>Наименование органа контроля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61BF" w:rsidRPr="00F8473B" w:rsidRDefault="001D3CAA">
            <w:pPr>
              <w:spacing w:line="276" w:lineRule="auto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>Финансовое управление администрации Базарно-</w:t>
            </w:r>
            <w:proofErr w:type="spellStart"/>
            <w:r w:rsidRPr="00F8473B">
              <w:rPr>
                <w:rFonts w:ascii="PT Astra Serif" w:hAnsi="PT Astra Serif"/>
              </w:rPr>
              <w:t>Карабулакского</w:t>
            </w:r>
            <w:proofErr w:type="spellEnd"/>
            <w:r w:rsidRPr="00F8473B">
              <w:rPr>
                <w:rFonts w:ascii="PT Astra Serif" w:hAnsi="PT Astra Serif"/>
              </w:rPr>
              <w:t xml:space="preserve"> муниципального района Саратовской области</w:t>
            </w:r>
            <w:r w:rsidR="005A628B" w:rsidRPr="00F8473B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jc w:val="right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>Дата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BF" w:rsidRPr="00F8473B" w:rsidRDefault="002A0881" w:rsidP="002A0881">
            <w:pPr>
              <w:spacing w:line="276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</w:t>
            </w:r>
            <w:r w:rsidR="00EF1D3E" w:rsidRPr="00F8473B">
              <w:rPr>
                <w:rFonts w:ascii="PT Astra Serif" w:hAnsi="PT Astra Serif"/>
              </w:rPr>
              <w:t>.02.202</w:t>
            </w:r>
            <w:r>
              <w:rPr>
                <w:rFonts w:ascii="PT Astra Serif" w:hAnsi="PT Astra Serif"/>
              </w:rPr>
              <w:t>6</w:t>
            </w:r>
          </w:p>
        </w:tc>
      </w:tr>
      <w:tr w:rsidR="005D61BF" w:rsidRPr="00F8473B" w:rsidTr="00EF1D3E">
        <w:tc>
          <w:tcPr>
            <w:tcW w:w="6265" w:type="dxa"/>
            <w:gridSpan w:val="2"/>
            <w:hideMark/>
          </w:tcPr>
          <w:p w:rsidR="005D61BF" w:rsidRPr="00F8473B" w:rsidRDefault="005D61BF">
            <w:pPr>
              <w:spacing w:line="276" w:lineRule="auto"/>
              <w:jc w:val="both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>Периодичность: годовая</w:t>
            </w:r>
            <w:r w:rsidR="005A628B" w:rsidRPr="00F8473B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D61BF" w:rsidRPr="00F8473B" w:rsidRDefault="005D61BF">
            <w:pPr>
              <w:spacing w:line="276" w:lineRule="auto"/>
              <w:jc w:val="right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>по ОКПО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BF" w:rsidRPr="00F8473B" w:rsidRDefault="005D61BF">
            <w:pPr>
              <w:spacing w:line="276" w:lineRule="auto"/>
              <w:rPr>
                <w:rFonts w:ascii="PT Astra Serif" w:hAnsi="PT Astra Serif"/>
              </w:rPr>
            </w:pPr>
          </w:p>
        </w:tc>
      </w:tr>
      <w:tr w:rsidR="005D61BF" w:rsidRPr="00F8473B" w:rsidTr="00EF1D3E">
        <w:tc>
          <w:tcPr>
            <w:tcW w:w="6265" w:type="dxa"/>
            <w:gridSpan w:val="2"/>
          </w:tcPr>
          <w:p w:rsidR="005D61BF" w:rsidRPr="00F8473B" w:rsidRDefault="005D61BF">
            <w:pPr>
              <w:spacing w:line="276" w:lineRule="auto"/>
              <w:rPr>
                <w:rFonts w:ascii="PT Astra Serif" w:hAnsi="PT Astra Serif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D61BF" w:rsidRPr="00F8473B" w:rsidRDefault="005D61BF">
            <w:pPr>
              <w:spacing w:line="276" w:lineRule="auto"/>
              <w:jc w:val="right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 xml:space="preserve">по </w:t>
            </w:r>
            <w:hyperlink r:id="rId5" w:history="1">
              <w:r w:rsidRPr="00F8473B">
                <w:rPr>
                  <w:rStyle w:val="a3"/>
                  <w:rFonts w:ascii="PT Astra Serif" w:hAnsi="PT Astra Serif"/>
                </w:rPr>
                <w:t>ОКТМО</w:t>
              </w:r>
            </w:hyperlink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BF" w:rsidRPr="00F8473B" w:rsidRDefault="00C479AD">
            <w:pPr>
              <w:spacing w:line="276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</w:t>
            </w:r>
            <w:r w:rsidR="000027F2" w:rsidRPr="00F8473B">
              <w:rPr>
                <w:rFonts w:ascii="PT Astra Serif" w:hAnsi="PT Astra Serif"/>
              </w:rPr>
              <w:t>63606000</w:t>
            </w:r>
          </w:p>
        </w:tc>
      </w:tr>
      <w:tr w:rsidR="005D61BF" w:rsidRPr="00F8473B" w:rsidTr="00EF1D3E">
        <w:tc>
          <w:tcPr>
            <w:tcW w:w="2269" w:type="dxa"/>
          </w:tcPr>
          <w:p w:rsidR="005D61BF" w:rsidRPr="00F8473B" w:rsidRDefault="005D61BF">
            <w:pPr>
              <w:spacing w:line="276" w:lineRule="auto"/>
              <w:rPr>
                <w:rFonts w:ascii="PT Astra Serif" w:hAnsi="PT Astra Serif"/>
              </w:rPr>
            </w:pPr>
          </w:p>
        </w:tc>
        <w:tc>
          <w:tcPr>
            <w:tcW w:w="3996" w:type="dxa"/>
          </w:tcPr>
          <w:p w:rsidR="005D61BF" w:rsidRPr="00F8473B" w:rsidRDefault="005D61BF">
            <w:pPr>
              <w:spacing w:line="276" w:lineRule="auto"/>
              <w:rPr>
                <w:rFonts w:ascii="PT Astra Serif" w:hAnsi="PT Astra Serif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D61BF" w:rsidRPr="00F8473B" w:rsidRDefault="005D61BF">
            <w:pPr>
              <w:spacing w:line="276" w:lineRule="auto"/>
              <w:rPr>
                <w:rFonts w:ascii="PT Astra Serif" w:hAnsi="PT Astra Serif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BF" w:rsidRPr="00F8473B" w:rsidRDefault="005D61BF">
            <w:pPr>
              <w:spacing w:line="276" w:lineRule="auto"/>
              <w:rPr>
                <w:rFonts w:ascii="PT Astra Serif" w:hAnsi="PT Astra Serif"/>
              </w:rPr>
            </w:pPr>
          </w:p>
        </w:tc>
      </w:tr>
      <w:tr w:rsidR="005D61BF" w:rsidRPr="00F8473B" w:rsidTr="00EF1D3E">
        <w:tc>
          <w:tcPr>
            <w:tcW w:w="2269" w:type="dxa"/>
          </w:tcPr>
          <w:p w:rsidR="005D61BF" w:rsidRPr="00F8473B" w:rsidRDefault="005D61BF">
            <w:pPr>
              <w:spacing w:line="276" w:lineRule="auto"/>
              <w:rPr>
                <w:rFonts w:ascii="PT Astra Serif" w:hAnsi="PT Astra Serif"/>
              </w:rPr>
            </w:pPr>
          </w:p>
        </w:tc>
        <w:tc>
          <w:tcPr>
            <w:tcW w:w="3996" w:type="dxa"/>
          </w:tcPr>
          <w:p w:rsidR="005D61BF" w:rsidRPr="00F8473B" w:rsidRDefault="005D61BF">
            <w:pPr>
              <w:spacing w:line="276" w:lineRule="auto"/>
              <w:rPr>
                <w:rFonts w:ascii="PT Astra Serif" w:hAnsi="PT Astra Serif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D61BF" w:rsidRPr="00F8473B" w:rsidRDefault="005D61BF">
            <w:pPr>
              <w:spacing w:line="276" w:lineRule="auto"/>
              <w:jc w:val="right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>по ОКЕИ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jc w:val="center"/>
              <w:rPr>
                <w:rFonts w:ascii="PT Astra Serif" w:hAnsi="PT Astra Serif"/>
              </w:rPr>
            </w:pPr>
          </w:p>
        </w:tc>
      </w:tr>
    </w:tbl>
    <w:p w:rsidR="005D61BF" w:rsidRPr="00F8473B" w:rsidRDefault="005D61BF" w:rsidP="005D61BF">
      <w:pPr>
        <w:jc w:val="both"/>
        <w:rPr>
          <w:rFonts w:ascii="PT Astra Serif" w:hAnsi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45"/>
        <w:gridCol w:w="1191"/>
        <w:gridCol w:w="1474"/>
      </w:tblGrid>
      <w:tr w:rsidR="005D61BF" w:rsidRPr="00F8473B" w:rsidTr="005D61BF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jc w:val="center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>Наименование показателя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jc w:val="center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>Код строки</w:t>
            </w:r>
            <w:r w:rsidR="005A628B" w:rsidRPr="00F8473B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jc w:val="center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>Значение показателя</w:t>
            </w:r>
          </w:p>
        </w:tc>
      </w:tr>
      <w:tr w:rsidR="005D61BF" w:rsidRPr="00F8473B" w:rsidTr="005D61BF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 w:rsidP="00E378B5">
            <w:pPr>
              <w:spacing w:line="276" w:lineRule="auto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>Объем проверенных сре</w:t>
            </w:r>
            <w:proofErr w:type="gramStart"/>
            <w:r w:rsidRPr="00F8473B">
              <w:rPr>
                <w:rFonts w:ascii="PT Astra Serif" w:hAnsi="PT Astra Serif"/>
              </w:rPr>
              <w:t>дств пр</w:t>
            </w:r>
            <w:proofErr w:type="gramEnd"/>
            <w:r w:rsidRPr="00F8473B">
              <w:rPr>
                <w:rFonts w:ascii="PT Astra Serif" w:hAnsi="PT Astra Serif"/>
              </w:rPr>
              <w:t xml:space="preserve">и осуществлении внутреннего </w:t>
            </w:r>
            <w:r w:rsidR="00E378B5" w:rsidRPr="00F8473B">
              <w:rPr>
                <w:rFonts w:ascii="PT Astra Serif" w:hAnsi="PT Astra Serif"/>
              </w:rPr>
              <w:t xml:space="preserve">муниципального </w:t>
            </w:r>
            <w:r w:rsidRPr="00F8473B">
              <w:rPr>
                <w:rFonts w:ascii="PT Astra Serif" w:hAnsi="PT Astra Serif"/>
              </w:rPr>
              <w:t>финансового контроля, тыс. рублей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jc w:val="center"/>
              <w:rPr>
                <w:rFonts w:ascii="PT Astra Serif" w:hAnsi="PT Astra Serif"/>
              </w:rPr>
            </w:pPr>
            <w:bookmarkStart w:id="2" w:name="Par137"/>
            <w:bookmarkEnd w:id="2"/>
            <w:r w:rsidRPr="00F8473B">
              <w:rPr>
                <w:rFonts w:ascii="PT Astra Serif" w:hAnsi="PT Astra Serif"/>
              </w:rPr>
              <w:t>010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BF" w:rsidRPr="00F8473B" w:rsidRDefault="00391FEB" w:rsidP="00E81B64">
            <w:pPr>
              <w:spacing w:line="276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</w:t>
            </w:r>
            <w:r w:rsidR="007B0B42">
              <w:rPr>
                <w:rFonts w:ascii="PT Astra Serif" w:hAnsi="PT Astra Serif"/>
              </w:rPr>
              <w:t xml:space="preserve">  </w:t>
            </w:r>
            <w:r w:rsidR="00E81B64">
              <w:rPr>
                <w:rFonts w:ascii="PT Astra Serif" w:hAnsi="PT Astra Serif"/>
              </w:rPr>
              <w:t>12237</w:t>
            </w:r>
            <w:r w:rsidR="006E17DE">
              <w:rPr>
                <w:rFonts w:ascii="PT Astra Serif" w:hAnsi="PT Astra Serif"/>
              </w:rPr>
              <w:t>,</w:t>
            </w:r>
            <w:r w:rsidR="00E81B64">
              <w:rPr>
                <w:rFonts w:ascii="PT Astra Serif" w:hAnsi="PT Astra Serif"/>
              </w:rPr>
              <w:t>24</w:t>
            </w:r>
            <w:r w:rsidR="00903D95">
              <w:rPr>
                <w:rFonts w:ascii="PT Astra Serif" w:hAnsi="PT Astra Serif"/>
              </w:rPr>
              <w:t xml:space="preserve"> </w:t>
            </w:r>
            <w:r w:rsidR="00FB5F91" w:rsidRPr="00F8473B">
              <w:rPr>
                <w:rFonts w:ascii="PT Astra Serif" w:hAnsi="PT Astra Serif"/>
              </w:rPr>
              <w:t xml:space="preserve"> </w:t>
            </w:r>
          </w:p>
        </w:tc>
      </w:tr>
      <w:tr w:rsidR="005D61BF" w:rsidRPr="00F8473B" w:rsidTr="005D61BF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ind w:left="283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>из них:</w:t>
            </w:r>
          </w:p>
          <w:p w:rsidR="005D61BF" w:rsidRPr="00F8473B" w:rsidRDefault="005D61BF">
            <w:pPr>
              <w:spacing w:line="276" w:lineRule="auto"/>
              <w:ind w:left="283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>по средствам федерального бюджета, бюджета субъекта Российской Федерации (местного бюджета) и средствам, предоставленным из федерального бюджета, бюджета субъекта Российской Федерации (местного бюджета)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jc w:val="center"/>
              <w:rPr>
                <w:rFonts w:ascii="PT Astra Serif" w:hAnsi="PT Astra Serif"/>
              </w:rPr>
            </w:pPr>
            <w:bookmarkStart w:id="3" w:name="Par141"/>
            <w:bookmarkEnd w:id="3"/>
            <w:r w:rsidRPr="00F8473B">
              <w:rPr>
                <w:rFonts w:ascii="PT Astra Serif" w:hAnsi="PT Astra Serif"/>
              </w:rPr>
              <w:t>010/1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BF" w:rsidRPr="00F8473B" w:rsidRDefault="00925C1D" w:rsidP="009D5AA9">
            <w:pPr>
              <w:spacing w:line="276" w:lineRule="auto"/>
              <w:ind w:left="261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 xml:space="preserve">    </w:t>
            </w:r>
            <w:r w:rsidR="00391FEB">
              <w:rPr>
                <w:rFonts w:ascii="PT Astra Serif" w:hAnsi="PT Astra Serif"/>
              </w:rPr>
              <w:t xml:space="preserve">    </w:t>
            </w:r>
            <w:r w:rsidR="00F00E54">
              <w:rPr>
                <w:rFonts w:ascii="PT Astra Serif" w:hAnsi="PT Astra Serif"/>
              </w:rPr>
              <w:t xml:space="preserve">  </w:t>
            </w:r>
            <w:r w:rsidR="000C7D4D">
              <w:rPr>
                <w:rFonts w:ascii="PT Astra Serif" w:hAnsi="PT Astra Serif"/>
              </w:rPr>
              <w:t xml:space="preserve">  </w:t>
            </w:r>
            <w:r w:rsidR="00554E33">
              <w:rPr>
                <w:rFonts w:ascii="PT Astra Serif" w:hAnsi="PT Astra Serif"/>
              </w:rPr>
              <w:t xml:space="preserve">    </w:t>
            </w:r>
            <w:r w:rsidR="007B0B42">
              <w:rPr>
                <w:rFonts w:ascii="PT Astra Serif" w:hAnsi="PT Astra Serif"/>
              </w:rPr>
              <w:t xml:space="preserve">   </w:t>
            </w:r>
            <w:r w:rsidR="009D5AA9">
              <w:rPr>
                <w:rFonts w:ascii="PT Astra Serif" w:hAnsi="PT Astra Serif"/>
              </w:rPr>
              <w:t xml:space="preserve">    </w:t>
            </w:r>
            <w:r w:rsidR="00E81B64">
              <w:rPr>
                <w:rFonts w:ascii="PT Astra Serif" w:hAnsi="PT Astra Serif"/>
              </w:rPr>
              <w:t>12237</w:t>
            </w:r>
            <w:r w:rsidR="006E17DE">
              <w:rPr>
                <w:rFonts w:ascii="PT Astra Serif" w:hAnsi="PT Astra Serif"/>
              </w:rPr>
              <w:t>,</w:t>
            </w:r>
            <w:r w:rsidR="00E81B64">
              <w:rPr>
                <w:rFonts w:ascii="PT Astra Serif" w:hAnsi="PT Astra Serif"/>
              </w:rPr>
              <w:t>24</w:t>
            </w:r>
            <w:r w:rsidR="00903D95">
              <w:rPr>
                <w:rFonts w:ascii="PT Astra Serif" w:hAnsi="PT Astra Serif"/>
              </w:rPr>
              <w:t xml:space="preserve"> </w:t>
            </w:r>
          </w:p>
        </w:tc>
      </w:tr>
      <w:tr w:rsidR="005D61BF" w:rsidRPr="00F8473B" w:rsidTr="005D61BF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ind w:left="283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>по средствам бюджетов государственных внебюджетных фондов Российской Федерации (территориальных государственных внебюджетных фондов)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jc w:val="center"/>
              <w:rPr>
                <w:rFonts w:ascii="PT Astra Serif" w:hAnsi="PT Astra Serif"/>
              </w:rPr>
            </w:pPr>
            <w:bookmarkStart w:id="4" w:name="Par144"/>
            <w:bookmarkEnd w:id="4"/>
            <w:r w:rsidRPr="00F8473B">
              <w:rPr>
                <w:rFonts w:ascii="PT Astra Serif" w:hAnsi="PT Astra Serif"/>
              </w:rPr>
              <w:t>010/2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BF" w:rsidRPr="00F8473B" w:rsidRDefault="00D513A2">
            <w:pPr>
              <w:spacing w:line="276" w:lineRule="auto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 xml:space="preserve">      </w:t>
            </w:r>
            <w:r w:rsidR="00AE7ADF" w:rsidRPr="00F8473B">
              <w:rPr>
                <w:rFonts w:ascii="PT Astra Serif" w:hAnsi="PT Astra Serif"/>
              </w:rPr>
              <w:t>0,00</w:t>
            </w:r>
          </w:p>
        </w:tc>
      </w:tr>
      <w:tr w:rsidR="005D61BF" w:rsidRPr="00F8473B" w:rsidTr="005D61BF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 w:rsidP="00A96CB6">
            <w:pPr>
              <w:spacing w:line="276" w:lineRule="auto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>Объем проверенных сре</w:t>
            </w:r>
            <w:proofErr w:type="gramStart"/>
            <w:r w:rsidRPr="00F8473B">
              <w:rPr>
                <w:rFonts w:ascii="PT Astra Serif" w:hAnsi="PT Astra Serif"/>
              </w:rPr>
              <w:t xml:space="preserve">дств </w:t>
            </w:r>
            <w:r w:rsidR="006C5062" w:rsidRPr="00F8473B">
              <w:rPr>
                <w:rFonts w:ascii="PT Astra Serif" w:hAnsi="PT Astra Serif"/>
              </w:rPr>
              <w:t xml:space="preserve"> </w:t>
            </w:r>
            <w:r w:rsidRPr="00F8473B">
              <w:rPr>
                <w:rFonts w:ascii="PT Astra Serif" w:hAnsi="PT Astra Serif"/>
              </w:rPr>
              <w:t>пр</w:t>
            </w:r>
            <w:proofErr w:type="gramEnd"/>
            <w:r w:rsidRPr="00F8473B">
              <w:rPr>
                <w:rFonts w:ascii="PT Astra Serif" w:hAnsi="PT Astra Serif"/>
              </w:rPr>
              <w:t>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</w:t>
            </w:r>
            <w:r w:rsidR="00A96CB6" w:rsidRPr="00F8473B">
              <w:rPr>
                <w:rFonts w:ascii="PT Astra Serif" w:hAnsi="PT Astra Serif"/>
              </w:rPr>
              <w:t xml:space="preserve">венных и муниципальных нужд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jc w:val="center"/>
              <w:rPr>
                <w:rFonts w:ascii="PT Astra Serif" w:hAnsi="PT Astra Serif"/>
              </w:rPr>
            </w:pPr>
            <w:bookmarkStart w:id="5" w:name="Par147"/>
            <w:bookmarkEnd w:id="5"/>
            <w:r w:rsidRPr="00F8473B">
              <w:rPr>
                <w:rFonts w:ascii="PT Astra Serif" w:hAnsi="PT Astra Serif"/>
              </w:rPr>
              <w:t>011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BF" w:rsidRPr="00F8473B" w:rsidRDefault="00D9291B" w:rsidP="00E81B64">
            <w:pPr>
              <w:spacing w:line="276" w:lineRule="auto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 xml:space="preserve">     </w:t>
            </w:r>
            <w:r w:rsidR="00E81B64">
              <w:rPr>
                <w:rFonts w:ascii="PT Astra Serif" w:hAnsi="PT Astra Serif"/>
              </w:rPr>
              <w:t>6095</w:t>
            </w:r>
            <w:r w:rsidR="00F81CEF">
              <w:rPr>
                <w:rFonts w:ascii="PT Astra Serif" w:hAnsi="PT Astra Serif"/>
              </w:rPr>
              <w:t>,</w:t>
            </w:r>
            <w:r w:rsidR="00E81B64">
              <w:rPr>
                <w:rFonts w:ascii="PT Astra Serif" w:hAnsi="PT Astra Serif"/>
              </w:rPr>
              <w:t>13</w:t>
            </w:r>
            <w:r w:rsidR="00FB5F91" w:rsidRPr="00F8473B">
              <w:rPr>
                <w:rFonts w:ascii="PT Astra Serif" w:hAnsi="PT Astra Serif"/>
              </w:rPr>
              <w:t xml:space="preserve"> </w:t>
            </w:r>
          </w:p>
        </w:tc>
      </w:tr>
      <w:tr w:rsidR="005D61BF" w:rsidRPr="00F8473B" w:rsidTr="005D61BF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 w:rsidP="00DF55FE">
            <w:pPr>
              <w:spacing w:line="276" w:lineRule="auto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 xml:space="preserve">Выявлено нарушений при осуществлении внутреннего </w:t>
            </w:r>
            <w:r w:rsidR="00DF55FE" w:rsidRPr="00F8473B">
              <w:rPr>
                <w:rFonts w:ascii="PT Astra Serif" w:hAnsi="PT Astra Serif"/>
              </w:rPr>
              <w:t xml:space="preserve">муниципального </w:t>
            </w:r>
            <w:r w:rsidRPr="00F8473B">
              <w:rPr>
                <w:rFonts w:ascii="PT Astra Serif" w:hAnsi="PT Astra Serif"/>
              </w:rPr>
              <w:t xml:space="preserve">финансового контроля на сумму, тыс. </w:t>
            </w:r>
            <w:r w:rsidRPr="00F8473B">
              <w:rPr>
                <w:rFonts w:ascii="PT Astra Serif" w:hAnsi="PT Astra Serif"/>
              </w:rPr>
              <w:lastRenderedPageBreak/>
              <w:t>рублей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jc w:val="center"/>
              <w:rPr>
                <w:rFonts w:ascii="PT Astra Serif" w:hAnsi="PT Astra Serif"/>
              </w:rPr>
            </w:pPr>
            <w:bookmarkStart w:id="6" w:name="Par150"/>
            <w:bookmarkEnd w:id="6"/>
            <w:r w:rsidRPr="00F8473B">
              <w:rPr>
                <w:rFonts w:ascii="PT Astra Serif" w:hAnsi="PT Astra Serif"/>
              </w:rPr>
              <w:lastRenderedPageBreak/>
              <w:t>020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BF" w:rsidRPr="00F8473B" w:rsidRDefault="005D0260" w:rsidP="001C3B7C">
            <w:pPr>
              <w:spacing w:line="276" w:lineRule="auto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 xml:space="preserve"> </w:t>
            </w:r>
            <w:r w:rsidR="00D91224" w:rsidRPr="00F8473B">
              <w:rPr>
                <w:rFonts w:ascii="PT Astra Serif" w:hAnsi="PT Astra Serif"/>
              </w:rPr>
              <w:t xml:space="preserve">     </w:t>
            </w:r>
            <w:r w:rsidR="001C3B7C">
              <w:rPr>
                <w:rFonts w:ascii="PT Astra Serif" w:hAnsi="PT Astra Serif"/>
              </w:rPr>
              <w:t>00</w:t>
            </w:r>
            <w:r w:rsidR="008A277C" w:rsidRPr="00F8473B">
              <w:rPr>
                <w:rFonts w:ascii="PT Astra Serif" w:hAnsi="PT Astra Serif"/>
              </w:rPr>
              <w:t>,</w:t>
            </w:r>
            <w:r w:rsidR="001C4FE1" w:rsidRPr="00F8473B">
              <w:rPr>
                <w:rFonts w:ascii="PT Astra Serif" w:hAnsi="PT Astra Serif"/>
              </w:rPr>
              <w:t>0</w:t>
            </w:r>
            <w:r w:rsidR="00FB5F91" w:rsidRPr="00F8473B">
              <w:rPr>
                <w:rFonts w:ascii="PT Astra Serif" w:hAnsi="PT Astra Serif"/>
              </w:rPr>
              <w:t xml:space="preserve">   </w:t>
            </w:r>
          </w:p>
        </w:tc>
      </w:tr>
      <w:tr w:rsidR="005D61BF" w:rsidRPr="00F8473B" w:rsidTr="005D61BF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ind w:left="283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lastRenderedPageBreak/>
              <w:t>из них:</w:t>
            </w:r>
          </w:p>
          <w:p w:rsidR="005D61BF" w:rsidRPr="00F8473B" w:rsidRDefault="005D61BF">
            <w:pPr>
              <w:spacing w:line="276" w:lineRule="auto"/>
              <w:ind w:left="283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>по средствам федерального бюджета, бюджета субъекта Российской Федерации (местного бюджета) и средствам, предоставленным из федерального бюджета, бюджета субъекта Российской Федерации (местного бюджета)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jc w:val="center"/>
              <w:rPr>
                <w:rFonts w:ascii="PT Astra Serif" w:hAnsi="PT Astra Serif"/>
              </w:rPr>
            </w:pPr>
            <w:bookmarkStart w:id="7" w:name="Par154"/>
            <w:bookmarkEnd w:id="7"/>
            <w:r w:rsidRPr="00F8473B">
              <w:rPr>
                <w:rFonts w:ascii="PT Astra Serif" w:hAnsi="PT Astra Serif"/>
              </w:rPr>
              <w:t>020/1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BF" w:rsidRPr="00F8473B" w:rsidRDefault="001C4FE1" w:rsidP="001C4FE1">
            <w:pPr>
              <w:spacing w:line="276" w:lineRule="auto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 xml:space="preserve"> 0</w:t>
            </w:r>
          </w:p>
        </w:tc>
      </w:tr>
      <w:tr w:rsidR="005D61BF" w:rsidRPr="00F8473B" w:rsidTr="005D61BF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ind w:left="283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>по средствам бюджетов государственных внебюджетных фондов Российской Федерации (территориальных государственных внебюджетных фондов)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jc w:val="center"/>
              <w:rPr>
                <w:rFonts w:ascii="PT Astra Serif" w:hAnsi="PT Astra Serif"/>
              </w:rPr>
            </w:pPr>
            <w:bookmarkStart w:id="8" w:name="Par157"/>
            <w:bookmarkEnd w:id="8"/>
            <w:r w:rsidRPr="00F8473B">
              <w:rPr>
                <w:rFonts w:ascii="PT Astra Serif" w:hAnsi="PT Astra Serif"/>
              </w:rPr>
              <w:t>020/2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BF" w:rsidRPr="00F8473B" w:rsidRDefault="009B728D">
            <w:pPr>
              <w:spacing w:line="276" w:lineRule="auto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>0,00</w:t>
            </w:r>
            <w:r w:rsidR="005A628B" w:rsidRPr="00F8473B">
              <w:rPr>
                <w:rFonts w:ascii="PT Astra Serif" w:hAnsi="PT Astra Serif"/>
              </w:rPr>
              <w:t xml:space="preserve"> </w:t>
            </w:r>
          </w:p>
        </w:tc>
      </w:tr>
      <w:tr w:rsidR="005D61BF" w:rsidRPr="00F8473B" w:rsidTr="005D61BF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 w:rsidP="00AF0BA4">
            <w:pPr>
              <w:spacing w:line="276" w:lineRule="auto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 xml:space="preserve">Выявлено нарушений при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jc w:val="center"/>
              <w:rPr>
                <w:rFonts w:ascii="PT Astra Serif" w:hAnsi="PT Astra Serif"/>
              </w:rPr>
            </w:pPr>
            <w:bookmarkStart w:id="9" w:name="Par160"/>
            <w:bookmarkEnd w:id="9"/>
            <w:r w:rsidRPr="00F8473B">
              <w:rPr>
                <w:rFonts w:ascii="PT Astra Serif" w:hAnsi="PT Astra Serif"/>
              </w:rPr>
              <w:t>021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BF" w:rsidRPr="00F8473B" w:rsidRDefault="004311A8" w:rsidP="00A13467">
            <w:pPr>
              <w:spacing w:line="276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</w:t>
            </w:r>
            <w:r w:rsidR="00A13467">
              <w:rPr>
                <w:rFonts w:ascii="PT Astra Serif" w:hAnsi="PT Astra Serif"/>
              </w:rPr>
              <w:t>00</w:t>
            </w:r>
            <w:r w:rsidR="0095343D" w:rsidRPr="00F8473B">
              <w:rPr>
                <w:rFonts w:ascii="PT Astra Serif" w:hAnsi="PT Astra Serif"/>
              </w:rPr>
              <w:t>,</w:t>
            </w:r>
            <w:r w:rsidR="001C4FE1" w:rsidRPr="00F8473B">
              <w:rPr>
                <w:rFonts w:ascii="PT Astra Serif" w:hAnsi="PT Astra Serif"/>
              </w:rPr>
              <w:t>0</w:t>
            </w:r>
            <w:r w:rsidR="00F8473B" w:rsidRPr="00F8473B">
              <w:rPr>
                <w:rFonts w:ascii="PT Astra Serif" w:hAnsi="PT Astra Serif"/>
              </w:rPr>
              <w:t xml:space="preserve"> </w:t>
            </w:r>
          </w:p>
        </w:tc>
      </w:tr>
      <w:tr w:rsidR="005D61BF" w:rsidRPr="00F8473B" w:rsidTr="005D61BF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 w:rsidP="00792093">
            <w:pPr>
              <w:spacing w:line="276" w:lineRule="auto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 xml:space="preserve">Количество проведенных ревизий и проверок при осуществлении внутреннего </w:t>
            </w:r>
            <w:r w:rsidR="00792093" w:rsidRPr="00F8473B">
              <w:rPr>
                <w:rFonts w:ascii="PT Astra Serif" w:hAnsi="PT Astra Serif"/>
              </w:rPr>
              <w:t xml:space="preserve">муниципального  </w:t>
            </w:r>
            <w:r w:rsidRPr="00F8473B">
              <w:rPr>
                <w:rFonts w:ascii="PT Astra Serif" w:hAnsi="PT Astra Serif"/>
              </w:rPr>
              <w:t>финансового контроля, единиц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jc w:val="center"/>
              <w:rPr>
                <w:rFonts w:ascii="PT Astra Serif" w:hAnsi="PT Astra Serif"/>
              </w:rPr>
            </w:pPr>
            <w:bookmarkStart w:id="10" w:name="Par163"/>
            <w:bookmarkEnd w:id="10"/>
            <w:r w:rsidRPr="00F8473B">
              <w:rPr>
                <w:rFonts w:ascii="PT Astra Serif" w:hAnsi="PT Astra Serif"/>
              </w:rPr>
              <w:t>030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BF" w:rsidRPr="00F8473B" w:rsidRDefault="005D61BF">
            <w:pPr>
              <w:spacing w:line="276" w:lineRule="auto"/>
              <w:rPr>
                <w:rFonts w:ascii="PT Astra Serif" w:hAnsi="PT Astra Serif"/>
              </w:rPr>
            </w:pPr>
          </w:p>
        </w:tc>
      </w:tr>
      <w:tr w:rsidR="005D61BF" w:rsidRPr="00F8473B" w:rsidTr="005D61BF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ind w:left="283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>в том числе:</w:t>
            </w:r>
          </w:p>
          <w:p w:rsidR="005D61BF" w:rsidRPr="00F8473B" w:rsidRDefault="005D61BF">
            <w:pPr>
              <w:spacing w:line="276" w:lineRule="auto"/>
              <w:ind w:left="283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>в соответствии с планом контрольных мероприятий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jc w:val="center"/>
              <w:rPr>
                <w:rFonts w:ascii="PT Astra Serif" w:hAnsi="PT Astra Serif"/>
              </w:rPr>
            </w:pPr>
            <w:bookmarkStart w:id="11" w:name="Par167"/>
            <w:bookmarkEnd w:id="11"/>
            <w:r w:rsidRPr="00F8473B">
              <w:rPr>
                <w:rFonts w:ascii="PT Astra Serif" w:hAnsi="PT Astra Serif"/>
              </w:rPr>
              <w:t>031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BF" w:rsidRPr="00F8473B" w:rsidRDefault="008B7981" w:rsidP="001457BB">
            <w:pPr>
              <w:spacing w:line="276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 </w:t>
            </w:r>
            <w:r w:rsidR="001457BB">
              <w:rPr>
                <w:rFonts w:ascii="PT Astra Serif" w:hAnsi="PT Astra Serif"/>
              </w:rPr>
              <w:t>2</w:t>
            </w:r>
          </w:p>
        </w:tc>
      </w:tr>
      <w:tr w:rsidR="005D61BF" w:rsidRPr="00F8473B" w:rsidTr="005D61BF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ind w:left="283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>внеплановые ревизии и проверки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jc w:val="center"/>
              <w:rPr>
                <w:rFonts w:ascii="PT Astra Serif" w:hAnsi="PT Astra Serif"/>
              </w:rPr>
            </w:pPr>
            <w:bookmarkStart w:id="12" w:name="Par170"/>
            <w:bookmarkEnd w:id="12"/>
            <w:r w:rsidRPr="00F8473B">
              <w:rPr>
                <w:rFonts w:ascii="PT Astra Serif" w:hAnsi="PT Astra Serif"/>
              </w:rPr>
              <w:t>032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BF" w:rsidRPr="00F8473B" w:rsidRDefault="00792093">
            <w:pPr>
              <w:spacing w:line="276" w:lineRule="auto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 xml:space="preserve">     </w:t>
            </w:r>
            <w:r w:rsidR="00F948E0" w:rsidRPr="00F8473B">
              <w:rPr>
                <w:rFonts w:ascii="PT Astra Serif" w:hAnsi="PT Astra Serif"/>
              </w:rPr>
              <w:t xml:space="preserve"> </w:t>
            </w:r>
            <w:r w:rsidRPr="00F8473B">
              <w:rPr>
                <w:rFonts w:ascii="PT Astra Serif" w:hAnsi="PT Astra Serif"/>
              </w:rPr>
              <w:t xml:space="preserve"> 0</w:t>
            </w:r>
          </w:p>
        </w:tc>
      </w:tr>
      <w:tr w:rsidR="005D61BF" w:rsidRPr="00F8473B" w:rsidTr="005D61BF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 w:rsidP="002F47D5">
            <w:pPr>
              <w:spacing w:line="276" w:lineRule="auto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 xml:space="preserve">Количество проведенных выездных проверок и (или) ревизий при осуществлении внутреннего </w:t>
            </w:r>
            <w:r w:rsidR="002F47D5" w:rsidRPr="00F8473B">
              <w:rPr>
                <w:rFonts w:ascii="PT Astra Serif" w:hAnsi="PT Astra Serif"/>
              </w:rPr>
              <w:t xml:space="preserve">муниципального </w:t>
            </w:r>
            <w:r w:rsidRPr="00F8473B">
              <w:rPr>
                <w:rFonts w:ascii="PT Astra Serif" w:hAnsi="PT Astra Serif"/>
              </w:rPr>
              <w:t>финансового контроля, единиц</w:t>
            </w:r>
            <w:r w:rsidR="005A628B" w:rsidRPr="00F8473B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jc w:val="center"/>
              <w:rPr>
                <w:rFonts w:ascii="PT Astra Serif" w:hAnsi="PT Astra Serif"/>
              </w:rPr>
            </w:pPr>
            <w:bookmarkStart w:id="13" w:name="Par173"/>
            <w:bookmarkEnd w:id="13"/>
            <w:r w:rsidRPr="00F8473B">
              <w:rPr>
                <w:rFonts w:ascii="PT Astra Serif" w:hAnsi="PT Astra Serif"/>
              </w:rPr>
              <w:t>040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BF" w:rsidRPr="00F8473B" w:rsidRDefault="00CA391E">
            <w:pPr>
              <w:spacing w:line="276" w:lineRule="auto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 xml:space="preserve">    </w:t>
            </w:r>
            <w:r w:rsidR="00F948E0" w:rsidRPr="00F8473B">
              <w:rPr>
                <w:rFonts w:ascii="PT Astra Serif" w:hAnsi="PT Astra Serif"/>
              </w:rPr>
              <w:t xml:space="preserve"> </w:t>
            </w:r>
            <w:r w:rsidRPr="00F8473B">
              <w:rPr>
                <w:rFonts w:ascii="PT Astra Serif" w:hAnsi="PT Astra Serif"/>
              </w:rPr>
              <w:t xml:space="preserve">  0</w:t>
            </w:r>
          </w:p>
        </w:tc>
      </w:tr>
      <w:tr w:rsidR="005D61BF" w:rsidRPr="00F8473B" w:rsidTr="005D61BF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 w:rsidP="00533B8B">
            <w:pPr>
              <w:spacing w:line="276" w:lineRule="auto"/>
              <w:ind w:left="283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 xml:space="preserve">в том числе при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jc w:val="center"/>
              <w:rPr>
                <w:rFonts w:ascii="PT Astra Serif" w:hAnsi="PT Astra Serif"/>
              </w:rPr>
            </w:pPr>
            <w:bookmarkStart w:id="14" w:name="Par176"/>
            <w:bookmarkEnd w:id="14"/>
            <w:r w:rsidRPr="00F8473B">
              <w:rPr>
                <w:rFonts w:ascii="PT Astra Serif" w:hAnsi="PT Astra Serif"/>
              </w:rPr>
              <w:t>041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BF" w:rsidRPr="00F8473B" w:rsidRDefault="002F47D5">
            <w:pPr>
              <w:spacing w:line="276" w:lineRule="auto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 xml:space="preserve"> </w:t>
            </w:r>
            <w:r w:rsidR="00346979" w:rsidRPr="00F8473B">
              <w:rPr>
                <w:rFonts w:ascii="PT Astra Serif" w:hAnsi="PT Astra Serif"/>
              </w:rPr>
              <w:t xml:space="preserve">  </w:t>
            </w:r>
            <w:r w:rsidRPr="00F8473B">
              <w:rPr>
                <w:rFonts w:ascii="PT Astra Serif" w:hAnsi="PT Astra Serif"/>
              </w:rPr>
              <w:t xml:space="preserve">    0</w:t>
            </w:r>
            <w:r w:rsidR="00B83FBF" w:rsidRPr="00F8473B">
              <w:rPr>
                <w:rFonts w:ascii="PT Astra Serif" w:hAnsi="PT Astra Serif"/>
              </w:rPr>
              <w:t xml:space="preserve"> </w:t>
            </w:r>
          </w:p>
        </w:tc>
      </w:tr>
      <w:tr w:rsidR="005D61BF" w:rsidRPr="00F8473B" w:rsidTr="005D61BF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 w:rsidP="008D4B94">
            <w:pPr>
              <w:spacing w:line="276" w:lineRule="auto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 xml:space="preserve">Количество проведенных камеральных проверок при осуществлении внутреннего </w:t>
            </w:r>
            <w:r w:rsidR="00AA7FA2" w:rsidRPr="00F8473B">
              <w:rPr>
                <w:rFonts w:ascii="PT Astra Serif" w:hAnsi="PT Astra Serif"/>
              </w:rPr>
              <w:t>муниципального</w:t>
            </w:r>
            <w:r w:rsidRPr="00F8473B">
              <w:rPr>
                <w:rFonts w:ascii="PT Astra Serif" w:hAnsi="PT Astra Serif"/>
              </w:rPr>
              <w:t xml:space="preserve"> финансового контроля, единиц</w:t>
            </w:r>
            <w:r w:rsidR="005A628B" w:rsidRPr="00F8473B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jc w:val="center"/>
              <w:rPr>
                <w:rFonts w:ascii="PT Astra Serif" w:hAnsi="PT Astra Serif"/>
              </w:rPr>
            </w:pPr>
            <w:bookmarkStart w:id="15" w:name="Par179"/>
            <w:bookmarkEnd w:id="15"/>
            <w:r w:rsidRPr="00F8473B">
              <w:rPr>
                <w:rFonts w:ascii="PT Astra Serif" w:hAnsi="PT Astra Serif"/>
              </w:rPr>
              <w:t>050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BF" w:rsidRPr="00F8473B" w:rsidRDefault="008C1A5D" w:rsidP="001457BB">
            <w:pPr>
              <w:spacing w:line="276" w:lineRule="auto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 xml:space="preserve">       </w:t>
            </w:r>
            <w:r w:rsidR="001457BB">
              <w:rPr>
                <w:rFonts w:ascii="PT Astra Serif" w:hAnsi="PT Astra Serif"/>
              </w:rPr>
              <w:t>2</w:t>
            </w:r>
          </w:p>
        </w:tc>
      </w:tr>
      <w:tr w:rsidR="005D61BF" w:rsidRPr="00F8473B" w:rsidTr="005D61BF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 w:rsidP="003152AC">
            <w:pPr>
              <w:spacing w:line="276" w:lineRule="auto"/>
              <w:ind w:left="283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 xml:space="preserve">в том числе при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jc w:val="center"/>
              <w:rPr>
                <w:rFonts w:ascii="PT Astra Serif" w:hAnsi="PT Astra Serif"/>
              </w:rPr>
            </w:pPr>
            <w:bookmarkStart w:id="16" w:name="Par182"/>
            <w:bookmarkEnd w:id="16"/>
            <w:r w:rsidRPr="00F8473B">
              <w:rPr>
                <w:rFonts w:ascii="PT Astra Serif" w:hAnsi="PT Astra Serif"/>
              </w:rPr>
              <w:t>051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BF" w:rsidRPr="00F8473B" w:rsidRDefault="008643B0" w:rsidP="001E39A4">
            <w:pPr>
              <w:spacing w:line="276" w:lineRule="auto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 xml:space="preserve">       </w:t>
            </w:r>
            <w:r w:rsidR="001E39A4">
              <w:rPr>
                <w:rFonts w:ascii="PT Astra Serif" w:hAnsi="PT Astra Serif"/>
              </w:rPr>
              <w:t>0</w:t>
            </w:r>
            <w:r w:rsidR="00FB5F91" w:rsidRPr="00F8473B">
              <w:rPr>
                <w:rFonts w:ascii="PT Astra Serif" w:hAnsi="PT Astra Serif"/>
              </w:rPr>
              <w:t xml:space="preserve"> </w:t>
            </w:r>
          </w:p>
        </w:tc>
      </w:tr>
      <w:tr w:rsidR="005D61BF" w:rsidRPr="00F8473B" w:rsidTr="005D61BF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 w:rsidP="00E2781A">
            <w:pPr>
              <w:spacing w:line="276" w:lineRule="auto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 xml:space="preserve">Количество проведенных обследований при осуществлении </w:t>
            </w:r>
            <w:r w:rsidRPr="00F8473B">
              <w:rPr>
                <w:rFonts w:ascii="PT Astra Serif" w:hAnsi="PT Astra Serif"/>
              </w:rPr>
              <w:lastRenderedPageBreak/>
              <w:t xml:space="preserve">внутреннего </w:t>
            </w:r>
            <w:r w:rsidR="00E2781A" w:rsidRPr="00F8473B">
              <w:rPr>
                <w:rFonts w:ascii="PT Astra Serif" w:hAnsi="PT Astra Serif"/>
              </w:rPr>
              <w:t>муниципального</w:t>
            </w:r>
            <w:r w:rsidRPr="00F8473B">
              <w:rPr>
                <w:rFonts w:ascii="PT Astra Serif" w:hAnsi="PT Astra Serif"/>
              </w:rPr>
              <w:t xml:space="preserve"> финансового контроля, единиц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jc w:val="center"/>
              <w:rPr>
                <w:rFonts w:ascii="PT Astra Serif" w:hAnsi="PT Astra Serif"/>
              </w:rPr>
            </w:pPr>
            <w:bookmarkStart w:id="17" w:name="Par185"/>
            <w:bookmarkEnd w:id="17"/>
            <w:r w:rsidRPr="00F8473B">
              <w:rPr>
                <w:rFonts w:ascii="PT Astra Serif" w:hAnsi="PT Astra Serif"/>
              </w:rPr>
              <w:lastRenderedPageBreak/>
              <w:t>060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BF" w:rsidRPr="00F8473B" w:rsidRDefault="00E2781A">
            <w:pPr>
              <w:spacing w:line="276" w:lineRule="auto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 xml:space="preserve">         0</w:t>
            </w:r>
          </w:p>
        </w:tc>
      </w:tr>
      <w:tr w:rsidR="005D61BF" w:rsidRPr="00F8473B" w:rsidTr="005D61BF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ind w:left="283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lastRenderedPageBreak/>
              <w:t>в том числе в соответствии с планом контрольных мероприятий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jc w:val="center"/>
              <w:rPr>
                <w:rFonts w:ascii="PT Astra Serif" w:hAnsi="PT Astra Serif"/>
              </w:rPr>
            </w:pPr>
            <w:bookmarkStart w:id="18" w:name="Par188"/>
            <w:bookmarkEnd w:id="18"/>
            <w:r w:rsidRPr="00F8473B">
              <w:rPr>
                <w:rFonts w:ascii="PT Astra Serif" w:hAnsi="PT Astra Serif"/>
              </w:rPr>
              <w:t>061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BF" w:rsidRPr="00F8473B" w:rsidRDefault="00E41255" w:rsidP="001457BB">
            <w:pPr>
              <w:spacing w:line="276" w:lineRule="auto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 xml:space="preserve">     </w:t>
            </w:r>
            <w:r w:rsidR="003D048F">
              <w:rPr>
                <w:rFonts w:ascii="PT Astra Serif" w:hAnsi="PT Astra Serif"/>
              </w:rPr>
              <w:t xml:space="preserve">  </w:t>
            </w:r>
            <w:r w:rsidRPr="00F8473B">
              <w:rPr>
                <w:rFonts w:ascii="PT Astra Serif" w:hAnsi="PT Astra Serif"/>
              </w:rPr>
              <w:t xml:space="preserve"> </w:t>
            </w:r>
            <w:r w:rsidR="001457BB">
              <w:rPr>
                <w:rFonts w:ascii="PT Astra Serif" w:hAnsi="PT Astra Serif"/>
              </w:rPr>
              <w:t>2</w:t>
            </w:r>
          </w:p>
        </w:tc>
      </w:tr>
      <w:tr w:rsidR="005D61BF" w:rsidRPr="00F8473B" w:rsidTr="005D61BF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>внеплановые обследования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BF" w:rsidRPr="00F8473B" w:rsidRDefault="005D61BF">
            <w:pPr>
              <w:spacing w:line="276" w:lineRule="auto"/>
              <w:jc w:val="center"/>
              <w:rPr>
                <w:rFonts w:ascii="PT Astra Serif" w:hAnsi="PT Astra Serif"/>
              </w:rPr>
            </w:pPr>
            <w:bookmarkStart w:id="19" w:name="Par191"/>
            <w:bookmarkEnd w:id="19"/>
            <w:r w:rsidRPr="00F8473B">
              <w:rPr>
                <w:rFonts w:ascii="PT Astra Serif" w:hAnsi="PT Astra Serif"/>
              </w:rPr>
              <w:t>062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BF" w:rsidRPr="00F8473B" w:rsidRDefault="00E41255">
            <w:pPr>
              <w:spacing w:line="276" w:lineRule="auto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 xml:space="preserve">      </w:t>
            </w:r>
            <w:r w:rsidR="003D048F">
              <w:rPr>
                <w:rFonts w:ascii="PT Astra Serif" w:hAnsi="PT Astra Serif"/>
              </w:rPr>
              <w:t xml:space="preserve">  </w:t>
            </w:r>
            <w:r w:rsidRPr="00F8473B">
              <w:rPr>
                <w:rFonts w:ascii="PT Astra Serif" w:hAnsi="PT Astra Serif"/>
              </w:rPr>
              <w:t>0</w:t>
            </w:r>
          </w:p>
        </w:tc>
      </w:tr>
    </w:tbl>
    <w:p w:rsidR="005D61BF" w:rsidRPr="00F8473B" w:rsidRDefault="005D61BF" w:rsidP="005D61BF">
      <w:pPr>
        <w:jc w:val="both"/>
        <w:rPr>
          <w:rFonts w:ascii="PT Astra Serif" w:hAnsi="PT Astra Serif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09"/>
        <w:gridCol w:w="340"/>
        <w:gridCol w:w="1336"/>
        <w:gridCol w:w="340"/>
        <w:gridCol w:w="2665"/>
      </w:tblGrid>
      <w:tr w:rsidR="005D61BF" w:rsidRPr="00F8473B" w:rsidTr="005D61BF">
        <w:tc>
          <w:tcPr>
            <w:tcW w:w="4309" w:type="dxa"/>
            <w:hideMark/>
          </w:tcPr>
          <w:p w:rsidR="005D61BF" w:rsidRPr="00F8473B" w:rsidRDefault="00705093" w:rsidP="00705093">
            <w:pPr>
              <w:spacing w:line="276" w:lineRule="auto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Врио</w:t>
            </w:r>
            <w:proofErr w:type="spellEnd"/>
            <w:r>
              <w:rPr>
                <w:rFonts w:ascii="PT Astra Serif" w:hAnsi="PT Astra Serif"/>
              </w:rPr>
              <w:t xml:space="preserve"> н</w:t>
            </w:r>
            <w:r w:rsidR="00B66B5C" w:rsidRPr="00F8473B">
              <w:rPr>
                <w:rFonts w:ascii="PT Astra Serif" w:hAnsi="PT Astra Serif"/>
              </w:rPr>
              <w:t>ачальник</w:t>
            </w:r>
            <w:r>
              <w:rPr>
                <w:rFonts w:ascii="PT Astra Serif" w:hAnsi="PT Astra Serif"/>
              </w:rPr>
              <w:t>а</w:t>
            </w:r>
            <w:r w:rsidR="00B66B5C" w:rsidRPr="00F8473B">
              <w:rPr>
                <w:rFonts w:ascii="PT Astra Serif" w:hAnsi="PT Astra Serif"/>
              </w:rPr>
              <w:t xml:space="preserve"> финансового управления</w:t>
            </w:r>
          </w:p>
        </w:tc>
        <w:tc>
          <w:tcPr>
            <w:tcW w:w="340" w:type="dxa"/>
          </w:tcPr>
          <w:p w:rsidR="005D61BF" w:rsidRPr="00F8473B" w:rsidRDefault="005D61BF">
            <w:pPr>
              <w:spacing w:line="276" w:lineRule="auto"/>
              <w:rPr>
                <w:rFonts w:ascii="PT Astra Serif" w:hAnsi="PT Astra Serif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61BF" w:rsidRPr="00F8473B" w:rsidRDefault="005D61BF">
            <w:pPr>
              <w:spacing w:line="276" w:lineRule="auto"/>
              <w:rPr>
                <w:rFonts w:ascii="PT Astra Serif" w:hAnsi="PT Astra Serif"/>
              </w:rPr>
            </w:pPr>
          </w:p>
        </w:tc>
        <w:tc>
          <w:tcPr>
            <w:tcW w:w="340" w:type="dxa"/>
          </w:tcPr>
          <w:p w:rsidR="005D61BF" w:rsidRPr="00F8473B" w:rsidRDefault="005D61BF">
            <w:pPr>
              <w:spacing w:line="276" w:lineRule="auto"/>
              <w:rPr>
                <w:rFonts w:ascii="PT Astra Serif" w:hAnsi="PT Astra Serif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61BF" w:rsidRPr="00F8473B" w:rsidRDefault="005D61BF">
            <w:pPr>
              <w:spacing w:line="276" w:lineRule="auto"/>
              <w:rPr>
                <w:rFonts w:ascii="PT Astra Serif" w:hAnsi="PT Astra Serif"/>
              </w:rPr>
            </w:pPr>
          </w:p>
        </w:tc>
      </w:tr>
      <w:tr w:rsidR="005D61BF" w:rsidRPr="00F8473B" w:rsidTr="005D61BF">
        <w:tc>
          <w:tcPr>
            <w:tcW w:w="4309" w:type="dxa"/>
          </w:tcPr>
          <w:p w:rsidR="005D61BF" w:rsidRPr="00F8473B" w:rsidRDefault="005D61BF">
            <w:pPr>
              <w:spacing w:line="276" w:lineRule="auto"/>
              <w:rPr>
                <w:rFonts w:ascii="PT Astra Serif" w:hAnsi="PT Astra Serif"/>
              </w:rPr>
            </w:pPr>
          </w:p>
        </w:tc>
        <w:tc>
          <w:tcPr>
            <w:tcW w:w="340" w:type="dxa"/>
          </w:tcPr>
          <w:p w:rsidR="005D61BF" w:rsidRPr="00F8473B" w:rsidRDefault="005D61BF">
            <w:pPr>
              <w:spacing w:line="276" w:lineRule="auto"/>
              <w:rPr>
                <w:rFonts w:ascii="PT Astra Serif" w:hAnsi="PT Astra Serif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D61BF" w:rsidRPr="00F8473B" w:rsidRDefault="005D61BF">
            <w:pPr>
              <w:spacing w:line="276" w:lineRule="auto"/>
              <w:jc w:val="center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>(подпись)</w:t>
            </w:r>
          </w:p>
        </w:tc>
        <w:tc>
          <w:tcPr>
            <w:tcW w:w="340" w:type="dxa"/>
          </w:tcPr>
          <w:p w:rsidR="005D61BF" w:rsidRPr="00F8473B" w:rsidRDefault="005D61BF">
            <w:pPr>
              <w:spacing w:line="276" w:lineRule="auto"/>
              <w:rPr>
                <w:rFonts w:ascii="PT Astra Serif" w:hAnsi="PT Astra Serif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D61BF" w:rsidRPr="00F8473B" w:rsidRDefault="00D46D7C">
            <w:pPr>
              <w:spacing w:line="276" w:lineRule="auto"/>
              <w:jc w:val="center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 xml:space="preserve">(фамилия, </w:t>
            </w:r>
            <w:r w:rsidR="005D61BF" w:rsidRPr="00F8473B">
              <w:rPr>
                <w:rFonts w:ascii="PT Astra Serif" w:hAnsi="PT Astra Serif"/>
              </w:rPr>
              <w:t>имя,</w:t>
            </w:r>
            <w:r w:rsidR="00B35681">
              <w:rPr>
                <w:rFonts w:ascii="PT Astra Serif" w:hAnsi="PT Astra Serif"/>
              </w:rPr>
              <w:t xml:space="preserve"> </w:t>
            </w:r>
            <w:r w:rsidR="005D61BF" w:rsidRPr="00F8473B">
              <w:rPr>
                <w:rFonts w:ascii="PT Astra Serif" w:hAnsi="PT Astra Serif"/>
              </w:rPr>
              <w:t xml:space="preserve">отчество) </w:t>
            </w:r>
          </w:p>
        </w:tc>
      </w:tr>
    </w:tbl>
    <w:p w:rsidR="005D61BF" w:rsidRPr="00F8473B" w:rsidRDefault="005D61BF" w:rsidP="005D61BF">
      <w:pPr>
        <w:tabs>
          <w:tab w:val="left" w:pos="3210"/>
        </w:tabs>
        <w:ind w:right="-359"/>
        <w:jc w:val="both"/>
        <w:rPr>
          <w:rFonts w:ascii="PT Astra Serif" w:hAnsi="PT Astra Serif"/>
        </w:rPr>
      </w:pPr>
    </w:p>
    <w:p w:rsidR="005D61BF" w:rsidRPr="00F8473B" w:rsidRDefault="007D5C73" w:rsidP="005D61BF">
      <w:pPr>
        <w:ind w:firstLine="540"/>
        <w:jc w:val="both"/>
        <w:rPr>
          <w:rFonts w:ascii="PT Astra Serif" w:hAnsi="PT Astra Serif"/>
        </w:rPr>
      </w:pPr>
      <w:r w:rsidRPr="00F8473B">
        <w:rPr>
          <w:rFonts w:ascii="PT Astra Serif" w:hAnsi="PT Astra Serif"/>
        </w:rPr>
        <w:t xml:space="preserve">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09"/>
        <w:gridCol w:w="340"/>
        <w:gridCol w:w="1336"/>
        <w:gridCol w:w="340"/>
        <w:gridCol w:w="2665"/>
      </w:tblGrid>
      <w:tr w:rsidR="00361376" w:rsidRPr="00F8473B" w:rsidTr="001175F8">
        <w:tc>
          <w:tcPr>
            <w:tcW w:w="4309" w:type="dxa"/>
            <w:hideMark/>
          </w:tcPr>
          <w:p w:rsidR="00361376" w:rsidRPr="00F8473B" w:rsidRDefault="00361376" w:rsidP="00361376">
            <w:pPr>
              <w:spacing w:line="276" w:lineRule="auto"/>
              <w:jc w:val="both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>Начальник отдела по внутреннему финансовому контролю</w:t>
            </w:r>
          </w:p>
        </w:tc>
        <w:tc>
          <w:tcPr>
            <w:tcW w:w="340" w:type="dxa"/>
          </w:tcPr>
          <w:p w:rsidR="00361376" w:rsidRPr="00F8473B" w:rsidRDefault="00361376" w:rsidP="001175F8">
            <w:pPr>
              <w:spacing w:line="276" w:lineRule="auto"/>
              <w:rPr>
                <w:rFonts w:ascii="PT Astra Serif" w:hAnsi="PT Astra Serif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1376" w:rsidRPr="00F8473B" w:rsidRDefault="00361376" w:rsidP="001175F8">
            <w:pPr>
              <w:spacing w:line="276" w:lineRule="auto"/>
              <w:rPr>
                <w:rFonts w:ascii="PT Astra Serif" w:hAnsi="PT Astra Serif"/>
              </w:rPr>
            </w:pPr>
          </w:p>
        </w:tc>
        <w:tc>
          <w:tcPr>
            <w:tcW w:w="340" w:type="dxa"/>
          </w:tcPr>
          <w:p w:rsidR="00361376" w:rsidRPr="00F8473B" w:rsidRDefault="00361376" w:rsidP="001175F8">
            <w:pPr>
              <w:spacing w:line="276" w:lineRule="auto"/>
              <w:rPr>
                <w:rFonts w:ascii="PT Astra Serif" w:hAnsi="PT Astra Serif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1376" w:rsidRPr="00F8473B" w:rsidRDefault="00361376" w:rsidP="001175F8">
            <w:pPr>
              <w:spacing w:line="276" w:lineRule="auto"/>
              <w:rPr>
                <w:rFonts w:ascii="PT Astra Serif" w:hAnsi="PT Astra Serif"/>
              </w:rPr>
            </w:pPr>
          </w:p>
        </w:tc>
      </w:tr>
      <w:tr w:rsidR="00361376" w:rsidRPr="00F8473B" w:rsidTr="001175F8">
        <w:tc>
          <w:tcPr>
            <w:tcW w:w="4309" w:type="dxa"/>
          </w:tcPr>
          <w:p w:rsidR="00361376" w:rsidRPr="00F8473B" w:rsidRDefault="00361376" w:rsidP="001175F8">
            <w:pPr>
              <w:spacing w:line="276" w:lineRule="auto"/>
              <w:rPr>
                <w:rFonts w:ascii="PT Astra Serif" w:hAnsi="PT Astra Serif"/>
              </w:rPr>
            </w:pPr>
          </w:p>
        </w:tc>
        <w:tc>
          <w:tcPr>
            <w:tcW w:w="340" w:type="dxa"/>
          </w:tcPr>
          <w:p w:rsidR="00361376" w:rsidRPr="00F8473B" w:rsidRDefault="00361376" w:rsidP="001175F8">
            <w:pPr>
              <w:spacing w:line="276" w:lineRule="auto"/>
              <w:rPr>
                <w:rFonts w:ascii="PT Astra Serif" w:hAnsi="PT Astra Serif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1376" w:rsidRPr="00F8473B" w:rsidRDefault="00361376" w:rsidP="001175F8">
            <w:pPr>
              <w:spacing w:line="276" w:lineRule="auto"/>
              <w:jc w:val="center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>(подпись)</w:t>
            </w:r>
          </w:p>
        </w:tc>
        <w:tc>
          <w:tcPr>
            <w:tcW w:w="340" w:type="dxa"/>
          </w:tcPr>
          <w:p w:rsidR="00361376" w:rsidRPr="00F8473B" w:rsidRDefault="00361376" w:rsidP="001175F8">
            <w:pPr>
              <w:spacing w:line="276" w:lineRule="auto"/>
              <w:rPr>
                <w:rFonts w:ascii="PT Astra Serif" w:hAnsi="PT Astra Serif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1376" w:rsidRPr="00F8473B" w:rsidRDefault="00361376" w:rsidP="001175F8">
            <w:pPr>
              <w:spacing w:line="276" w:lineRule="auto"/>
              <w:jc w:val="center"/>
              <w:rPr>
                <w:rFonts w:ascii="PT Astra Serif" w:hAnsi="PT Astra Serif"/>
              </w:rPr>
            </w:pPr>
            <w:r w:rsidRPr="00F8473B">
              <w:rPr>
                <w:rFonts w:ascii="PT Astra Serif" w:hAnsi="PT Astra Serif"/>
              </w:rPr>
              <w:t>(фамилия, имя,</w:t>
            </w:r>
            <w:r w:rsidR="00B35681">
              <w:rPr>
                <w:rFonts w:ascii="PT Astra Serif" w:hAnsi="PT Astra Serif"/>
              </w:rPr>
              <w:t xml:space="preserve"> </w:t>
            </w:r>
            <w:r w:rsidRPr="00F8473B">
              <w:rPr>
                <w:rFonts w:ascii="PT Astra Serif" w:hAnsi="PT Astra Serif"/>
              </w:rPr>
              <w:t xml:space="preserve">отчество) </w:t>
            </w:r>
          </w:p>
        </w:tc>
      </w:tr>
    </w:tbl>
    <w:p w:rsidR="005D61BF" w:rsidRPr="00F8473B" w:rsidRDefault="005D61BF" w:rsidP="005D61BF">
      <w:pPr>
        <w:ind w:right="-643"/>
        <w:jc w:val="both"/>
        <w:outlineLvl w:val="1"/>
        <w:rPr>
          <w:rFonts w:ascii="PT Astra Serif" w:hAnsi="PT Astra Serif"/>
          <w:bCs/>
        </w:rPr>
      </w:pPr>
    </w:p>
    <w:p w:rsidR="005D61BF" w:rsidRPr="00F8473B" w:rsidRDefault="005D61BF" w:rsidP="005D61BF">
      <w:pPr>
        <w:pStyle w:val="Style3"/>
        <w:widowControl/>
        <w:ind w:right="-2160"/>
        <w:rPr>
          <w:rStyle w:val="FontStyle23"/>
          <w:rFonts w:ascii="PT Astra Serif" w:hAnsi="PT Astra Serif"/>
        </w:rPr>
      </w:pPr>
    </w:p>
    <w:p w:rsidR="00AC282B" w:rsidRPr="00F8473B" w:rsidRDefault="00AC282B">
      <w:pPr>
        <w:rPr>
          <w:rFonts w:ascii="PT Astra Serif" w:hAnsi="PT Astra Serif"/>
        </w:rPr>
      </w:pPr>
    </w:p>
    <w:sectPr w:rsidR="00AC282B" w:rsidRPr="00F84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DC9"/>
    <w:rsid w:val="000027F2"/>
    <w:rsid w:val="000639D5"/>
    <w:rsid w:val="00093893"/>
    <w:rsid w:val="000A6C6C"/>
    <w:rsid w:val="000C7D4D"/>
    <w:rsid w:val="000F3521"/>
    <w:rsid w:val="001457BB"/>
    <w:rsid w:val="00151B67"/>
    <w:rsid w:val="00196623"/>
    <w:rsid w:val="001C3B7C"/>
    <w:rsid w:val="001C4FE1"/>
    <w:rsid w:val="001D3CAA"/>
    <w:rsid w:val="001E39A4"/>
    <w:rsid w:val="00250931"/>
    <w:rsid w:val="002A0881"/>
    <w:rsid w:val="002B6501"/>
    <w:rsid w:val="002C4965"/>
    <w:rsid w:val="002D6E5F"/>
    <w:rsid w:val="002E20C3"/>
    <w:rsid w:val="002F47D5"/>
    <w:rsid w:val="003152AC"/>
    <w:rsid w:val="00346979"/>
    <w:rsid w:val="00361376"/>
    <w:rsid w:val="00391FEB"/>
    <w:rsid w:val="003931EC"/>
    <w:rsid w:val="003A5F49"/>
    <w:rsid w:val="003D048F"/>
    <w:rsid w:val="004311A8"/>
    <w:rsid w:val="00445033"/>
    <w:rsid w:val="004C339C"/>
    <w:rsid w:val="004F7273"/>
    <w:rsid w:val="00533B8B"/>
    <w:rsid w:val="00547196"/>
    <w:rsid w:val="00554E33"/>
    <w:rsid w:val="00591D15"/>
    <w:rsid w:val="005A628B"/>
    <w:rsid w:val="005A76A3"/>
    <w:rsid w:val="005C1A17"/>
    <w:rsid w:val="005D0260"/>
    <w:rsid w:val="005D61BF"/>
    <w:rsid w:val="005E6A90"/>
    <w:rsid w:val="00633FC2"/>
    <w:rsid w:val="00684DC9"/>
    <w:rsid w:val="006C5062"/>
    <w:rsid w:val="006E17DE"/>
    <w:rsid w:val="00705093"/>
    <w:rsid w:val="00722E93"/>
    <w:rsid w:val="007651AD"/>
    <w:rsid w:val="00792093"/>
    <w:rsid w:val="007B0B42"/>
    <w:rsid w:val="007B32F2"/>
    <w:rsid w:val="007D5C73"/>
    <w:rsid w:val="007E2DC8"/>
    <w:rsid w:val="008643B0"/>
    <w:rsid w:val="008662DC"/>
    <w:rsid w:val="008A277C"/>
    <w:rsid w:val="008B7981"/>
    <w:rsid w:val="008C1A5D"/>
    <w:rsid w:val="008D4B94"/>
    <w:rsid w:val="008D5072"/>
    <w:rsid w:val="00903D95"/>
    <w:rsid w:val="00925C1D"/>
    <w:rsid w:val="0095343D"/>
    <w:rsid w:val="0096724D"/>
    <w:rsid w:val="00996112"/>
    <w:rsid w:val="009B728D"/>
    <w:rsid w:val="009D5AA9"/>
    <w:rsid w:val="00A13467"/>
    <w:rsid w:val="00A15AA7"/>
    <w:rsid w:val="00A550D4"/>
    <w:rsid w:val="00A81745"/>
    <w:rsid w:val="00A96CB6"/>
    <w:rsid w:val="00AA7FA2"/>
    <w:rsid w:val="00AC282B"/>
    <w:rsid w:val="00AE7ADF"/>
    <w:rsid w:val="00AF0BA4"/>
    <w:rsid w:val="00B35681"/>
    <w:rsid w:val="00B66B5C"/>
    <w:rsid w:val="00B83288"/>
    <w:rsid w:val="00B83FBF"/>
    <w:rsid w:val="00B85FBF"/>
    <w:rsid w:val="00BC3E1D"/>
    <w:rsid w:val="00C23527"/>
    <w:rsid w:val="00C479AD"/>
    <w:rsid w:val="00CA391E"/>
    <w:rsid w:val="00CF3AEF"/>
    <w:rsid w:val="00D46D7C"/>
    <w:rsid w:val="00D513A2"/>
    <w:rsid w:val="00D72511"/>
    <w:rsid w:val="00D91224"/>
    <w:rsid w:val="00D9291B"/>
    <w:rsid w:val="00DF55FE"/>
    <w:rsid w:val="00E2781A"/>
    <w:rsid w:val="00E378B5"/>
    <w:rsid w:val="00E41255"/>
    <w:rsid w:val="00E453A2"/>
    <w:rsid w:val="00E81B64"/>
    <w:rsid w:val="00E86653"/>
    <w:rsid w:val="00EB2380"/>
    <w:rsid w:val="00EF1D3E"/>
    <w:rsid w:val="00EF3F83"/>
    <w:rsid w:val="00F00E54"/>
    <w:rsid w:val="00F20C36"/>
    <w:rsid w:val="00F37BDE"/>
    <w:rsid w:val="00F5175B"/>
    <w:rsid w:val="00F70565"/>
    <w:rsid w:val="00F81CEF"/>
    <w:rsid w:val="00F8473B"/>
    <w:rsid w:val="00F948E0"/>
    <w:rsid w:val="00FB5F91"/>
    <w:rsid w:val="00FF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1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5D61BF"/>
    <w:pPr>
      <w:jc w:val="both"/>
    </w:pPr>
  </w:style>
  <w:style w:type="character" w:customStyle="1" w:styleId="FontStyle23">
    <w:name w:val="Font Style23"/>
    <w:basedOn w:val="a0"/>
    <w:uiPriority w:val="99"/>
    <w:rsid w:val="005D61BF"/>
    <w:rPr>
      <w:rFonts w:ascii="Times New Roman" w:hAnsi="Times New Roman" w:cs="Times New Roman" w:hint="default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5D61B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1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5D61BF"/>
    <w:pPr>
      <w:jc w:val="both"/>
    </w:pPr>
  </w:style>
  <w:style w:type="character" w:customStyle="1" w:styleId="FontStyle23">
    <w:name w:val="Font Style23"/>
    <w:basedOn w:val="a0"/>
    <w:uiPriority w:val="99"/>
    <w:rsid w:val="005D61BF"/>
    <w:rPr>
      <w:rFonts w:ascii="Times New Roman" w:hAnsi="Times New Roman" w:cs="Times New Roman" w:hint="default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5D61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4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51BC48A7C1DA088346F0CEEA107E69EBDCB15A4947432D844F3FD8A5027FACF83E07DF913EF5669C5AD65D52EM5M0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3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Хвалина Юлия</dc:creator>
  <cp:keywords/>
  <dc:description/>
  <cp:lastModifiedBy>Хвалина Юлия</cp:lastModifiedBy>
  <cp:revision>311</cp:revision>
  <dcterms:created xsi:type="dcterms:W3CDTF">2021-02-25T07:56:00Z</dcterms:created>
  <dcterms:modified xsi:type="dcterms:W3CDTF">2026-02-25T06:45:00Z</dcterms:modified>
</cp:coreProperties>
</file>