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A6B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7"/>
          <w:szCs w:val="27"/>
          <w:lang w:eastAsia="ru-RU"/>
        </w:rPr>
        <w:t xml:space="preserve">БЮДЖЕТ ДЛЯ ГРАЖДАН </w:t>
      </w:r>
    </w:p>
    <w:p w14:paraId="3E2897F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7"/>
          <w:szCs w:val="27"/>
          <w:lang w:eastAsia="ru-RU"/>
        </w:rPr>
        <w:t>на 2014 год</w:t>
      </w:r>
    </w:p>
    <w:p w14:paraId="365BB920" w14:textId="7E5D0466"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noProof/>
          <w:sz w:val="24"/>
          <w:szCs w:val="24"/>
          <w:lang w:eastAsia="ru-RU"/>
        </w:rPr>
        <w:drawing>
          <wp:inline distT="0" distB="0" distL="0" distR="0" wp14:anchorId="4771C5AB" wp14:editId="689384DD">
            <wp:extent cx="5940425" cy="87820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78205"/>
                    </a:xfrm>
                    <a:prstGeom prst="rect">
                      <a:avLst/>
                    </a:prstGeom>
                    <a:noFill/>
                    <a:ln>
                      <a:noFill/>
                    </a:ln>
                  </pic:spPr>
                </pic:pic>
              </a:graphicData>
            </a:graphic>
          </wp:inline>
        </w:drawing>
      </w:r>
    </w:p>
    <w:p w14:paraId="77D9CFE5"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бюджет</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14:paraId="7A098B2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консолидированный бюджет</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14:paraId="5B2B9CC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доходы бюджета</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14:paraId="332B2B4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 xml:space="preserve">расходы бюджета </w:t>
      </w:r>
      <w:r w:rsidRPr="0044068D">
        <w:rPr>
          <w:rFonts w:ascii="Times New Roman" w:eastAsia="Times New Roman" w:hAnsi="Times New Roman" w:cs="Times New Roman"/>
          <w:sz w:val="24"/>
          <w:szCs w:val="24"/>
          <w:lang w:eastAsia="ru-RU"/>
        </w:rPr>
        <w:t>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14:paraId="1A28359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дефицит бюджета</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превышение расходов бюджета над его доходами;</w:t>
      </w:r>
    </w:p>
    <w:p w14:paraId="139C797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муниципальный долг</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
    <w:p w14:paraId="74EC5FA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межбюджетные отношения</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2B1EAE4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межбюджетные трансферты</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средства, предоставляемые одним бюджетом бюджетной системы Российской Федерации другому бюджету бюджетной системы Российской Федерации;</w:t>
      </w:r>
    </w:p>
    <w:p w14:paraId="531102E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дотации</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14:paraId="4EA956B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текущий финансовый год</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14:paraId="516FD164"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очередной финансовый год</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год, следующий за текущим финансовым годом;</w:t>
      </w:r>
    </w:p>
    <w:p w14:paraId="49C0C44A"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u w:val="single"/>
          <w:lang w:eastAsia="ru-RU"/>
        </w:rPr>
        <w:t>отчетный финансовый год</w:t>
      </w:r>
      <w:r w:rsidRPr="0044068D">
        <w:rPr>
          <w:rFonts w:ascii="Times New Roman" w:eastAsia="Times New Roman" w:hAnsi="Times New Roman" w:cs="Times New Roman"/>
          <w:i/>
          <w:iCs/>
          <w:sz w:val="24"/>
          <w:szCs w:val="24"/>
          <w:lang w:eastAsia="ru-RU"/>
        </w:rPr>
        <w:t xml:space="preserve"> </w:t>
      </w:r>
      <w:r w:rsidRPr="0044068D">
        <w:rPr>
          <w:rFonts w:ascii="Times New Roman" w:eastAsia="Times New Roman" w:hAnsi="Times New Roman" w:cs="Times New Roman"/>
          <w:sz w:val="24"/>
          <w:szCs w:val="24"/>
          <w:lang w:eastAsia="ru-RU"/>
        </w:rPr>
        <w:t>год, предшествующий текущему финансовому году.</w:t>
      </w:r>
    </w:p>
    <w:p w14:paraId="0337385B"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7879BCFE" w14:textId="43D8E6CB"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lastRenderedPageBreak/>
        <w:drawing>
          <wp:inline distT="0" distB="0" distL="0" distR="0" wp14:anchorId="72B913F3" wp14:editId="0AF3BE51">
            <wp:extent cx="5940425" cy="831850"/>
            <wp:effectExtent l="0" t="0" r="317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1850"/>
                    </a:xfrm>
                    <a:prstGeom prst="rect">
                      <a:avLst/>
                    </a:prstGeom>
                    <a:noFill/>
                    <a:ln>
                      <a:noFill/>
                    </a:ln>
                  </pic:spPr>
                </pic:pic>
              </a:graphicData>
            </a:graphic>
          </wp:inline>
        </w:drawing>
      </w:r>
    </w:p>
    <w:p w14:paraId="7154567B" w14:textId="77777777" w:rsidR="0044068D" w:rsidRPr="0044068D" w:rsidRDefault="0044068D" w:rsidP="004406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2014 году предприятия района отгрузят товаров собственного производства, выполнят работ и услуг собственными силами на сумму 374,3 млн. руб., 105,7% уровня 2013 года, в 2015 году-398,6 млн.руб. или 106.5% уровня 2014 года, в 2016 году-422,2 млн.руб. или 105,9% уровня 2015 года.</w:t>
      </w:r>
    </w:p>
    <w:p w14:paraId="4B86A757"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07CE9BC9" w14:textId="77777777" w:rsidR="0044068D" w:rsidRPr="0044068D" w:rsidRDefault="0044068D" w:rsidP="004406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валовой продукции сельского хозяйства в 2014 году составит 2518,9 млн.руб. или 96,8% уровня 2013 года, в 2015 году-2776,8 млн.руб. или 110,2% уровня 2014 года, в 2016 году-3020,5 млн.руб. или 108,8% уровня 2015 года.</w:t>
      </w:r>
    </w:p>
    <w:p w14:paraId="1C3B2612"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24302EEC" w14:textId="77777777" w:rsidR="0044068D" w:rsidRPr="0044068D" w:rsidRDefault="0044068D" w:rsidP="004406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Оборот розничной торговли в 2014 году увеличится на 7,1 % по сравнению с 2013 годом и составит 1280 млн. руб., в 2015 году-1379,0 млн.руб. или 107,7% уровня 2014 года, в 2016 году-1487,2 млн.руб. или 107,8% уровня 2015 года.</w:t>
      </w:r>
    </w:p>
    <w:p w14:paraId="6784D7EB"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6E5C3772" w14:textId="77777777" w:rsidR="0044068D" w:rsidRPr="0044068D" w:rsidRDefault="0044068D" w:rsidP="004406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Организациями общественного питания в 2014 году будет реализовано продукции на 45,3 млн. руб., или 114,1 % уровня 2013 года, в 2015 году-51,1 млн.руб. или 112,8% уровня 2014 года, в 2016 году-57,6 млн.руб. или 112,7% уровня 2015 года.</w:t>
      </w:r>
    </w:p>
    <w:p w14:paraId="62C811E3"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30632CDF" w14:textId="77777777" w:rsidR="0044068D" w:rsidRPr="0044068D" w:rsidRDefault="0044068D" w:rsidP="004406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За 2014 год населению района будет оказано платных услуг на 489,3 млн. руб. или 108,3% уровня 2013 года, в 2015 году-528,2 млн.руб. или 108,0% уровня 2014 года, в 2016 году-566,0 млн.руб. или 107,2% уровня 2015 года.</w:t>
      </w:r>
    </w:p>
    <w:p w14:paraId="67BD4711"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635C5222" w14:textId="77777777" w:rsidR="0044068D" w:rsidRPr="0044068D" w:rsidRDefault="0044068D" w:rsidP="004406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Средняя заработная плата, начисленная работникам организаций района в 2014 году составит 14888,1 руб., что на 10,4% больше уровня 2013 года, в 2015 году-16494,5 руб. или 110,8% уровня 2014 года, в 2016 году-18287,4 руб. или 110,9% уровня 2015 года.</w:t>
      </w:r>
    </w:p>
    <w:p w14:paraId="67C7BEF6"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74F5D0AF" w14:textId="77777777" w:rsidR="0044068D" w:rsidRPr="0044068D" w:rsidRDefault="0044068D" w:rsidP="004406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Валовой районный продукт в 2014 году составит 3939,8 млн.руб., что больше уровня 2013 года на 0,4%, в 2015 году-4306,3 млн.руб. или 109,3% уровня 2014 года, в 2016году-4661,2 млн.руб. или 108,2% уровня 2015 года.</w:t>
      </w:r>
    </w:p>
    <w:p w14:paraId="1553CA4E"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Численность населения Базарно-Карабулакского района:</w:t>
      </w:r>
    </w:p>
    <w:p w14:paraId="4A84C836" w14:textId="77777777" w:rsidR="0044068D" w:rsidRPr="0044068D" w:rsidRDefault="0044068D" w:rsidP="004406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xml:space="preserve">в 2012 году – 31750 чел., </w:t>
      </w:r>
    </w:p>
    <w:p w14:paraId="63018A18" w14:textId="77777777" w:rsidR="0044068D" w:rsidRPr="0044068D" w:rsidRDefault="0044068D" w:rsidP="004406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xml:space="preserve">в 2013 году – 31000 чел., </w:t>
      </w:r>
    </w:p>
    <w:p w14:paraId="4D1BA9B0" w14:textId="77777777" w:rsidR="0044068D" w:rsidRPr="0044068D" w:rsidRDefault="0044068D" w:rsidP="004406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в 2014 году составит 30305 чел.</w:t>
      </w:r>
    </w:p>
    <w:p w14:paraId="39499F27" w14:textId="731BF286"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413F4185" wp14:editId="4E3219FE">
            <wp:extent cx="5086350" cy="762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762000"/>
                    </a:xfrm>
                    <a:prstGeom prst="rect">
                      <a:avLst/>
                    </a:prstGeom>
                    <a:noFill/>
                    <a:ln>
                      <a:noFill/>
                    </a:ln>
                  </pic:spPr>
                </pic:pic>
              </a:graphicData>
            </a:graphic>
          </wp:inline>
        </w:drawing>
      </w:r>
    </w:p>
    <w:p w14:paraId="586B6951" w14:textId="3DCCB317"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32C1690E" wp14:editId="603A75F9">
            <wp:extent cx="4695825" cy="11525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1152525"/>
                    </a:xfrm>
                    <a:prstGeom prst="rect">
                      <a:avLst/>
                    </a:prstGeom>
                    <a:noFill/>
                    <a:ln>
                      <a:noFill/>
                    </a:ln>
                  </pic:spPr>
                </pic:pic>
              </a:graphicData>
            </a:graphic>
          </wp:inline>
        </w:drawing>
      </w:r>
    </w:p>
    <w:p w14:paraId="2BB4339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3B2B5E8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Основные характеристики бюджета Базарно-Карабулакского района</w:t>
      </w:r>
    </w:p>
    <w:p w14:paraId="09D53503" w14:textId="59DE8811"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40E7FA7A" wp14:editId="203CDC5C">
            <wp:extent cx="4686300" cy="1152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1152525"/>
                    </a:xfrm>
                    <a:prstGeom prst="rect">
                      <a:avLst/>
                    </a:prstGeom>
                    <a:noFill/>
                    <a:ln>
                      <a:noFill/>
                    </a:ln>
                  </pic:spPr>
                </pic:pic>
              </a:graphicData>
            </a:graphic>
          </wp:inline>
        </w:drawing>
      </w:r>
    </w:p>
    <w:p w14:paraId="535F65C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0DCFFA7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7EC7FD5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Бюджетная и налоговая политика в 2014 году будет направлена на:</w:t>
      </w:r>
    </w:p>
    <w:p w14:paraId="594F0491"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Сохранение и развитие налогового потенциала на территории района.</w:t>
      </w:r>
    </w:p>
    <w:p w14:paraId="476F0238"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08B50C7E"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Обеспечение сбалансированности и устойчивости бюджетной системы района.</w:t>
      </w:r>
    </w:p>
    <w:p w14:paraId="24ACF1B3"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19C13526"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Концентрацию финансовых ресурсов на приоритетных направлениях расходования бюджетных средств, в том числе связанных с реализацией указов Президента Российской Федерации от 07 мая 2012 г.</w:t>
      </w:r>
    </w:p>
    <w:p w14:paraId="2420B378"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1591D312"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Повышение качества и доступности предоставляемых муниципальных услуг, усиление контроля за выполнением установленных показателей качества оказания услуг.</w:t>
      </w:r>
    </w:p>
    <w:p w14:paraId="165B102A"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3E87DEB2"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Повышение эффективности расходования бюджетных средств, сокращение неэффективных расходов, выявление и использование резервов для достижения поставленных целей.</w:t>
      </w:r>
    </w:p>
    <w:p w14:paraId="7D77186B"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5CF0C531"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xml:space="preserve">Развитие программно-целевых методов управления, разработка и реализация муниципальных программ как основного инструмента повышения эффективности бюджетных расходов при одновременном повышении качества программ и организация контроля за их выполнением. </w:t>
      </w:r>
    </w:p>
    <w:p w14:paraId="1BC9E09D"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2ABAAB85"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Повышение ответственности всех участников бюджетного процесса за эффективное использование бюджетных средств и результаты своей деятельности.</w:t>
      </w:r>
    </w:p>
    <w:p w14:paraId="5652E7E7"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459779E9"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Усиление роли финансового контроля в управлении бюджетным процессом.</w:t>
      </w:r>
    </w:p>
    <w:p w14:paraId="5F2CB62F"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51562169" w14:textId="77777777" w:rsidR="0044068D" w:rsidRPr="0044068D" w:rsidRDefault="0044068D" w:rsidP="004406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Повышение прозрачности и открытости бюджетного процесса.</w:t>
      </w:r>
    </w:p>
    <w:p w14:paraId="704C880B" w14:textId="1AFDA9F6"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1E810399" wp14:editId="09DA6913">
            <wp:extent cx="5940425" cy="58039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80390"/>
                    </a:xfrm>
                    <a:prstGeom prst="rect">
                      <a:avLst/>
                    </a:prstGeom>
                    <a:noFill/>
                    <a:ln>
                      <a:noFill/>
                    </a:ln>
                  </pic:spPr>
                </pic:pic>
              </a:graphicData>
            </a:graphic>
          </wp:inline>
        </w:drawing>
      </w:r>
    </w:p>
    <w:p w14:paraId="430BF21A" w14:textId="77777777"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color w:val="FFFFFF"/>
          <w:sz w:val="24"/>
          <w:szCs w:val="24"/>
          <w:lang w:eastAsia="ru-RU"/>
        </w:rPr>
        <w:t>.</w:t>
      </w:r>
    </w:p>
    <w:tbl>
      <w:tblPr>
        <w:tblW w:w="9885" w:type="dxa"/>
        <w:jc w:val="center"/>
        <w:tblCellSpacing w:w="0" w:type="dxa"/>
        <w:tblBorders>
          <w:top w:val="single" w:sz="36" w:space="0" w:color="CA65EA"/>
          <w:left w:val="single" w:sz="36" w:space="0" w:color="CA65EA"/>
          <w:bottom w:val="single" w:sz="36" w:space="0" w:color="CA65EA"/>
          <w:right w:val="single" w:sz="36" w:space="0" w:color="CA65EA"/>
        </w:tblBorders>
        <w:tblCellMar>
          <w:top w:w="36" w:type="dxa"/>
          <w:left w:w="36" w:type="dxa"/>
          <w:bottom w:w="36" w:type="dxa"/>
          <w:right w:w="36" w:type="dxa"/>
        </w:tblCellMar>
        <w:tblLook w:val="04A0" w:firstRow="1" w:lastRow="0" w:firstColumn="1" w:lastColumn="0" w:noHBand="0" w:noVBand="1"/>
      </w:tblPr>
      <w:tblGrid>
        <w:gridCol w:w="780"/>
        <w:gridCol w:w="3435"/>
        <w:gridCol w:w="2130"/>
        <w:gridCol w:w="2130"/>
        <w:gridCol w:w="1410"/>
      </w:tblGrid>
      <w:tr w:rsidR="0044068D" w:rsidRPr="0044068D" w14:paraId="37E1F3AF"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3C539CB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 п/п</w:t>
            </w:r>
          </w:p>
        </w:tc>
        <w:tc>
          <w:tcPr>
            <w:tcW w:w="3435" w:type="dxa"/>
            <w:tcBorders>
              <w:top w:val="outset" w:sz="6" w:space="0" w:color="auto"/>
              <w:left w:val="outset" w:sz="6" w:space="0" w:color="auto"/>
              <w:bottom w:val="outset" w:sz="6" w:space="0" w:color="auto"/>
              <w:right w:val="outset" w:sz="6" w:space="0" w:color="auto"/>
            </w:tcBorders>
            <w:vAlign w:val="center"/>
            <w:hideMark/>
          </w:tcPr>
          <w:p w14:paraId="6EAF3CE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Показатели</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3C0DE8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 xml:space="preserve">2012 год </w:t>
            </w:r>
          </w:p>
          <w:p w14:paraId="2926F00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отчет</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5D36C2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 xml:space="preserve">2013 год </w:t>
            </w:r>
          </w:p>
          <w:p w14:paraId="2AE9CB3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план</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62516A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2014 год прогноз</w:t>
            </w:r>
          </w:p>
        </w:tc>
      </w:tr>
      <w:tr w:rsidR="0044068D" w:rsidRPr="0044068D" w14:paraId="62924F13"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724E4834"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1.</w:t>
            </w:r>
          </w:p>
        </w:tc>
        <w:tc>
          <w:tcPr>
            <w:tcW w:w="3435" w:type="dxa"/>
            <w:tcBorders>
              <w:top w:val="outset" w:sz="6" w:space="0" w:color="auto"/>
              <w:left w:val="outset" w:sz="6" w:space="0" w:color="auto"/>
              <w:bottom w:val="outset" w:sz="6" w:space="0" w:color="auto"/>
              <w:right w:val="outset" w:sz="6" w:space="0" w:color="auto"/>
            </w:tcBorders>
            <w:hideMark/>
          </w:tcPr>
          <w:p w14:paraId="4034E59B"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Налоговые и неналоговые доходы - всего</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85948B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65 332,2</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4488E4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63 583,3</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E86C07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47 187,9</w:t>
            </w:r>
          </w:p>
        </w:tc>
      </w:tr>
      <w:tr w:rsidR="0044068D" w:rsidRPr="0044068D" w14:paraId="071BFF0E"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21F06E6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1.1</w:t>
            </w:r>
          </w:p>
        </w:tc>
        <w:tc>
          <w:tcPr>
            <w:tcW w:w="3435" w:type="dxa"/>
            <w:tcBorders>
              <w:top w:val="outset" w:sz="6" w:space="0" w:color="auto"/>
              <w:left w:val="outset" w:sz="6" w:space="0" w:color="auto"/>
              <w:bottom w:val="outset" w:sz="6" w:space="0" w:color="auto"/>
              <w:right w:val="outset" w:sz="6" w:space="0" w:color="auto"/>
            </w:tcBorders>
            <w:hideMark/>
          </w:tcPr>
          <w:p w14:paraId="1FC96CB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Налоговые доходы - всего</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D5BB06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57 729,5</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189FFD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51 627,6</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628679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40 704,3</w:t>
            </w:r>
          </w:p>
        </w:tc>
      </w:tr>
      <w:tr w:rsidR="0044068D" w:rsidRPr="0044068D" w14:paraId="4FB9206D"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581469DE" w14:textId="77777777" w:rsidR="0044068D" w:rsidRPr="0044068D" w:rsidRDefault="0044068D" w:rsidP="0044068D">
            <w:pPr>
              <w:spacing w:after="0" w:line="240" w:lineRule="auto"/>
              <w:rPr>
                <w:rFonts w:ascii="Times New Roman" w:eastAsia="Times New Roman" w:hAnsi="Times New Roman" w:cs="Times New Roman"/>
                <w:sz w:val="24"/>
                <w:szCs w:val="24"/>
                <w:lang w:eastAsia="ru-RU"/>
              </w:rPr>
            </w:pPr>
          </w:p>
        </w:tc>
        <w:tc>
          <w:tcPr>
            <w:tcW w:w="3435" w:type="dxa"/>
            <w:tcBorders>
              <w:top w:val="outset" w:sz="6" w:space="0" w:color="auto"/>
              <w:left w:val="outset" w:sz="6" w:space="0" w:color="auto"/>
              <w:bottom w:val="outset" w:sz="6" w:space="0" w:color="auto"/>
              <w:right w:val="outset" w:sz="6" w:space="0" w:color="auto"/>
            </w:tcBorders>
            <w:hideMark/>
          </w:tcPr>
          <w:p w14:paraId="222E42D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том числе:</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3C6053E" w14:textId="77777777" w:rsidR="0044068D" w:rsidRPr="0044068D" w:rsidRDefault="0044068D" w:rsidP="0044068D">
            <w:pPr>
              <w:spacing w:after="0"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hideMark/>
          </w:tcPr>
          <w:p w14:paraId="3EC41A01" w14:textId="77777777" w:rsidR="0044068D" w:rsidRPr="0044068D" w:rsidRDefault="0044068D" w:rsidP="0044068D">
            <w:pPr>
              <w:spacing w:after="0" w:line="240" w:lineRule="auto"/>
              <w:rPr>
                <w:rFonts w:ascii="Times New Roman" w:eastAsia="Times New Roman" w:hAnsi="Times New Roman" w:cs="Times New Roman"/>
                <w:sz w:val="20"/>
                <w:szCs w:val="20"/>
                <w:lang w:eastAsia="ru-RU"/>
              </w:rPr>
            </w:pPr>
          </w:p>
        </w:tc>
        <w:tc>
          <w:tcPr>
            <w:tcW w:w="1410" w:type="dxa"/>
            <w:tcBorders>
              <w:top w:val="outset" w:sz="6" w:space="0" w:color="auto"/>
              <w:left w:val="outset" w:sz="6" w:space="0" w:color="auto"/>
              <w:bottom w:val="outset" w:sz="6" w:space="0" w:color="auto"/>
              <w:right w:val="outset" w:sz="6" w:space="0" w:color="auto"/>
            </w:tcBorders>
            <w:vAlign w:val="center"/>
            <w:hideMark/>
          </w:tcPr>
          <w:p w14:paraId="04266338" w14:textId="77777777" w:rsidR="0044068D" w:rsidRPr="0044068D" w:rsidRDefault="0044068D" w:rsidP="0044068D">
            <w:pPr>
              <w:spacing w:after="0" w:line="240" w:lineRule="auto"/>
              <w:rPr>
                <w:rFonts w:ascii="Times New Roman" w:eastAsia="Times New Roman" w:hAnsi="Times New Roman" w:cs="Times New Roman"/>
                <w:sz w:val="20"/>
                <w:szCs w:val="20"/>
                <w:lang w:eastAsia="ru-RU"/>
              </w:rPr>
            </w:pPr>
          </w:p>
        </w:tc>
      </w:tr>
      <w:tr w:rsidR="0044068D" w:rsidRPr="0044068D" w14:paraId="465CE8F1"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0C1DE193"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1.1.1</w:t>
            </w:r>
          </w:p>
        </w:tc>
        <w:tc>
          <w:tcPr>
            <w:tcW w:w="3435" w:type="dxa"/>
            <w:tcBorders>
              <w:top w:val="outset" w:sz="6" w:space="0" w:color="auto"/>
              <w:left w:val="outset" w:sz="6" w:space="0" w:color="auto"/>
              <w:bottom w:val="outset" w:sz="6" w:space="0" w:color="auto"/>
              <w:right w:val="outset" w:sz="6" w:space="0" w:color="auto"/>
            </w:tcBorders>
            <w:hideMark/>
          </w:tcPr>
          <w:p w14:paraId="71636E0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Налог на доходы физических лиц</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E82355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37 949,4</w:t>
            </w:r>
          </w:p>
        </w:tc>
        <w:tc>
          <w:tcPr>
            <w:tcW w:w="2130" w:type="dxa"/>
            <w:tcBorders>
              <w:top w:val="outset" w:sz="6" w:space="0" w:color="auto"/>
              <w:left w:val="outset" w:sz="6" w:space="0" w:color="auto"/>
              <w:bottom w:val="outset" w:sz="6" w:space="0" w:color="auto"/>
              <w:right w:val="outset" w:sz="6" w:space="0" w:color="auto"/>
            </w:tcBorders>
            <w:vAlign w:val="center"/>
            <w:hideMark/>
          </w:tcPr>
          <w:p w14:paraId="344599E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41 135,6</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D2F304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30 157,6</w:t>
            </w:r>
          </w:p>
        </w:tc>
      </w:tr>
      <w:tr w:rsidR="0044068D" w:rsidRPr="0044068D" w14:paraId="1F4EA606"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75613FD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1.1.2</w:t>
            </w:r>
          </w:p>
        </w:tc>
        <w:tc>
          <w:tcPr>
            <w:tcW w:w="3435" w:type="dxa"/>
            <w:tcBorders>
              <w:top w:val="outset" w:sz="6" w:space="0" w:color="auto"/>
              <w:left w:val="outset" w:sz="6" w:space="0" w:color="auto"/>
              <w:bottom w:val="outset" w:sz="6" w:space="0" w:color="auto"/>
              <w:right w:val="outset" w:sz="6" w:space="0" w:color="auto"/>
            </w:tcBorders>
            <w:hideMark/>
          </w:tcPr>
          <w:p w14:paraId="2EDAF03A"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03EA1B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8 073,0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DCF79C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7 820,4</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B7F578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8 206,5</w:t>
            </w:r>
          </w:p>
        </w:tc>
      </w:tr>
      <w:tr w:rsidR="0044068D" w:rsidRPr="0044068D" w14:paraId="2146FA9A"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2743F9F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1.1.3</w:t>
            </w:r>
          </w:p>
        </w:tc>
        <w:tc>
          <w:tcPr>
            <w:tcW w:w="3435" w:type="dxa"/>
            <w:tcBorders>
              <w:top w:val="outset" w:sz="6" w:space="0" w:color="auto"/>
              <w:left w:val="outset" w:sz="6" w:space="0" w:color="auto"/>
              <w:bottom w:val="outset" w:sz="6" w:space="0" w:color="auto"/>
              <w:right w:val="outset" w:sz="6" w:space="0" w:color="auto"/>
            </w:tcBorders>
            <w:hideMark/>
          </w:tcPr>
          <w:p w14:paraId="75D84A25"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Единый сельскохозяйственный налог</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5A1651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658,9</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BB0736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1 065,1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B492CC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1 057,2</w:t>
            </w:r>
          </w:p>
        </w:tc>
      </w:tr>
      <w:tr w:rsidR="0044068D" w:rsidRPr="0044068D" w14:paraId="165DADFF"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3B089D8B"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1.1.4</w:t>
            </w:r>
          </w:p>
        </w:tc>
        <w:tc>
          <w:tcPr>
            <w:tcW w:w="3435" w:type="dxa"/>
            <w:tcBorders>
              <w:top w:val="outset" w:sz="6" w:space="0" w:color="auto"/>
              <w:left w:val="outset" w:sz="6" w:space="0" w:color="auto"/>
              <w:bottom w:val="outset" w:sz="6" w:space="0" w:color="auto"/>
              <w:right w:val="outset" w:sz="6" w:space="0" w:color="auto"/>
            </w:tcBorders>
            <w:hideMark/>
          </w:tcPr>
          <w:p w14:paraId="5490AECB"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Транспортный налог</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D8E7EA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9 778,9</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E9DD5D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822492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r>
      <w:tr w:rsidR="0044068D" w:rsidRPr="0044068D" w14:paraId="4063DC97"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22E8CC0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1.1.5</w:t>
            </w:r>
          </w:p>
        </w:tc>
        <w:tc>
          <w:tcPr>
            <w:tcW w:w="3435" w:type="dxa"/>
            <w:tcBorders>
              <w:top w:val="outset" w:sz="6" w:space="0" w:color="auto"/>
              <w:left w:val="outset" w:sz="6" w:space="0" w:color="auto"/>
              <w:bottom w:val="outset" w:sz="6" w:space="0" w:color="auto"/>
              <w:right w:val="outset" w:sz="6" w:space="0" w:color="auto"/>
            </w:tcBorders>
            <w:hideMark/>
          </w:tcPr>
          <w:p w14:paraId="57E811D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Государственная пошлина</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D0060A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1 268,0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287FB4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1 598,2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5C0615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1 275,0</w:t>
            </w:r>
          </w:p>
        </w:tc>
      </w:tr>
      <w:tr w:rsidR="0044068D" w:rsidRPr="0044068D" w14:paraId="73A656F5"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5212625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1.2</w:t>
            </w:r>
          </w:p>
        </w:tc>
        <w:tc>
          <w:tcPr>
            <w:tcW w:w="3435" w:type="dxa"/>
            <w:tcBorders>
              <w:top w:val="outset" w:sz="6" w:space="0" w:color="auto"/>
              <w:left w:val="outset" w:sz="6" w:space="0" w:color="auto"/>
              <w:bottom w:val="outset" w:sz="6" w:space="0" w:color="auto"/>
              <w:right w:val="outset" w:sz="6" w:space="0" w:color="auto"/>
            </w:tcBorders>
            <w:hideMark/>
          </w:tcPr>
          <w:p w14:paraId="2653D3D7"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Неналоговые доходы - всего</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8F29AF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7 602,7</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E30215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11 955,7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77AF8C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i/>
                <w:iCs/>
                <w:sz w:val="24"/>
                <w:szCs w:val="24"/>
                <w:lang w:eastAsia="ru-RU"/>
              </w:rPr>
              <w:t>6 483,6</w:t>
            </w:r>
          </w:p>
        </w:tc>
      </w:tr>
      <w:tr w:rsidR="0044068D" w:rsidRPr="0044068D" w14:paraId="79A905E3"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4F62FA73"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14:paraId="232EFAF3"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том числе:</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C5E08B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E80C5B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D2E060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tc>
      </w:tr>
      <w:tr w:rsidR="0044068D" w:rsidRPr="0044068D" w14:paraId="26DAABE1"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6453D823"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1.2.1</w:t>
            </w:r>
          </w:p>
        </w:tc>
        <w:tc>
          <w:tcPr>
            <w:tcW w:w="3435" w:type="dxa"/>
            <w:tcBorders>
              <w:top w:val="outset" w:sz="6" w:space="0" w:color="auto"/>
              <w:left w:val="outset" w:sz="6" w:space="0" w:color="auto"/>
              <w:bottom w:val="outset" w:sz="6" w:space="0" w:color="auto"/>
              <w:right w:val="outset" w:sz="6" w:space="0" w:color="auto"/>
            </w:tcBorders>
            <w:hideMark/>
          </w:tcPr>
          <w:p w14:paraId="7F97AE8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Доходы от использования муниципального имущества</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90F358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2 483,9</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78556C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2 551,3</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15F0F4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2 410,0</w:t>
            </w:r>
          </w:p>
        </w:tc>
      </w:tr>
      <w:tr w:rsidR="0044068D" w:rsidRPr="0044068D" w14:paraId="225EA9CC"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2E00A557"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1.2.2</w:t>
            </w:r>
          </w:p>
        </w:tc>
        <w:tc>
          <w:tcPr>
            <w:tcW w:w="3435" w:type="dxa"/>
            <w:tcBorders>
              <w:top w:val="outset" w:sz="6" w:space="0" w:color="auto"/>
              <w:left w:val="outset" w:sz="6" w:space="0" w:color="auto"/>
              <w:bottom w:val="outset" w:sz="6" w:space="0" w:color="auto"/>
              <w:right w:val="outset" w:sz="6" w:space="0" w:color="auto"/>
            </w:tcBorders>
            <w:hideMark/>
          </w:tcPr>
          <w:p w14:paraId="69D3C2D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BE6697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646,1</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169501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665,2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031D25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646,5</w:t>
            </w:r>
          </w:p>
        </w:tc>
      </w:tr>
      <w:tr w:rsidR="0044068D" w:rsidRPr="0044068D" w14:paraId="12DA4900"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24A4C350"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1.2.3</w:t>
            </w:r>
          </w:p>
        </w:tc>
        <w:tc>
          <w:tcPr>
            <w:tcW w:w="3435" w:type="dxa"/>
            <w:tcBorders>
              <w:top w:val="outset" w:sz="6" w:space="0" w:color="auto"/>
              <w:left w:val="outset" w:sz="6" w:space="0" w:color="auto"/>
              <w:bottom w:val="outset" w:sz="6" w:space="0" w:color="auto"/>
              <w:right w:val="outset" w:sz="6" w:space="0" w:color="auto"/>
            </w:tcBorders>
            <w:hideMark/>
          </w:tcPr>
          <w:p w14:paraId="5FE5A37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7BDBA9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4,6</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4AB237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61,7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47B8CE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r>
      <w:tr w:rsidR="0044068D" w:rsidRPr="0044068D" w14:paraId="4F308FBA"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5B2F43D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1.2.4</w:t>
            </w:r>
          </w:p>
        </w:tc>
        <w:tc>
          <w:tcPr>
            <w:tcW w:w="3435" w:type="dxa"/>
            <w:tcBorders>
              <w:top w:val="outset" w:sz="6" w:space="0" w:color="auto"/>
              <w:left w:val="outset" w:sz="6" w:space="0" w:color="auto"/>
              <w:bottom w:val="outset" w:sz="6" w:space="0" w:color="auto"/>
              <w:right w:val="outset" w:sz="6" w:space="0" w:color="auto"/>
            </w:tcBorders>
            <w:hideMark/>
          </w:tcPr>
          <w:p w14:paraId="3F4B5E5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Доходы от продажи муниципального имущества</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96ED60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462,4</w:t>
            </w:r>
          </w:p>
        </w:tc>
        <w:tc>
          <w:tcPr>
            <w:tcW w:w="2130" w:type="dxa"/>
            <w:tcBorders>
              <w:top w:val="outset" w:sz="6" w:space="0" w:color="auto"/>
              <w:left w:val="outset" w:sz="6" w:space="0" w:color="auto"/>
              <w:bottom w:val="outset" w:sz="6" w:space="0" w:color="auto"/>
              <w:right w:val="outset" w:sz="6" w:space="0" w:color="auto"/>
            </w:tcBorders>
            <w:vAlign w:val="center"/>
            <w:hideMark/>
          </w:tcPr>
          <w:p w14:paraId="3C1644C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5 195,8</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D5A606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1 250,0</w:t>
            </w:r>
          </w:p>
        </w:tc>
      </w:tr>
      <w:tr w:rsidR="0044068D" w:rsidRPr="0044068D" w14:paraId="3F5F7306"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1506C3A4"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1.2.5</w:t>
            </w:r>
          </w:p>
        </w:tc>
        <w:tc>
          <w:tcPr>
            <w:tcW w:w="3435" w:type="dxa"/>
            <w:tcBorders>
              <w:top w:val="outset" w:sz="6" w:space="0" w:color="auto"/>
              <w:left w:val="outset" w:sz="6" w:space="0" w:color="auto"/>
              <w:bottom w:val="outset" w:sz="6" w:space="0" w:color="auto"/>
              <w:right w:val="outset" w:sz="6" w:space="0" w:color="auto"/>
            </w:tcBorders>
            <w:hideMark/>
          </w:tcPr>
          <w:p w14:paraId="3F8C21BA"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Штрафы</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DF6AA6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4 008,0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AF4C08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3 481,7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A8A1BF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2 177,1</w:t>
            </w:r>
          </w:p>
        </w:tc>
      </w:tr>
      <w:tr w:rsidR="0044068D" w:rsidRPr="0044068D" w14:paraId="5D6D4AB0"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4BCC920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2.</w:t>
            </w:r>
          </w:p>
        </w:tc>
        <w:tc>
          <w:tcPr>
            <w:tcW w:w="3435" w:type="dxa"/>
            <w:tcBorders>
              <w:top w:val="outset" w:sz="6" w:space="0" w:color="auto"/>
              <w:left w:val="outset" w:sz="6" w:space="0" w:color="auto"/>
              <w:bottom w:val="outset" w:sz="6" w:space="0" w:color="auto"/>
              <w:right w:val="outset" w:sz="6" w:space="0" w:color="auto"/>
            </w:tcBorders>
            <w:hideMark/>
          </w:tcPr>
          <w:p w14:paraId="020B297B"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Безвозмездные поступления от других бюджетов -всего</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1430EB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376 038,4</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498D48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367 318,2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61D4F0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373 392,2</w:t>
            </w:r>
          </w:p>
        </w:tc>
      </w:tr>
      <w:tr w:rsidR="0044068D" w:rsidRPr="0044068D" w14:paraId="0048E154"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44D7261E" w14:textId="77777777" w:rsidR="0044068D" w:rsidRPr="0044068D" w:rsidRDefault="0044068D" w:rsidP="0044068D">
            <w:pPr>
              <w:spacing w:after="0" w:line="240" w:lineRule="auto"/>
              <w:rPr>
                <w:rFonts w:ascii="Times New Roman" w:eastAsia="Times New Roman" w:hAnsi="Times New Roman" w:cs="Times New Roman"/>
                <w:sz w:val="24"/>
                <w:szCs w:val="24"/>
                <w:lang w:eastAsia="ru-RU"/>
              </w:rPr>
            </w:pPr>
          </w:p>
        </w:tc>
        <w:tc>
          <w:tcPr>
            <w:tcW w:w="3435" w:type="dxa"/>
            <w:tcBorders>
              <w:top w:val="outset" w:sz="6" w:space="0" w:color="auto"/>
              <w:left w:val="outset" w:sz="6" w:space="0" w:color="auto"/>
              <w:bottom w:val="outset" w:sz="6" w:space="0" w:color="auto"/>
              <w:right w:val="outset" w:sz="6" w:space="0" w:color="auto"/>
            </w:tcBorders>
            <w:hideMark/>
          </w:tcPr>
          <w:p w14:paraId="0CDE211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том числе:</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0A95C08" w14:textId="77777777" w:rsidR="0044068D" w:rsidRPr="0044068D" w:rsidRDefault="0044068D" w:rsidP="0044068D">
            <w:pPr>
              <w:spacing w:after="0"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hideMark/>
          </w:tcPr>
          <w:p w14:paraId="3C3C7A78" w14:textId="77777777" w:rsidR="0044068D" w:rsidRPr="0044068D" w:rsidRDefault="0044068D" w:rsidP="0044068D">
            <w:pPr>
              <w:spacing w:after="0" w:line="240" w:lineRule="auto"/>
              <w:rPr>
                <w:rFonts w:ascii="Times New Roman" w:eastAsia="Times New Roman" w:hAnsi="Times New Roman" w:cs="Times New Roman"/>
                <w:sz w:val="20"/>
                <w:szCs w:val="20"/>
                <w:lang w:eastAsia="ru-RU"/>
              </w:rPr>
            </w:pPr>
          </w:p>
        </w:tc>
        <w:tc>
          <w:tcPr>
            <w:tcW w:w="1410" w:type="dxa"/>
            <w:tcBorders>
              <w:top w:val="outset" w:sz="6" w:space="0" w:color="auto"/>
              <w:left w:val="outset" w:sz="6" w:space="0" w:color="auto"/>
              <w:bottom w:val="outset" w:sz="6" w:space="0" w:color="auto"/>
              <w:right w:val="outset" w:sz="6" w:space="0" w:color="auto"/>
            </w:tcBorders>
            <w:vAlign w:val="center"/>
            <w:hideMark/>
          </w:tcPr>
          <w:p w14:paraId="77332615" w14:textId="77777777" w:rsidR="0044068D" w:rsidRPr="0044068D" w:rsidRDefault="0044068D" w:rsidP="0044068D">
            <w:pPr>
              <w:spacing w:after="0" w:line="240" w:lineRule="auto"/>
              <w:rPr>
                <w:rFonts w:ascii="Times New Roman" w:eastAsia="Times New Roman" w:hAnsi="Times New Roman" w:cs="Times New Roman"/>
                <w:sz w:val="20"/>
                <w:szCs w:val="20"/>
                <w:lang w:eastAsia="ru-RU"/>
              </w:rPr>
            </w:pPr>
          </w:p>
        </w:tc>
      </w:tr>
      <w:tr w:rsidR="0044068D" w:rsidRPr="0044068D" w14:paraId="584EEC09"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06F903F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2.1</w:t>
            </w:r>
          </w:p>
        </w:tc>
        <w:tc>
          <w:tcPr>
            <w:tcW w:w="3435" w:type="dxa"/>
            <w:tcBorders>
              <w:top w:val="outset" w:sz="6" w:space="0" w:color="auto"/>
              <w:left w:val="outset" w:sz="6" w:space="0" w:color="auto"/>
              <w:bottom w:val="outset" w:sz="6" w:space="0" w:color="auto"/>
              <w:right w:val="outset" w:sz="6" w:space="0" w:color="auto"/>
            </w:tcBorders>
            <w:hideMark/>
          </w:tcPr>
          <w:p w14:paraId="1A1B151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Дотации – всего</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C06130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146 386,1</w:t>
            </w:r>
          </w:p>
        </w:tc>
        <w:tc>
          <w:tcPr>
            <w:tcW w:w="2130" w:type="dxa"/>
            <w:tcBorders>
              <w:top w:val="outset" w:sz="6" w:space="0" w:color="auto"/>
              <w:left w:val="outset" w:sz="6" w:space="0" w:color="auto"/>
              <w:bottom w:val="outset" w:sz="6" w:space="0" w:color="auto"/>
              <w:right w:val="outset" w:sz="6" w:space="0" w:color="auto"/>
            </w:tcBorders>
            <w:vAlign w:val="center"/>
            <w:hideMark/>
          </w:tcPr>
          <w:p w14:paraId="3015D1A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159 051,0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018890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106 423,4</w:t>
            </w:r>
          </w:p>
        </w:tc>
      </w:tr>
      <w:tr w:rsidR="0044068D" w:rsidRPr="0044068D" w14:paraId="3227BB45"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66C206D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2.2</w:t>
            </w:r>
          </w:p>
        </w:tc>
        <w:tc>
          <w:tcPr>
            <w:tcW w:w="3435" w:type="dxa"/>
            <w:tcBorders>
              <w:top w:val="outset" w:sz="6" w:space="0" w:color="auto"/>
              <w:left w:val="outset" w:sz="6" w:space="0" w:color="auto"/>
              <w:bottom w:val="outset" w:sz="6" w:space="0" w:color="auto"/>
              <w:right w:val="outset" w:sz="6" w:space="0" w:color="auto"/>
            </w:tcBorders>
            <w:hideMark/>
          </w:tcPr>
          <w:p w14:paraId="3C8E0DD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Субсидии – всего</w:t>
            </w:r>
          </w:p>
        </w:tc>
        <w:tc>
          <w:tcPr>
            <w:tcW w:w="2130" w:type="dxa"/>
            <w:tcBorders>
              <w:top w:val="outset" w:sz="6" w:space="0" w:color="auto"/>
              <w:left w:val="outset" w:sz="6" w:space="0" w:color="auto"/>
              <w:bottom w:val="outset" w:sz="6" w:space="0" w:color="auto"/>
              <w:right w:val="outset" w:sz="6" w:space="0" w:color="auto"/>
            </w:tcBorders>
            <w:vAlign w:val="center"/>
            <w:hideMark/>
          </w:tcPr>
          <w:p w14:paraId="30B6153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5 956,5</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458176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6 200,2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287788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350,0</w:t>
            </w:r>
          </w:p>
        </w:tc>
      </w:tr>
      <w:tr w:rsidR="0044068D" w:rsidRPr="0044068D" w14:paraId="0724A7FA"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394812F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2.3</w:t>
            </w:r>
          </w:p>
        </w:tc>
        <w:tc>
          <w:tcPr>
            <w:tcW w:w="3435" w:type="dxa"/>
            <w:tcBorders>
              <w:top w:val="outset" w:sz="6" w:space="0" w:color="auto"/>
              <w:left w:val="outset" w:sz="6" w:space="0" w:color="auto"/>
              <w:bottom w:val="outset" w:sz="6" w:space="0" w:color="auto"/>
              <w:right w:val="outset" w:sz="6" w:space="0" w:color="auto"/>
            </w:tcBorders>
            <w:hideMark/>
          </w:tcPr>
          <w:p w14:paraId="1D0B8F54"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 всего</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F8652F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217 949,8</w:t>
            </w:r>
          </w:p>
        </w:tc>
        <w:tc>
          <w:tcPr>
            <w:tcW w:w="2130" w:type="dxa"/>
            <w:tcBorders>
              <w:top w:val="outset" w:sz="6" w:space="0" w:color="auto"/>
              <w:left w:val="outset" w:sz="6" w:space="0" w:color="auto"/>
              <w:bottom w:val="outset" w:sz="6" w:space="0" w:color="auto"/>
              <w:right w:val="outset" w:sz="6" w:space="0" w:color="auto"/>
            </w:tcBorders>
            <w:vAlign w:val="center"/>
            <w:hideMark/>
          </w:tcPr>
          <w:p w14:paraId="3F28E80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201 755,9</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F5B284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266 614,7</w:t>
            </w:r>
          </w:p>
        </w:tc>
      </w:tr>
      <w:tr w:rsidR="0044068D" w:rsidRPr="0044068D" w14:paraId="7CDBF3FE"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244CCB2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2.4</w:t>
            </w:r>
          </w:p>
        </w:tc>
        <w:tc>
          <w:tcPr>
            <w:tcW w:w="3435" w:type="dxa"/>
            <w:tcBorders>
              <w:top w:val="outset" w:sz="6" w:space="0" w:color="auto"/>
              <w:left w:val="outset" w:sz="6" w:space="0" w:color="auto"/>
              <w:bottom w:val="outset" w:sz="6" w:space="0" w:color="auto"/>
              <w:right w:val="outset" w:sz="6" w:space="0" w:color="auto"/>
            </w:tcBorders>
            <w:hideMark/>
          </w:tcPr>
          <w:p w14:paraId="311B87BE"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Иные межбюджетные трансферты - всего</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8334A4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5 746,0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32B67AB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311,1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D8E72E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4,1</w:t>
            </w:r>
          </w:p>
        </w:tc>
      </w:tr>
      <w:tr w:rsidR="0044068D" w:rsidRPr="0044068D" w14:paraId="5057983E"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1D2C47D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3.</w:t>
            </w:r>
          </w:p>
        </w:tc>
        <w:tc>
          <w:tcPr>
            <w:tcW w:w="3435" w:type="dxa"/>
            <w:tcBorders>
              <w:top w:val="outset" w:sz="6" w:space="0" w:color="auto"/>
              <w:left w:val="outset" w:sz="6" w:space="0" w:color="auto"/>
              <w:bottom w:val="outset" w:sz="6" w:space="0" w:color="auto"/>
              <w:right w:val="outset" w:sz="6" w:space="0" w:color="auto"/>
            </w:tcBorders>
            <w:hideMark/>
          </w:tcPr>
          <w:p w14:paraId="46CBF02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Прочие безвозмездные поступления (код 207)</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8C99A4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92F9A6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2429B9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w:t>
            </w:r>
          </w:p>
        </w:tc>
      </w:tr>
      <w:tr w:rsidR="0044068D" w:rsidRPr="0044068D" w14:paraId="1B233B0C"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4B7858B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4.</w:t>
            </w:r>
          </w:p>
        </w:tc>
        <w:tc>
          <w:tcPr>
            <w:tcW w:w="3435" w:type="dxa"/>
            <w:tcBorders>
              <w:top w:val="outset" w:sz="6" w:space="0" w:color="auto"/>
              <w:left w:val="outset" w:sz="6" w:space="0" w:color="auto"/>
              <w:bottom w:val="outset" w:sz="6" w:space="0" w:color="auto"/>
              <w:right w:val="outset" w:sz="6" w:space="0" w:color="auto"/>
            </w:tcBorders>
            <w:hideMark/>
          </w:tcPr>
          <w:p w14:paraId="62EF6AC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 xml:space="preserve">Доходы от возврата целевых остатков межбюджетных трансфертов прошлых лет и возврат целевых остатков межбюджетных трансфертов прошлых лет (коды 218, 219) </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5E0EE8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- 331,2</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12C53E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- 543,5</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C9C16C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w:t>
            </w:r>
          </w:p>
        </w:tc>
      </w:tr>
      <w:tr w:rsidR="0044068D" w:rsidRPr="0044068D" w14:paraId="2B6BC412" w14:textId="77777777" w:rsidTr="0044068D">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14:paraId="319CF1E9" w14:textId="77777777" w:rsidR="0044068D" w:rsidRPr="0044068D" w:rsidRDefault="0044068D" w:rsidP="0044068D">
            <w:pPr>
              <w:spacing w:after="0" w:line="240" w:lineRule="auto"/>
              <w:rPr>
                <w:rFonts w:ascii="Times New Roman" w:eastAsia="Times New Roman" w:hAnsi="Times New Roman" w:cs="Times New Roman"/>
                <w:sz w:val="24"/>
                <w:szCs w:val="24"/>
                <w:lang w:eastAsia="ru-RU"/>
              </w:rPr>
            </w:pPr>
          </w:p>
        </w:tc>
        <w:tc>
          <w:tcPr>
            <w:tcW w:w="3435" w:type="dxa"/>
            <w:tcBorders>
              <w:top w:val="outset" w:sz="6" w:space="0" w:color="auto"/>
              <w:left w:val="outset" w:sz="6" w:space="0" w:color="auto"/>
              <w:bottom w:val="outset" w:sz="6" w:space="0" w:color="auto"/>
              <w:right w:val="outset" w:sz="6" w:space="0" w:color="auto"/>
            </w:tcBorders>
            <w:hideMark/>
          </w:tcPr>
          <w:p w14:paraId="6CF9341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ИТОГО ДОХОДОВ</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F51066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441 039,4</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26FEE3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430 358,0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B13A34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420 580,1</w:t>
            </w:r>
          </w:p>
        </w:tc>
      </w:tr>
    </w:tbl>
    <w:p w14:paraId="604DA1E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1D482F8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7554DC8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539D42F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проекте бюджета Базарно-Карабулакского муниципального района на 2014 год доходы запланированы в объеме 420 580,1 тыс. рублей.</w:t>
      </w:r>
    </w:p>
    <w:p w14:paraId="531EFDC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xml:space="preserve">Налоговые и неналоговые доходы районного бюджета запланировано в объеме 47 187,9 тыс.рублей. или 11,2%  от общего объема доходов. Поступление в 2014 году снизятся на 16 395,4 тыс.рублей или на 25,8% по сравнению с запланированным поступлением 2013 года. Основной причиной прогнозируемого снижения доходов является то, что по налогу на доходы физических лиц уменьшен норматив отчислений в районный бюджет на 10%, в том числе: в соответствии с Бюджетным Кодексом РФ на 5% (с10% до 5%) и Законом Саратовской области единый норматив отчислений на 5% (с 24% до 19%). В 2014 году поступления по налогу на доходы физических лиц снизятся на 10 978,0 тыс.рублей или на </w:t>
      </w:r>
      <w:r w:rsidRPr="0044068D">
        <w:rPr>
          <w:rFonts w:ascii="Times New Roman" w:eastAsia="Times New Roman" w:hAnsi="Times New Roman" w:cs="Times New Roman"/>
          <w:sz w:val="24"/>
          <w:szCs w:val="24"/>
          <w:lang w:eastAsia="ru-RU"/>
        </w:rPr>
        <w:lastRenderedPageBreak/>
        <w:t>26,7%. За основу расчета налога на доходы физических лиц принят фонд оплаты труда по прогнозу социально-экономического развития района на 2014-2016 годы  с ростом к оценке 2013 года на 10,4%.</w:t>
      </w:r>
    </w:p>
    <w:p w14:paraId="66FACBC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Расчет по единому налогу на вмененный доход основывался на показателях прогноза, характеризующих виды деятельности, попадающие под действие единого налога на вмененный доход, утвержденных прогнозом социально-экономического развития района на 2014-2016 годы. В 2014 году ожидается повышение доходов по единому налогу на вмененный доход на 386,1 тыс.рублей или на 4,9% в основном за счет повышения физических показателей (оказание автотранспортных услуг по перевозке грузов (с 30 машин до 31 ), оказание автотранспортных услуг по перевозке пассажиров (с 101машины до 110), розничной торговли, осуществляемой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(с 54 торговых места до 60).</w:t>
      </w:r>
    </w:p>
    <w:p w14:paraId="3E678CB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основу расчета единого сельскохозяйственного налога приняты доходы, уменьшенные на величину расходов в соответствии со статьей 346.5 Налогового Кодекса РФ, сельскохозяйственных товаропроизводителей, перешедших на уплату единого сельскохозяйственного налога. Поступление единого сельскохозяйственного налога в 2014 году планируется в сумме 1 057,2 тыс.рублей, на уровне прошлого года.</w:t>
      </w:r>
    </w:p>
    <w:p w14:paraId="258F48D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Неналоговые доходы прогнозируются в сумме 6 483,6 тыс.рублей или 1,5% от общего объема доходов.</w:t>
      </w:r>
    </w:p>
    <w:p w14:paraId="04EB191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2014 году ожидается сокращение поступлений по штрафам, в том числе за счет изменения бюджетного законодательства в части зачисления штрафов за нарушение миграционного законодательства РФ, которые с 01.01.2014г. зачисляются 100% в федеральный бюджет в соответствии с пунктом 1 статьи 46 Бюджетного Кодекса РФ.</w:t>
      </w:r>
    </w:p>
    <w:p w14:paraId="4A2E0974"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Безвозмездные поступления запланированы в объеме 373 392,2 тыс.рублей или 88,8% от общего объема доходов, из них:</w:t>
      </w:r>
    </w:p>
    <w:p w14:paraId="632D844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дотация – 106 423,4 тыс. рублей или 25,3% от общего объема доходов;</w:t>
      </w:r>
    </w:p>
    <w:p w14:paraId="6438692A"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субсидии – 350,0 тыс. рублей или 0,1% от общего объема доходов;</w:t>
      </w:r>
    </w:p>
    <w:p w14:paraId="63275423"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субвенции – 266 614,7 тыс.рублей или 63,4% от общего объема доходов.</w:t>
      </w:r>
    </w:p>
    <w:p w14:paraId="76D3A16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иные межбюджетные трансферты – 4,1 тыс.рублей.</w:t>
      </w:r>
    </w:p>
    <w:p w14:paraId="2FE49CDA"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70623155"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020B776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Основные направления деятельности муниципального района по повышению доходов бюджета.</w:t>
      </w:r>
    </w:p>
    <w:p w14:paraId="0CF159A8" w14:textId="77777777" w:rsidR="0044068D" w:rsidRPr="0044068D" w:rsidRDefault="0044068D" w:rsidP="004406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Работа с организациями, выплачивающими заработную плату работникам ниже прожиточного минимума и использующими «конвертные зарплатные схемы».</w:t>
      </w:r>
    </w:p>
    <w:p w14:paraId="22093955"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56E93E4C" w14:textId="77777777" w:rsidR="0044068D" w:rsidRPr="0044068D" w:rsidRDefault="0044068D" w:rsidP="004406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Работа муниципальной межведомственной комиссии по вопросам увеличения налоговой базы в части уменьшения недоимки всех налогов поступающих в местный бюджет.</w:t>
      </w:r>
    </w:p>
    <w:p w14:paraId="4D07BEB1"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3D2B5CA0" w14:textId="77777777" w:rsidR="0044068D" w:rsidRPr="0044068D" w:rsidRDefault="0044068D" w:rsidP="004406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Создание благоприятных условий для развития малого и среднего бизнеса, как источника дополнительного поступления единого налога на вмененный доход и налога на доходы физических лиц.</w:t>
      </w:r>
    </w:p>
    <w:p w14:paraId="438D352D"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1B3DCB07" w14:textId="77777777" w:rsidR="0044068D" w:rsidRPr="0044068D" w:rsidRDefault="0044068D" w:rsidP="004406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Своевременное направление требований об уплате арендной платы за земельные участки и имущество, находящихся в муниципальной собственности.</w:t>
      </w:r>
    </w:p>
    <w:p w14:paraId="2CA2908E" w14:textId="77777777" w:rsidR="0044068D" w:rsidRPr="0044068D" w:rsidRDefault="0044068D" w:rsidP="0044068D">
      <w:pPr>
        <w:spacing w:after="0" w:line="240" w:lineRule="auto"/>
        <w:ind w:left="720"/>
        <w:rPr>
          <w:rFonts w:ascii="Times New Roman" w:eastAsia="Times New Roman" w:hAnsi="Times New Roman" w:cs="Times New Roman"/>
          <w:sz w:val="24"/>
          <w:szCs w:val="24"/>
          <w:lang w:eastAsia="ru-RU"/>
        </w:rPr>
      </w:pPr>
    </w:p>
    <w:p w14:paraId="73905639" w14:textId="77777777" w:rsidR="0044068D" w:rsidRPr="0044068D" w:rsidRDefault="0044068D" w:rsidP="004406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Работа с администраторами доходов районного бюджета, направленная на повышение качества администрирования доходных источников, повышение уровня ответственности за выполнение прогнозных показателей, снижение недоимки по администрируемым платежам.</w:t>
      </w:r>
    </w:p>
    <w:p w14:paraId="0348C338" w14:textId="445D88F0"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5673BFED" wp14:editId="3E1846B6">
            <wp:extent cx="5940425" cy="3556000"/>
            <wp:effectExtent l="0" t="0" r="317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556000"/>
                    </a:xfrm>
                    <a:prstGeom prst="rect">
                      <a:avLst/>
                    </a:prstGeom>
                    <a:noFill/>
                    <a:ln>
                      <a:noFill/>
                    </a:ln>
                  </pic:spPr>
                </pic:pic>
              </a:graphicData>
            </a:graphic>
          </wp:inline>
        </w:drawing>
      </w:r>
    </w:p>
    <w:p w14:paraId="1975EE39" w14:textId="22402F4A"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lastRenderedPageBreak/>
        <w:drawing>
          <wp:inline distT="0" distB="0" distL="0" distR="0" wp14:anchorId="3196BB8B" wp14:editId="5EA95C20">
            <wp:extent cx="5940425" cy="381635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816350"/>
                    </a:xfrm>
                    <a:prstGeom prst="rect">
                      <a:avLst/>
                    </a:prstGeom>
                    <a:noFill/>
                    <a:ln>
                      <a:noFill/>
                    </a:ln>
                  </pic:spPr>
                </pic:pic>
              </a:graphicData>
            </a:graphic>
          </wp:inline>
        </w:drawing>
      </w:r>
    </w:p>
    <w:p w14:paraId="5C40C0FF" w14:textId="18F4D428"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7EA5922B" wp14:editId="5F108CC2">
            <wp:extent cx="5940425" cy="356743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567430"/>
                    </a:xfrm>
                    <a:prstGeom prst="rect">
                      <a:avLst/>
                    </a:prstGeom>
                    <a:noFill/>
                    <a:ln>
                      <a:noFill/>
                    </a:ln>
                  </pic:spPr>
                </pic:pic>
              </a:graphicData>
            </a:graphic>
          </wp:inline>
        </w:drawing>
      </w:r>
    </w:p>
    <w:p w14:paraId="3B38E1A3" w14:textId="77777777"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color w:val="FFFFFF"/>
          <w:sz w:val="24"/>
          <w:szCs w:val="24"/>
          <w:lang w:eastAsia="ru-RU"/>
        </w:rPr>
        <w:t>0</w:t>
      </w:r>
    </w:p>
    <w:p w14:paraId="1034EC61" w14:textId="3B0558C3"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lastRenderedPageBreak/>
        <w:drawing>
          <wp:inline distT="0" distB="0" distL="0" distR="0" wp14:anchorId="30E5712F" wp14:editId="7D016ED2">
            <wp:extent cx="5940425" cy="415988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159885"/>
                    </a:xfrm>
                    <a:prstGeom prst="rect">
                      <a:avLst/>
                    </a:prstGeom>
                    <a:noFill/>
                    <a:ln>
                      <a:noFill/>
                    </a:ln>
                  </pic:spPr>
                </pic:pic>
              </a:graphicData>
            </a:graphic>
          </wp:inline>
        </w:drawing>
      </w:r>
    </w:p>
    <w:p w14:paraId="595D07A0" w14:textId="77777777"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color w:val="FFFFFF"/>
          <w:sz w:val="24"/>
          <w:szCs w:val="24"/>
          <w:lang w:eastAsia="ru-RU"/>
        </w:rPr>
        <w:t>.</w:t>
      </w:r>
    </w:p>
    <w:p w14:paraId="60FA5C6A" w14:textId="03F817FA"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6D33F1C3" wp14:editId="5A80382E">
            <wp:extent cx="207645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323850"/>
                    </a:xfrm>
                    <a:prstGeom prst="rect">
                      <a:avLst/>
                    </a:prstGeom>
                    <a:noFill/>
                    <a:ln>
                      <a:noFill/>
                    </a:ln>
                  </pic:spPr>
                </pic:pic>
              </a:graphicData>
            </a:graphic>
          </wp:inline>
        </w:drawing>
      </w:r>
    </w:p>
    <w:p w14:paraId="7FB83FC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Одним из приоритетов в расходах является устойчивое финансовое обеспечение отраслей бюджетной сферы с целью сохранения и развития системы образования, культуры, физической культуры и спорта, повышения уровня жизни и социальной защищенности населения района, обеспечение доступности и качества основных социальных благ. Объем расходов, предусмотренный на финансирование учреждений и мероприятий социальной сферы составляет 90,0 процентов от общего объема расходов бюджета района.</w:t>
      </w:r>
    </w:p>
    <w:p w14:paraId="5A74678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Расходная часть бюджета района на 2014 год сформирована за счет поступлений налоговых и неналоговых  доходов, безвозмездных поступлений из областного бюджета, и c учетом дефицита в сумме 2300,0 тыс. руб. составила 422880,1 тыс. руб.</w:t>
      </w:r>
    </w:p>
    <w:p w14:paraId="3EB4679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29F77CA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36"/>
          <w:szCs w:val="36"/>
          <w:lang w:eastAsia="ru-RU"/>
        </w:rPr>
        <w:t>Объемы бюджетных ассигнований</w:t>
      </w:r>
    </w:p>
    <w:p w14:paraId="1676CAB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664CC951" w14:textId="77777777" w:rsidR="0044068D" w:rsidRPr="0044068D" w:rsidRDefault="0044068D" w:rsidP="004406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тыс. руб.</w:t>
      </w:r>
    </w:p>
    <w:p w14:paraId="2AD410A7" w14:textId="3731CD02"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lastRenderedPageBreak/>
        <w:drawing>
          <wp:inline distT="0" distB="0" distL="0" distR="0" wp14:anchorId="7CCEAFEF" wp14:editId="266621F7">
            <wp:extent cx="4972050" cy="3448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3448050"/>
                    </a:xfrm>
                    <a:prstGeom prst="rect">
                      <a:avLst/>
                    </a:prstGeom>
                    <a:noFill/>
                    <a:ln>
                      <a:noFill/>
                    </a:ln>
                  </pic:spPr>
                </pic:pic>
              </a:graphicData>
            </a:graphic>
          </wp:inline>
        </w:drawing>
      </w:r>
    </w:p>
    <w:p w14:paraId="248FA38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3581F34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555E8DDC" w14:textId="3D0FFAA6"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20406BD2" wp14:editId="1F5C9013">
            <wp:extent cx="48482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8225" cy="438150"/>
                    </a:xfrm>
                    <a:prstGeom prst="rect">
                      <a:avLst/>
                    </a:prstGeom>
                    <a:noFill/>
                    <a:ln>
                      <a:noFill/>
                    </a:ln>
                  </pic:spPr>
                </pic:pic>
              </a:graphicData>
            </a:graphic>
          </wp:inline>
        </w:drawing>
      </w:r>
    </w:p>
    <w:p w14:paraId="27750B10" w14:textId="77777777"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color w:val="FFFFFF"/>
          <w:sz w:val="24"/>
          <w:szCs w:val="24"/>
          <w:lang w:eastAsia="ru-RU"/>
        </w:rPr>
        <w:t>.</w:t>
      </w:r>
    </w:p>
    <w:p w14:paraId="50362BFE" w14:textId="340AE316" w:rsidR="0044068D" w:rsidRPr="0044068D" w:rsidRDefault="0044068D" w:rsidP="0044068D">
      <w:pPr>
        <w:spacing w:after="0"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627524D7" wp14:editId="6F553CD0">
            <wp:extent cx="5940425" cy="417703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177030"/>
                    </a:xfrm>
                    <a:prstGeom prst="rect">
                      <a:avLst/>
                    </a:prstGeom>
                    <a:noFill/>
                    <a:ln>
                      <a:noFill/>
                    </a:ln>
                  </pic:spPr>
                </pic:pic>
              </a:graphicData>
            </a:graphic>
          </wp:inline>
        </w:drawing>
      </w:r>
    </w:p>
    <w:p w14:paraId="49429E8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 </w:t>
      </w:r>
    </w:p>
    <w:p w14:paraId="1BC90A3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color w:val="FFFFFF"/>
          <w:sz w:val="24"/>
          <w:szCs w:val="24"/>
          <w:lang w:eastAsia="ru-RU"/>
        </w:rPr>
        <w:t>.</w:t>
      </w:r>
    </w:p>
    <w:p w14:paraId="0A99EA60" w14:textId="4130FAD0"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noProof/>
          <w:sz w:val="24"/>
          <w:szCs w:val="24"/>
          <w:lang w:eastAsia="ru-RU"/>
        </w:rPr>
        <w:drawing>
          <wp:inline distT="0" distB="0" distL="0" distR="0" wp14:anchorId="431325DF" wp14:editId="345BCF6B">
            <wp:extent cx="5940425" cy="11220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122045"/>
                    </a:xfrm>
                    <a:prstGeom prst="rect">
                      <a:avLst/>
                    </a:prstGeom>
                    <a:noFill/>
                    <a:ln>
                      <a:noFill/>
                    </a:ln>
                  </pic:spPr>
                </pic:pic>
              </a:graphicData>
            </a:graphic>
          </wp:inline>
        </w:drawing>
      </w:r>
    </w:p>
    <w:p w14:paraId="4DC12B2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tbl>
      <w:tblPr>
        <w:tblW w:w="9870" w:type="dxa"/>
        <w:jc w:val="center"/>
        <w:tblCellSpacing w:w="0" w:type="dxa"/>
        <w:tblBorders>
          <w:top w:val="single" w:sz="36" w:space="0" w:color="041CFA"/>
          <w:left w:val="single" w:sz="36" w:space="0" w:color="041CFA"/>
          <w:bottom w:val="single" w:sz="36" w:space="0" w:color="041CFA"/>
          <w:right w:val="single" w:sz="36" w:space="0" w:color="041CFA"/>
        </w:tblBorders>
        <w:tblCellMar>
          <w:top w:w="36" w:type="dxa"/>
          <w:left w:w="36" w:type="dxa"/>
          <w:bottom w:w="36" w:type="dxa"/>
          <w:right w:w="36" w:type="dxa"/>
        </w:tblCellMar>
        <w:tblLook w:val="04A0" w:firstRow="1" w:lastRow="0" w:firstColumn="1" w:lastColumn="0" w:noHBand="0" w:noVBand="1"/>
      </w:tblPr>
      <w:tblGrid>
        <w:gridCol w:w="8535"/>
        <w:gridCol w:w="1335"/>
      </w:tblGrid>
      <w:tr w:rsidR="0044068D" w:rsidRPr="0044068D" w14:paraId="3BF9A841"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06A185E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Дотация бюджетам муниципальных районов на выравнивание бюджетной обеспеченности</w:t>
            </w:r>
          </w:p>
        </w:tc>
        <w:tc>
          <w:tcPr>
            <w:tcW w:w="1335" w:type="dxa"/>
            <w:tcBorders>
              <w:top w:val="outset" w:sz="6" w:space="0" w:color="auto"/>
              <w:left w:val="outset" w:sz="6" w:space="0" w:color="auto"/>
              <w:bottom w:val="outset" w:sz="6" w:space="0" w:color="auto"/>
              <w:right w:val="outset" w:sz="6" w:space="0" w:color="auto"/>
            </w:tcBorders>
            <w:vAlign w:val="center"/>
            <w:hideMark/>
          </w:tcPr>
          <w:p w14:paraId="7D9AF01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90 491,4</w:t>
            </w:r>
          </w:p>
        </w:tc>
      </w:tr>
      <w:tr w:rsidR="0044068D" w:rsidRPr="0044068D" w14:paraId="21D859D9"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73B88FD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Дотация бюджетам муниципальных районов на поддержку мер по обеспечению сбалансированности бюджетов</w:t>
            </w:r>
          </w:p>
        </w:tc>
        <w:tc>
          <w:tcPr>
            <w:tcW w:w="1335" w:type="dxa"/>
            <w:tcBorders>
              <w:top w:val="outset" w:sz="6" w:space="0" w:color="auto"/>
              <w:left w:val="outset" w:sz="6" w:space="0" w:color="auto"/>
              <w:bottom w:val="outset" w:sz="6" w:space="0" w:color="auto"/>
              <w:right w:val="outset" w:sz="6" w:space="0" w:color="auto"/>
            </w:tcBorders>
            <w:vAlign w:val="center"/>
            <w:hideMark/>
          </w:tcPr>
          <w:p w14:paraId="0A7411B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15 932,0</w:t>
            </w:r>
          </w:p>
        </w:tc>
      </w:tr>
      <w:tr w:rsidR="0044068D" w:rsidRPr="0044068D" w14:paraId="1CBB0743"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03FB8E70" w14:textId="77777777" w:rsidR="0044068D" w:rsidRPr="0044068D" w:rsidRDefault="0044068D" w:rsidP="0044068D">
            <w:pPr>
              <w:spacing w:after="0"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xml:space="preserve">Cубсидии бюджетам муниципальных районов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335" w:type="dxa"/>
            <w:tcBorders>
              <w:top w:val="outset" w:sz="6" w:space="0" w:color="auto"/>
              <w:left w:val="outset" w:sz="6" w:space="0" w:color="auto"/>
              <w:bottom w:val="outset" w:sz="6" w:space="0" w:color="auto"/>
              <w:right w:val="outset" w:sz="6" w:space="0" w:color="auto"/>
            </w:tcBorders>
            <w:vAlign w:val="center"/>
            <w:hideMark/>
          </w:tcPr>
          <w:p w14:paraId="6493FF6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350,0</w:t>
            </w:r>
          </w:p>
        </w:tc>
      </w:tr>
      <w:tr w:rsidR="0044068D" w:rsidRPr="0044068D" w14:paraId="21B3B6BD"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4E12692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35" w:type="dxa"/>
            <w:tcBorders>
              <w:top w:val="outset" w:sz="6" w:space="0" w:color="auto"/>
              <w:left w:val="outset" w:sz="6" w:space="0" w:color="auto"/>
              <w:bottom w:val="outset" w:sz="6" w:space="0" w:color="auto"/>
              <w:right w:val="outset" w:sz="6" w:space="0" w:color="auto"/>
            </w:tcBorders>
            <w:vAlign w:val="center"/>
            <w:hideMark/>
          </w:tcPr>
          <w:p w14:paraId="335A13B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1 206,5</w:t>
            </w:r>
          </w:p>
        </w:tc>
      </w:tr>
      <w:tr w:rsidR="0044068D" w:rsidRPr="0044068D" w14:paraId="4D61C213"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0676474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финансовое обеспечение образовательной деятельности муниципальных общеобразовательных организаций</w:t>
            </w:r>
          </w:p>
        </w:tc>
        <w:tc>
          <w:tcPr>
            <w:tcW w:w="1335" w:type="dxa"/>
            <w:tcBorders>
              <w:top w:val="outset" w:sz="6" w:space="0" w:color="auto"/>
              <w:left w:val="outset" w:sz="6" w:space="0" w:color="auto"/>
              <w:bottom w:val="outset" w:sz="6" w:space="0" w:color="auto"/>
              <w:right w:val="outset" w:sz="6" w:space="0" w:color="auto"/>
            </w:tcBorders>
            <w:vAlign w:val="center"/>
            <w:hideMark/>
          </w:tcPr>
          <w:p w14:paraId="029947B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172 892,7</w:t>
            </w:r>
          </w:p>
        </w:tc>
      </w:tr>
      <w:tr w:rsidR="0044068D" w:rsidRPr="0044068D" w14:paraId="34DA28D3"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3A5F376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w:t>
            </w:r>
          </w:p>
        </w:tc>
        <w:tc>
          <w:tcPr>
            <w:tcW w:w="1335" w:type="dxa"/>
            <w:tcBorders>
              <w:top w:val="outset" w:sz="6" w:space="0" w:color="auto"/>
              <w:left w:val="outset" w:sz="6" w:space="0" w:color="auto"/>
              <w:bottom w:val="outset" w:sz="6" w:space="0" w:color="auto"/>
              <w:right w:val="outset" w:sz="6" w:space="0" w:color="auto"/>
            </w:tcBorders>
            <w:vAlign w:val="center"/>
            <w:hideMark/>
          </w:tcPr>
          <w:p w14:paraId="71DC8B5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197,8</w:t>
            </w:r>
          </w:p>
        </w:tc>
      </w:tr>
      <w:tr w:rsidR="0044068D" w:rsidRPr="0044068D" w14:paraId="6BA01FAE"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305D04B0"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1335" w:type="dxa"/>
            <w:tcBorders>
              <w:top w:val="outset" w:sz="6" w:space="0" w:color="auto"/>
              <w:left w:val="outset" w:sz="6" w:space="0" w:color="auto"/>
              <w:bottom w:val="outset" w:sz="6" w:space="0" w:color="auto"/>
              <w:right w:val="outset" w:sz="6" w:space="0" w:color="auto"/>
            </w:tcBorders>
            <w:vAlign w:val="center"/>
            <w:hideMark/>
          </w:tcPr>
          <w:p w14:paraId="7B89AC3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371,7</w:t>
            </w:r>
          </w:p>
        </w:tc>
      </w:tr>
      <w:tr w:rsidR="0044068D" w:rsidRPr="0044068D" w14:paraId="081DDE41"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78EC397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исполнение государственных полномочий по расчету и предоставлению дотаций поселениям</w:t>
            </w:r>
          </w:p>
        </w:tc>
        <w:tc>
          <w:tcPr>
            <w:tcW w:w="1335" w:type="dxa"/>
            <w:tcBorders>
              <w:top w:val="outset" w:sz="6" w:space="0" w:color="auto"/>
              <w:left w:val="outset" w:sz="6" w:space="0" w:color="auto"/>
              <w:bottom w:val="outset" w:sz="6" w:space="0" w:color="auto"/>
              <w:right w:val="outset" w:sz="6" w:space="0" w:color="auto"/>
            </w:tcBorders>
            <w:vAlign w:val="center"/>
            <w:hideMark/>
          </w:tcPr>
          <w:p w14:paraId="1966642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1 084,9</w:t>
            </w:r>
          </w:p>
        </w:tc>
      </w:tr>
      <w:tr w:rsidR="0044068D" w:rsidRPr="0044068D" w14:paraId="656612E5"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7CE4172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335" w:type="dxa"/>
            <w:tcBorders>
              <w:top w:val="outset" w:sz="6" w:space="0" w:color="auto"/>
              <w:left w:val="outset" w:sz="6" w:space="0" w:color="auto"/>
              <w:bottom w:val="outset" w:sz="6" w:space="0" w:color="auto"/>
              <w:right w:val="outset" w:sz="6" w:space="0" w:color="auto"/>
            </w:tcBorders>
            <w:vAlign w:val="center"/>
            <w:hideMark/>
          </w:tcPr>
          <w:p w14:paraId="55597EE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189,2</w:t>
            </w:r>
          </w:p>
        </w:tc>
      </w:tr>
      <w:tr w:rsidR="0044068D" w:rsidRPr="0044068D" w14:paraId="51CECC68"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17EFD720"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335" w:type="dxa"/>
            <w:tcBorders>
              <w:top w:val="outset" w:sz="6" w:space="0" w:color="auto"/>
              <w:left w:val="outset" w:sz="6" w:space="0" w:color="auto"/>
              <w:bottom w:val="outset" w:sz="6" w:space="0" w:color="auto"/>
              <w:right w:val="outset" w:sz="6" w:space="0" w:color="auto"/>
            </w:tcBorders>
            <w:vAlign w:val="center"/>
            <w:hideMark/>
          </w:tcPr>
          <w:p w14:paraId="671CAAB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358,0</w:t>
            </w:r>
          </w:p>
        </w:tc>
      </w:tr>
      <w:tr w:rsidR="0044068D" w:rsidRPr="0044068D" w14:paraId="506957D7"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05849105"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Субвенции бюджетам  муниципальных районов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335" w:type="dxa"/>
            <w:tcBorders>
              <w:top w:val="outset" w:sz="6" w:space="0" w:color="auto"/>
              <w:left w:val="outset" w:sz="6" w:space="0" w:color="auto"/>
              <w:bottom w:val="outset" w:sz="6" w:space="0" w:color="auto"/>
              <w:right w:val="outset" w:sz="6" w:space="0" w:color="auto"/>
            </w:tcBorders>
            <w:vAlign w:val="center"/>
            <w:hideMark/>
          </w:tcPr>
          <w:p w14:paraId="49BC1B1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369,2</w:t>
            </w:r>
          </w:p>
        </w:tc>
      </w:tr>
      <w:tr w:rsidR="0044068D" w:rsidRPr="0044068D" w14:paraId="716ECC8A"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745BBC4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335" w:type="dxa"/>
            <w:tcBorders>
              <w:top w:val="outset" w:sz="6" w:space="0" w:color="auto"/>
              <w:left w:val="outset" w:sz="6" w:space="0" w:color="auto"/>
              <w:bottom w:val="outset" w:sz="6" w:space="0" w:color="auto"/>
              <w:right w:val="outset" w:sz="6" w:space="0" w:color="auto"/>
            </w:tcBorders>
            <w:vAlign w:val="center"/>
            <w:hideMark/>
          </w:tcPr>
          <w:p w14:paraId="7E53D71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603,3</w:t>
            </w:r>
          </w:p>
        </w:tc>
      </w:tr>
      <w:tr w:rsidR="0044068D" w:rsidRPr="0044068D" w14:paraId="5331F6D4"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42A9C5D7"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 оказываемых банками, по выплате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35" w:type="dxa"/>
            <w:tcBorders>
              <w:top w:val="outset" w:sz="6" w:space="0" w:color="auto"/>
              <w:left w:val="outset" w:sz="6" w:space="0" w:color="auto"/>
              <w:bottom w:val="outset" w:sz="6" w:space="0" w:color="auto"/>
              <w:right w:val="outset" w:sz="6" w:space="0" w:color="auto"/>
            </w:tcBorders>
            <w:vAlign w:val="center"/>
            <w:hideMark/>
          </w:tcPr>
          <w:p w14:paraId="06179EC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191,9</w:t>
            </w:r>
          </w:p>
        </w:tc>
      </w:tr>
      <w:tr w:rsidR="0044068D" w:rsidRPr="0044068D" w14:paraId="3040979B"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3ED6FD0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35" w:type="dxa"/>
            <w:tcBorders>
              <w:top w:val="outset" w:sz="6" w:space="0" w:color="auto"/>
              <w:left w:val="outset" w:sz="6" w:space="0" w:color="auto"/>
              <w:bottom w:val="outset" w:sz="6" w:space="0" w:color="auto"/>
              <w:right w:val="outset" w:sz="6" w:space="0" w:color="auto"/>
            </w:tcBorders>
            <w:vAlign w:val="center"/>
            <w:hideMark/>
          </w:tcPr>
          <w:p w14:paraId="58B4EEF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2 042,3</w:t>
            </w:r>
          </w:p>
        </w:tc>
      </w:tr>
      <w:tr w:rsidR="0044068D" w:rsidRPr="0044068D" w14:paraId="74BB6590"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3904E44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охраны труда</w:t>
            </w:r>
          </w:p>
        </w:tc>
        <w:tc>
          <w:tcPr>
            <w:tcW w:w="1335" w:type="dxa"/>
            <w:tcBorders>
              <w:top w:val="outset" w:sz="6" w:space="0" w:color="auto"/>
              <w:left w:val="outset" w:sz="6" w:space="0" w:color="auto"/>
              <w:bottom w:val="outset" w:sz="6" w:space="0" w:color="auto"/>
              <w:right w:val="outset" w:sz="6" w:space="0" w:color="auto"/>
            </w:tcBorders>
            <w:vAlign w:val="center"/>
            <w:hideMark/>
          </w:tcPr>
          <w:p w14:paraId="0BB6893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189,0</w:t>
            </w:r>
          </w:p>
        </w:tc>
      </w:tr>
      <w:tr w:rsidR="0044068D" w:rsidRPr="0044068D" w14:paraId="76783D9E"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543429F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335" w:type="dxa"/>
            <w:tcBorders>
              <w:top w:val="outset" w:sz="6" w:space="0" w:color="auto"/>
              <w:left w:val="outset" w:sz="6" w:space="0" w:color="auto"/>
              <w:bottom w:val="outset" w:sz="6" w:space="0" w:color="auto"/>
              <w:right w:val="outset" w:sz="6" w:space="0" w:color="auto"/>
            </w:tcBorders>
            <w:vAlign w:val="center"/>
            <w:hideMark/>
          </w:tcPr>
          <w:p w14:paraId="7039DA4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7 680,8</w:t>
            </w:r>
          </w:p>
        </w:tc>
      </w:tr>
      <w:tr w:rsidR="0044068D" w:rsidRPr="0044068D" w14:paraId="48B59DBC"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7DE0D69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335" w:type="dxa"/>
            <w:tcBorders>
              <w:top w:val="outset" w:sz="6" w:space="0" w:color="auto"/>
              <w:left w:val="outset" w:sz="6" w:space="0" w:color="auto"/>
              <w:bottom w:val="outset" w:sz="6" w:space="0" w:color="auto"/>
              <w:right w:val="outset" w:sz="6" w:space="0" w:color="auto"/>
            </w:tcBorders>
            <w:vAlign w:val="center"/>
            <w:hideMark/>
          </w:tcPr>
          <w:p w14:paraId="3595A3B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5 717,2</w:t>
            </w:r>
          </w:p>
        </w:tc>
      </w:tr>
      <w:tr w:rsidR="0044068D" w:rsidRPr="0044068D" w14:paraId="04B4E13A"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7A71065E"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35" w:type="dxa"/>
            <w:tcBorders>
              <w:top w:val="outset" w:sz="6" w:space="0" w:color="auto"/>
              <w:left w:val="outset" w:sz="6" w:space="0" w:color="auto"/>
              <w:bottom w:val="outset" w:sz="6" w:space="0" w:color="auto"/>
              <w:right w:val="outset" w:sz="6" w:space="0" w:color="auto"/>
            </w:tcBorders>
            <w:vAlign w:val="center"/>
            <w:hideMark/>
          </w:tcPr>
          <w:p w14:paraId="5D0E328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2 074,2</w:t>
            </w:r>
          </w:p>
        </w:tc>
      </w:tr>
      <w:tr w:rsidR="0044068D" w:rsidRPr="0044068D" w14:paraId="587E688E"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2A31176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Субвенции бюджетам муниципальных районов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частичное финансирование расходов на присмотр и уход за детьми дошкольного возраста в образовательных организациях, реализующих основную общеобразовательную программу дошкольного образования</w:t>
            </w:r>
          </w:p>
        </w:tc>
        <w:tc>
          <w:tcPr>
            <w:tcW w:w="1335" w:type="dxa"/>
            <w:tcBorders>
              <w:top w:val="outset" w:sz="6" w:space="0" w:color="auto"/>
              <w:left w:val="outset" w:sz="6" w:space="0" w:color="auto"/>
              <w:bottom w:val="outset" w:sz="6" w:space="0" w:color="auto"/>
              <w:right w:val="outset" w:sz="6" w:space="0" w:color="auto"/>
            </w:tcBorders>
            <w:vAlign w:val="center"/>
            <w:hideMark/>
          </w:tcPr>
          <w:p w14:paraId="385CBAF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179,0</w:t>
            </w:r>
          </w:p>
        </w:tc>
      </w:tr>
      <w:tr w:rsidR="0044068D" w:rsidRPr="0044068D" w14:paraId="2CB58B3F"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047DF7F7"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Cубвенции бюджетам муниципальных районов на финансовое обеспечение образовательной деятельности муниципальных дошкольных образовательных организаций</w:t>
            </w:r>
          </w:p>
        </w:tc>
        <w:tc>
          <w:tcPr>
            <w:tcW w:w="1335" w:type="dxa"/>
            <w:tcBorders>
              <w:top w:val="outset" w:sz="6" w:space="0" w:color="auto"/>
              <w:left w:val="outset" w:sz="6" w:space="0" w:color="auto"/>
              <w:bottom w:val="outset" w:sz="6" w:space="0" w:color="auto"/>
              <w:right w:val="outset" w:sz="6" w:space="0" w:color="auto"/>
            </w:tcBorders>
            <w:vAlign w:val="center"/>
            <w:hideMark/>
          </w:tcPr>
          <w:p w14:paraId="6F9E732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71 267,0</w:t>
            </w:r>
          </w:p>
        </w:tc>
      </w:tr>
      <w:tr w:rsidR="0044068D" w:rsidRPr="0044068D" w14:paraId="1E3438A8" w14:textId="77777777" w:rsidTr="0044068D">
        <w:trPr>
          <w:tblCellSpacing w:w="0" w:type="dxa"/>
          <w:jc w:val="center"/>
        </w:trPr>
        <w:tc>
          <w:tcPr>
            <w:tcW w:w="8535" w:type="dxa"/>
            <w:tcBorders>
              <w:top w:val="outset" w:sz="6" w:space="0" w:color="auto"/>
              <w:left w:val="outset" w:sz="6" w:space="0" w:color="auto"/>
              <w:bottom w:val="outset" w:sz="6" w:space="0" w:color="auto"/>
              <w:right w:val="outset" w:sz="6" w:space="0" w:color="auto"/>
            </w:tcBorders>
            <w:vAlign w:val="center"/>
            <w:hideMark/>
          </w:tcPr>
          <w:p w14:paraId="4BABBA24" w14:textId="77777777" w:rsidR="0044068D" w:rsidRPr="0044068D" w:rsidRDefault="0044068D" w:rsidP="0044068D">
            <w:pPr>
              <w:spacing w:after="0"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 xml:space="preserve">Иные межбюджетные трансферты бюджетам муниципальных районов на комплектование книжных фондов библиотек муниципальных образований области </w:t>
            </w:r>
          </w:p>
        </w:tc>
        <w:tc>
          <w:tcPr>
            <w:tcW w:w="1335" w:type="dxa"/>
            <w:tcBorders>
              <w:top w:val="outset" w:sz="6" w:space="0" w:color="auto"/>
              <w:left w:val="outset" w:sz="6" w:space="0" w:color="auto"/>
              <w:bottom w:val="outset" w:sz="6" w:space="0" w:color="auto"/>
              <w:right w:val="outset" w:sz="6" w:space="0" w:color="auto"/>
            </w:tcBorders>
            <w:vAlign w:val="center"/>
            <w:hideMark/>
          </w:tcPr>
          <w:p w14:paraId="1610D12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4,1</w:t>
            </w:r>
          </w:p>
        </w:tc>
      </w:tr>
    </w:tbl>
    <w:p w14:paraId="546E520E"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расходах бюджета Базарно - Карабулакского муниципального района предусмотрено предоставление межбюджетных трансфертов бюджетам поселений в объеме 20471,9 тыс. руб. в следующих формах:</w:t>
      </w:r>
    </w:p>
    <w:p w14:paraId="274ED8C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дотация на выравнивание бюджетной обеспеченности поселений за счет средств областного бюджета в сумме 1084,9 тыс. руб.;</w:t>
      </w:r>
    </w:p>
    <w:p w14:paraId="16DFF1AA"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иные межбюджетные трансферты из Базарно-Карабулакского муниципального района бюджетам поселений в сумме 17193,5 тыс. руб.;</w:t>
      </w:r>
    </w:p>
    <w:p w14:paraId="2846BB4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дотация на выравнивание бюджетной обеспеченности поселений из бюджета Базарно - Карабулакского муниципального района в сумме 987,0 тыс. руб.;</w:t>
      </w:r>
    </w:p>
    <w:p w14:paraId="3C8B9FA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субвенция на осуществление первичного воинского учета на территориях, где отсутствуют военные комиссариаты в сумме 1206,5 тыс. руб.</w:t>
      </w:r>
    </w:p>
    <w:p w14:paraId="5378DC74"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5EAE219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594C44D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Дополнительная информация к бюджету для граждан на 2014 год</w:t>
      </w:r>
    </w:p>
    <w:p w14:paraId="5DFA173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tbl>
      <w:tblPr>
        <w:tblW w:w="10800" w:type="dxa"/>
        <w:jc w:val="center"/>
        <w:tblCellSpacing w:w="0" w:type="dxa"/>
        <w:tblBorders>
          <w:top w:val="single" w:sz="36" w:space="0" w:color="041CFA"/>
          <w:left w:val="single" w:sz="36" w:space="0" w:color="041CFA"/>
          <w:bottom w:val="single" w:sz="36" w:space="0" w:color="041CFA"/>
          <w:right w:val="single" w:sz="36" w:space="0" w:color="041CFA"/>
        </w:tblBorders>
        <w:tblCellMar>
          <w:top w:w="36" w:type="dxa"/>
          <w:left w:w="36" w:type="dxa"/>
          <w:bottom w:w="36" w:type="dxa"/>
          <w:right w:w="36" w:type="dxa"/>
        </w:tblCellMar>
        <w:tblLook w:val="04A0" w:firstRow="1" w:lastRow="0" w:firstColumn="1" w:lastColumn="0" w:noHBand="0" w:noVBand="1"/>
      </w:tblPr>
      <w:tblGrid>
        <w:gridCol w:w="543"/>
        <w:gridCol w:w="4526"/>
        <w:gridCol w:w="1374"/>
        <w:gridCol w:w="1623"/>
        <w:gridCol w:w="1389"/>
        <w:gridCol w:w="1345"/>
      </w:tblGrid>
      <w:tr w:rsidR="0044068D" w:rsidRPr="0044068D" w14:paraId="28006444" w14:textId="77777777" w:rsidTr="0044068D">
        <w:trPr>
          <w:tblHeade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14:paraId="5E5A7A44" w14:textId="77777777" w:rsidR="0044068D" w:rsidRPr="0044068D" w:rsidRDefault="0044068D" w:rsidP="0044068D">
            <w:pPr>
              <w:spacing w:after="0" w:line="240" w:lineRule="auto"/>
              <w:rPr>
                <w:rFonts w:ascii="Times New Roman" w:eastAsia="Times New Roman" w:hAnsi="Times New Roman" w:cs="Times New Roman"/>
                <w:sz w:val="24"/>
                <w:szCs w:val="24"/>
                <w:lang w:eastAsia="ru-RU"/>
              </w:rPr>
            </w:pPr>
          </w:p>
        </w:tc>
        <w:tc>
          <w:tcPr>
            <w:tcW w:w="7800" w:type="dxa"/>
            <w:tcBorders>
              <w:top w:val="outset" w:sz="6" w:space="0" w:color="auto"/>
              <w:left w:val="outset" w:sz="6" w:space="0" w:color="auto"/>
              <w:bottom w:val="outset" w:sz="6" w:space="0" w:color="auto"/>
              <w:right w:val="outset" w:sz="6" w:space="0" w:color="auto"/>
            </w:tcBorders>
            <w:vAlign w:val="center"/>
            <w:hideMark/>
          </w:tcPr>
          <w:p w14:paraId="50116D4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Наименование показателей</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799155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Ед. измерения</w:t>
            </w:r>
          </w:p>
        </w:tc>
        <w:tc>
          <w:tcPr>
            <w:tcW w:w="1695" w:type="dxa"/>
            <w:tcBorders>
              <w:top w:val="outset" w:sz="6" w:space="0" w:color="auto"/>
              <w:left w:val="outset" w:sz="6" w:space="0" w:color="auto"/>
              <w:bottom w:val="outset" w:sz="6" w:space="0" w:color="auto"/>
              <w:right w:val="outset" w:sz="6" w:space="0" w:color="auto"/>
            </w:tcBorders>
            <w:hideMark/>
          </w:tcPr>
          <w:p w14:paraId="56D412A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2012 г</w:t>
            </w:r>
          </w:p>
          <w:p w14:paraId="20DB7F8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(фактическое значение)</w:t>
            </w:r>
          </w:p>
        </w:tc>
        <w:tc>
          <w:tcPr>
            <w:tcW w:w="1695" w:type="dxa"/>
            <w:tcBorders>
              <w:top w:val="outset" w:sz="6" w:space="0" w:color="auto"/>
              <w:left w:val="outset" w:sz="6" w:space="0" w:color="auto"/>
              <w:bottom w:val="outset" w:sz="6" w:space="0" w:color="auto"/>
              <w:right w:val="outset" w:sz="6" w:space="0" w:color="auto"/>
            </w:tcBorders>
            <w:hideMark/>
          </w:tcPr>
          <w:p w14:paraId="1FB8647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2013 г (плановое значение)</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FF2FDD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b/>
                <w:bCs/>
                <w:sz w:val="24"/>
                <w:szCs w:val="24"/>
                <w:lang w:eastAsia="ru-RU"/>
              </w:rPr>
              <w:t>2014 г (прогноз)</w:t>
            </w:r>
          </w:p>
        </w:tc>
      </w:tr>
      <w:tr w:rsidR="0044068D" w:rsidRPr="0044068D" w14:paraId="06520CE7"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32134BA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w:t>
            </w:r>
          </w:p>
        </w:tc>
        <w:tc>
          <w:tcPr>
            <w:tcW w:w="7800" w:type="dxa"/>
            <w:tcBorders>
              <w:top w:val="outset" w:sz="6" w:space="0" w:color="auto"/>
              <w:left w:val="outset" w:sz="6" w:space="0" w:color="auto"/>
              <w:bottom w:val="outset" w:sz="6" w:space="0" w:color="auto"/>
              <w:right w:val="outset" w:sz="6" w:space="0" w:color="auto"/>
            </w:tcBorders>
            <w:hideMark/>
          </w:tcPr>
          <w:p w14:paraId="294A6CC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доходов бюджета района в расчете на 1 жителя</w:t>
            </w:r>
          </w:p>
        </w:tc>
        <w:tc>
          <w:tcPr>
            <w:tcW w:w="1560" w:type="dxa"/>
            <w:tcBorders>
              <w:top w:val="outset" w:sz="6" w:space="0" w:color="auto"/>
              <w:left w:val="outset" w:sz="6" w:space="0" w:color="auto"/>
              <w:bottom w:val="outset" w:sz="6" w:space="0" w:color="auto"/>
              <w:right w:val="outset" w:sz="6" w:space="0" w:color="auto"/>
            </w:tcBorders>
            <w:hideMark/>
          </w:tcPr>
          <w:p w14:paraId="273B2A9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тыс. рублей</w:t>
            </w:r>
          </w:p>
        </w:tc>
        <w:tc>
          <w:tcPr>
            <w:tcW w:w="1695" w:type="dxa"/>
            <w:tcBorders>
              <w:top w:val="outset" w:sz="6" w:space="0" w:color="auto"/>
              <w:left w:val="outset" w:sz="6" w:space="0" w:color="auto"/>
              <w:bottom w:val="outset" w:sz="6" w:space="0" w:color="auto"/>
              <w:right w:val="outset" w:sz="6" w:space="0" w:color="auto"/>
            </w:tcBorders>
            <w:hideMark/>
          </w:tcPr>
          <w:p w14:paraId="23DCB93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13,9</w:t>
            </w:r>
          </w:p>
        </w:tc>
        <w:tc>
          <w:tcPr>
            <w:tcW w:w="1695" w:type="dxa"/>
            <w:tcBorders>
              <w:top w:val="outset" w:sz="6" w:space="0" w:color="auto"/>
              <w:left w:val="outset" w:sz="6" w:space="0" w:color="auto"/>
              <w:bottom w:val="outset" w:sz="6" w:space="0" w:color="auto"/>
              <w:right w:val="outset" w:sz="6" w:space="0" w:color="auto"/>
            </w:tcBorders>
            <w:hideMark/>
          </w:tcPr>
          <w:p w14:paraId="65BA6A3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13,9</w:t>
            </w:r>
          </w:p>
        </w:tc>
        <w:tc>
          <w:tcPr>
            <w:tcW w:w="1695" w:type="dxa"/>
            <w:tcBorders>
              <w:top w:val="outset" w:sz="6" w:space="0" w:color="auto"/>
              <w:left w:val="outset" w:sz="6" w:space="0" w:color="auto"/>
              <w:bottom w:val="outset" w:sz="6" w:space="0" w:color="auto"/>
              <w:right w:val="outset" w:sz="6" w:space="0" w:color="auto"/>
            </w:tcBorders>
            <w:hideMark/>
          </w:tcPr>
          <w:p w14:paraId="3B88B34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13,9</w:t>
            </w:r>
          </w:p>
        </w:tc>
      </w:tr>
      <w:tr w:rsidR="0044068D" w:rsidRPr="0044068D" w14:paraId="136241FC"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14C59B3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w:t>
            </w:r>
          </w:p>
        </w:tc>
        <w:tc>
          <w:tcPr>
            <w:tcW w:w="7800" w:type="dxa"/>
            <w:tcBorders>
              <w:top w:val="outset" w:sz="6" w:space="0" w:color="auto"/>
              <w:left w:val="outset" w:sz="6" w:space="0" w:color="auto"/>
              <w:bottom w:val="outset" w:sz="6" w:space="0" w:color="auto"/>
              <w:right w:val="outset" w:sz="6" w:space="0" w:color="auto"/>
            </w:tcBorders>
            <w:hideMark/>
          </w:tcPr>
          <w:p w14:paraId="7BDF4CC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расходов бюджета района в расчете на 1 жителя</w:t>
            </w:r>
          </w:p>
        </w:tc>
        <w:tc>
          <w:tcPr>
            <w:tcW w:w="1560" w:type="dxa"/>
            <w:tcBorders>
              <w:top w:val="outset" w:sz="6" w:space="0" w:color="auto"/>
              <w:left w:val="outset" w:sz="6" w:space="0" w:color="auto"/>
              <w:bottom w:val="outset" w:sz="6" w:space="0" w:color="auto"/>
              <w:right w:val="outset" w:sz="6" w:space="0" w:color="auto"/>
            </w:tcBorders>
            <w:hideMark/>
          </w:tcPr>
          <w:p w14:paraId="4091BEB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тыс. рублей</w:t>
            </w:r>
          </w:p>
        </w:tc>
        <w:tc>
          <w:tcPr>
            <w:tcW w:w="1695" w:type="dxa"/>
            <w:tcBorders>
              <w:top w:val="outset" w:sz="6" w:space="0" w:color="auto"/>
              <w:left w:val="outset" w:sz="6" w:space="0" w:color="auto"/>
              <w:bottom w:val="outset" w:sz="6" w:space="0" w:color="auto"/>
              <w:right w:val="outset" w:sz="6" w:space="0" w:color="auto"/>
            </w:tcBorders>
            <w:hideMark/>
          </w:tcPr>
          <w:p w14:paraId="324F657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13,8</w:t>
            </w:r>
          </w:p>
        </w:tc>
        <w:tc>
          <w:tcPr>
            <w:tcW w:w="1695" w:type="dxa"/>
            <w:tcBorders>
              <w:top w:val="outset" w:sz="6" w:space="0" w:color="auto"/>
              <w:left w:val="outset" w:sz="6" w:space="0" w:color="auto"/>
              <w:bottom w:val="outset" w:sz="6" w:space="0" w:color="auto"/>
              <w:right w:val="outset" w:sz="6" w:space="0" w:color="auto"/>
            </w:tcBorders>
            <w:hideMark/>
          </w:tcPr>
          <w:p w14:paraId="2AF3D23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14,1</w:t>
            </w:r>
          </w:p>
        </w:tc>
        <w:tc>
          <w:tcPr>
            <w:tcW w:w="1695" w:type="dxa"/>
            <w:tcBorders>
              <w:top w:val="outset" w:sz="6" w:space="0" w:color="auto"/>
              <w:left w:val="outset" w:sz="6" w:space="0" w:color="auto"/>
              <w:bottom w:val="outset" w:sz="6" w:space="0" w:color="auto"/>
              <w:right w:val="outset" w:sz="6" w:space="0" w:color="auto"/>
            </w:tcBorders>
            <w:hideMark/>
          </w:tcPr>
          <w:p w14:paraId="66D4F90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14,0</w:t>
            </w:r>
          </w:p>
        </w:tc>
      </w:tr>
      <w:tr w:rsidR="0044068D" w:rsidRPr="0044068D" w14:paraId="4872ED83"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3B8A1C1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w:t>
            </w:r>
          </w:p>
        </w:tc>
        <w:tc>
          <w:tcPr>
            <w:tcW w:w="7800" w:type="dxa"/>
            <w:tcBorders>
              <w:top w:val="outset" w:sz="6" w:space="0" w:color="auto"/>
              <w:left w:val="outset" w:sz="6" w:space="0" w:color="auto"/>
              <w:bottom w:val="outset" w:sz="6" w:space="0" w:color="auto"/>
              <w:right w:val="outset" w:sz="6" w:space="0" w:color="auto"/>
            </w:tcBorders>
            <w:hideMark/>
          </w:tcPr>
          <w:p w14:paraId="3C656DE3"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расходов бюджета района на жилищно-коммунальное хозяйство в расчете на 1 жителя</w:t>
            </w:r>
          </w:p>
        </w:tc>
        <w:tc>
          <w:tcPr>
            <w:tcW w:w="1560" w:type="dxa"/>
            <w:tcBorders>
              <w:top w:val="outset" w:sz="6" w:space="0" w:color="auto"/>
              <w:left w:val="outset" w:sz="6" w:space="0" w:color="auto"/>
              <w:bottom w:val="outset" w:sz="6" w:space="0" w:color="auto"/>
              <w:right w:val="outset" w:sz="6" w:space="0" w:color="auto"/>
            </w:tcBorders>
            <w:hideMark/>
          </w:tcPr>
          <w:p w14:paraId="1A355FC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рублей</w:t>
            </w:r>
          </w:p>
        </w:tc>
        <w:tc>
          <w:tcPr>
            <w:tcW w:w="1695" w:type="dxa"/>
            <w:tcBorders>
              <w:top w:val="outset" w:sz="6" w:space="0" w:color="auto"/>
              <w:left w:val="outset" w:sz="6" w:space="0" w:color="auto"/>
              <w:bottom w:val="outset" w:sz="6" w:space="0" w:color="auto"/>
              <w:right w:val="outset" w:sz="6" w:space="0" w:color="auto"/>
            </w:tcBorders>
            <w:hideMark/>
          </w:tcPr>
          <w:p w14:paraId="0CA8259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256,8</w:t>
            </w:r>
          </w:p>
        </w:tc>
        <w:tc>
          <w:tcPr>
            <w:tcW w:w="1695" w:type="dxa"/>
            <w:tcBorders>
              <w:top w:val="outset" w:sz="6" w:space="0" w:color="auto"/>
              <w:left w:val="outset" w:sz="6" w:space="0" w:color="auto"/>
              <w:bottom w:val="outset" w:sz="6" w:space="0" w:color="auto"/>
              <w:right w:val="outset" w:sz="6" w:space="0" w:color="auto"/>
            </w:tcBorders>
            <w:hideMark/>
          </w:tcPr>
          <w:p w14:paraId="29B7ED7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294,2</w:t>
            </w:r>
          </w:p>
        </w:tc>
        <w:tc>
          <w:tcPr>
            <w:tcW w:w="1695" w:type="dxa"/>
            <w:tcBorders>
              <w:top w:val="outset" w:sz="6" w:space="0" w:color="auto"/>
              <w:left w:val="outset" w:sz="6" w:space="0" w:color="auto"/>
              <w:bottom w:val="outset" w:sz="6" w:space="0" w:color="auto"/>
              <w:right w:val="outset" w:sz="6" w:space="0" w:color="auto"/>
            </w:tcBorders>
            <w:hideMark/>
          </w:tcPr>
          <w:p w14:paraId="101D207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55,3</w:t>
            </w:r>
          </w:p>
        </w:tc>
      </w:tr>
      <w:tr w:rsidR="0044068D" w:rsidRPr="0044068D" w14:paraId="10B39560"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7C0E9F9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w:t>
            </w:r>
          </w:p>
        </w:tc>
        <w:tc>
          <w:tcPr>
            <w:tcW w:w="7800" w:type="dxa"/>
            <w:tcBorders>
              <w:top w:val="outset" w:sz="6" w:space="0" w:color="auto"/>
              <w:left w:val="outset" w:sz="6" w:space="0" w:color="auto"/>
              <w:bottom w:val="outset" w:sz="6" w:space="0" w:color="auto"/>
              <w:right w:val="outset" w:sz="6" w:space="0" w:color="auto"/>
            </w:tcBorders>
            <w:hideMark/>
          </w:tcPr>
          <w:p w14:paraId="580D5E5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расходов бюджета района на образование в расчете на 1 жителя</w:t>
            </w:r>
          </w:p>
        </w:tc>
        <w:tc>
          <w:tcPr>
            <w:tcW w:w="1560" w:type="dxa"/>
            <w:tcBorders>
              <w:top w:val="outset" w:sz="6" w:space="0" w:color="auto"/>
              <w:left w:val="outset" w:sz="6" w:space="0" w:color="auto"/>
              <w:bottom w:val="outset" w:sz="6" w:space="0" w:color="auto"/>
              <w:right w:val="outset" w:sz="6" w:space="0" w:color="auto"/>
            </w:tcBorders>
            <w:hideMark/>
          </w:tcPr>
          <w:p w14:paraId="13E9EF0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рублей</w:t>
            </w:r>
          </w:p>
        </w:tc>
        <w:tc>
          <w:tcPr>
            <w:tcW w:w="1695" w:type="dxa"/>
            <w:tcBorders>
              <w:top w:val="outset" w:sz="6" w:space="0" w:color="auto"/>
              <w:left w:val="outset" w:sz="6" w:space="0" w:color="auto"/>
              <w:bottom w:val="outset" w:sz="6" w:space="0" w:color="auto"/>
              <w:right w:val="outset" w:sz="6" w:space="0" w:color="auto"/>
            </w:tcBorders>
            <w:hideMark/>
          </w:tcPr>
          <w:p w14:paraId="10839FD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9582,4</w:t>
            </w:r>
          </w:p>
        </w:tc>
        <w:tc>
          <w:tcPr>
            <w:tcW w:w="1695" w:type="dxa"/>
            <w:tcBorders>
              <w:top w:val="outset" w:sz="6" w:space="0" w:color="auto"/>
              <w:left w:val="outset" w:sz="6" w:space="0" w:color="auto"/>
              <w:bottom w:val="outset" w:sz="6" w:space="0" w:color="auto"/>
              <w:right w:val="outset" w:sz="6" w:space="0" w:color="auto"/>
            </w:tcBorders>
            <w:hideMark/>
          </w:tcPr>
          <w:p w14:paraId="2497826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10989,6</w:t>
            </w:r>
          </w:p>
        </w:tc>
        <w:tc>
          <w:tcPr>
            <w:tcW w:w="1695" w:type="dxa"/>
            <w:tcBorders>
              <w:top w:val="outset" w:sz="6" w:space="0" w:color="auto"/>
              <w:left w:val="outset" w:sz="6" w:space="0" w:color="auto"/>
              <w:bottom w:val="outset" w:sz="6" w:space="0" w:color="auto"/>
              <w:right w:val="outset" w:sz="6" w:space="0" w:color="auto"/>
            </w:tcBorders>
            <w:hideMark/>
          </w:tcPr>
          <w:p w14:paraId="6371681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11875,9</w:t>
            </w:r>
          </w:p>
        </w:tc>
      </w:tr>
      <w:tr w:rsidR="0044068D" w:rsidRPr="0044068D" w14:paraId="146CCAF1"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547634E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w:t>
            </w:r>
          </w:p>
        </w:tc>
        <w:tc>
          <w:tcPr>
            <w:tcW w:w="7800" w:type="dxa"/>
            <w:tcBorders>
              <w:top w:val="outset" w:sz="6" w:space="0" w:color="auto"/>
              <w:left w:val="outset" w:sz="6" w:space="0" w:color="auto"/>
              <w:bottom w:val="outset" w:sz="6" w:space="0" w:color="auto"/>
              <w:right w:val="outset" w:sz="6" w:space="0" w:color="auto"/>
            </w:tcBorders>
            <w:hideMark/>
          </w:tcPr>
          <w:p w14:paraId="55D76DA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расходов бюджета района на культуру и кинематографию в расчете на 1 жителя</w:t>
            </w:r>
          </w:p>
        </w:tc>
        <w:tc>
          <w:tcPr>
            <w:tcW w:w="1560" w:type="dxa"/>
            <w:tcBorders>
              <w:top w:val="outset" w:sz="6" w:space="0" w:color="auto"/>
              <w:left w:val="outset" w:sz="6" w:space="0" w:color="auto"/>
              <w:bottom w:val="outset" w:sz="6" w:space="0" w:color="auto"/>
              <w:right w:val="outset" w:sz="6" w:space="0" w:color="auto"/>
            </w:tcBorders>
            <w:hideMark/>
          </w:tcPr>
          <w:p w14:paraId="4495CE2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рублей</w:t>
            </w:r>
          </w:p>
        </w:tc>
        <w:tc>
          <w:tcPr>
            <w:tcW w:w="1695" w:type="dxa"/>
            <w:tcBorders>
              <w:top w:val="outset" w:sz="6" w:space="0" w:color="auto"/>
              <w:left w:val="outset" w:sz="6" w:space="0" w:color="auto"/>
              <w:bottom w:val="outset" w:sz="6" w:space="0" w:color="auto"/>
              <w:right w:val="outset" w:sz="6" w:space="0" w:color="auto"/>
            </w:tcBorders>
            <w:hideMark/>
          </w:tcPr>
          <w:p w14:paraId="421249A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320,5</w:t>
            </w:r>
          </w:p>
        </w:tc>
        <w:tc>
          <w:tcPr>
            <w:tcW w:w="1695" w:type="dxa"/>
            <w:tcBorders>
              <w:top w:val="outset" w:sz="6" w:space="0" w:color="auto"/>
              <w:left w:val="outset" w:sz="6" w:space="0" w:color="auto"/>
              <w:bottom w:val="outset" w:sz="6" w:space="0" w:color="auto"/>
              <w:right w:val="outset" w:sz="6" w:space="0" w:color="auto"/>
            </w:tcBorders>
            <w:hideMark/>
          </w:tcPr>
          <w:p w14:paraId="52A0F1F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306,7</w:t>
            </w:r>
          </w:p>
        </w:tc>
        <w:tc>
          <w:tcPr>
            <w:tcW w:w="1695" w:type="dxa"/>
            <w:tcBorders>
              <w:top w:val="outset" w:sz="6" w:space="0" w:color="auto"/>
              <w:left w:val="outset" w:sz="6" w:space="0" w:color="auto"/>
              <w:bottom w:val="outset" w:sz="6" w:space="0" w:color="auto"/>
              <w:right w:val="outset" w:sz="6" w:space="0" w:color="auto"/>
            </w:tcBorders>
            <w:hideMark/>
          </w:tcPr>
          <w:p w14:paraId="0370AB6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343,7</w:t>
            </w:r>
          </w:p>
        </w:tc>
      </w:tr>
      <w:tr w:rsidR="0044068D" w:rsidRPr="0044068D" w14:paraId="55A5B4B2"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2CB2335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7</w:t>
            </w:r>
          </w:p>
        </w:tc>
        <w:tc>
          <w:tcPr>
            <w:tcW w:w="7800" w:type="dxa"/>
            <w:tcBorders>
              <w:top w:val="outset" w:sz="6" w:space="0" w:color="auto"/>
              <w:left w:val="outset" w:sz="6" w:space="0" w:color="auto"/>
              <w:bottom w:val="outset" w:sz="6" w:space="0" w:color="auto"/>
              <w:right w:val="outset" w:sz="6" w:space="0" w:color="auto"/>
            </w:tcBorders>
            <w:hideMark/>
          </w:tcPr>
          <w:p w14:paraId="4B67E4B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расходов бюджета района на социальную политику в расчете на 1 жителя</w:t>
            </w:r>
          </w:p>
        </w:tc>
        <w:tc>
          <w:tcPr>
            <w:tcW w:w="1560" w:type="dxa"/>
            <w:tcBorders>
              <w:top w:val="outset" w:sz="6" w:space="0" w:color="auto"/>
              <w:left w:val="outset" w:sz="6" w:space="0" w:color="auto"/>
              <w:bottom w:val="outset" w:sz="6" w:space="0" w:color="auto"/>
              <w:right w:val="outset" w:sz="6" w:space="0" w:color="auto"/>
            </w:tcBorders>
            <w:hideMark/>
          </w:tcPr>
          <w:p w14:paraId="6BBD6FE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рублей</w:t>
            </w:r>
          </w:p>
        </w:tc>
        <w:tc>
          <w:tcPr>
            <w:tcW w:w="1695" w:type="dxa"/>
            <w:tcBorders>
              <w:top w:val="outset" w:sz="6" w:space="0" w:color="auto"/>
              <w:left w:val="outset" w:sz="6" w:space="0" w:color="auto"/>
              <w:bottom w:val="outset" w:sz="6" w:space="0" w:color="auto"/>
              <w:right w:val="outset" w:sz="6" w:space="0" w:color="auto"/>
            </w:tcBorders>
            <w:hideMark/>
          </w:tcPr>
          <w:p w14:paraId="5D7BF38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549,3</w:t>
            </w:r>
          </w:p>
        </w:tc>
        <w:tc>
          <w:tcPr>
            <w:tcW w:w="1695" w:type="dxa"/>
            <w:tcBorders>
              <w:top w:val="outset" w:sz="6" w:space="0" w:color="auto"/>
              <w:left w:val="outset" w:sz="6" w:space="0" w:color="auto"/>
              <w:bottom w:val="outset" w:sz="6" w:space="0" w:color="auto"/>
              <w:right w:val="outset" w:sz="6" w:space="0" w:color="auto"/>
            </w:tcBorders>
            <w:hideMark/>
          </w:tcPr>
          <w:p w14:paraId="773B25E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485,3</w:t>
            </w:r>
          </w:p>
        </w:tc>
        <w:tc>
          <w:tcPr>
            <w:tcW w:w="1695" w:type="dxa"/>
            <w:tcBorders>
              <w:top w:val="outset" w:sz="6" w:space="0" w:color="auto"/>
              <w:left w:val="outset" w:sz="6" w:space="0" w:color="auto"/>
              <w:bottom w:val="outset" w:sz="6" w:space="0" w:color="auto"/>
              <w:right w:val="outset" w:sz="6" w:space="0" w:color="auto"/>
            </w:tcBorders>
            <w:hideMark/>
          </w:tcPr>
          <w:p w14:paraId="3329621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341,3</w:t>
            </w:r>
          </w:p>
        </w:tc>
      </w:tr>
      <w:tr w:rsidR="0044068D" w:rsidRPr="0044068D" w14:paraId="61888778"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5111F96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8</w:t>
            </w:r>
          </w:p>
        </w:tc>
        <w:tc>
          <w:tcPr>
            <w:tcW w:w="7800" w:type="dxa"/>
            <w:tcBorders>
              <w:top w:val="outset" w:sz="6" w:space="0" w:color="auto"/>
              <w:left w:val="outset" w:sz="6" w:space="0" w:color="auto"/>
              <w:bottom w:val="outset" w:sz="6" w:space="0" w:color="auto"/>
              <w:right w:val="outset" w:sz="6" w:space="0" w:color="auto"/>
            </w:tcBorders>
            <w:hideMark/>
          </w:tcPr>
          <w:p w14:paraId="399A2ECD"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расходов местного бюджета на содержание органов местного самоуправления в расчете на 1 единицу штатной численности</w:t>
            </w:r>
          </w:p>
        </w:tc>
        <w:tc>
          <w:tcPr>
            <w:tcW w:w="1560" w:type="dxa"/>
            <w:tcBorders>
              <w:top w:val="outset" w:sz="6" w:space="0" w:color="auto"/>
              <w:left w:val="outset" w:sz="6" w:space="0" w:color="auto"/>
              <w:bottom w:val="outset" w:sz="6" w:space="0" w:color="auto"/>
              <w:right w:val="outset" w:sz="6" w:space="0" w:color="auto"/>
            </w:tcBorders>
            <w:hideMark/>
          </w:tcPr>
          <w:p w14:paraId="6B02396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тыс. рублей</w:t>
            </w:r>
          </w:p>
        </w:tc>
        <w:tc>
          <w:tcPr>
            <w:tcW w:w="1695" w:type="dxa"/>
            <w:tcBorders>
              <w:top w:val="outset" w:sz="6" w:space="0" w:color="auto"/>
              <w:left w:val="outset" w:sz="6" w:space="0" w:color="auto"/>
              <w:bottom w:val="outset" w:sz="6" w:space="0" w:color="auto"/>
              <w:right w:val="outset" w:sz="6" w:space="0" w:color="auto"/>
            </w:tcBorders>
            <w:hideMark/>
          </w:tcPr>
          <w:p w14:paraId="4F60F07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284,8</w:t>
            </w:r>
          </w:p>
        </w:tc>
        <w:tc>
          <w:tcPr>
            <w:tcW w:w="1695" w:type="dxa"/>
            <w:tcBorders>
              <w:top w:val="outset" w:sz="6" w:space="0" w:color="auto"/>
              <w:left w:val="outset" w:sz="6" w:space="0" w:color="auto"/>
              <w:bottom w:val="outset" w:sz="6" w:space="0" w:color="auto"/>
              <w:right w:val="outset" w:sz="6" w:space="0" w:color="auto"/>
            </w:tcBorders>
            <w:hideMark/>
          </w:tcPr>
          <w:p w14:paraId="54F6138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282,2</w:t>
            </w:r>
          </w:p>
        </w:tc>
        <w:tc>
          <w:tcPr>
            <w:tcW w:w="1695" w:type="dxa"/>
            <w:tcBorders>
              <w:top w:val="outset" w:sz="6" w:space="0" w:color="auto"/>
              <w:left w:val="outset" w:sz="6" w:space="0" w:color="auto"/>
              <w:bottom w:val="outset" w:sz="6" w:space="0" w:color="auto"/>
              <w:right w:val="outset" w:sz="6" w:space="0" w:color="auto"/>
            </w:tcBorders>
            <w:hideMark/>
          </w:tcPr>
          <w:p w14:paraId="7F57ACA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175,7</w:t>
            </w:r>
          </w:p>
        </w:tc>
      </w:tr>
      <w:tr w:rsidR="0044068D" w:rsidRPr="0044068D" w14:paraId="13FCCD69"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4DC1F4F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w:t>
            </w:r>
          </w:p>
        </w:tc>
        <w:tc>
          <w:tcPr>
            <w:tcW w:w="7800" w:type="dxa"/>
            <w:tcBorders>
              <w:top w:val="outset" w:sz="6" w:space="0" w:color="auto"/>
              <w:left w:val="outset" w:sz="6" w:space="0" w:color="auto"/>
              <w:bottom w:val="outset" w:sz="6" w:space="0" w:color="auto"/>
              <w:right w:val="outset" w:sz="6" w:space="0" w:color="auto"/>
            </w:tcBorders>
            <w:hideMark/>
          </w:tcPr>
          <w:p w14:paraId="24DF7090"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Количество субъектов малого и среднего предпринимательства, которым оказана государственная поддержка</w:t>
            </w:r>
          </w:p>
        </w:tc>
        <w:tc>
          <w:tcPr>
            <w:tcW w:w="1560" w:type="dxa"/>
            <w:tcBorders>
              <w:top w:val="outset" w:sz="6" w:space="0" w:color="auto"/>
              <w:left w:val="outset" w:sz="6" w:space="0" w:color="auto"/>
              <w:bottom w:val="outset" w:sz="6" w:space="0" w:color="auto"/>
              <w:right w:val="outset" w:sz="6" w:space="0" w:color="auto"/>
            </w:tcBorders>
            <w:hideMark/>
          </w:tcPr>
          <w:p w14:paraId="2AEE0D1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единиц</w:t>
            </w:r>
          </w:p>
        </w:tc>
        <w:tc>
          <w:tcPr>
            <w:tcW w:w="1695" w:type="dxa"/>
            <w:tcBorders>
              <w:top w:val="outset" w:sz="6" w:space="0" w:color="auto"/>
              <w:left w:val="outset" w:sz="6" w:space="0" w:color="auto"/>
              <w:bottom w:val="outset" w:sz="6" w:space="0" w:color="auto"/>
              <w:right w:val="outset" w:sz="6" w:space="0" w:color="auto"/>
            </w:tcBorders>
            <w:hideMark/>
          </w:tcPr>
          <w:p w14:paraId="09782D5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49</w:t>
            </w:r>
          </w:p>
        </w:tc>
        <w:tc>
          <w:tcPr>
            <w:tcW w:w="1695" w:type="dxa"/>
            <w:tcBorders>
              <w:top w:val="outset" w:sz="6" w:space="0" w:color="auto"/>
              <w:left w:val="outset" w:sz="6" w:space="0" w:color="auto"/>
              <w:bottom w:val="outset" w:sz="6" w:space="0" w:color="auto"/>
              <w:right w:val="outset" w:sz="6" w:space="0" w:color="auto"/>
            </w:tcBorders>
            <w:hideMark/>
          </w:tcPr>
          <w:p w14:paraId="626FB56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110</w:t>
            </w:r>
          </w:p>
        </w:tc>
        <w:tc>
          <w:tcPr>
            <w:tcW w:w="1695" w:type="dxa"/>
            <w:tcBorders>
              <w:top w:val="outset" w:sz="6" w:space="0" w:color="auto"/>
              <w:left w:val="outset" w:sz="6" w:space="0" w:color="auto"/>
              <w:bottom w:val="outset" w:sz="6" w:space="0" w:color="auto"/>
              <w:right w:val="outset" w:sz="6" w:space="0" w:color="auto"/>
            </w:tcBorders>
            <w:hideMark/>
          </w:tcPr>
          <w:p w14:paraId="728FDC2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113</w:t>
            </w:r>
          </w:p>
        </w:tc>
      </w:tr>
      <w:tr w:rsidR="0044068D" w:rsidRPr="0044068D" w14:paraId="48694802"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6460EC8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w:t>
            </w:r>
          </w:p>
        </w:tc>
        <w:tc>
          <w:tcPr>
            <w:tcW w:w="7800" w:type="dxa"/>
            <w:tcBorders>
              <w:top w:val="outset" w:sz="6" w:space="0" w:color="auto"/>
              <w:left w:val="outset" w:sz="6" w:space="0" w:color="auto"/>
              <w:bottom w:val="outset" w:sz="6" w:space="0" w:color="auto"/>
              <w:right w:val="outset" w:sz="6" w:space="0" w:color="auto"/>
            </w:tcBorders>
            <w:hideMark/>
          </w:tcPr>
          <w:p w14:paraId="755E66B5"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60" w:type="dxa"/>
            <w:tcBorders>
              <w:top w:val="outset" w:sz="6" w:space="0" w:color="auto"/>
              <w:left w:val="outset" w:sz="6" w:space="0" w:color="auto"/>
              <w:bottom w:val="outset" w:sz="6" w:space="0" w:color="auto"/>
              <w:right w:val="outset" w:sz="6" w:space="0" w:color="auto"/>
            </w:tcBorders>
            <w:hideMark/>
          </w:tcPr>
          <w:p w14:paraId="4197170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5C5B495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95</w:t>
            </w:r>
          </w:p>
        </w:tc>
        <w:tc>
          <w:tcPr>
            <w:tcW w:w="1695" w:type="dxa"/>
            <w:tcBorders>
              <w:top w:val="outset" w:sz="6" w:space="0" w:color="auto"/>
              <w:left w:val="outset" w:sz="6" w:space="0" w:color="auto"/>
              <w:bottom w:val="outset" w:sz="6" w:space="0" w:color="auto"/>
              <w:right w:val="outset" w:sz="6" w:space="0" w:color="auto"/>
            </w:tcBorders>
            <w:hideMark/>
          </w:tcPr>
          <w:p w14:paraId="3518D09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90</w:t>
            </w:r>
          </w:p>
        </w:tc>
        <w:tc>
          <w:tcPr>
            <w:tcW w:w="1695" w:type="dxa"/>
            <w:tcBorders>
              <w:top w:val="outset" w:sz="6" w:space="0" w:color="auto"/>
              <w:left w:val="outset" w:sz="6" w:space="0" w:color="auto"/>
              <w:bottom w:val="outset" w:sz="6" w:space="0" w:color="auto"/>
              <w:right w:val="outset" w:sz="6" w:space="0" w:color="auto"/>
            </w:tcBorders>
            <w:hideMark/>
          </w:tcPr>
          <w:p w14:paraId="1406153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85</w:t>
            </w:r>
          </w:p>
        </w:tc>
      </w:tr>
      <w:tr w:rsidR="0044068D" w:rsidRPr="0044068D" w14:paraId="7893FCAE"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09FC4AD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w:t>
            </w:r>
          </w:p>
        </w:tc>
        <w:tc>
          <w:tcPr>
            <w:tcW w:w="7800" w:type="dxa"/>
            <w:tcBorders>
              <w:top w:val="outset" w:sz="6" w:space="0" w:color="auto"/>
              <w:left w:val="outset" w:sz="6" w:space="0" w:color="auto"/>
              <w:bottom w:val="outset" w:sz="6" w:space="0" w:color="auto"/>
              <w:right w:val="outset" w:sz="6" w:space="0" w:color="auto"/>
            </w:tcBorders>
            <w:hideMark/>
          </w:tcPr>
          <w:p w14:paraId="2ECF28D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560" w:type="dxa"/>
            <w:tcBorders>
              <w:top w:val="outset" w:sz="6" w:space="0" w:color="auto"/>
              <w:left w:val="outset" w:sz="6" w:space="0" w:color="auto"/>
              <w:bottom w:val="outset" w:sz="6" w:space="0" w:color="auto"/>
              <w:right w:val="outset" w:sz="6" w:space="0" w:color="auto"/>
            </w:tcBorders>
            <w:hideMark/>
          </w:tcPr>
          <w:p w14:paraId="5C5D9B3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0E17624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2,1</w:t>
            </w:r>
          </w:p>
        </w:tc>
        <w:tc>
          <w:tcPr>
            <w:tcW w:w="1695" w:type="dxa"/>
            <w:tcBorders>
              <w:top w:val="outset" w:sz="6" w:space="0" w:color="auto"/>
              <w:left w:val="outset" w:sz="6" w:space="0" w:color="auto"/>
              <w:bottom w:val="outset" w:sz="6" w:space="0" w:color="auto"/>
              <w:right w:val="outset" w:sz="6" w:space="0" w:color="auto"/>
            </w:tcBorders>
            <w:hideMark/>
          </w:tcPr>
          <w:p w14:paraId="3222B9A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2,1</w:t>
            </w:r>
          </w:p>
        </w:tc>
        <w:tc>
          <w:tcPr>
            <w:tcW w:w="1695" w:type="dxa"/>
            <w:tcBorders>
              <w:top w:val="outset" w:sz="6" w:space="0" w:color="auto"/>
              <w:left w:val="outset" w:sz="6" w:space="0" w:color="auto"/>
              <w:bottom w:val="outset" w:sz="6" w:space="0" w:color="auto"/>
              <w:right w:val="outset" w:sz="6" w:space="0" w:color="auto"/>
            </w:tcBorders>
            <w:hideMark/>
          </w:tcPr>
          <w:p w14:paraId="79381BE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2,1</w:t>
            </w:r>
          </w:p>
        </w:tc>
      </w:tr>
      <w:tr w:rsidR="0044068D" w:rsidRPr="0044068D" w14:paraId="5001EDAD"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6051983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w:t>
            </w:r>
          </w:p>
        </w:tc>
        <w:tc>
          <w:tcPr>
            <w:tcW w:w="7800" w:type="dxa"/>
            <w:tcBorders>
              <w:top w:val="outset" w:sz="6" w:space="0" w:color="auto"/>
              <w:left w:val="outset" w:sz="6" w:space="0" w:color="auto"/>
              <w:bottom w:val="outset" w:sz="6" w:space="0" w:color="auto"/>
              <w:right w:val="outset" w:sz="6" w:space="0" w:color="auto"/>
            </w:tcBorders>
            <w:hideMark/>
          </w:tcPr>
          <w:p w14:paraId="354983A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560" w:type="dxa"/>
            <w:tcBorders>
              <w:top w:val="outset" w:sz="6" w:space="0" w:color="auto"/>
              <w:left w:val="outset" w:sz="6" w:space="0" w:color="auto"/>
              <w:bottom w:val="outset" w:sz="6" w:space="0" w:color="auto"/>
              <w:right w:val="outset" w:sz="6" w:space="0" w:color="auto"/>
            </w:tcBorders>
            <w:hideMark/>
          </w:tcPr>
          <w:p w14:paraId="604D237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0A567F1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13</w:t>
            </w:r>
          </w:p>
        </w:tc>
        <w:tc>
          <w:tcPr>
            <w:tcW w:w="1695" w:type="dxa"/>
            <w:tcBorders>
              <w:top w:val="outset" w:sz="6" w:space="0" w:color="auto"/>
              <w:left w:val="outset" w:sz="6" w:space="0" w:color="auto"/>
              <w:bottom w:val="outset" w:sz="6" w:space="0" w:color="auto"/>
              <w:right w:val="outset" w:sz="6" w:space="0" w:color="auto"/>
            </w:tcBorders>
            <w:hideMark/>
          </w:tcPr>
          <w:p w14:paraId="3356A70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w:t>
            </w:r>
          </w:p>
        </w:tc>
        <w:tc>
          <w:tcPr>
            <w:tcW w:w="1695" w:type="dxa"/>
            <w:tcBorders>
              <w:top w:val="outset" w:sz="6" w:space="0" w:color="auto"/>
              <w:left w:val="outset" w:sz="6" w:space="0" w:color="auto"/>
              <w:bottom w:val="outset" w:sz="6" w:space="0" w:color="auto"/>
              <w:right w:val="outset" w:sz="6" w:space="0" w:color="auto"/>
            </w:tcBorders>
            <w:hideMark/>
          </w:tcPr>
          <w:p w14:paraId="1E52227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w:t>
            </w:r>
          </w:p>
        </w:tc>
      </w:tr>
      <w:tr w:rsidR="0044068D" w:rsidRPr="0044068D" w14:paraId="3AA45E45"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7507DEA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13</w:t>
            </w:r>
          </w:p>
        </w:tc>
        <w:tc>
          <w:tcPr>
            <w:tcW w:w="7800" w:type="dxa"/>
            <w:tcBorders>
              <w:top w:val="outset" w:sz="6" w:space="0" w:color="auto"/>
              <w:left w:val="outset" w:sz="6" w:space="0" w:color="auto"/>
              <w:bottom w:val="outset" w:sz="6" w:space="0" w:color="auto"/>
              <w:right w:val="outset" w:sz="6" w:space="0" w:color="auto"/>
            </w:tcBorders>
            <w:hideMark/>
          </w:tcPr>
          <w:p w14:paraId="49F4F66B"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tc>
        <w:tc>
          <w:tcPr>
            <w:tcW w:w="1560" w:type="dxa"/>
            <w:tcBorders>
              <w:top w:val="outset" w:sz="6" w:space="0" w:color="auto"/>
              <w:left w:val="outset" w:sz="6" w:space="0" w:color="auto"/>
              <w:bottom w:val="outset" w:sz="6" w:space="0" w:color="auto"/>
              <w:right w:val="outset" w:sz="6" w:space="0" w:color="auto"/>
            </w:tcBorders>
            <w:hideMark/>
          </w:tcPr>
          <w:p w14:paraId="559E539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35F9B73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98,5</w:t>
            </w:r>
          </w:p>
        </w:tc>
        <w:tc>
          <w:tcPr>
            <w:tcW w:w="1695" w:type="dxa"/>
            <w:tcBorders>
              <w:top w:val="outset" w:sz="6" w:space="0" w:color="auto"/>
              <w:left w:val="outset" w:sz="6" w:space="0" w:color="auto"/>
              <w:bottom w:val="outset" w:sz="6" w:space="0" w:color="auto"/>
              <w:right w:val="outset" w:sz="6" w:space="0" w:color="auto"/>
            </w:tcBorders>
            <w:hideMark/>
          </w:tcPr>
          <w:p w14:paraId="47F5F63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99,5</w:t>
            </w:r>
          </w:p>
        </w:tc>
        <w:tc>
          <w:tcPr>
            <w:tcW w:w="1695" w:type="dxa"/>
            <w:tcBorders>
              <w:top w:val="outset" w:sz="6" w:space="0" w:color="auto"/>
              <w:left w:val="outset" w:sz="6" w:space="0" w:color="auto"/>
              <w:bottom w:val="outset" w:sz="6" w:space="0" w:color="auto"/>
              <w:right w:val="outset" w:sz="6" w:space="0" w:color="auto"/>
            </w:tcBorders>
            <w:hideMark/>
          </w:tcPr>
          <w:p w14:paraId="41F3A24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100,0</w:t>
            </w:r>
          </w:p>
        </w:tc>
      </w:tr>
      <w:tr w:rsidR="0044068D" w:rsidRPr="0044068D" w14:paraId="01C775DA"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4EC161E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14</w:t>
            </w:r>
          </w:p>
        </w:tc>
        <w:tc>
          <w:tcPr>
            <w:tcW w:w="7800" w:type="dxa"/>
            <w:tcBorders>
              <w:top w:val="outset" w:sz="6" w:space="0" w:color="auto"/>
              <w:left w:val="outset" w:sz="6" w:space="0" w:color="auto"/>
              <w:bottom w:val="outset" w:sz="6" w:space="0" w:color="auto"/>
              <w:right w:val="outset" w:sz="6" w:space="0" w:color="auto"/>
            </w:tcBorders>
            <w:hideMark/>
          </w:tcPr>
          <w:p w14:paraId="6BD660F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 всего,</w:t>
            </w:r>
          </w:p>
          <w:p w14:paraId="1A51DEF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в том числе введенная в действие за один год</w:t>
            </w:r>
          </w:p>
        </w:tc>
        <w:tc>
          <w:tcPr>
            <w:tcW w:w="1560" w:type="dxa"/>
            <w:tcBorders>
              <w:top w:val="outset" w:sz="6" w:space="0" w:color="auto"/>
              <w:left w:val="outset" w:sz="6" w:space="0" w:color="auto"/>
              <w:bottom w:val="outset" w:sz="6" w:space="0" w:color="auto"/>
              <w:right w:val="outset" w:sz="6" w:space="0" w:color="auto"/>
            </w:tcBorders>
            <w:hideMark/>
          </w:tcPr>
          <w:p w14:paraId="51E33BF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кв.м.</w:t>
            </w:r>
          </w:p>
        </w:tc>
        <w:tc>
          <w:tcPr>
            <w:tcW w:w="1695" w:type="dxa"/>
            <w:tcBorders>
              <w:top w:val="outset" w:sz="6" w:space="0" w:color="auto"/>
              <w:left w:val="outset" w:sz="6" w:space="0" w:color="auto"/>
              <w:bottom w:val="outset" w:sz="6" w:space="0" w:color="auto"/>
              <w:right w:val="outset" w:sz="6" w:space="0" w:color="auto"/>
            </w:tcBorders>
            <w:hideMark/>
          </w:tcPr>
          <w:p w14:paraId="157F455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28,0</w:t>
            </w:r>
          </w:p>
          <w:p w14:paraId="4E94350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26C35B9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0,462</w:t>
            </w:r>
          </w:p>
        </w:tc>
        <w:tc>
          <w:tcPr>
            <w:tcW w:w="1695" w:type="dxa"/>
            <w:tcBorders>
              <w:top w:val="outset" w:sz="6" w:space="0" w:color="auto"/>
              <w:left w:val="outset" w:sz="6" w:space="0" w:color="auto"/>
              <w:bottom w:val="outset" w:sz="6" w:space="0" w:color="auto"/>
              <w:right w:val="outset" w:sz="6" w:space="0" w:color="auto"/>
            </w:tcBorders>
            <w:hideMark/>
          </w:tcPr>
          <w:p w14:paraId="2F9E322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28,5</w:t>
            </w:r>
          </w:p>
          <w:p w14:paraId="62F6209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174DEDD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0,511</w:t>
            </w:r>
          </w:p>
        </w:tc>
        <w:tc>
          <w:tcPr>
            <w:tcW w:w="1695" w:type="dxa"/>
            <w:tcBorders>
              <w:top w:val="outset" w:sz="6" w:space="0" w:color="auto"/>
              <w:left w:val="outset" w:sz="6" w:space="0" w:color="auto"/>
              <w:bottom w:val="outset" w:sz="6" w:space="0" w:color="auto"/>
              <w:right w:val="outset" w:sz="6" w:space="0" w:color="auto"/>
            </w:tcBorders>
            <w:hideMark/>
          </w:tcPr>
          <w:p w14:paraId="23AA43E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28,97</w:t>
            </w:r>
          </w:p>
          <w:p w14:paraId="55FB8C8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w:t>
            </w:r>
          </w:p>
          <w:p w14:paraId="2E4AAC7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0,462</w:t>
            </w:r>
          </w:p>
        </w:tc>
      </w:tr>
      <w:tr w:rsidR="0044068D" w:rsidRPr="0044068D" w14:paraId="728FAB6B"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5C00E22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15</w:t>
            </w:r>
          </w:p>
        </w:tc>
        <w:tc>
          <w:tcPr>
            <w:tcW w:w="7800" w:type="dxa"/>
            <w:tcBorders>
              <w:top w:val="outset" w:sz="6" w:space="0" w:color="auto"/>
              <w:left w:val="outset" w:sz="6" w:space="0" w:color="auto"/>
              <w:bottom w:val="outset" w:sz="6" w:space="0" w:color="auto"/>
              <w:right w:val="outset" w:sz="6" w:space="0" w:color="auto"/>
            </w:tcBorders>
            <w:hideMark/>
          </w:tcPr>
          <w:p w14:paraId="28F076E4"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 xml:space="preserve">Среднемесячная номинальная начисленная заработная плата работников </w:t>
            </w:r>
            <w:r w:rsidRPr="0044068D">
              <w:rPr>
                <w:rFonts w:ascii="Times New Roman" w:eastAsia="Times New Roman" w:hAnsi="Times New Roman" w:cs="Times New Roman"/>
                <w:sz w:val="24"/>
                <w:szCs w:val="24"/>
                <w:lang w:eastAsia="ru-RU"/>
              </w:rPr>
              <w:lastRenderedPageBreak/>
              <w:t>муниципальных дошкольных образовательных учреждений</w:t>
            </w:r>
          </w:p>
        </w:tc>
        <w:tc>
          <w:tcPr>
            <w:tcW w:w="1560" w:type="dxa"/>
            <w:tcBorders>
              <w:top w:val="outset" w:sz="6" w:space="0" w:color="auto"/>
              <w:left w:val="outset" w:sz="6" w:space="0" w:color="auto"/>
              <w:bottom w:val="outset" w:sz="6" w:space="0" w:color="auto"/>
              <w:right w:val="outset" w:sz="6" w:space="0" w:color="auto"/>
            </w:tcBorders>
            <w:hideMark/>
          </w:tcPr>
          <w:p w14:paraId="2C0DE45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рублей</w:t>
            </w:r>
          </w:p>
        </w:tc>
        <w:tc>
          <w:tcPr>
            <w:tcW w:w="1695" w:type="dxa"/>
            <w:tcBorders>
              <w:top w:val="outset" w:sz="6" w:space="0" w:color="auto"/>
              <w:left w:val="outset" w:sz="6" w:space="0" w:color="auto"/>
              <w:bottom w:val="outset" w:sz="6" w:space="0" w:color="auto"/>
              <w:right w:val="outset" w:sz="6" w:space="0" w:color="auto"/>
            </w:tcBorders>
            <w:hideMark/>
          </w:tcPr>
          <w:p w14:paraId="2BFCC8F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10223,0</w:t>
            </w:r>
          </w:p>
        </w:tc>
        <w:tc>
          <w:tcPr>
            <w:tcW w:w="1695" w:type="dxa"/>
            <w:tcBorders>
              <w:top w:val="outset" w:sz="6" w:space="0" w:color="auto"/>
              <w:left w:val="outset" w:sz="6" w:space="0" w:color="auto"/>
              <w:bottom w:val="outset" w:sz="6" w:space="0" w:color="auto"/>
              <w:right w:val="outset" w:sz="6" w:space="0" w:color="auto"/>
            </w:tcBorders>
            <w:hideMark/>
          </w:tcPr>
          <w:p w14:paraId="1BB5DDB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12938,0</w:t>
            </w:r>
          </w:p>
        </w:tc>
        <w:tc>
          <w:tcPr>
            <w:tcW w:w="1695" w:type="dxa"/>
            <w:tcBorders>
              <w:top w:val="outset" w:sz="6" w:space="0" w:color="auto"/>
              <w:left w:val="outset" w:sz="6" w:space="0" w:color="auto"/>
              <w:bottom w:val="outset" w:sz="6" w:space="0" w:color="auto"/>
              <w:right w:val="outset" w:sz="6" w:space="0" w:color="auto"/>
            </w:tcBorders>
            <w:hideMark/>
          </w:tcPr>
          <w:p w14:paraId="2B08256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13898,0</w:t>
            </w:r>
          </w:p>
        </w:tc>
      </w:tr>
      <w:tr w:rsidR="0044068D" w:rsidRPr="0044068D" w14:paraId="2D5E5DCF"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0CB0214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16</w:t>
            </w:r>
          </w:p>
        </w:tc>
        <w:tc>
          <w:tcPr>
            <w:tcW w:w="7800" w:type="dxa"/>
            <w:tcBorders>
              <w:top w:val="outset" w:sz="6" w:space="0" w:color="auto"/>
              <w:left w:val="outset" w:sz="6" w:space="0" w:color="auto"/>
              <w:bottom w:val="outset" w:sz="6" w:space="0" w:color="auto"/>
              <w:right w:val="outset" w:sz="6" w:space="0" w:color="auto"/>
            </w:tcBorders>
            <w:hideMark/>
          </w:tcPr>
          <w:p w14:paraId="5BF89E57"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муниципальных учреждений культуры и искусства</w:t>
            </w:r>
          </w:p>
        </w:tc>
        <w:tc>
          <w:tcPr>
            <w:tcW w:w="1560" w:type="dxa"/>
            <w:tcBorders>
              <w:top w:val="outset" w:sz="6" w:space="0" w:color="auto"/>
              <w:left w:val="outset" w:sz="6" w:space="0" w:color="auto"/>
              <w:bottom w:val="outset" w:sz="6" w:space="0" w:color="auto"/>
              <w:right w:val="outset" w:sz="6" w:space="0" w:color="auto"/>
            </w:tcBorders>
            <w:hideMark/>
          </w:tcPr>
          <w:p w14:paraId="6BDF66B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рублей</w:t>
            </w:r>
          </w:p>
        </w:tc>
        <w:tc>
          <w:tcPr>
            <w:tcW w:w="1695" w:type="dxa"/>
            <w:tcBorders>
              <w:top w:val="outset" w:sz="6" w:space="0" w:color="auto"/>
              <w:left w:val="outset" w:sz="6" w:space="0" w:color="auto"/>
              <w:bottom w:val="outset" w:sz="6" w:space="0" w:color="auto"/>
              <w:right w:val="outset" w:sz="6" w:space="0" w:color="auto"/>
            </w:tcBorders>
            <w:hideMark/>
          </w:tcPr>
          <w:p w14:paraId="7475598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10333,0</w:t>
            </w:r>
          </w:p>
        </w:tc>
        <w:tc>
          <w:tcPr>
            <w:tcW w:w="1695" w:type="dxa"/>
            <w:tcBorders>
              <w:top w:val="outset" w:sz="6" w:space="0" w:color="auto"/>
              <w:left w:val="outset" w:sz="6" w:space="0" w:color="auto"/>
              <w:bottom w:val="outset" w:sz="6" w:space="0" w:color="auto"/>
              <w:right w:val="outset" w:sz="6" w:space="0" w:color="auto"/>
            </w:tcBorders>
            <w:hideMark/>
          </w:tcPr>
          <w:p w14:paraId="54F81CB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10748,2</w:t>
            </w:r>
          </w:p>
        </w:tc>
        <w:tc>
          <w:tcPr>
            <w:tcW w:w="1695" w:type="dxa"/>
            <w:tcBorders>
              <w:top w:val="outset" w:sz="6" w:space="0" w:color="auto"/>
              <w:left w:val="outset" w:sz="6" w:space="0" w:color="auto"/>
              <w:bottom w:val="outset" w:sz="6" w:space="0" w:color="auto"/>
              <w:right w:val="outset" w:sz="6" w:space="0" w:color="auto"/>
            </w:tcBorders>
            <w:hideMark/>
          </w:tcPr>
          <w:p w14:paraId="4D721A0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11349,7</w:t>
            </w:r>
          </w:p>
        </w:tc>
      </w:tr>
      <w:tr w:rsidR="0044068D" w:rsidRPr="0044068D" w14:paraId="44854C06"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1841960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17</w:t>
            </w:r>
          </w:p>
        </w:tc>
        <w:tc>
          <w:tcPr>
            <w:tcW w:w="7800" w:type="dxa"/>
            <w:tcBorders>
              <w:top w:val="outset" w:sz="6" w:space="0" w:color="auto"/>
              <w:left w:val="outset" w:sz="6" w:space="0" w:color="auto"/>
              <w:bottom w:val="outset" w:sz="6" w:space="0" w:color="auto"/>
              <w:right w:val="outset" w:sz="6" w:space="0" w:color="auto"/>
            </w:tcBorders>
            <w:hideMark/>
          </w:tcPr>
          <w:p w14:paraId="2726785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муниципальных общеобразовательных учреждений</w:t>
            </w:r>
          </w:p>
        </w:tc>
        <w:tc>
          <w:tcPr>
            <w:tcW w:w="1560" w:type="dxa"/>
            <w:tcBorders>
              <w:top w:val="outset" w:sz="6" w:space="0" w:color="auto"/>
              <w:left w:val="outset" w:sz="6" w:space="0" w:color="auto"/>
              <w:bottom w:val="outset" w:sz="6" w:space="0" w:color="auto"/>
              <w:right w:val="outset" w:sz="6" w:space="0" w:color="auto"/>
            </w:tcBorders>
            <w:hideMark/>
          </w:tcPr>
          <w:p w14:paraId="09E398F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рублей</w:t>
            </w:r>
          </w:p>
        </w:tc>
        <w:tc>
          <w:tcPr>
            <w:tcW w:w="1695" w:type="dxa"/>
            <w:tcBorders>
              <w:top w:val="outset" w:sz="6" w:space="0" w:color="auto"/>
              <w:left w:val="outset" w:sz="6" w:space="0" w:color="auto"/>
              <w:bottom w:val="outset" w:sz="6" w:space="0" w:color="auto"/>
              <w:right w:val="outset" w:sz="6" w:space="0" w:color="auto"/>
            </w:tcBorders>
            <w:hideMark/>
          </w:tcPr>
          <w:p w14:paraId="7B70232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12738,0</w:t>
            </w:r>
          </w:p>
        </w:tc>
        <w:tc>
          <w:tcPr>
            <w:tcW w:w="1695" w:type="dxa"/>
            <w:tcBorders>
              <w:top w:val="outset" w:sz="6" w:space="0" w:color="auto"/>
              <w:left w:val="outset" w:sz="6" w:space="0" w:color="auto"/>
              <w:bottom w:val="outset" w:sz="6" w:space="0" w:color="auto"/>
              <w:right w:val="outset" w:sz="6" w:space="0" w:color="auto"/>
            </w:tcBorders>
            <w:hideMark/>
          </w:tcPr>
          <w:p w14:paraId="18009C4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15489,0</w:t>
            </w:r>
          </w:p>
        </w:tc>
        <w:tc>
          <w:tcPr>
            <w:tcW w:w="1695" w:type="dxa"/>
            <w:tcBorders>
              <w:top w:val="outset" w:sz="6" w:space="0" w:color="auto"/>
              <w:left w:val="outset" w:sz="6" w:space="0" w:color="auto"/>
              <w:bottom w:val="outset" w:sz="6" w:space="0" w:color="auto"/>
              <w:right w:val="outset" w:sz="6" w:space="0" w:color="auto"/>
            </w:tcBorders>
            <w:hideMark/>
          </w:tcPr>
          <w:p w14:paraId="6A7924C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15926,0</w:t>
            </w:r>
          </w:p>
        </w:tc>
      </w:tr>
      <w:tr w:rsidR="0044068D" w:rsidRPr="0044068D" w14:paraId="5E708DA1"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48C2589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18</w:t>
            </w:r>
          </w:p>
        </w:tc>
        <w:tc>
          <w:tcPr>
            <w:tcW w:w="7800" w:type="dxa"/>
            <w:tcBorders>
              <w:top w:val="outset" w:sz="6" w:space="0" w:color="auto"/>
              <w:left w:val="outset" w:sz="6" w:space="0" w:color="auto"/>
              <w:bottom w:val="outset" w:sz="6" w:space="0" w:color="auto"/>
              <w:right w:val="outset" w:sz="6" w:space="0" w:color="auto"/>
            </w:tcBorders>
            <w:hideMark/>
          </w:tcPr>
          <w:p w14:paraId="62CCC36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560" w:type="dxa"/>
            <w:tcBorders>
              <w:top w:val="outset" w:sz="6" w:space="0" w:color="auto"/>
              <w:left w:val="outset" w:sz="6" w:space="0" w:color="auto"/>
              <w:bottom w:val="outset" w:sz="6" w:space="0" w:color="auto"/>
              <w:right w:val="outset" w:sz="6" w:space="0" w:color="auto"/>
            </w:tcBorders>
            <w:hideMark/>
          </w:tcPr>
          <w:p w14:paraId="647276D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рублей</w:t>
            </w:r>
          </w:p>
        </w:tc>
        <w:tc>
          <w:tcPr>
            <w:tcW w:w="1695" w:type="dxa"/>
            <w:tcBorders>
              <w:top w:val="outset" w:sz="6" w:space="0" w:color="auto"/>
              <w:left w:val="outset" w:sz="6" w:space="0" w:color="auto"/>
              <w:bottom w:val="outset" w:sz="6" w:space="0" w:color="auto"/>
              <w:right w:val="outset" w:sz="6" w:space="0" w:color="auto"/>
            </w:tcBorders>
            <w:hideMark/>
          </w:tcPr>
          <w:p w14:paraId="1645866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10237,38</w:t>
            </w:r>
          </w:p>
        </w:tc>
        <w:tc>
          <w:tcPr>
            <w:tcW w:w="1695" w:type="dxa"/>
            <w:tcBorders>
              <w:top w:val="outset" w:sz="6" w:space="0" w:color="auto"/>
              <w:left w:val="outset" w:sz="6" w:space="0" w:color="auto"/>
              <w:bottom w:val="outset" w:sz="6" w:space="0" w:color="auto"/>
              <w:right w:val="outset" w:sz="6" w:space="0" w:color="auto"/>
            </w:tcBorders>
            <w:hideMark/>
          </w:tcPr>
          <w:p w14:paraId="0440BEC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12020,46</w:t>
            </w:r>
          </w:p>
        </w:tc>
        <w:tc>
          <w:tcPr>
            <w:tcW w:w="1695" w:type="dxa"/>
            <w:tcBorders>
              <w:top w:val="outset" w:sz="6" w:space="0" w:color="auto"/>
              <w:left w:val="outset" w:sz="6" w:space="0" w:color="auto"/>
              <w:bottom w:val="outset" w:sz="6" w:space="0" w:color="auto"/>
              <w:right w:val="outset" w:sz="6" w:space="0" w:color="auto"/>
            </w:tcBorders>
            <w:hideMark/>
          </w:tcPr>
          <w:p w14:paraId="42E4CBF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12719,51</w:t>
            </w:r>
          </w:p>
        </w:tc>
      </w:tr>
      <w:tr w:rsidR="0044068D" w:rsidRPr="0044068D" w14:paraId="16288972"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1EF6325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19</w:t>
            </w:r>
          </w:p>
        </w:tc>
        <w:tc>
          <w:tcPr>
            <w:tcW w:w="7800" w:type="dxa"/>
            <w:tcBorders>
              <w:top w:val="outset" w:sz="6" w:space="0" w:color="auto"/>
              <w:left w:val="outset" w:sz="6" w:space="0" w:color="auto"/>
              <w:bottom w:val="outset" w:sz="6" w:space="0" w:color="auto"/>
              <w:right w:val="outset" w:sz="6" w:space="0" w:color="auto"/>
            </w:tcBorders>
            <w:hideMark/>
          </w:tcPr>
          <w:p w14:paraId="65F690DE"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60" w:type="dxa"/>
            <w:tcBorders>
              <w:top w:val="outset" w:sz="6" w:space="0" w:color="auto"/>
              <w:left w:val="outset" w:sz="6" w:space="0" w:color="auto"/>
              <w:bottom w:val="outset" w:sz="6" w:space="0" w:color="auto"/>
              <w:right w:val="outset" w:sz="6" w:space="0" w:color="auto"/>
            </w:tcBorders>
            <w:hideMark/>
          </w:tcPr>
          <w:p w14:paraId="3F207D4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5C71C99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93,5</w:t>
            </w:r>
          </w:p>
        </w:tc>
        <w:tc>
          <w:tcPr>
            <w:tcW w:w="1695" w:type="dxa"/>
            <w:tcBorders>
              <w:top w:val="outset" w:sz="6" w:space="0" w:color="auto"/>
              <w:left w:val="outset" w:sz="6" w:space="0" w:color="auto"/>
              <w:bottom w:val="outset" w:sz="6" w:space="0" w:color="auto"/>
              <w:right w:val="outset" w:sz="6" w:space="0" w:color="auto"/>
            </w:tcBorders>
            <w:hideMark/>
          </w:tcPr>
          <w:p w14:paraId="1450127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63,9</w:t>
            </w:r>
          </w:p>
        </w:tc>
        <w:tc>
          <w:tcPr>
            <w:tcW w:w="1695" w:type="dxa"/>
            <w:tcBorders>
              <w:top w:val="outset" w:sz="6" w:space="0" w:color="auto"/>
              <w:left w:val="outset" w:sz="6" w:space="0" w:color="auto"/>
              <w:bottom w:val="outset" w:sz="6" w:space="0" w:color="auto"/>
              <w:right w:val="outset" w:sz="6" w:space="0" w:color="auto"/>
            </w:tcBorders>
            <w:hideMark/>
          </w:tcPr>
          <w:p w14:paraId="5EE1C3F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93,6</w:t>
            </w:r>
          </w:p>
        </w:tc>
      </w:tr>
      <w:tr w:rsidR="0044068D" w:rsidRPr="0044068D" w14:paraId="17E115EC"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2C2D874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20</w:t>
            </w:r>
          </w:p>
        </w:tc>
        <w:tc>
          <w:tcPr>
            <w:tcW w:w="7800" w:type="dxa"/>
            <w:tcBorders>
              <w:top w:val="outset" w:sz="6" w:space="0" w:color="auto"/>
              <w:left w:val="outset" w:sz="6" w:space="0" w:color="auto"/>
              <w:bottom w:val="outset" w:sz="6" w:space="0" w:color="auto"/>
              <w:right w:val="outset" w:sz="6" w:space="0" w:color="auto"/>
            </w:tcBorders>
            <w:hideMark/>
          </w:tcPr>
          <w:p w14:paraId="69AC40E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560" w:type="dxa"/>
            <w:tcBorders>
              <w:top w:val="outset" w:sz="6" w:space="0" w:color="auto"/>
              <w:left w:val="outset" w:sz="6" w:space="0" w:color="auto"/>
              <w:bottom w:val="outset" w:sz="6" w:space="0" w:color="auto"/>
              <w:right w:val="outset" w:sz="6" w:space="0" w:color="auto"/>
            </w:tcBorders>
            <w:hideMark/>
          </w:tcPr>
          <w:p w14:paraId="1041E284"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4A9B8F3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w:t>
            </w:r>
          </w:p>
        </w:tc>
        <w:tc>
          <w:tcPr>
            <w:tcW w:w="1695" w:type="dxa"/>
            <w:tcBorders>
              <w:top w:val="outset" w:sz="6" w:space="0" w:color="auto"/>
              <w:left w:val="outset" w:sz="6" w:space="0" w:color="auto"/>
              <w:bottom w:val="outset" w:sz="6" w:space="0" w:color="auto"/>
              <w:right w:val="outset" w:sz="6" w:space="0" w:color="auto"/>
            </w:tcBorders>
            <w:hideMark/>
          </w:tcPr>
          <w:p w14:paraId="4CD1D95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3,6</w:t>
            </w:r>
          </w:p>
        </w:tc>
        <w:tc>
          <w:tcPr>
            <w:tcW w:w="1695" w:type="dxa"/>
            <w:tcBorders>
              <w:top w:val="outset" w:sz="6" w:space="0" w:color="auto"/>
              <w:left w:val="outset" w:sz="6" w:space="0" w:color="auto"/>
              <w:bottom w:val="outset" w:sz="6" w:space="0" w:color="auto"/>
              <w:right w:val="outset" w:sz="6" w:space="0" w:color="auto"/>
            </w:tcBorders>
            <w:hideMark/>
          </w:tcPr>
          <w:p w14:paraId="298CC15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w:t>
            </w:r>
          </w:p>
        </w:tc>
      </w:tr>
      <w:tr w:rsidR="0044068D" w:rsidRPr="0044068D" w14:paraId="4AF52385"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3112BBE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21</w:t>
            </w:r>
          </w:p>
        </w:tc>
        <w:tc>
          <w:tcPr>
            <w:tcW w:w="7800" w:type="dxa"/>
            <w:tcBorders>
              <w:top w:val="outset" w:sz="6" w:space="0" w:color="auto"/>
              <w:left w:val="outset" w:sz="6" w:space="0" w:color="auto"/>
              <w:bottom w:val="outset" w:sz="6" w:space="0" w:color="auto"/>
              <w:right w:val="outset" w:sz="6" w:space="0" w:color="auto"/>
            </w:tcBorders>
            <w:hideMark/>
          </w:tcPr>
          <w:p w14:paraId="36BE629B"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60" w:type="dxa"/>
            <w:tcBorders>
              <w:top w:val="outset" w:sz="6" w:space="0" w:color="auto"/>
              <w:left w:val="outset" w:sz="6" w:space="0" w:color="auto"/>
              <w:bottom w:val="outset" w:sz="6" w:space="0" w:color="auto"/>
              <w:right w:val="outset" w:sz="6" w:space="0" w:color="auto"/>
            </w:tcBorders>
            <w:hideMark/>
          </w:tcPr>
          <w:p w14:paraId="40D9B32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7ABB50C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1,5</w:t>
            </w:r>
          </w:p>
        </w:tc>
        <w:tc>
          <w:tcPr>
            <w:tcW w:w="1695" w:type="dxa"/>
            <w:tcBorders>
              <w:top w:val="outset" w:sz="6" w:space="0" w:color="auto"/>
              <w:left w:val="outset" w:sz="6" w:space="0" w:color="auto"/>
              <w:bottom w:val="outset" w:sz="6" w:space="0" w:color="auto"/>
              <w:right w:val="outset" w:sz="6" w:space="0" w:color="auto"/>
            </w:tcBorders>
            <w:hideMark/>
          </w:tcPr>
          <w:p w14:paraId="7F180D6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14:paraId="58C64FE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w:t>
            </w:r>
          </w:p>
        </w:tc>
      </w:tr>
      <w:tr w:rsidR="0044068D" w:rsidRPr="0044068D" w14:paraId="3F79E5C4"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396078C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22</w:t>
            </w:r>
          </w:p>
        </w:tc>
        <w:tc>
          <w:tcPr>
            <w:tcW w:w="7800" w:type="dxa"/>
            <w:tcBorders>
              <w:top w:val="outset" w:sz="6" w:space="0" w:color="auto"/>
              <w:left w:val="outset" w:sz="6" w:space="0" w:color="auto"/>
              <w:bottom w:val="outset" w:sz="6" w:space="0" w:color="auto"/>
              <w:right w:val="outset" w:sz="6" w:space="0" w:color="auto"/>
            </w:tcBorders>
            <w:hideMark/>
          </w:tcPr>
          <w:p w14:paraId="45069E32"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560" w:type="dxa"/>
            <w:tcBorders>
              <w:top w:val="outset" w:sz="6" w:space="0" w:color="auto"/>
              <w:left w:val="outset" w:sz="6" w:space="0" w:color="auto"/>
              <w:bottom w:val="outset" w:sz="6" w:space="0" w:color="auto"/>
              <w:right w:val="outset" w:sz="6" w:space="0" w:color="auto"/>
            </w:tcBorders>
            <w:hideMark/>
          </w:tcPr>
          <w:p w14:paraId="29EFC29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6E08562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4,1</w:t>
            </w:r>
          </w:p>
        </w:tc>
        <w:tc>
          <w:tcPr>
            <w:tcW w:w="1695" w:type="dxa"/>
            <w:tcBorders>
              <w:top w:val="outset" w:sz="6" w:space="0" w:color="auto"/>
              <w:left w:val="outset" w:sz="6" w:space="0" w:color="auto"/>
              <w:bottom w:val="outset" w:sz="6" w:space="0" w:color="auto"/>
              <w:right w:val="outset" w:sz="6" w:space="0" w:color="auto"/>
            </w:tcBorders>
            <w:hideMark/>
          </w:tcPr>
          <w:p w14:paraId="50DDB3F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8,3</w:t>
            </w:r>
          </w:p>
        </w:tc>
        <w:tc>
          <w:tcPr>
            <w:tcW w:w="1695" w:type="dxa"/>
            <w:tcBorders>
              <w:top w:val="outset" w:sz="6" w:space="0" w:color="auto"/>
              <w:left w:val="outset" w:sz="6" w:space="0" w:color="auto"/>
              <w:bottom w:val="outset" w:sz="6" w:space="0" w:color="auto"/>
              <w:right w:val="outset" w:sz="6" w:space="0" w:color="auto"/>
            </w:tcBorders>
            <w:hideMark/>
          </w:tcPr>
          <w:p w14:paraId="644ED62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w:t>
            </w:r>
          </w:p>
        </w:tc>
      </w:tr>
      <w:tr w:rsidR="0044068D" w:rsidRPr="0044068D" w14:paraId="35DF08A6"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42705D0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23</w:t>
            </w:r>
          </w:p>
        </w:tc>
        <w:tc>
          <w:tcPr>
            <w:tcW w:w="7800" w:type="dxa"/>
            <w:tcBorders>
              <w:top w:val="outset" w:sz="6" w:space="0" w:color="auto"/>
              <w:left w:val="outset" w:sz="6" w:space="0" w:color="auto"/>
              <w:bottom w:val="outset" w:sz="6" w:space="0" w:color="auto"/>
              <w:right w:val="outset" w:sz="6" w:space="0" w:color="auto"/>
            </w:tcBorders>
            <w:hideMark/>
          </w:tcPr>
          <w:p w14:paraId="6BACD02B"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Расходы бюджета муниципального района на общее образование в расчете на 1 обучающегося в муниципальных общеобразовательных учреждениях</w:t>
            </w:r>
          </w:p>
        </w:tc>
        <w:tc>
          <w:tcPr>
            <w:tcW w:w="1560" w:type="dxa"/>
            <w:tcBorders>
              <w:top w:val="outset" w:sz="6" w:space="0" w:color="auto"/>
              <w:left w:val="outset" w:sz="6" w:space="0" w:color="auto"/>
              <w:bottom w:val="outset" w:sz="6" w:space="0" w:color="auto"/>
              <w:right w:val="outset" w:sz="6" w:space="0" w:color="auto"/>
            </w:tcBorders>
            <w:hideMark/>
          </w:tcPr>
          <w:p w14:paraId="5FBAF58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тыс. руб.</w:t>
            </w:r>
          </w:p>
        </w:tc>
        <w:tc>
          <w:tcPr>
            <w:tcW w:w="1695" w:type="dxa"/>
            <w:tcBorders>
              <w:top w:val="outset" w:sz="6" w:space="0" w:color="auto"/>
              <w:left w:val="outset" w:sz="6" w:space="0" w:color="auto"/>
              <w:bottom w:val="outset" w:sz="6" w:space="0" w:color="auto"/>
              <w:right w:val="outset" w:sz="6" w:space="0" w:color="auto"/>
            </w:tcBorders>
            <w:hideMark/>
          </w:tcPr>
          <w:p w14:paraId="226A629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74,9</w:t>
            </w:r>
          </w:p>
        </w:tc>
        <w:tc>
          <w:tcPr>
            <w:tcW w:w="1695" w:type="dxa"/>
            <w:tcBorders>
              <w:top w:val="outset" w:sz="6" w:space="0" w:color="auto"/>
              <w:left w:val="outset" w:sz="6" w:space="0" w:color="auto"/>
              <w:bottom w:val="outset" w:sz="6" w:space="0" w:color="auto"/>
              <w:right w:val="outset" w:sz="6" w:space="0" w:color="auto"/>
            </w:tcBorders>
            <w:hideMark/>
          </w:tcPr>
          <w:p w14:paraId="6655CC5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79,0</w:t>
            </w:r>
          </w:p>
        </w:tc>
        <w:tc>
          <w:tcPr>
            <w:tcW w:w="1695" w:type="dxa"/>
            <w:tcBorders>
              <w:top w:val="outset" w:sz="6" w:space="0" w:color="auto"/>
              <w:left w:val="outset" w:sz="6" w:space="0" w:color="auto"/>
              <w:bottom w:val="outset" w:sz="6" w:space="0" w:color="auto"/>
              <w:right w:val="outset" w:sz="6" w:space="0" w:color="auto"/>
            </w:tcBorders>
            <w:hideMark/>
          </w:tcPr>
          <w:p w14:paraId="048D255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79,8</w:t>
            </w:r>
          </w:p>
        </w:tc>
      </w:tr>
      <w:tr w:rsidR="0044068D" w:rsidRPr="0044068D" w14:paraId="09CC2108"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485B940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lastRenderedPageBreak/>
              <w:t>24</w:t>
            </w:r>
          </w:p>
        </w:tc>
        <w:tc>
          <w:tcPr>
            <w:tcW w:w="7800" w:type="dxa"/>
            <w:tcBorders>
              <w:top w:val="outset" w:sz="6" w:space="0" w:color="auto"/>
              <w:left w:val="outset" w:sz="6" w:space="0" w:color="auto"/>
              <w:bottom w:val="outset" w:sz="6" w:space="0" w:color="auto"/>
              <w:right w:val="outset" w:sz="6" w:space="0" w:color="auto"/>
            </w:tcBorders>
            <w:hideMark/>
          </w:tcPr>
          <w:p w14:paraId="7C4BCF6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560" w:type="dxa"/>
            <w:tcBorders>
              <w:top w:val="outset" w:sz="6" w:space="0" w:color="auto"/>
              <w:left w:val="outset" w:sz="6" w:space="0" w:color="auto"/>
              <w:bottom w:val="outset" w:sz="6" w:space="0" w:color="auto"/>
              <w:right w:val="outset" w:sz="6" w:space="0" w:color="auto"/>
            </w:tcBorders>
            <w:hideMark/>
          </w:tcPr>
          <w:p w14:paraId="0361697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4B18684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14,1</w:t>
            </w:r>
          </w:p>
        </w:tc>
        <w:tc>
          <w:tcPr>
            <w:tcW w:w="1695" w:type="dxa"/>
            <w:tcBorders>
              <w:top w:val="outset" w:sz="6" w:space="0" w:color="auto"/>
              <w:left w:val="outset" w:sz="6" w:space="0" w:color="auto"/>
              <w:bottom w:val="outset" w:sz="6" w:space="0" w:color="auto"/>
              <w:right w:val="outset" w:sz="6" w:space="0" w:color="auto"/>
            </w:tcBorders>
            <w:hideMark/>
          </w:tcPr>
          <w:p w14:paraId="0265486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14,3</w:t>
            </w:r>
          </w:p>
        </w:tc>
        <w:tc>
          <w:tcPr>
            <w:tcW w:w="1695" w:type="dxa"/>
            <w:tcBorders>
              <w:top w:val="outset" w:sz="6" w:space="0" w:color="auto"/>
              <w:left w:val="outset" w:sz="6" w:space="0" w:color="auto"/>
              <w:bottom w:val="outset" w:sz="6" w:space="0" w:color="auto"/>
              <w:right w:val="outset" w:sz="6" w:space="0" w:color="auto"/>
            </w:tcBorders>
            <w:hideMark/>
          </w:tcPr>
          <w:p w14:paraId="029784BE"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15,5</w:t>
            </w:r>
          </w:p>
        </w:tc>
      </w:tr>
      <w:tr w:rsidR="0044068D" w:rsidRPr="0044068D" w14:paraId="43E60F4A"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771BD643"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25</w:t>
            </w:r>
          </w:p>
        </w:tc>
        <w:tc>
          <w:tcPr>
            <w:tcW w:w="7800" w:type="dxa"/>
            <w:tcBorders>
              <w:top w:val="outset" w:sz="6" w:space="0" w:color="auto"/>
              <w:left w:val="outset" w:sz="6" w:space="0" w:color="auto"/>
              <w:bottom w:val="outset" w:sz="6" w:space="0" w:color="auto"/>
              <w:right w:val="outset" w:sz="6" w:space="0" w:color="auto"/>
            </w:tcBorders>
            <w:hideMark/>
          </w:tcPr>
          <w:p w14:paraId="01F7C0EC"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60" w:type="dxa"/>
            <w:tcBorders>
              <w:top w:val="outset" w:sz="6" w:space="0" w:color="auto"/>
              <w:left w:val="outset" w:sz="6" w:space="0" w:color="auto"/>
              <w:bottom w:val="outset" w:sz="6" w:space="0" w:color="auto"/>
              <w:right w:val="outset" w:sz="6" w:space="0" w:color="auto"/>
            </w:tcBorders>
            <w:hideMark/>
          </w:tcPr>
          <w:p w14:paraId="18B0D37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52AD126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w:t>
            </w:r>
          </w:p>
        </w:tc>
        <w:tc>
          <w:tcPr>
            <w:tcW w:w="1695" w:type="dxa"/>
            <w:tcBorders>
              <w:top w:val="outset" w:sz="6" w:space="0" w:color="auto"/>
              <w:left w:val="outset" w:sz="6" w:space="0" w:color="auto"/>
              <w:bottom w:val="outset" w:sz="6" w:space="0" w:color="auto"/>
              <w:right w:val="outset" w:sz="6" w:space="0" w:color="auto"/>
            </w:tcBorders>
            <w:hideMark/>
          </w:tcPr>
          <w:p w14:paraId="54A82DF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w:t>
            </w:r>
          </w:p>
        </w:tc>
        <w:tc>
          <w:tcPr>
            <w:tcW w:w="1695" w:type="dxa"/>
            <w:tcBorders>
              <w:top w:val="outset" w:sz="6" w:space="0" w:color="auto"/>
              <w:left w:val="outset" w:sz="6" w:space="0" w:color="auto"/>
              <w:bottom w:val="outset" w:sz="6" w:space="0" w:color="auto"/>
              <w:right w:val="outset" w:sz="6" w:space="0" w:color="auto"/>
            </w:tcBorders>
            <w:hideMark/>
          </w:tcPr>
          <w:p w14:paraId="52F9600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6</w:t>
            </w:r>
          </w:p>
        </w:tc>
      </w:tr>
      <w:tr w:rsidR="0044068D" w:rsidRPr="0044068D" w14:paraId="0ED79E5E"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6BE55170"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26</w:t>
            </w:r>
          </w:p>
        </w:tc>
        <w:tc>
          <w:tcPr>
            <w:tcW w:w="7800" w:type="dxa"/>
            <w:tcBorders>
              <w:top w:val="outset" w:sz="6" w:space="0" w:color="auto"/>
              <w:left w:val="outset" w:sz="6" w:space="0" w:color="auto"/>
              <w:bottom w:val="outset" w:sz="6" w:space="0" w:color="auto"/>
              <w:right w:val="outset" w:sz="6" w:space="0" w:color="auto"/>
            </w:tcBorders>
            <w:hideMark/>
          </w:tcPr>
          <w:p w14:paraId="5772216F"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560" w:type="dxa"/>
            <w:tcBorders>
              <w:top w:val="outset" w:sz="6" w:space="0" w:color="auto"/>
              <w:left w:val="outset" w:sz="6" w:space="0" w:color="auto"/>
              <w:bottom w:val="outset" w:sz="6" w:space="0" w:color="auto"/>
              <w:right w:val="outset" w:sz="6" w:space="0" w:color="auto"/>
            </w:tcBorders>
            <w:hideMark/>
          </w:tcPr>
          <w:p w14:paraId="507980F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6055047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3899B57B"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7BD3FE8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r>
      <w:tr w:rsidR="0044068D" w:rsidRPr="0044068D" w14:paraId="7802B4B1"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00E3273D"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27</w:t>
            </w:r>
          </w:p>
        </w:tc>
        <w:tc>
          <w:tcPr>
            <w:tcW w:w="7800" w:type="dxa"/>
            <w:tcBorders>
              <w:top w:val="outset" w:sz="6" w:space="0" w:color="auto"/>
              <w:left w:val="outset" w:sz="6" w:space="0" w:color="auto"/>
              <w:bottom w:val="outset" w:sz="6" w:space="0" w:color="auto"/>
              <w:right w:val="outset" w:sz="6" w:space="0" w:color="auto"/>
            </w:tcBorders>
            <w:hideMark/>
          </w:tcPr>
          <w:p w14:paraId="2564ED49"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w:t>
            </w:r>
          </w:p>
        </w:tc>
        <w:tc>
          <w:tcPr>
            <w:tcW w:w="1560" w:type="dxa"/>
            <w:tcBorders>
              <w:top w:val="outset" w:sz="6" w:space="0" w:color="auto"/>
              <w:left w:val="outset" w:sz="6" w:space="0" w:color="auto"/>
              <w:bottom w:val="outset" w:sz="6" w:space="0" w:color="auto"/>
              <w:right w:val="outset" w:sz="6" w:space="0" w:color="auto"/>
            </w:tcBorders>
            <w:hideMark/>
          </w:tcPr>
          <w:p w14:paraId="2BEFBDBF"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274F1E8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29,5</w:t>
            </w:r>
          </w:p>
        </w:tc>
        <w:tc>
          <w:tcPr>
            <w:tcW w:w="1695" w:type="dxa"/>
            <w:tcBorders>
              <w:top w:val="outset" w:sz="6" w:space="0" w:color="auto"/>
              <w:left w:val="outset" w:sz="6" w:space="0" w:color="auto"/>
              <w:bottom w:val="outset" w:sz="6" w:space="0" w:color="auto"/>
              <w:right w:val="outset" w:sz="6" w:space="0" w:color="auto"/>
            </w:tcBorders>
            <w:hideMark/>
          </w:tcPr>
          <w:p w14:paraId="2152932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30,5</w:t>
            </w:r>
          </w:p>
        </w:tc>
        <w:tc>
          <w:tcPr>
            <w:tcW w:w="1695" w:type="dxa"/>
            <w:tcBorders>
              <w:top w:val="outset" w:sz="6" w:space="0" w:color="auto"/>
              <w:left w:val="outset" w:sz="6" w:space="0" w:color="auto"/>
              <w:bottom w:val="outset" w:sz="6" w:space="0" w:color="auto"/>
              <w:right w:val="outset" w:sz="6" w:space="0" w:color="auto"/>
            </w:tcBorders>
            <w:hideMark/>
          </w:tcPr>
          <w:p w14:paraId="77E3C4D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31,5</w:t>
            </w:r>
          </w:p>
        </w:tc>
      </w:tr>
      <w:tr w:rsidR="0044068D" w:rsidRPr="0044068D" w14:paraId="4E9D0FF6"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1ADAF16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28</w:t>
            </w:r>
          </w:p>
        </w:tc>
        <w:tc>
          <w:tcPr>
            <w:tcW w:w="7800" w:type="dxa"/>
            <w:tcBorders>
              <w:top w:val="outset" w:sz="6" w:space="0" w:color="auto"/>
              <w:left w:val="outset" w:sz="6" w:space="0" w:color="auto"/>
              <w:bottom w:val="outset" w:sz="6" w:space="0" w:color="auto"/>
              <w:right w:val="outset" w:sz="6" w:space="0" w:color="auto"/>
            </w:tcBorders>
            <w:hideMark/>
          </w:tcPr>
          <w:p w14:paraId="5C6B9CB6"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w:t>
            </w:r>
          </w:p>
        </w:tc>
        <w:tc>
          <w:tcPr>
            <w:tcW w:w="1560" w:type="dxa"/>
            <w:tcBorders>
              <w:top w:val="outset" w:sz="6" w:space="0" w:color="auto"/>
              <w:left w:val="outset" w:sz="6" w:space="0" w:color="auto"/>
              <w:bottom w:val="outset" w:sz="6" w:space="0" w:color="auto"/>
              <w:right w:val="outset" w:sz="6" w:space="0" w:color="auto"/>
            </w:tcBorders>
            <w:hideMark/>
          </w:tcPr>
          <w:p w14:paraId="2767D6F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hideMark/>
          </w:tcPr>
          <w:p w14:paraId="55AED4A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4,7</w:t>
            </w:r>
          </w:p>
        </w:tc>
        <w:tc>
          <w:tcPr>
            <w:tcW w:w="1695" w:type="dxa"/>
            <w:tcBorders>
              <w:top w:val="outset" w:sz="6" w:space="0" w:color="auto"/>
              <w:left w:val="outset" w:sz="6" w:space="0" w:color="auto"/>
              <w:bottom w:val="outset" w:sz="6" w:space="0" w:color="auto"/>
              <w:right w:val="outset" w:sz="6" w:space="0" w:color="auto"/>
            </w:tcBorders>
            <w:hideMark/>
          </w:tcPr>
          <w:p w14:paraId="2F215F2A"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4,6</w:t>
            </w:r>
          </w:p>
        </w:tc>
        <w:tc>
          <w:tcPr>
            <w:tcW w:w="1695" w:type="dxa"/>
            <w:tcBorders>
              <w:top w:val="outset" w:sz="6" w:space="0" w:color="auto"/>
              <w:left w:val="outset" w:sz="6" w:space="0" w:color="auto"/>
              <w:bottom w:val="outset" w:sz="6" w:space="0" w:color="auto"/>
              <w:right w:val="outset" w:sz="6" w:space="0" w:color="auto"/>
            </w:tcBorders>
            <w:hideMark/>
          </w:tcPr>
          <w:p w14:paraId="2E4CAD3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5,7</w:t>
            </w:r>
          </w:p>
        </w:tc>
      </w:tr>
      <w:tr w:rsidR="0044068D" w:rsidRPr="0044068D" w14:paraId="07007256"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7A7A1E1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29</w:t>
            </w:r>
          </w:p>
        </w:tc>
        <w:tc>
          <w:tcPr>
            <w:tcW w:w="7800" w:type="dxa"/>
            <w:tcBorders>
              <w:top w:val="outset" w:sz="6" w:space="0" w:color="auto"/>
              <w:left w:val="outset" w:sz="6" w:space="0" w:color="auto"/>
              <w:bottom w:val="outset" w:sz="6" w:space="0" w:color="auto"/>
              <w:right w:val="outset" w:sz="6" w:space="0" w:color="auto"/>
            </w:tcBorders>
            <w:hideMark/>
          </w:tcPr>
          <w:p w14:paraId="39E059E1"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Расходы бюджета муниципального района на содержание работников органов местного самоуправления в расчете на одного жителя муниципального района</w:t>
            </w:r>
          </w:p>
        </w:tc>
        <w:tc>
          <w:tcPr>
            <w:tcW w:w="1560" w:type="dxa"/>
            <w:tcBorders>
              <w:top w:val="outset" w:sz="6" w:space="0" w:color="auto"/>
              <w:left w:val="outset" w:sz="6" w:space="0" w:color="auto"/>
              <w:bottom w:val="outset" w:sz="6" w:space="0" w:color="auto"/>
              <w:right w:val="outset" w:sz="6" w:space="0" w:color="auto"/>
            </w:tcBorders>
            <w:hideMark/>
          </w:tcPr>
          <w:p w14:paraId="6EE4CF3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рублей</w:t>
            </w:r>
          </w:p>
        </w:tc>
        <w:tc>
          <w:tcPr>
            <w:tcW w:w="1695" w:type="dxa"/>
            <w:tcBorders>
              <w:top w:val="outset" w:sz="6" w:space="0" w:color="auto"/>
              <w:left w:val="outset" w:sz="6" w:space="0" w:color="auto"/>
              <w:bottom w:val="outset" w:sz="6" w:space="0" w:color="auto"/>
              <w:right w:val="outset" w:sz="6" w:space="0" w:color="auto"/>
            </w:tcBorders>
            <w:hideMark/>
          </w:tcPr>
          <w:p w14:paraId="5AEDB5C9"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897,1</w:t>
            </w:r>
          </w:p>
        </w:tc>
        <w:tc>
          <w:tcPr>
            <w:tcW w:w="1695" w:type="dxa"/>
            <w:tcBorders>
              <w:top w:val="outset" w:sz="6" w:space="0" w:color="auto"/>
              <w:left w:val="outset" w:sz="6" w:space="0" w:color="auto"/>
              <w:bottom w:val="outset" w:sz="6" w:space="0" w:color="auto"/>
              <w:right w:val="outset" w:sz="6" w:space="0" w:color="auto"/>
            </w:tcBorders>
            <w:hideMark/>
          </w:tcPr>
          <w:p w14:paraId="6C63CD56"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910,4</w:t>
            </w:r>
          </w:p>
        </w:tc>
        <w:tc>
          <w:tcPr>
            <w:tcW w:w="1695" w:type="dxa"/>
            <w:tcBorders>
              <w:top w:val="outset" w:sz="6" w:space="0" w:color="auto"/>
              <w:left w:val="outset" w:sz="6" w:space="0" w:color="auto"/>
              <w:bottom w:val="outset" w:sz="6" w:space="0" w:color="auto"/>
              <w:right w:val="outset" w:sz="6" w:space="0" w:color="auto"/>
            </w:tcBorders>
            <w:hideMark/>
          </w:tcPr>
          <w:p w14:paraId="4BC95CF8"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579,9</w:t>
            </w:r>
          </w:p>
        </w:tc>
      </w:tr>
      <w:tr w:rsidR="0044068D" w:rsidRPr="0044068D" w14:paraId="2FF9BAA0" w14:textId="77777777" w:rsidTr="0044068D">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14:paraId="372EF15C"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30</w:t>
            </w:r>
          </w:p>
        </w:tc>
        <w:tc>
          <w:tcPr>
            <w:tcW w:w="7800" w:type="dxa"/>
            <w:tcBorders>
              <w:top w:val="outset" w:sz="6" w:space="0" w:color="auto"/>
              <w:left w:val="outset" w:sz="6" w:space="0" w:color="auto"/>
              <w:bottom w:val="outset" w:sz="6" w:space="0" w:color="auto"/>
              <w:right w:val="outset" w:sz="6" w:space="0" w:color="auto"/>
            </w:tcBorders>
            <w:hideMark/>
          </w:tcPr>
          <w:p w14:paraId="1EEE1F08" w14:textId="77777777" w:rsidR="0044068D" w:rsidRPr="0044068D" w:rsidRDefault="0044068D" w:rsidP="0044068D">
            <w:pPr>
              <w:spacing w:before="100" w:beforeAutospacing="1" w:after="100" w:afterAutospacing="1" w:line="240" w:lineRule="auto"/>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Объем незавершенного строительства, осуществляемого за счет средств бюджета муниципального района</w:t>
            </w:r>
          </w:p>
        </w:tc>
        <w:tc>
          <w:tcPr>
            <w:tcW w:w="1560" w:type="dxa"/>
            <w:tcBorders>
              <w:top w:val="outset" w:sz="6" w:space="0" w:color="auto"/>
              <w:left w:val="outset" w:sz="6" w:space="0" w:color="auto"/>
              <w:bottom w:val="outset" w:sz="6" w:space="0" w:color="auto"/>
              <w:right w:val="outset" w:sz="6" w:space="0" w:color="auto"/>
            </w:tcBorders>
            <w:hideMark/>
          </w:tcPr>
          <w:p w14:paraId="302929C2"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тыс. рублей</w:t>
            </w:r>
          </w:p>
        </w:tc>
        <w:tc>
          <w:tcPr>
            <w:tcW w:w="1695" w:type="dxa"/>
            <w:tcBorders>
              <w:top w:val="outset" w:sz="6" w:space="0" w:color="auto"/>
              <w:left w:val="outset" w:sz="6" w:space="0" w:color="auto"/>
              <w:bottom w:val="outset" w:sz="6" w:space="0" w:color="auto"/>
              <w:right w:val="outset" w:sz="6" w:space="0" w:color="auto"/>
            </w:tcBorders>
            <w:hideMark/>
          </w:tcPr>
          <w:p w14:paraId="3633C5A1"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w:t>
            </w:r>
          </w:p>
        </w:tc>
        <w:tc>
          <w:tcPr>
            <w:tcW w:w="1695" w:type="dxa"/>
            <w:tcBorders>
              <w:top w:val="outset" w:sz="6" w:space="0" w:color="auto"/>
              <w:left w:val="outset" w:sz="6" w:space="0" w:color="auto"/>
              <w:bottom w:val="outset" w:sz="6" w:space="0" w:color="auto"/>
              <w:right w:val="outset" w:sz="6" w:space="0" w:color="auto"/>
            </w:tcBorders>
            <w:hideMark/>
          </w:tcPr>
          <w:p w14:paraId="7B317645"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0</w:t>
            </w:r>
          </w:p>
        </w:tc>
        <w:tc>
          <w:tcPr>
            <w:tcW w:w="1695" w:type="dxa"/>
            <w:tcBorders>
              <w:top w:val="outset" w:sz="6" w:space="0" w:color="auto"/>
              <w:left w:val="outset" w:sz="6" w:space="0" w:color="auto"/>
              <w:bottom w:val="outset" w:sz="6" w:space="0" w:color="auto"/>
              <w:right w:val="outset" w:sz="6" w:space="0" w:color="auto"/>
            </w:tcBorders>
            <w:hideMark/>
          </w:tcPr>
          <w:p w14:paraId="33932B87" w14:textId="77777777" w:rsidR="0044068D" w:rsidRPr="0044068D" w:rsidRDefault="0044068D" w:rsidP="004406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68D">
              <w:rPr>
                <w:rFonts w:ascii="Times New Roman" w:eastAsia="Times New Roman" w:hAnsi="Times New Roman" w:cs="Times New Roman"/>
                <w:sz w:val="24"/>
                <w:szCs w:val="24"/>
                <w:lang w:eastAsia="ru-RU"/>
              </w:rPr>
              <w:t>17623,8</w:t>
            </w:r>
          </w:p>
        </w:tc>
      </w:tr>
    </w:tbl>
    <w:p w14:paraId="3E0CAA46" w14:textId="77777777" w:rsidR="00601AD7" w:rsidRDefault="00601AD7">
      <w:bookmarkStart w:id="0" w:name="_GoBack"/>
      <w:bookmarkEnd w:id="0"/>
    </w:p>
    <w:sectPr w:rsidR="00601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83F"/>
    <w:multiLevelType w:val="multilevel"/>
    <w:tmpl w:val="31C0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7C3F0A"/>
    <w:multiLevelType w:val="multilevel"/>
    <w:tmpl w:val="3FC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53DE1"/>
    <w:multiLevelType w:val="multilevel"/>
    <w:tmpl w:val="33F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04107"/>
    <w:multiLevelType w:val="multilevel"/>
    <w:tmpl w:val="D6A2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FA"/>
    <w:rsid w:val="000F16E9"/>
    <w:rsid w:val="00360BEE"/>
    <w:rsid w:val="0044068D"/>
    <w:rsid w:val="00601AD7"/>
    <w:rsid w:val="007F49D0"/>
    <w:rsid w:val="00BE68A1"/>
    <w:rsid w:val="00EC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8C172-48CE-4260-A9B0-727919A0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68D"/>
    <w:rPr>
      <w:b/>
      <w:bCs/>
    </w:rPr>
  </w:style>
  <w:style w:type="character" w:styleId="a5">
    <w:name w:val="Emphasis"/>
    <w:basedOn w:val="a0"/>
    <w:uiPriority w:val="20"/>
    <w:qFormat/>
    <w:rsid w:val="00440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3307</Words>
  <Characters>18853</Characters>
  <Application>Microsoft Office Word</Application>
  <DocSecurity>0</DocSecurity>
  <Lines>157</Lines>
  <Paragraphs>44</Paragraphs>
  <ScaleCrop>false</ScaleCrop>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manager31</dc:creator>
  <cp:keywords/>
  <dc:description/>
  <cp:lastModifiedBy>manager31</cp:lastModifiedBy>
  <cp:revision>2</cp:revision>
  <dcterms:created xsi:type="dcterms:W3CDTF">2020-01-20T10:21:00Z</dcterms:created>
  <dcterms:modified xsi:type="dcterms:W3CDTF">2020-01-20T10:22:00Z</dcterms:modified>
</cp:coreProperties>
</file>