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2E53" w:rsidRDefault="00E92E53" w:rsidP="00E92E53">
      <w:pPr>
        <w:ind w:left="6521" w:right="-426"/>
        <w:rPr>
          <w:rFonts w:ascii="PT Astra Serif" w:hAnsi="PT Astra Serif"/>
          <w:bCs/>
          <w:sz w:val="20"/>
          <w:szCs w:val="20"/>
        </w:rPr>
      </w:pPr>
      <w:r>
        <w:rPr>
          <w:rFonts w:ascii="PT Astra Serif" w:hAnsi="PT Astra Serif"/>
          <w:bCs/>
          <w:sz w:val="20"/>
          <w:szCs w:val="20"/>
        </w:rPr>
        <w:t>Приложение № 1 к решени</w:t>
      </w:r>
      <w:r w:rsidR="00B57060">
        <w:rPr>
          <w:rFonts w:ascii="PT Astra Serif" w:hAnsi="PT Astra Serif"/>
          <w:bCs/>
          <w:sz w:val="20"/>
          <w:szCs w:val="20"/>
        </w:rPr>
        <w:t>ю</w:t>
      </w:r>
      <w:r>
        <w:rPr>
          <w:rFonts w:ascii="PT Astra Serif" w:hAnsi="PT Astra Serif"/>
          <w:bCs/>
          <w:sz w:val="20"/>
          <w:szCs w:val="20"/>
        </w:rPr>
        <w:t xml:space="preserve"> Собрания района </w:t>
      </w:r>
      <w:r w:rsidR="00B57060">
        <w:rPr>
          <w:rFonts w:ascii="PT Astra Serif" w:hAnsi="PT Astra Serif"/>
          <w:bCs/>
          <w:sz w:val="20"/>
          <w:szCs w:val="20"/>
        </w:rPr>
        <w:t xml:space="preserve">от 16.07.2026 г № 24 </w:t>
      </w:r>
      <w:r>
        <w:rPr>
          <w:rFonts w:ascii="PT Astra Serif" w:hAnsi="PT Astra Serif"/>
          <w:bCs/>
          <w:sz w:val="20"/>
          <w:szCs w:val="20"/>
        </w:rPr>
        <w:t>«О внесении изменений в решение Собрания района   от 19.12.2025 г № 80 «О бюджете Базарно-Карабулакского  муниципального района   Саратовской  области на 2026 год  и на</w:t>
      </w:r>
      <w:r w:rsidRPr="00057D9D">
        <w:rPr>
          <w:rFonts w:ascii="PT Astra Serif" w:hAnsi="PT Astra Serif"/>
          <w:bCs/>
          <w:sz w:val="20"/>
          <w:szCs w:val="20"/>
        </w:rPr>
        <w:t xml:space="preserve"> </w:t>
      </w:r>
      <w:r>
        <w:rPr>
          <w:rFonts w:ascii="PT Astra Serif" w:hAnsi="PT Astra Serif"/>
          <w:bCs/>
          <w:sz w:val="20"/>
          <w:szCs w:val="20"/>
        </w:rPr>
        <w:t>плановый период 2027 и 2028 годов»</w:t>
      </w:r>
    </w:p>
    <w:p w:rsidR="00E92E53" w:rsidRDefault="00E92E53" w:rsidP="00E92E53">
      <w:pPr>
        <w:ind w:left="6521" w:right="-426" w:hanging="142"/>
        <w:rPr>
          <w:rFonts w:ascii="PT Astra Serif" w:hAnsi="PT Astra Serif"/>
          <w:bCs/>
          <w:sz w:val="20"/>
          <w:szCs w:val="20"/>
        </w:rPr>
      </w:pPr>
      <w:r>
        <w:rPr>
          <w:rFonts w:ascii="PT Astra Serif" w:hAnsi="PT Astra Serif"/>
          <w:bCs/>
          <w:sz w:val="20"/>
          <w:szCs w:val="20"/>
        </w:rPr>
        <w:t xml:space="preserve">                             </w:t>
      </w:r>
    </w:p>
    <w:p w:rsidR="00E92E53" w:rsidRDefault="00E92E53" w:rsidP="00E92E53">
      <w:pPr>
        <w:ind w:left="2700" w:right="-426"/>
        <w:rPr>
          <w:rFonts w:ascii="PT Astra Serif" w:hAnsi="PT Astra Serif"/>
          <w:bCs/>
          <w:sz w:val="20"/>
          <w:szCs w:val="20"/>
        </w:rPr>
      </w:pPr>
      <w:r>
        <w:rPr>
          <w:rFonts w:ascii="PT Astra Serif" w:hAnsi="PT Astra Serif"/>
          <w:bCs/>
          <w:sz w:val="20"/>
          <w:szCs w:val="20"/>
        </w:rPr>
        <w:t xml:space="preserve">                                                                              «Приложение № 1 к решению Собрания   района </w:t>
      </w:r>
    </w:p>
    <w:p w:rsidR="00E92E53" w:rsidRDefault="00E92E53" w:rsidP="00E92E53">
      <w:pPr>
        <w:ind w:left="6521" w:right="-426" w:hanging="142"/>
        <w:rPr>
          <w:rFonts w:ascii="PT Astra Serif" w:hAnsi="PT Astra Serif"/>
          <w:bCs/>
          <w:sz w:val="20"/>
          <w:szCs w:val="20"/>
        </w:rPr>
      </w:pPr>
      <w:r>
        <w:rPr>
          <w:rFonts w:ascii="PT Astra Serif" w:hAnsi="PT Astra Serif"/>
          <w:bCs/>
          <w:sz w:val="20"/>
          <w:szCs w:val="20"/>
        </w:rPr>
        <w:t xml:space="preserve">   от 19.12.2025 г № 80 «О бюджете Базарно-Карабулакского  муниципального района   Саратовской  области на 2026 год  и </w:t>
      </w:r>
      <w:proofErr w:type="gramStart"/>
      <w:r>
        <w:rPr>
          <w:rFonts w:ascii="PT Astra Serif" w:hAnsi="PT Astra Serif"/>
          <w:bCs/>
          <w:sz w:val="20"/>
          <w:szCs w:val="20"/>
        </w:rPr>
        <w:t>на</w:t>
      </w:r>
      <w:proofErr w:type="gramEnd"/>
      <w:r>
        <w:rPr>
          <w:rFonts w:ascii="PT Astra Serif" w:hAnsi="PT Astra Serif"/>
          <w:bCs/>
          <w:sz w:val="20"/>
          <w:szCs w:val="20"/>
        </w:rPr>
        <w:t xml:space="preserve">                                   </w:t>
      </w:r>
    </w:p>
    <w:p w:rsidR="00E92E53" w:rsidRDefault="00E92E53" w:rsidP="00E92E53">
      <w:pPr>
        <w:ind w:left="2700" w:right="-426"/>
        <w:rPr>
          <w:rFonts w:ascii="PT Astra Serif" w:hAnsi="PT Astra Serif"/>
          <w:bCs/>
          <w:sz w:val="20"/>
          <w:szCs w:val="20"/>
        </w:rPr>
      </w:pPr>
      <w:r>
        <w:rPr>
          <w:rFonts w:ascii="PT Astra Serif" w:hAnsi="PT Astra Serif"/>
          <w:bCs/>
          <w:sz w:val="20"/>
          <w:szCs w:val="20"/>
        </w:rPr>
        <w:t xml:space="preserve">                                                                             плановый период 2027 и 2028 годов»</w:t>
      </w:r>
    </w:p>
    <w:p w:rsidR="00BC2F80" w:rsidRDefault="00BC2F80" w:rsidP="00BC2F80">
      <w:pPr>
        <w:ind w:left="2700" w:right="-426"/>
        <w:rPr>
          <w:rFonts w:ascii="PT Astra Serif" w:hAnsi="PT Astra Serif"/>
          <w:bCs/>
          <w:sz w:val="20"/>
          <w:szCs w:val="20"/>
        </w:rPr>
      </w:pPr>
    </w:p>
    <w:p w:rsidR="00290668" w:rsidRDefault="00290668" w:rsidP="00743DC2">
      <w:pPr>
        <w:ind w:left="6379"/>
        <w:jc w:val="both"/>
        <w:rPr>
          <w:rFonts w:ascii="PT Astra Serif" w:hAnsi="PT Astra Serif"/>
          <w:bCs/>
        </w:rPr>
      </w:pPr>
    </w:p>
    <w:p w:rsidR="00DE2CED" w:rsidRPr="00E33534" w:rsidRDefault="00D00E3E" w:rsidP="00743DC2">
      <w:pPr>
        <w:ind w:left="6379"/>
        <w:jc w:val="both"/>
        <w:rPr>
          <w:rFonts w:ascii="PT Astra Serif" w:hAnsi="PT Astra Serif"/>
          <w:bCs/>
        </w:rPr>
      </w:pPr>
      <w:r w:rsidRPr="00E33534">
        <w:rPr>
          <w:rFonts w:ascii="PT Astra Serif" w:hAnsi="PT Astra Serif"/>
          <w:bCs/>
        </w:rPr>
        <w:t xml:space="preserve">                                                                                                    </w:t>
      </w:r>
      <w:r w:rsidR="005A35D8" w:rsidRPr="00E33534">
        <w:rPr>
          <w:rFonts w:ascii="PT Astra Serif" w:hAnsi="PT Astra Serif"/>
          <w:bCs/>
        </w:rPr>
        <w:t xml:space="preserve">    </w:t>
      </w:r>
    </w:p>
    <w:p w:rsidR="00165434" w:rsidRPr="00E33534" w:rsidRDefault="00165434" w:rsidP="00165434">
      <w:pPr>
        <w:ind w:right="-426"/>
        <w:jc w:val="center"/>
        <w:rPr>
          <w:rFonts w:ascii="PT Astra Serif" w:hAnsi="PT Astra Serif"/>
          <w:b/>
          <w:bCs/>
          <w:sz w:val="28"/>
          <w:szCs w:val="28"/>
        </w:rPr>
      </w:pPr>
      <w:r w:rsidRPr="00E33534">
        <w:rPr>
          <w:rFonts w:ascii="PT Astra Serif" w:hAnsi="PT Astra Serif"/>
          <w:b/>
          <w:bCs/>
          <w:sz w:val="28"/>
          <w:szCs w:val="28"/>
        </w:rPr>
        <w:t xml:space="preserve">Распределение </w:t>
      </w:r>
      <w:r w:rsidR="00CF37D1" w:rsidRPr="00E33534">
        <w:rPr>
          <w:rFonts w:ascii="PT Astra Serif" w:hAnsi="PT Astra Serif"/>
          <w:b/>
          <w:bCs/>
          <w:sz w:val="28"/>
          <w:szCs w:val="28"/>
        </w:rPr>
        <w:t>доходов местного бюджета на 202</w:t>
      </w:r>
      <w:r w:rsidR="00F85923">
        <w:rPr>
          <w:rFonts w:ascii="PT Astra Serif" w:hAnsi="PT Astra Serif"/>
          <w:b/>
          <w:bCs/>
          <w:sz w:val="28"/>
          <w:szCs w:val="28"/>
        </w:rPr>
        <w:t>6</w:t>
      </w:r>
      <w:r w:rsidRPr="00E33534">
        <w:rPr>
          <w:rFonts w:ascii="PT Astra Serif" w:hAnsi="PT Astra Serif"/>
          <w:b/>
          <w:bCs/>
          <w:sz w:val="28"/>
          <w:szCs w:val="28"/>
        </w:rPr>
        <w:t xml:space="preserve"> год и на плановый </w:t>
      </w:r>
    </w:p>
    <w:p w:rsidR="00165434" w:rsidRPr="00E33534" w:rsidRDefault="00CF37D1" w:rsidP="00165434">
      <w:pPr>
        <w:ind w:right="-426"/>
        <w:jc w:val="center"/>
        <w:rPr>
          <w:rFonts w:ascii="PT Astra Serif" w:hAnsi="PT Astra Serif"/>
          <w:b/>
          <w:bCs/>
          <w:sz w:val="28"/>
          <w:szCs w:val="28"/>
        </w:rPr>
      </w:pPr>
      <w:r w:rsidRPr="00E33534">
        <w:rPr>
          <w:rFonts w:ascii="PT Astra Serif" w:hAnsi="PT Astra Serif"/>
          <w:b/>
          <w:bCs/>
          <w:sz w:val="28"/>
          <w:szCs w:val="28"/>
        </w:rPr>
        <w:t>период 202</w:t>
      </w:r>
      <w:r w:rsidR="00F85923">
        <w:rPr>
          <w:rFonts w:ascii="PT Astra Serif" w:hAnsi="PT Astra Serif"/>
          <w:b/>
          <w:bCs/>
          <w:sz w:val="28"/>
          <w:szCs w:val="28"/>
        </w:rPr>
        <w:t>7</w:t>
      </w:r>
      <w:r w:rsidR="0089052F" w:rsidRPr="00E33534">
        <w:rPr>
          <w:rFonts w:ascii="PT Astra Serif" w:hAnsi="PT Astra Serif"/>
          <w:b/>
          <w:bCs/>
          <w:sz w:val="28"/>
          <w:szCs w:val="28"/>
        </w:rPr>
        <w:t xml:space="preserve"> и 202</w:t>
      </w:r>
      <w:r w:rsidR="00F85923">
        <w:rPr>
          <w:rFonts w:ascii="PT Astra Serif" w:hAnsi="PT Astra Serif"/>
          <w:b/>
          <w:bCs/>
          <w:sz w:val="28"/>
          <w:szCs w:val="28"/>
        </w:rPr>
        <w:t>8</w:t>
      </w:r>
      <w:r w:rsidR="00165434" w:rsidRPr="00E33534">
        <w:rPr>
          <w:rFonts w:ascii="PT Astra Serif" w:hAnsi="PT Astra Serif"/>
          <w:b/>
          <w:bCs/>
          <w:sz w:val="28"/>
          <w:szCs w:val="28"/>
        </w:rPr>
        <w:t xml:space="preserve"> годов</w:t>
      </w:r>
    </w:p>
    <w:p w:rsidR="00CC3D35" w:rsidRPr="00E33534" w:rsidRDefault="00CC3D35" w:rsidP="00CC3D35">
      <w:pPr>
        <w:ind w:left="2700" w:right="-426"/>
        <w:rPr>
          <w:rFonts w:ascii="PT Astra Serif" w:hAnsi="PT Astra Serif"/>
          <w:b/>
          <w:bCs/>
        </w:rPr>
      </w:pPr>
    </w:p>
    <w:p w:rsidR="001C037B" w:rsidRPr="00E33534" w:rsidRDefault="003504A6" w:rsidP="003504A6">
      <w:pPr>
        <w:ind w:right="-993"/>
        <w:rPr>
          <w:rFonts w:ascii="PT Astra Serif" w:hAnsi="PT Astra Serif"/>
          <w:bCs/>
        </w:rPr>
      </w:pPr>
      <w:r w:rsidRPr="00E33534">
        <w:rPr>
          <w:rFonts w:ascii="PT Astra Serif" w:hAnsi="PT Astra Serif"/>
          <w:bCs/>
        </w:rPr>
        <w:t xml:space="preserve">                </w:t>
      </w:r>
      <w:r w:rsidR="00BC6A9B" w:rsidRPr="00E33534">
        <w:rPr>
          <w:rFonts w:ascii="PT Astra Serif" w:hAnsi="PT Astra Serif"/>
          <w:bCs/>
        </w:rPr>
        <w:t xml:space="preserve">                                                                                                                                       (тыс. рублей)</w:t>
      </w:r>
      <w:r w:rsidRPr="00E33534">
        <w:rPr>
          <w:rFonts w:ascii="PT Astra Serif" w:hAnsi="PT Astra Serif"/>
          <w:bCs/>
        </w:rPr>
        <w:t xml:space="preserve">                                                                                   </w:t>
      </w:r>
    </w:p>
    <w:tbl>
      <w:tblPr>
        <w:tblW w:w="10503" w:type="dxa"/>
        <w:jc w:val="center"/>
        <w:tblLook w:val="0000"/>
      </w:tblPr>
      <w:tblGrid>
        <w:gridCol w:w="2302"/>
        <w:gridCol w:w="4419"/>
        <w:gridCol w:w="1356"/>
        <w:gridCol w:w="1213"/>
        <w:gridCol w:w="1213"/>
      </w:tblGrid>
      <w:tr w:rsidR="001666F2" w:rsidRPr="00E33534" w:rsidTr="00497576">
        <w:trPr>
          <w:trHeight w:val="1104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666F2" w:rsidRPr="00E33534" w:rsidRDefault="001666F2" w:rsidP="003504A6">
            <w:pPr>
              <w:pStyle w:val="a4"/>
              <w:rPr>
                <w:rFonts w:ascii="PT Astra Serif" w:hAnsi="PT Astra Serif"/>
              </w:rPr>
            </w:pPr>
            <w:r w:rsidRPr="00E33534">
              <w:rPr>
                <w:rFonts w:ascii="PT Astra Serif" w:hAnsi="PT Astra Serif"/>
              </w:rPr>
              <w:t>Код бюджетной классификации</w:t>
            </w:r>
          </w:p>
          <w:p w:rsidR="001666F2" w:rsidRPr="00E33534" w:rsidRDefault="001666F2" w:rsidP="003504A6">
            <w:pPr>
              <w:pStyle w:val="1"/>
              <w:jc w:val="left"/>
              <w:rPr>
                <w:rFonts w:ascii="PT Astra Serif" w:hAnsi="PT Astra Serif"/>
              </w:rPr>
            </w:pPr>
            <w:r w:rsidRPr="00E33534">
              <w:rPr>
                <w:rFonts w:ascii="PT Astra Serif" w:hAnsi="PT Astra Serif"/>
              </w:rPr>
              <w:t>Российской</w:t>
            </w:r>
          </w:p>
          <w:p w:rsidR="001666F2" w:rsidRPr="00E33534" w:rsidRDefault="001666F2" w:rsidP="003504A6">
            <w:pPr>
              <w:rPr>
                <w:rFonts w:ascii="PT Astra Serif" w:hAnsi="PT Astra Serif"/>
                <w:b/>
                <w:bCs/>
              </w:rPr>
            </w:pPr>
            <w:r w:rsidRPr="00E33534">
              <w:rPr>
                <w:rFonts w:ascii="PT Astra Serif" w:hAnsi="PT Astra Serif"/>
                <w:b/>
                <w:bCs/>
              </w:rPr>
              <w:t>Федерации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6F2" w:rsidRPr="00E33534" w:rsidRDefault="001666F2" w:rsidP="003504A6">
            <w:pPr>
              <w:rPr>
                <w:rFonts w:ascii="PT Astra Serif" w:hAnsi="PT Astra Serif"/>
                <w:b/>
                <w:bCs/>
              </w:rPr>
            </w:pPr>
          </w:p>
          <w:p w:rsidR="001666F2" w:rsidRPr="00E33534" w:rsidRDefault="001666F2" w:rsidP="003504A6">
            <w:pPr>
              <w:pStyle w:val="2"/>
              <w:jc w:val="left"/>
              <w:rPr>
                <w:rFonts w:ascii="PT Astra Serif" w:hAnsi="PT Astra Serif"/>
              </w:rPr>
            </w:pPr>
            <w:r w:rsidRPr="00E33534">
              <w:rPr>
                <w:rFonts w:ascii="PT Astra Serif" w:hAnsi="PT Astra Serif"/>
              </w:rPr>
              <w:t>Наименование доходов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666F2" w:rsidRPr="00E33534" w:rsidRDefault="00CF37D1" w:rsidP="00F85923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E33534">
              <w:rPr>
                <w:rFonts w:ascii="PT Astra Serif" w:hAnsi="PT Astra Serif"/>
                <w:b/>
                <w:bCs/>
              </w:rPr>
              <w:t>202</w:t>
            </w:r>
            <w:r w:rsidR="00F85923">
              <w:rPr>
                <w:rFonts w:ascii="PT Astra Serif" w:hAnsi="PT Astra Serif"/>
                <w:b/>
                <w:bCs/>
              </w:rPr>
              <w:t>6</w:t>
            </w:r>
            <w:r w:rsidR="00C12DEB" w:rsidRPr="00E33534">
              <w:rPr>
                <w:rFonts w:ascii="PT Astra Serif" w:hAnsi="PT Astra Serif"/>
                <w:b/>
                <w:bCs/>
              </w:rPr>
              <w:t xml:space="preserve"> год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666F2" w:rsidRPr="00E33534" w:rsidRDefault="00CF37D1" w:rsidP="00F85923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E33534">
              <w:rPr>
                <w:rFonts w:ascii="PT Astra Serif" w:hAnsi="PT Astra Serif"/>
                <w:b/>
                <w:bCs/>
              </w:rPr>
              <w:t>202</w:t>
            </w:r>
            <w:r w:rsidR="00F85923">
              <w:rPr>
                <w:rFonts w:ascii="PT Astra Serif" w:hAnsi="PT Astra Serif"/>
                <w:b/>
                <w:bCs/>
              </w:rPr>
              <w:t>7</w:t>
            </w:r>
            <w:r w:rsidR="001666F2" w:rsidRPr="00E33534">
              <w:rPr>
                <w:rFonts w:ascii="PT Astra Serif" w:hAnsi="PT Astra Serif"/>
                <w:b/>
                <w:bCs/>
              </w:rPr>
              <w:t xml:space="preserve"> год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666F2" w:rsidRPr="00E33534" w:rsidRDefault="001666F2" w:rsidP="00F85923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E33534">
              <w:rPr>
                <w:rFonts w:ascii="PT Astra Serif" w:hAnsi="PT Astra Serif"/>
                <w:b/>
                <w:bCs/>
              </w:rPr>
              <w:t>202</w:t>
            </w:r>
            <w:r w:rsidR="00F85923">
              <w:rPr>
                <w:rFonts w:ascii="PT Astra Serif" w:hAnsi="PT Astra Serif"/>
                <w:b/>
                <w:bCs/>
              </w:rPr>
              <w:t>8</w:t>
            </w:r>
            <w:r w:rsidRPr="00E33534">
              <w:rPr>
                <w:rFonts w:ascii="PT Astra Serif" w:hAnsi="PT Astra Serif"/>
                <w:b/>
                <w:bCs/>
              </w:rPr>
              <w:t xml:space="preserve"> год</w:t>
            </w:r>
          </w:p>
        </w:tc>
      </w:tr>
      <w:tr w:rsidR="005401F7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10000000000000000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 xml:space="preserve">Налоговые и неналоговые доходы 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A6A5F" w:rsidP="00317750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2</w:t>
            </w:r>
            <w:r w:rsidR="003675C0">
              <w:rPr>
                <w:rFonts w:ascii="PT Astra Serif" w:hAnsi="PT Astra Serif"/>
                <w:b/>
                <w:bCs/>
              </w:rPr>
              <w:t>2</w:t>
            </w:r>
            <w:r w:rsidR="00317750">
              <w:rPr>
                <w:rFonts w:ascii="PT Astra Serif" w:hAnsi="PT Astra Serif"/>
                <w:b/>
                <w:bCs/>
              </w:rPr>
              <w:t>7</w:t>
            </w:r>
            <w:r w:rsidR="003675C0">
              <w:rPr>
                <w:rFonts w:ascii="PT Astra Serif" w:hAnsi="PT Astra Serif"/>
                <w:b/>
                <w:bCs/>
              </w:rPr>
              <w:t> 458,3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473FB" w:rsidP="007306A3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187 627,5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473FB" w:rsidP="007306A3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201 925,6</w:t>
            </w:r>
          </w:p>
        </w:tc>
      </w:tr>
      <w:tr w:rsidR="005401F7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10100000000000000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Налоги на прибыль, доходы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85923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112 223,7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611BF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121 537,8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611BF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130 653,1</w:t>
            </w:r>
          </w:p>
        </w:tc>
      </w:tr>
      <w:tr w:rsidR="005401F7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10102000010000110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Налог  на доходы физических лиц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85923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112 223,7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611BF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121 537,8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611BF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130 653,1</w:t>
            </w:r>
          </w:p>
        </w:tc>
      </w:tr>
      <w:tr w:rsidR="005401F7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</w:rPr>
            </w:pPr>
            <w:r w:rsidRPr="005401F7">
              <w:rPr>
                <w:rFonts w:ascii="PT Astra Serif" w:hAnsi="PT Astra Serif"/>
                <w:b/>
              </w:rPr>
              <w:t>10300000000000000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ind w:left="720"/>
              <w:rPr>
                <w:rFonts w:ascii="PT Astra Serif" w:hAnsi="PT Astra Serif"/>
                <w:b/>
              </w:rPr>
            </w:pPr>
            <w:r w:rsidRPr="005401F7">
              <w:rPr>
                <w:rFonts w:ascii="PT Astra Serif" w:hAnsi="PT Astra Serif"/>
                <w:b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85923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10 065,2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611BF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13 408,4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611BF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13 408,4</w:t>
            </w:r>
          </w:p>
        </w:tc>
      </w:tr>
      <w:tr w:rsidR="005401F7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10302000010000110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85923" w:rsidP="002E738B">
            <w:pPr>
              <w:jc w:val="center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10 065,2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611BF" w:rsidP="00924BB7">
            <w:pPr>
              <w:jc w:val="center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13 408,4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611BF" w:rsidP="002E738B">
            <w:pPr>
              <w:jc w:val="center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13 408,4</w:t>
            </w:r>
          </w:p>
        </w:tc>
      </w:tr>
      <w:tr w:rsidR="005401F7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10604000020000110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Транспортный налог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85923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17 270,0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611BF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19 148,0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611BF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21 135,0</w:t>
            </w:r>
          </w:p>
        </w:tc>
      </w:tr>
      <w:tr w:rsidR="005401F7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10500000000000000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Налоги на совокупный доход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85923" w:rsidP="00894BCA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15 353,0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611BF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16 120,0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611BF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16 927,0</w:t>
            </w:r>
          </w:p>
        </w:tc>
      </w:tr>
      <w:tr w:rsidR="005401F7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10503000010000110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Единый сельскохозяйственный налог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85923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11 591,0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611BF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12 170,0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611BF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12 780,0</w:t>
            </w:r>
          </w:p>
        </w:tc>
      </w:tr>
      <w:tr w:rsidR="005401F7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10504000020000110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85923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3 762,0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611BF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3 950,0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611BF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4 147,0</w:t>
            </w:r>
          </w:p>
        </w:tc>
      </w:tr>
      <w:tr w:rsidR="005401F7" w:rsidRPr="00E33534" w:rsidTr="00497576">
        <w:trPr>
          <w:trHeight w:val="334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10800000000000000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Государственная пошлина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85923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10 066,0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611BF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12 853,0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1F4D1B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15 270,0</w:t>
            </w:r>
          </w:p>
        </w:tc>
      </w:tr>
      <w:tr w:rsidR="005401F7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11100000000000000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497576" w:rsidP="0007765E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1 755,0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611BF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1 755,0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1F4D1B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1 755,0</w:t>
            </w:r>
          </w:p>
        </w:tc>
      </w:tr>
      <w:tr w:rsidR="00497576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11105010000000120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576" w:rsidRPr="005401F7" w:rsidRDefault="00497576" w:rsidP="00076ED5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 xml:space="preserve">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 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1 500,0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1 500,0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1 500,0</w:t>
            </w:r>
          </w:p>
        </w:tc>
      </w:tr>
      <w:tr w:rsidR="00497576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11105030000000120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576" w:rsidRPr="005401F7" w:rsidRDefault="00497576" w:rsidP="00076ED5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 xml:space="preserve">Доходы от сдачи в аренду имущества, находящегося в оперативном управлении органов государственной власти, органов </w:t>
            </w:r>
            <w:r w:rsidRPr="005401F7">
              <w:rPr>
                <w:rFonts w:ascii="PT Astra Serif" w:hAnsi="PT Astra Serif"/>
              </w:rPr>
              <w:lastRenderedPageBreak/>
              <w:t>местного самоуправления, государственных внебюджетных фондов и созданных ими учреждений (за исключением имущества бю</w:t>
            </w:r>
            <w:r>
              <w:rPr>
                <w:rFonts w:ascii="PT Astra Serif" w:hAnsi="PT Astra Serif"/>
              </w:rPr>
              <w:t>джетных и автономных учреждений</w:t>
            </w:r>
            <w:r w:rsidRPr="005401F7">
              <w:rPr>
                <w:rFonts w:ascii="PT Astra Serif" w:hAnsi="PT Astra Serif"/>
              </w:rPr>
              <w:t>)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230,0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230,0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230,0</w:t>
            </w:r>
          </w:p>
        </w:tc>
      </w:tr>
      <w:tr w:rsidR="00497576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lastRenderedPageBreak/>
              <w:t>11109000000000120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576" w:rsidRPr="005401F7" w:rsidRDefault="00497576" w:rsidP="00076ED5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Прочие доходы от использования имущества и прав, находящихся в государственной и муниципальной собственности (за исключением,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25,0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25,0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25,0</w:t>
            </w:r>
          </w:p>
        </w:tc>
      </w:tr>
      <w:tr w:rsidR="00497576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  <w:b/>
                <w:bCs/>
              </w:rPr>
              <w:t>11400000000000000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576" w:rsidRPr="005401F7" w:rsidRDefault="00497576" w:rsidP="00076ED5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  <w:b/>
                <w:bCs/>
              </w:rPr>
              <w:t>Доходы от продажи материальных и нематериальных активов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3675C0" w:rsidP="0031775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/>
                <w:bCs/>
              </w:rPr>
              <w:t xml:space="preserve">   </w:t>
            </w:r>
            <w:r w:rsidR="00317750">
              <w:rPr>
                <w:rFonts w:ascii="PT Astra Serif" w:hAnsi="PT Astra Serif"/>
                <w:b/>
                <w:bCs/>
              </w:rPr>
              <w:t>60</w:t>
            </w:r>
            <w:r>
              <w:rPr>
                <w:rFonts w:ascii="PT Astra Serif" w:hAnsi="PT Astra Serif"/>
                <w:b/>
                <w:bCs/>
              </w:rPr>
              <w:t> 499,3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/>
                <w:bCs/>
              </w:rPr>
              <w:t>2 650,0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/>
                <w:bCs/>
              </w:rPr>
              <w:t>2 650,0</w:t>
            </w:r>
          </w:p>
        </w:tc>
      </w:tr>
      <w:tr w:rsidR="00497576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11</w:t>
            </w:r>
            <w:r>
              <w:rPr>
                <w:rFonts w:ascii="PT Astra Serif" w:hAnsi="PT Astra Serif"/>
                <w:b/>
                <w:bCs/>
              </w:rPr>
              <w:t>6</w:t>
            </w:r>
            <w:r w:rsidRPr="005401F7">
              <w:rPr>
                <w:rFonts w:ascii="PT Astra Serif" w:hAnsi="PT Astra Serif"/>
                <w:b/>
                <w:bCs/>
              </w:rPr>
              <w:t>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Штрафы, санкции, возмещение ущерба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E2783D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226,1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155,3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127,1</w:t>
            </w:r>
          </w:p>
        </w:tc>
      </w:tr>
      <w:tr w:rsidR="00497576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  <w:u w:val="single"/>
              </w:rPr>
              <w:t>20000000000000000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  <w:u w:val="single"/>
              </w:rPr>
              <w:t xml:space="preserve">Безвозмездные поступления 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E2783D" w:rsidP="00076ED5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808 767,9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640 772,0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649 255,3</w:t>
            </w:r>
          </w:p>
        </w:tc>
      </w:tr>
      <w:tr w:rsidR="00497576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  <w:b/>
                <w:bCs/>
                <w:u w:val="single"/>
              </w:rPr>
            </w:pPr>
            <w:r w:rsidRPr="005401F7">
              <w:rPr>
                <w:rFonts w:ascii="PT Astra Serif" w:hAnsi="PT Astra Serif"/>
                <w:b/>
                <w:bCs/>
                <w:u w:val="single"/>
              </w:rPr>
              <w:t>20200000000000000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  <w:b/>
                <w:bCs/>
                <w:u w:val="single"/>
              </w:rPr>
            </w:pPr>
            <w:r w:rsidRPr="005401F7">
              <w:rPr>
                <w:rFonts w:ascii="PT Astra Serif" w:hAnsi="PT Astra Serif"/>
                <w:b/>
                <w:bCs/>
                <w:u w:val="single"/>
              </w:rPr>
              <w:t>Безвозмездные поступления от других бюджетов бюджетной системы Российской Федерации, в том числе: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2A25D5" w:rsidRDefault="003435DB" w:rsidP="00076ED5">
            <w:pPr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804</w:t>
            </w:r>
            <w:r w:rsidR="000843C5">
              <w:rPr>
                <w:rFonts w:ascii="PT Astra Serif" w:hAnsi="PT Astra Serif"/>
                <w:b/>
                <w:bCs/>
              </w:rPr>
              <w:t> 903,5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640 772,0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649 255,3</w:t>
            </w:r>
          </w:p>
        </w:tc>
      </w:tr>
      <w:tr w:rsidR="00497576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  <w:b/>
                <w:bCs/>
                <w:u w:val="single"/>
              </w:rPr>
            </w:pPr>
            <w:r w:rsidRPr="005401F7">
              <w:rPr>
                <w:rFonts w:ascii="PT Astra Serif" w:hAnsi="PT Astra Serif"/>
                <w:b/>
                <w:bCs/>
              </w:rPr>
              <w:t>20210000000000150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  <w:b/>
                <w:bCs/>
                <w:u w:val="single"/>
              </w:rPr>
            </w:pPr>
            <w:r w:rsidRPr="005401F7">
              <w:rPr>
                <w:rFonts w:ascii="PT Astra Serif" w:hAnsi="PT Astra Serif"/>
                <w:b/>
                <w:bCs/>
              </w:rPr>
              <w:t>Дотации бюджетам бюджетной системы Российской Федерации, в том числе: 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2A25D5" w:rsidRDefault="00497576" w:rsidP="00076ED5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170 861,0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155 130,8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157 049,5</w:t>
            </w:r>
          </w:p>
        </w:tc>
      </w:tr>
      <w:tr w:rsidR="00497576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20215001000000150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Дотации на выравнивание бюджетной обеспеченности, в том числе: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170 861,0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155 130,8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157 049,5</w:t>
            </w:r>
          </w:p>
        </w:tc>
      </w:tr>
      <w:tr w:rsidR="00497576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20215001050000150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</w:rPr>
              <w:t xml:space="preserve">Дотации бюджетам муниципальных районов на выравнивание бюджетной обеспеченности из бюджета субъекта Российской Федерации 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</w:rPr>
              <w:t>170 861,0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</w:rPr>
              <w:t>155 130,8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</w:rPr>
              <w:t>157 049,5</w:t>
            </w:r>
          </w:p>
        </w:tc>
      </w:tr>
      <w:tr w:rsidR="00497576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20220000000000150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576" w:rsidRPr="005401F7" w:rsidRDefault="00497576" w:rsidP="00076ED5">
            <w:pPr>
              <w:pStyle w:val="ConsPlusNormal"/>
              <w:numPr>
                <w:ilvl w:val="0"/>
                <w:numId w:val="4"/>
              </w:numPr>
              <w:rPr>
                <w:rFonts w:ascii="PT Astra Serif" w:hAnsi="PT Astra Serif" w:cs="Times New Roman"/>
                <w:sz w:val="24"/>
                <w:szCs w:val="24"/>
              </w:rPr>
            </w:pPr>
            <w:r w:rsidRPr="005401F7">
              <w:rPr>
                <w:rFonts w:ascii="PT Astra Serif" w:hAnsi="PT Astra Serif"/>
                <w:b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3435DB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/>
              </w:rPr>
              <w:t>117</w:t>
            </w:r>
            <w:r w:rsidR="00E2783D">
              <w:rPr>
                <w:rFonts w:ascii="PT Astra Serif" w:hAnsi="PT Astra Serif"/>
                <w:b/>
              </w:rPr>
              <w:t> 113,3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/>
              </w:rPr>
              <w:t>11 986,5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/>
              </w:rPr>
              <w:t>9 566,0</w:t>
            </w:r>
          </w:p>
        </w:tc>
      </w:tr>
      <w:tr w:rsidR="00497576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Cs/>
              </w:rPr>
              <w:t>20225112050000150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</w:rPr>
              <w:t xml:space="preserve">Субсидии </w:t>
            </w:r>
            <w:r w:rsidRPr="005401F7">
              <w:rPr>
                <w:rFonts w:ascii="PT Astra Serif" w:hAnsi="PT Astra Serif"/>
              </w:rPr>
              <w:t>бюджетам муниципальных районов</w:t>
            </w:r>
            <w:r>
              <w:rPr>
                <w:rFonts w:ascii="PT Astra Serif" w:hAnsi="PT Astra Serif"/>
              </w:rPr>
              <w:t xml:space="preserve"> области на реализацию мероприятий по капитальному ремонту объектов муниципальной собственности и (или)сохранению объектов культурного наследия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</w:rPr>
              <w:t>24 005,5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  <w:b/>
              </w:rPr>
            </w:pPr>
          </w:p>
        </w:tc>
      </w:tr>
      <w:tr w:rsidR="00497576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20225304050000150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576" w:rsidRPr="005401F7" w:rsidRDefault="00497576" w:rsidP="00076ED5">
            <w:pPr>
              <w:pStyle w:val="a3"/>
              <w:numPr>
                <w:ilvl w:val="0"/>
                <w:numId w:val="9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Субсидии бюджетам муниципальных районов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11 568,7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11 986,5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9 566,0</w:t>
            </w:r>
          </w:p>
        </w:tc>
      </w:tr>
      <w:tr w:rsidR="00497576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20225519050000150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576" w:rsidRPr="005401F7" w:rsidRDefault="00497576" w:rsidP="00076ED5">
            <w:pPr>
              <w:pStyle w:val="a3"/>
              <w:numPr>
                <w:ilvl w:val="0"/>
                <w:numId w:val="9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Субсидия бюджетам муниципальных районов  на поддержку отрасли культуры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208,0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</w:p>
        </w:tc>
      </w:tr>
      <w:tr w:rsidR="00497576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lastRenderedPageBreak/>
              <w:t>20229999050000150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576" w:rsidRPr="005401F7" w:rsidRDefault="00497576" w:rsidP="00076ED5">
            <w:pPr>
              <w:pStyle w:val="a3"/>
              <w:numPr>
                <w:ilvl w:val="0"/>
                <w:numId w:val="10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  <w:b/>
              </w:rPr>
              <w:t>Прочие субсидии бюджетам муниципальных районов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3435DB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/>
              </w:rPr>
              <w:t>81</w:t>
            </w:r>
            <w:r w:rsidR="000843C5">
              <w:rPr>
                <w:rFonts w:ascii="PT Astra Serif" w:hAnsi="PT Astra Serif"/>
                <w:b/>
              </w:rPr>
              <w:t> 331,2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</w:p>
        </w:tc>
      </w:tr>
      <w:tr w:rsidR="00497576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20229999050078150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576" w:rsidRPr="005401F7" w:rsidRDefault="00497576" w:rsidP="00076ED5">
            <w:pPr>
              <w:ind w:left="720"/>
              <w:rPr>
                <w:rFonts w:ascii="PT Astra Serif" w:hAnsi="PT Astra Serif"/>
                <w:b/>
              </w:rPr>
            </w:pPr>
            <w:r w:rsidRPr="005401F7">
              <w:rPr>
                <w:rFonts w:ascii="PT Astra Serif" w:hAnsi="PT Astra Serif"/>
              </w:rPr>
              <w:t>Субсидии бюджетам муниципальных районов области на</w:t>
            </w:r>
            <w:r>
              <w:rPr>
                <w:rFonts w:ascii="PT Astra Serif" w:hAnsi="PT Astra Serif"/>
              </w:rPr>
              <w:t xml:space="preserve"> обеспечение</w:t>
            </w:r>
            <w:r w:rsidRPr="005401F7">
              <w:rPr>
                <w:rFonts w:ascii="PT Astra Serif" w:hAnsi="PT Astra Serif"/>
              </w:rPr>
              <w:t xml:space="preserve"> </w:t>
            </w:r>
            <w:r>
              <w:rPr>
                <w:rFonts w:ascii="PT Astra Serif" w:hAnsi="PT Astra Serif"/>
              </w:rPr>
              <w:t xml:space="preserve">сохранения </w:t>
            </w:r>
            <w:r w:rsidRPr="005401F7">
              <w:rPr>
                <w:rFonts w:ascii="PT Astra Serif" w:hAnsi="PT Astra Serif"/>
              </w:rPr>
              <w:t>достигнутых показателей повышения оплаты труда отдельных категорий работников бюджетной сферы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</w:rPr>
              <w:t xml:space="preserve">31 313,7 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  <w:b/>
              </w:rPr>
            </w:pPr>
          </w:p>
        </w:tc>
      </w:tr>
      <w:tr w:rsidR="00497576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20229999050086150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576" w:rsidRPr="005401F7" w:rsidRDefault="00497576" w:rsidP="00076ED5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 xml:space="preserve">Субсидии бюджетам муниципальных районов области на проведение </w:t>
            </w:r>
            <w:r>
              <w:rPr>
                <w:rFonts w:ascii="PT Astra Serif" w:hAnsi="PT Astra Serif"/>
              </w:rPr>
              <w:t>капитального и текущего ремонта</w:t>
            </w:r>
            <w:r w:rsidRPr="005401F7">
              <w:rPr>
                <w:rFonts w:ascii="PT Astra Serif" w:hAnsi="PT Astra Serif"/>
              </w:rPr>
              <w:t xml:space="preserve"> муниципальных образовательных организаций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2 500,0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</w:p>
        </w:tc>
      </w:tr>
      <w:tr w:rsidR="00497576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20229999050126150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576" w:rsidRPr="005401F7" w:rsidRDefault="00497576" w:rsidP="00076ED5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 xml:space="preserve">Субсидии бюджетам муниципальных районов </w:t>
            </w:r>
            <w:r>
              <w:rPr>
                <w:rFonts w:ascii="PT Astra Serif" w:hAnsi="PT Astra Serif"/>
              </w:rPr>
              <w:t xml:space="preserve">области на проведение капитального и текущего ремонта спортивных залов муниципальных образовательных организаций 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500,0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</w:p>
        </w:tc>
      </w:tr>
      <w:tr w:rsidR="00497576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20225597050000150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576" w:rsidRPr="005401F7" w:rsidRDefault="00497576" w:rsidP="00076ED5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Субсидии бюджетам муниципальных районов на модернизацию региональных и муниципальных музеев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15 852,6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</w:p>
        </w:tc>
      </w:tr>
      <w:tr w:rsidR="00497576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20225590050000150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576" w:rsidRPr="005401F7" w:rsidRDefault="00497576" w:rsidP="00076ED5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Субсидии бюджетам муниципальных районов на техническое оснащение региональных и муниципальных музеев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27 164,9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</w:p>
        </w:tc>
      </w:tr>
      <w:tr w:rsidR="000843C5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843C5" w:rsidRDefault="000843C5" w:rsidP="00076ED5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20229900050000150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3C5" w:rsidRDefault="000843C5" w:rsidP="00076ED5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Субсидии бюджетам муниципальных районов из местных бюджетов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843C5" w:rsidRDefault="003435DB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</w:t>
            </w:r>
            <w:r w:rsidR="000843C5">
              <w:rPr>
                <w:rFonts w:ascii="PT Astra Serif" w:hAnsi="PT Astra Serif"/>
              </w:rPr>
              <w:t> 000,0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843C5" w:rsidRPr="005401F7" w:rsidRDefault="000843C5" w:rsidP="00076ED5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843C5" w:rsidRPr="005401F7" w:rsidRDefault="000843C5" w:rsidP="00076ED5">
            <w:pPr>
              <w:jc w:val="center"/>
              <w:rPr>
                <w:rFonts w:ascii="PT Astra Serif" w:hAnsi="PT Astra Serif"/>
              </w:rPr>
            </w:pPr>
          </w:p>
        </w:tc>
      </w:tr>
      <w:tr w:rsidR="00497576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20230000000000150</w:t>
            </w:r>
          </w:p>
        </w:tc>
        <w:tc>
          <w:tcPr>
            <w:tcW w:w="4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97576" w:rsidRDefault="00497576" w:rsidP="00076ED5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  <w:b/>
              </w:rPr>
              <w:t>Субвенции бюджетам бюджетной системы Российской Федерации, в том числе: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7576" w:rsidRDefault="00E2783D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/>
                <w:bCs/>
              </w:rPr>
              <w:t>454 979,6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/>
                <w:bCs/>
              </w:rPr>
              <w:t>437 914,2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/>
                <w:bCs/>
              </w:rPr>
              <w:t>445 866,4</w:t>
            </w:r>
          </w:p>
        </w:tc>
      </w:tr>
      <w:tr w:rsidR="00497576" w:rsidRPr="00E33534" w:rsidTr="00497576">
        <w:trPr>
          <w:trHeight w:val="637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20230024050000150</w:t>
            </w:r>
          </w:p>
        </w:tc>
        <w:tc>
          <w:tcPr>
            <w:tcW w:w="4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97576" w:rsidRPr="005401F7" w:rsidRDefault="00497576" w:rsidP="00076ED5">
            <w:pPr>
              <w:pStyle w:val="a3"/>
              <w:tabs>
                <w:tab w:val="num" w:pos="16"/>
              </w:tabs>
              <w:ind w:left="16"/>
              <w:rPr>
                <w:rFonts w:ascii="PT Astra Serif" w:hAnsi="PT Astra Serif"/>
                <w:b/>
              </w:rPr>
            </w:pPr>
            <w:r w:rsidRPr="005401F7">
              <w:rPr>
                <w:rFonts w:ascii="PT Astra Serif" w:hAnsi="PT Astra Serif"/>
                <w:b/>
              </w:rPr>
              <w:t>Субвенции бюджетам муниципальных районов  на выполнение передаваемых полномочий субъектов Российской Федерации, в том числе: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7576" w:rsidRPr="005401F7" w:rsidRDefault="00497576" w:rsidP="00E2783D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454 979,</w:t>
            </w:r>
            <w:r w:rsidR="00E2783D">
              <w:rPr>
                <w:rFonts w:ascii="PT Astra Serif" w:hAnsi="PT Astra Serif"/>
                <w:b/>
                <w:bCs/>
              </w:rPr>
              <w:t>6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437 914,2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445 866,4</w:t>
            </w:r>
          </w:p>
        </w:tc>
      </w:tr>
      <w:tr w:rsidR="00497576" w:rsidRPr="00E33534" w:rsidTr="00497576">
        <w:trPr>
          <w:trHeight w:val="637"/>
          <w:jc w:val="center"/>
        </w:trPr>
        <w:tc>
          <w:tcPr>
            <w:tcW w:w="2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20235303050000150</w:t>
            </w:r>
          </w:p>
        </w:tc>
        <w:tc>
          <w:tcPr>
            <w:tcW w:w="4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97576" w:rsidRPr="005401F7" w:rsidRDefault="00497576" w:rsidP="00076ED5">
            <w:pPr>
              <w:pStyle w:val="a3"/>
              <w:tabs>
                <w:tab w:val="num" w:pos="16"/>
              </w:tabs>
              <w:ind w:left="16"/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</w:rPr>
              <w:t>Субвенции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Cs/>
              </w:rPr>
              <w:t>36 065,4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Cs/>
              </w:rPr>
              <w:t>36 217,0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Cs/>
              </w:rPr>
              <w:t>36 215,4</w:t>
            </w:r>
          </w:p>
        </w:tc>
      </w:tr>
      <w:tr w:rsidR="00497576" w:rsidRPr="00E33534" w:rsidTr="00497576">
        <w:trPr>
          <w:trHeight w:val="637"/>
          <w:jc w:val="center"/>
        </w:trPr>
        <w:tc>
          <w:tcPr>
            <w:tcW w:w="2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20230024050001150</w:t>
            </w:r>
          </w:p>
        </w:tc>
        <w:tc>
          <w:tcPr>
            <w:tcW w:w="4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97576" w:rsidRPr="00B94B01" w:rsidRDefault="00497576" w:rsidP="00076ED5">
            <w:pPr>
              <w:pStyle w:val="a3"/>
              <w:numPr>
                <w:ilvl w:val="0"/>
                <w:numId w:val="11"/>
              </w:num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Cs/>
              </w:rPr>
              <w:t>Субвенции</w:t>
            </w:r>
            <w:r w:rsidRPr="005401F7">
              <w:rPr>
                <w:rFonts w:ascii="PT Astra Serif" w:hAnsi="PT Astra Serif"/>
                <w:bCs/>
              </w:rPr>
              <w:t xml:space="preserve"> бюджетам муниципальных районов области на финансовое обеспечение образовательной деятельности муниципальных общеобразовательных учреждений 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311 702,7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319 991,5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326 390,8</w:t>
            </w:r>
          </w:p>
        </w:tc>
      </w:tr>
      <w:tr w:rsidR="00497576" w:rsidRPr="00E33534" w:rsidTr="00497576">
        <w:trPr>
          <w:trHeight w:val="637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lastRenderedPageBreak/>
              <w:t>20230024050003150</w:t>
            </w:r>
          </w:p>
        </w:tc>
        <w:tc>
          <w:tcPr>
            <w:tcW w:w="4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97576" w:rsidRPr="005401F7" w:rsidRDefault="00497576" w:rsidP="00076ED5">
            <w:pPr>
              <w:numPr>
                <w:ilvl w:val="0"/>
                <w:numId w:val="3"/>
              </w:num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</w:rPr>
              <w:t xml:space="preserve">Субвенции бюджетам муниципальных районов области на осуществление органами местного самоуправления государственных полномочий по созданию и организации деятельности комиссий по делам несовершеннолетних и защите их прав 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</w:rPr>
              <w:t>657,2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</w:rPr>
              <w:t>657,2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</w:rPr>
              <w:t>657,2</w:t>
            </w:r>
          </w:p>
        </w:tc>
      </w:tr>
      <w:tr w:rsidR="00497576" w:rsidRPr="00E33534" w:rsidTr="00497576">
        <w:trPr>
          <w:trHeight w:val="557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20230024050007150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576" w:rsidRPr="005401F7" w:rsidRDefault="00497576" w:rsidP="00076ED5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Субвенции бюджетам муниципальных районов области на исполнение государственных полномочий по расчету и предоставлению дотаций поселениям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1 745,2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1 804,4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1 864,5</w:t>
            </w:r>
          </w:p>
        </w:tc>
      </w:tr>
      <w:tr w:rsidR="00497576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20230024050008150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576" w:rsidRPr="005401F7" w:rsidRDefault="00497576" w:rsidP="00076ED5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  <w:bCs/>
              </w:rPr>
              <w:t>Субвенции бюджетам  муниципальных районов области на осуществление органами местного самоуправления государственных полномочий по образованию и обеспечению деятельности административных комиссий, определению перечня должностных лиц, уполномоченных составлять протоколы об административных правонарушениях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657,2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657,2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657,2</w:t>
            </w:r>
          </w:p>
        </w:tc>
      </w:tr>
      <w:tr w:rsidR="00497576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20230024050009150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576" w:rsidRPr="005401F7" w:rsidRDefault="00497576" w:rsidP="00076ED5">
            <w:pPr>
              <w:numPr>
                <w:ilvl w:val="0"/>
                <w:numId w:val="3"/>
              </w:num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</w:rPr>
              <w:t>Субвенции бюджетам муниципальных районов на осуществление органами местного самоуправления отдельных государственных полномочий по осуществлению деятельности по опеке и попечительству  в отношении несовершеннолетних граждан в части расходов на оплату труда, уплату страховых взносов по обязательному социальному страхованию в государственные внебюджетные фонды Российской Федерации, обеспечение деятельности штатных работников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1 314,3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1 314,3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1 314,3</w:t>
            </w:r>
          </w:p>
        </w:tc>
      </w:tr>
      <w:tr w:rsidR="00497576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20230024050012150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576" w:rsidRPr="005401F7" w:rsidRDefault="00497576" w:rsidP="00076ED5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 xml:space="preserve">Субвенции бюджетам муниципальных районов области на осуществление органами местного самоуправления государственных полномочий по организации предоставления компенсации родительской платы за присмотр и уход за детьми в образовательных организациях, реализующих основную общеобразовательную программу дошкольного </w:t>
            </w:r>
            <w:r w:rsidRPr="005401F7">
              <w:rPr>
                <w:rFonts w:ascii="PT Astra Serif" w:hAnsi="PT Astra Serif"/>
              </w:rPr>
              <w:lastRenderedPageBreak/>
              <w:t>образования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 w:rsidRPr="00DF1D54">
              <w:rPr>
                <w:rFonts w:ascii="PT Astra Serif" w:hAnsi="PT Astra Serif"/>
              </w:rPr>
              <w:lastRenderedPageBreak/>
              <w:t>101,1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119,7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122,7</w:t>
            </w:r>
          </w:p>
        </w:tc>
      </w:tr>
      <w:tr w:rsidR="00497576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lastRenderedPageBreak/>
              <w:t>20230024050014150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576" w:rsidRPr="005401F7" w:rsidRDefault="00497576" w:rsidP="00076ED5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 xml:space="preserve">Субвенции бюджетам муниципальных районов области на компенсацию родительской платы за присмотр и уход за детьми в образовательных организациях, реализующих основную общеобразовательную программу дошкольного образования 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180,7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2 168,3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2 168,3</w:t>
            </w:r>
          </w:p>
        </w:tc>
      </w:tr>
      <w:tr w:rsidR="00497576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20230024050027150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576" w:rsidRPr="005401F7" w:rsidRDefault="00497576" w:rsidP="00076ED5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Субвенции бюджетам муниципальных районов области на предоставление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33 952,0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4 421,0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4 421,0</w:t>
            </w:r>
          </w:p>
        </w:tc>
      </w:tr>
      <w:tr w:rsidR="00497576" w:rsidRPr="00E33534" w:rsidTr="00497576">
        <w:trPr>
          <w:trHeight w:val="983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20230024050028150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576" w:rsidRPr="005401F7" w:rsidRDefault="00497576" w:rsidP="00076ED5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Субвенции бюджетам муниципальных районов области на частичное финансирование расходов на присмотр и уход за детьми дошкольного возраста в муниципальных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169,5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169,5</w:t>
            </w:r>
          </w:p>
        </w:tc>
      </w:tr>
      <w:tr w:rsidR="00497576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20230024050029150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576" w:rsidRPr="005401F7" w:rsidRDefault="00497576" w:rsidP="00076ED5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Субвенции бюджетам муниципальных районов области на осуществление органами местного самоуправления государственных полномочий по организации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образования, по предоставлению компенсации стоимости горячего питания родителям( законным представителям) обучающихся по образовательным программам начального общего образования на дому детей –инвалидов и детей, нуждающихся в длительном лечении, которые по состоянию здоровья временно или постоянно не могут посещать общеобразовательные организации, и частичному </w:t>
            </w:r>
            <w:r>
              <w:rPr>
                <w:rFonts w:ascii="PT Astra Serif" w:hAnsi="PT Astra Serif"/>
              </w:rPr>
              <w:lastRenderedPageBreak/>
              <w:t>финансированию расходов на присмотр и уход за детьми дошкольного возраста в муниципальных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124951" w:rsidRDefault="00497576" w:rsidP="00076ED5">
            <w:pPr>
              <w:jc w:val="center"/>
              <w:rPr>
                <w:rFonts w:ascii="PT Astra Serif" w:hAnsi="PT Astra Serif"/>
                <w:highlight w:val="yellow"/>
              </w:rPr>
            </w:pPr>
            <w:r>
              <w:rPr>
                <w:rFonts w:ascii="PT Astra Serif" w:hAnsi="PT Astra Serif"/>
              </w:rPr>
              <w:lastRenderedPageBreak/>
              <w:t>264,4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274,2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284,4</w:t>
            </w:r>
          </w:p>
        </w:tc>
      </w:tr>
      <w:tr w:rsidR="00497576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lastRenderedPageBreak/>
              <w:t>20230024050037150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576" w:rsidRPr="005401F7" w:rsidRDefault="00497576" w:rsidP="00076ED5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Субвенции бюджетам муниципальных районов области на финансовое обеспечение образовательной деятельности муниципальных дошкольных образовательных организаций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66 835,8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68 759,6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70 244,5</w:t>
            </w:r>
          </w:p>
        </w:tc>
      </w:tr>
      <w:tr w:rsidR="00497576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20230024050043150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Субвенции бюджетам муниципальных районов области на осуществление органами местного самоуправления отдельных государственных полномочий по организации проведения мероприятий при осуществлении деятельности по обращению с животными без владельцев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1 331,7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1 331,7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1 331,9</w:t>
            </w:r>
          </w:p>
        </w:tc>
      </w:tr>
      <w:tr w:rsidR="00497576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  <w:bCs/>
                <w:lang w:val="en-US"/>
              </w:rPr>
            </w:pPr>
            <w:r w:rsidRPr="005401F7">
              <w:rPr>
                <w:rFonts w:ascii="PT Astra Serif" w:hAnsi="PT Astra Serif"/>
                <w:bCs/>
              </w:rPr>
              <w:t>20230024050045150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576" w:rsidRPr="005401F7" w:rsidRDefault="00497576" w:rsidP="00076ED5">
            <w:pPr>
              <w:pStyle w:val="ConsPlusNormal"/>
              <w:numPr>
                <w:ilvl w:val="0"/>
                <w:numId w:val="6"/>
              </w:numPr>
              <w:rPr>
                <w:rFonts w:ascii="PT Astra Serif" w:hAnsi="PT Astra Serif" w:cs="Times New Roman"/>
                <w:sz w:val="24"/>
                <w:szCs w:val="24"/>
              </w:rPr>
            </w:pPr>
            <w:r w:rsidRPr="005401F7">
              <w:rPr>
                <w:rFonts w:ascii="PT Astra Serif" w:hAnsi="PT Astra Serif"/>
              </w:rPr>
              <w:t>Субвенции бюджетам муниципальных районов области на компенсацию стоимости горячего питания родителям (законным представителям) обучающихся по образовательным программам начального общего образования на дому детей-инвалидов и детей, нуждающихся в длительном лечении, которые по состоянию здоровья временно или постоянно не могут посещать образовательные организации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121,6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11,3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11,8</w:t>
            </w:r>
          </w:p>
        </w:tc>
      </w:tr>
      <w:tr w:rsidR="00497576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20235120050000150</w:t>
            </w:r>
          </w:p>
          <w:p w:rsidR="00497576" w:rsidRPr="005401F7" w:rsidRDefault="00497576" w:rsidP="00076ED5">
            <w:pPr>
              <w:rPr>
                <w:rFonts w:ascii="PT Astra Serif" w:hAnsi="PT Astra Serif"/>
                <w:bCs/>
              </w:rPr>
            </w:pP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Субвенции бюджетам муниципальных районов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50,3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17,3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12,9</w:t>
            </w:r>
          </w:p>
        </w:tc>
      </w:tr>
      <w:tr w:rsidR="00497576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20240000000000150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pStyle w:val="ConsPlusNormal"/>
              <w:numPr>
                <w:ilvl w:val="0"/>
                <w:numId w:val="6"/>
              </w:numPr>
              <w:rPr>
                <w:rFonts w:ascii="PT Astra Serif" w:hAnsi="PT Astra Serif" w:cs="Times New Roman"/>
                <w:sz w:val="24"/>
                <w:szCs w:val="24"/>
              </w:rPr>
            </w:pPr>
            <w:r w:rsidRPr="005401F7">
              <w:rPr>
                <w:rFonts w:ascii="PT Astra Serif" w:hAnsi="PT Astra Serif" w:cs="Times New Roman"/>
                <w:b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/>
              </w:rPr>
              <w:t>61 949,4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/>
              </w:rPr>
              <w:t>35 740,5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/>
              </w:rPr>
              <w:t>36 773,4</w:t>
            </w:r>
          </w:p>
        </w:tc>
      </w:tr>
      <w:tr w:rsidR="00497576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20245179050000150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pStyle w:val="ConsPlusNormal"/>
              <w:ind w:left="720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401F7">
              <w:rPr>
                <w:rFonts w:ascii="PT Astra Serif" w:hAnsi="PT Astra Serif"/>
                <w:iCs/>
                <w:szCs w:val="22"/>
              </w:rPr>
              <w:t>Межбюджетные трансферты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за счет средств резервного фонда Правительства Российской Федерации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</w:rPr>
              <w:t>2 190,0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</w:rPr>
              <w:t>2 240,9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</w:rPr>
              <w:t>2 268,7</w:t>
            </w:r>
          </w:p>
        </w:tc>
      </w:tr>
      <w:tr w:rsidR="00497576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20249999050000150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pStyle w:val="ConsPlusNormal"/>
              <w:numPr>
                <w:ilvl w:val="0"/>
                <w:numId w:val="17"/>
              </w:numPr>
              <w:rPr>
                <w:rFonts w:ascii="PT Astra Serif" w:hAnsi="PT Astra Serif" w:cs="Times New Roman"/>
                <w:sz w:val="24"/>
                <w:szCs w:val="24"/>
              </w:rPr>
            </w:pPr>
            <w:r w:rsidRPr="005401F7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Прочие межбюджетные </w:t>
            </w:r>
            <w:r w:rsidRPr="005401F7">
              <w:rPr>
                <w:rFonts w:ascii="PT Astra Serif" w:hAnsi="PT Astra Serif" w:cs="Times New Roman"/>
                <w:b/>
                <w:sz w:val="24"/>
                <w:szCs w:val="24"/>
              </w:rPr>
              <w:lastRenderedPageBreak/>
              <w:t>трансферты, передаваемые бюджетам муниципальных районов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/>
              </w:rPr>
              <w:lastRenderedPageBreak/>
              <w:t>59 759,4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/>
              </w:rPr>
              <w:t>33 499,6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/>
              </w:rPr>
              <w:t>34 504,7</w:t>
            </w:r>
          </w:p>
        </w:tc>
      </w:tr>
      <w:tr w:rsidR="00497576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Cs/>
              </w:rPr>
              <w:lastRenderedPageBreak/>
              <w:t>20249999050015150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pStyle w:val="ConsPlusNormal"/>
              <w:numPr>
                <w:ilvl w:val="0"/>
                <w:numId w:val="18"/>
              </w:numPr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>
              <w:t>Межбюджетные трансферты, передаваемые бюджетам муниципальных районов области на размещение социально значимой информации в печатных средствах массовой информации, учрежденных органами местного самоуправления, и в сетевых изданиях, учрежденных данными печатными средствами массовой информации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</w:rPr>
              <w:t>1 139,6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</w:rPr>
              <w:t>1 139,6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</w:rPr>
              <w:t>1 139,6</w:t>
            </w:r>
          </w:p>
        </w:tc>
      </w:tr>
      <w:tr w:rsidR="00497576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20249999050067150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7576" w:rsidRPr="00AE696A" w:rsidRDefault="00497576" w:rsidP="00076ED5">
            <w:pPr>
              <w:pStyle w:val="a6"/>
              <w:numPr>
                <w:ilvl w:val="0"/>
                <w:numId w:val="18"/>
              </w:numPr>
              <w:spacing w:before="0" w:beforeAutospacing="0" w:after="0" w:afterAutospacing="0" w:line="180" w:lineRule="atLeast"/>
            </w:pPr>
            <w:r w:rsidRPr="005401F7">
              <w:rPr>
                <w:rFonts w:ascii="PT Astra Serif" w:hAnsi="PT Astra Serif"/>
              </w:rPr>
              <w:t>Межбюджетные трансферты, передаваемые бюджетам муниципальных районов области на оснащение и укрепление материально-технической базы образовательных организаций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3 419,0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</w:p>
        </w:tc>
      </w:tr>
      <w:tr w:rsidR="00497576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20249999050110150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pStyle w:val="ConsPlusNormal"/>
              <w:numPr>
                <w:ilvl w:val="0"/>
                <w:numId w:val="6"/>
              </w:numPr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Межбюджетные трансферты, передаваемые бюджетам муниципальных районов области на укрепление материально-технической базы и оснащение музеев боевой славы в муниципальных образовательных организациях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500,0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</w:p>
        </w:tc>
      </w:tr>
      <w:tr w:rsidR="00497576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20249999050106150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pStyle w:val="ConsPlusNormal"/>
              <w:numPr>
                <w:ilvl w:val="0"/>
                <w:numId w:val="6"/>
              </w:numPr>
              <w:rPr>
                <w:rFonts w:ascii="PT Astra Serif" w:hAnsi="PT Astra Serif" w:cs="Times New Roman"/>
                <w:sz w:val="24"/>
                <w:szCs w:val="24"/>
              </w:rPr>
            </w:pPr>
            <w:r w:rsidRPr="004A5118">
              <w:rPr>
                <w:rFonts w:ascii="PT Astra Serif" w:hAnsi="PT Astra Serif" w:cs="Times New Roman"/>
                <w:sz w:val="24"/>
                <w:szCs w:val="24"/>
              </w:rPr>
              <w:t>Межбюджетные трансферты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>, передаваемые бюджетам муниципальных районов области на оказание содействия органам местного самоуправления в организации деятельности по военно-патриотическому воспитанию граждан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Default="00497576" w:rsidP="00076ED5">
            <w:pPr>
              <w:jc w:val="center"/>
              <w:rPr>
                <w:rFonts w:ascii="PT Astra Serif" w:hAnsi="PT Astra Serif"/>
              </w:rPr>
            </w:pPr>
            <w:r w:rsidRPr="00342026">
              <w:rPr>
                <w:rFonts w:ascii="PT Astra Serif" w:hAnsi="PT Astra Serif"/>
              </w:rPr>
              <w:t>634,4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634,4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634,4</w:t>
            </w:r>
          </w:p>
        </w:tc>
      </w:tr>
      <w:tr w:rsidR="00497576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20249999050117150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7576" w:rsidRPr="004A5118" w:rsidRDefault="00497576" w:rsidP="00076ED5">
            <w:pPr>
              <w:pStyle w:val="ConsPlusNormal"/>
              <w:numPr>
                <w:ilvl w:val="0"/>
                <w:numId w:val="6"/>
              </w:numPr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Межбюджетные трансферты, передаваемые бюджетам муниципальных районов области на обеспечение дорожно-эксплуатационной техникой муниципальных районов и городских округов области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342026" w:rsidRDefault="00497576" w:rsidP="00076ED5">
            <w:pPr>
              <w:jc w:val="center"/>
              <w:rPr>
                <w:rFonts w:ascii="PT Astra Serif" w:hAnsi="PT Astra Serif"/>
              </w:rPr>
            </w:pPr>
            <w:r w:rsidRPr="00342026">
              <w:rPr>
                <w:rFonts w:ascii="PT Astra Serif" w:hAnsi="PT Astra Serif"/>
              </w:rPr>
              <w:t>1 000,0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</w:p>
        </w:tc>
      </w:tr>
      <w:tr w:rsidR="00497576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576" w:rsidRDefault="00497576" w:rsidP="00076ED5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20249999050119150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7576" w:rsidRPr="00AC0D69" w:rsidRDefault="00497576" w:rsidP="00076ED5">
            <w:pPr>
              <w:pStyle w:val="a3"/>
              <w:numPr>
                <w:ilvl w:val="0"/>
                <w:numId w:val="22"/>
              </w:numPr>
              <w:rPr>
                <w:rFonts w:ascii="PT Astra Serif" w:hAnsi="PT Astra Serif" w:cs="Arial"/>
                <w:iCs/>
              </w:rPr>
            </w:pPr>
            <w:r w:rsidRPr="00AC0D69">
              <w:rPr>
                <w:rFonts w:ascii="PT Astra Serif" w:hAnsi="PT Astra Serif" w:cs="Arial"/>
                <w:iCs/>
              </w:rPr>
              <w:t xml:space="preserve">Межбюджетные трансферты, передаваемые бюджетам муниципальных районов области на финансовое обеспечение расходов за присмотр и уход за детьми дошкольного возраста из многодетных семей в муниципальных образовательных </w:t>
            </w:r>
            <w:r w:rsidRPr="00AC0D69">
              <w:rPr>
                <w:rFonts w:ascii="PT Astra Serif" w:hAnsi="PT Astra Serif" w:cs="Arial"/>
                <w:iCs/>
              </w:rPr>
              <w:lastRenderedPageBreak/>
              <w:t>организациях, реализующих общеобразовательную программу дошкольного образования</w:t>
            </w:r>
          </w:p>
          <w:p w:rsidR="00497576" w:rsidRPr="004A5118" w:rsidRDefault="00497576" w:rsidP="00076ED5">
            <w:pPr>
              <w:pStyle w:val="ConsPlusNormal"/>
              <w:numPr>
                <w:ilvl w:val="0"/>
                <w:numId w:val="6"/>
              </w:num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342026" w:rsidRDefault="00497576" w:rsidP="00076ED5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4 363,5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4 363,5</w:t>
            </w:r>
          </w:p>
        </w:tc>
      </w:tr>
      <w:tr w:rsidR="00497576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576" w:rsidRDefault="00497576" w:rsidP="00076ED5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lastRenderedPageBreak/>
              <w:t>20249999050131150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7576" w:rsidRPr="00AC0D69" w:rsidRDefault="00497576" w:rsidP="00076ED5">
            <w:pPr>
              <w:pStyle w:val="ConsPlusNormal"/>
              <w:ind w:left="720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Arial"/>
                <w:iCs/>
              </w:rPr>
              <w:t>Межбюджетные трансферты, передаваемые бюджетам муниципальных районов области на поощрительные выплаты водителям школьных автобусов муниципальных общеобразовательных организаций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7634C9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1 381,1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1 436,3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1 493,8</w:t>
            </w:r>
          </w:p>
        </w:tc>
      </w:tr>
      <w:tr w:rsidR="00497576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576" w:rsidRDefault="00497576" w:rsidP="00076ED5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eastAsia="Calibri" w:hAnsi="PT Astra Serif" w:cs="Arial"/>
              </w:rPr>
              <w:t>20245050050000150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7576" w:rsidRDefault="00497576" w:rsidP="00076ED5">
            <w:pPr>
              <w:pStyle w:val="a3"/>
              <w:numPr>
                <w:ilvl w:val="0"/>
                <w:numId w:val="22"/>
              </w:numPr>
              <w:rPr>
                <w:rFonts w:ascii="PT Astra Serif" w:hAnsi="PT Astra Serif" w:cs="Arial"/>
                <w:iCs/>
              </w:rPr>
            </w:pPr>
            <w:r>
              <w:rPr>
                <w:rFonts w:ascii="PT Astra Serif" w:eastAsia="Calibri" w:hAnsi="PT Astra Serif" w:cs="Arial"/>
                <w:bCs/>
              </w:rPr>
              <w:t>Межбюджетные трансферты, передаваемые бюджетам муниципальных районов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г. Байконура и федеральной территории «Сириус»,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1 249,9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1 249,9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1 249,9</w:t>
            </w:r>
          </w:p>
        </w:tc>
      </w:tr>
      <w:tr w:rsidR="00497576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576" w:rsidRPr="00AF1A5A" w:rsidRDefault="00497576" w:rsidP="00076ED5">
            <w:pPr>
              <w:rPr>
                <w:rFonts w:ascii="PT Astra Serif" w:eastAsia="Calibri" w:hAnsi="PT Astra Serif" w:cs="Arial"/>
              </w:rPr>
            </w:pPr>
            <w:r>
              <w:rPr>
                <w:rFonts w:ascii="PT Astra Serif" w:eastAsia="Calibri" w:hAnsi="PT Astra Serif" w:cs="Arial"/>
              </w:rPr>
              <w:t>20249999050145150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7576" w:rsidRPr="00AF1A5A" w:rsidRDefault="00497576" w:rsidP="00076ED5">
            <w:pPr>
              <w:pStyle w:val="a3"/>
              <w:numPr>
                <w:ilvl w:val="0"/>
                <w:numId w:val="23"/>
              </w:numPr>
              <w:autoSpaceDE w:val="0"/>
              <w:autoSpaceDN w:val="0"/>
              <w:adjustRightInd w:val="0"/>
              <w:jc w:val="both"/>
              <w:rPr>
                <w:rFonts w:ascii="PT Astra Serif" w:eastAsia="Calibri" w:hAnsi="PT Astra Serif" w:cs="Arial"/>
                <w:bCs/>
              </w:rPr>
            </w:pPr>
            <w:r>
              <w:rPr>
                <w:rFonts w:ascii="PT Astra Serif" w:eastAsia="Calibri" w:hAnsi="PT Astra Serif" w:cs="Arial"/>
                <w:bCs/>
              </w:rPr>
              <w:t>Межбюджетные трансферты, передаваемые бюджетам муниципальных районов области на финансовое обеспечение центров образования естественно-научной и технологической направленностей, а также цифрового и гуманитарного профилей в муниципальных общеобразовательных организациях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23 581,9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24 493,2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25 440,8</w:t>
            </w:r>
          </w:p>
        </w:tc>
      </w:tr>
      <w:tr w:rsidR="00497576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576" w:rsidRDefault="00497576" w:rsidP="00076ED5">
            <w:pPr>
              <w:rPr>
                <w:rFonts w:ascii="PT Astra Serif" w:eastAsia="Calibri" w:hAnsi="PT Astra Serif" w:cs="Arial"/>
              </w:rPr>
            </w:pPr>
            <w:r>
              <w:rPr>
                <w:rFonts w:ascii="PT Astra Serif" w:eastAsia="Calibri" w:hAnsi="PT Astra Serif" w:cs="Arial"/>
              </w:rPr>
              <w:t>20249999050146150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7576" w:rsidRDefault="00497576" w:rsidP="00076ED5">
            <w:pPr>
              <w:pStyle w:val="a3"/>
              <w:numPr>
                <w:ilvl w:val="0"/>
                <w:numId w:val="23"/>
              </w:numPr>
              <w:autoSpaceDE w:val="0"/>
              <w:autoSpaceDN w:val="0"/>
              <w:adjustRightInd w:val="0"/>
              <w:jc w:val="both"/>
              <w:rPr>
                <w:rFonts w:ascii="PT Astra Serif" w:eastAsia="Calibri" w:hAnsi="PT Astra Serif" w:cs="Arial"/>
                <w:bCs/>
              </w:rPr>
            </w:pPr>
            <w:r>
              <w:rPr>
                <w:rFonts w:ascii="PT Astra Serif" w:eastAsia="Calibri" w:hAnsi="PT Astra Serif" w:cs="Arial"/>
                <w:bCs/>
              </w:rPr>
              <w:t>Межбюджетные трансферты, передаваемые бюджетам муниципальных районов области на финансовое обеспечение цифровой образовательной среды в общеобразовательных организациях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182,7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182,7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182,7</w:t>
            </w:r>
          </w:p>
        </w:tc>
      </w:tr>
      <w:tr w:rsidR="00497576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576" w:rsidRDefault="00497576" w:rsidP="00076ED5">
            <w:pPr>
              <w:rPr>
                <w:rFonts w:ascii="PT Astra Serif" w:eastAsia="Calibri" w:hAnsi="PT Astra Serif" w:cs="Arial"/>
              </w:rPr>
            </w:pPr>
            <w:r>
              <w:rPr>
                <w:rFonts w:ascii="PT Astra Serif" w:eastAsia="Calibri" w:hAnsi="PT Astra Serif" w:cs="Arial"/>
              </w:rPr>
              <w:t>20249999050163150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7576" w:rsidRDefault="00497576" w:rsidP="00076ED5">
            <w:pPr>
              <w:pStyle w:val="a3"/>
              <w:numPr>
                <w:ilvl w:val="0"/>
                <w:numId w:val="23"/>
              </w:numPr>
              <w:autoSpaceDE w:val="0"/>
              <w:autoSpaceDN w:val="0"/>
              <w:adjustRightInd w:val="0"/>
              <w:jc w:val="both"/>
              <w:rPr>
                <w:rFonts w:ascii="PT Astra Serif" w:eastAsia="Calibri" w:hAnsi="PT Astra Serif" w:cs="Arial"/>
                <w:bCs/>
              </w:rPr>
            </w:pPr>
            <w:r>
              <w:rPr>
                <w:rFonts w:ascii="PT Astra Serif" w:eastAsia="Calibri" w:hAnsi="PT Astra Serif" w:cs="Arial"/>
                <w:bCs/>
              </w:rPr>
              <w:t xml:space="preserve">Межбюджетные трансферты, передаваемые бюджетам муниципальных районов области на финансовое обеспечение расходов на присмотр и уход за детьми дошкольного возраста в </w:t>
            </w:r>
            <w:r>
              <w:rPr>
                <w:rFonts w:ascii="PT Astra Serif" w:eastAsia="Calibri" w:hAnsi="PT Astra Serif" w:cs="Arial"/>
                <w:bCs/>
              </w:rPr>
              <w:lastRenderedPageBreak/>
              <w:t>муниципальных образовательных организациях, реализующих образовательную программу дошкольного образования, расположенных в сельских населенных пунктах, закрытом административно –территориальном образовании, поселках городского типа и городах с населением до 100 тысяч человек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22 301,7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Default="00497576" w:rsidP="00076ED5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Default="00497576" w:rsidP="00076ED5">
            <w:pPr>
              <w:jc w:val="center"/>
              <w:rPr>
                <w:rFonts w:ascii="PT Astra Serif" w:hAnsi="PT Astra Serif"/>
              </w:rPr>
            </w:pPr>
          </w:p>
        </w:tc>
      </w:tr>
      <w:tr w:rsidR="00497576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576" w:rsidRDefault="00497576" w:rsidP="00076ED5">
            <w:pPr>
              <w:rPr>
                <w:rFonts w:ascii="PT Astra Serif" w:eastAsia="Calibri" w:hAnsi="PT Astra Serif" w:cs="Arial"/>
              </w:rPr>
            </w:pPr>
            <w:r>
              <w:rPr>
                <w:rFonts w:ascii="PT Astra Serif" w:eastAsia="Calibri" w:hAnsi="PT Astra Serif" w:cs="Arial"/>
              </w:rPr>
              <w:lastRenderedPageBreak/>
              <w:t>20249999050006150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7576" w:rsidRDefault="00497576" w:rsidP="00076ED5">
            <w:pPr>
              <w:pStyle w:val="a3"/>
              <w:numPr>
                <w:ilvl w:val="0"/>
                <w:numId w:val="23"/>
              </w:numPr>
              <w:autoSpaceDE w:val="0"/>
              <w:autoSpaceDN w:val="0"/>
              <w:adjustRightInd w:val="0"/>
              <w:jc w:val="both"/>
              <w:rPr>
                <w:rFonts w:ascii="PT Astra Serif" w:eastAsia="Calibri" w:hAnsi="PT Astra Serif" w:cs="Arial"/>
                <w:bCs/>
              </w:rPr>
            </w:pPr>
            <w:r>
              <w:rPr>
                <w:rFonts w:ascii="PT Astra Serif" w:eastAsia="Calibri" w:hAnsi="PT Astra Serif" w:cs="Arial"/>
                <w:bCs/>
              </w:rPr>
              <w:t>Межбюджетные трансферты, передаваемые бюджетам муниципальных районов области за счет средств резервного фонда Правительства Саратовской области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201,0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Default="00497576" w:rsidP="00076ED5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Default="00497576" w:rsidP="00076ED5">
            <w:pPr>
              <w:jc w:val="center"/>
              <w:rPr>
                <w:rFonts w:ascii="PT Astra Serif" w:hAnsi="PT Astra Serif"/>
              </w:rPr>
            </w:pPr>
          </w:p>
        </w:tc>
      </w:tr>
      <w:tr w:rsidR="00497576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576" w:rsidRDefault="00497576" w:rsidP="00076ED5">
            <w:pPr>
              <w:rPr>
                <w:rFonts w:ascii="PT Astra Serif" w:eastAsia="Calibri" w:hAnsi="PT Astra Serif" w:cs="Arial"/>
              </w:rPr>
            </w:pPr>
            <w:r>
              <w:rPr>
                <w:rFonts w:ascii="PT Astra Serif" w:eastAsia="Calibri" w:hAnsi="PT Astra Serif" w:cs="Arial"/>
              </w:rPr>
              <w:t>20249999050165150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7576" w:rsidRDefault="00497576" w:rsidP="00076ED5">
            <w:pPr>
              <w:pStyle w:val="a3"/>
              <w:numPr>
                <w:ilvl w:val="0"/>
                <w:numId w:val="23"/>
              </w:numPr>
              <w:autoSpaceDE w:val="0"/>
              <w:autoSpaceDN w:val="0"/>
              <w:adjustRightInd w:val="0"/>
              <w:jc w:val="both"/>
              <w:rPr>
                <w:rFonts w:ascii="PT Astra Serif" w:eastAsia="Calibri" w:hAnsi="PT Astra Serif" w:cs="Arial"/>
                <w:bCs/>
              </w:rPr>
            </w:pPr>
            <w:r>
              <w:rPr>
                <w:rFonts w:ascii="PT Astra Serif" w:eastAsia="Calibri" w:hAnsi="PT Astra Serif" w:cs="Arial"/>
                <w:bCs/>
              </w:rPr>
              <w:t>Межбюджетные трансферты, передаваемые бюджетам муниципальных районов области на финансовое обеспечение расходов на обеспечение горячим питанием обучающихся 1-4 классов муниципальных образовательных организаций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4 168,1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Default="00497576" w:rsidP="00076ED5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Default="00497576" w:rsidP="00076ED5">
            <w:pPr>
              <w:jc w:val="center"/>
              <w:rPr>
                <w:rFonts w:ascii="PT Astra Serif" w:hAnsi="PT Astra Serif"/>
              </w:rPr>
            </w:pPr>
          </w:p>
        </w:tc>
      </w:tr>
      <w:tr w:rsidR="00497576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576" w:rsidRDefault="00497576" w:rsidP="00076ED5">
            <w:pPr>
              <w:rPr>
                <w:rFonts w:ascii="PT Astra Serif" w:eastAsia="Calibri" w:hAnsi="PT Astra Serif" w:cs="Arial"/>
              </w:rPr>
            </w:pPr>
            <w:r>
              <w:rPr>
                <w:rFonts w:ascii="PT Astra Serif" w:eastAsia="Calibri" w:hAnsi="PT Astra Serif" w:cs="Arial"/>
              </w:rPr>
              <w:t>21960010050000150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7576" w:rsidRPr="00E2783D" w:rsidRDefault="00497576" w:rsidP="00E2783D">
            <w:pPr>
              <w:pStyle w:val="a3"/>
              <w:numPr>
                <w:ilvl w:val="0"/>
                <w:numId w:val="26"/>
              </w:numPr>
              <w:jc w:val="both"/>
              <w:rPr>
                <w:rFonts w:ascii="PT Astra Serif" w:hAnsi="PT Astra Serif" w:cs="Arial"/>
                <w:bCs/>
              </w:rPr>
            </w:pPr>
            <w:r w:rsidRPr="00E2783D">
              <w:rPr>
                <w:rFonts w:ascii="PT Astra Serif" w:hAnsi="PT Astra Serif" w:cs="Arial"/>
                <w:bCs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  <w:p w:rsidR="00497576" w:rsidRPr="00E2783D" w:rsidRDefault="00497576" w:rsidP="00E2783D">
            <w:pPr>
              <w:autoSpaceDE w:val="0"/>
              <w:autoSpaceDN w:val="0"/>
              <w:adjustRightInd w:val="0"/>
              <w:jc w:val="both"/>
              <w:rPr>
                <w:rFonts w:ascii="PT Astra Serif" w:eastAsia="Calibri" w:hAnsi="PT Astra Serif" w:cs="Arial"/>
                <w:bCs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-135,4</w:t>
            </w:r>
          </w:p>
          <w:p w:rsidR="00497576" w:rsidRDefault="00497576" w:rsidP="00076ED5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Default="00497576" w:rsidP="00076ED5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Default="00497576" w:rsidP="00076ED5">
            <w:pPr>
              <w:jc w:val="center"/>
              <w:rPr>
                <w:rFonts w:ascii="PT Astra Serif" w:hAnsi="PT Astra Serif"/>
              </w:rPr>
            </w:pPr>
          </w:p>
        </w:tc>
      </w:tr>
      <w:tr w:rsidR="00E2783D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2783D" w:rsidRDefault="00E2783D" w:rsidP="00076ED5">
            <w:pPr>
              <w:rPr>
                <w:rFonts w:ascii="PT Astra Serif" w:eastAsia="Calibri" w:hAnsi="PT Astra Serif" w:cs="Arial"/>
              </w:rPr>
            </w:pPr>
            <w:r>
              <w:rPr>
                <w:rFonts w:ascii="PT Astra Serif" w:eastAsia="Calibri" w:hAnsi="PT Astra Serif" w:cs="Arial"/>
              </w:rPr>
              <w:t>20705030050000150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83D" w:rsidRPr="00E2783D" w:rsidRDefault="00E2783D" w:rsidP="00E2783D">
            <w:pPr>
              <w:pStyle w:val="a3"/>
              <w:numPr>
                <w:ilvl w:val="0"/>
                <w:numId w:val="26"/>
              </w:numPr>
              <w:jc w:val="both"/>
              <w:rPr>
                <w:rFonts w:ascii="PT Astra Serif" w:hAnsi="PT Astra Serif" w:cs="Arial"/>
                <w:bCs/>
              </w:rPr>
            </w:pPr>
            <w:r w:rsidRPr="00E2783D">
              <w:t>Прочие безвозмездные поступления в бюджет муниципального район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2783D" w:rsidRDefault="00E2783D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4 000,0</w:t>
            </w:r>
          </w:p>
          <w:p w:rsidR="00E2783D" w:rsidRDefault="00E2783D" w:rsidP="00076ED5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2783D" w:rsidRDefault="00E2783D" w:rsidP="00076ED5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2783D" w:rsidRDefault="00E2783D" w:rsidP="00076ED5">
            <w:pPr>
              <w:jc w:val="center"/>
              <w:rPr>
                <w:rFonts w:ascii="PT Astra Serif" w:hAnsi="PT Astra Serif"/>
              </w:rPr>
            </w:pPr>
          </w:p>
        </w:tc>
      </w:tr>
      <w:tr w:rsidR="00497576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576" w:rsidRDefault="00497576" w:rsidP="00076ED5">
            <w:pPr>
              <w:rPr>
                <w:rFonts w:ascii="PT Astra Serif" w:eastAsia="Calibri" w:hAnsi="PT Astra Serif" w:cs="Arial"/>
              </w:rPr>
            </w:pPr>
            <w:r w:rsidRPr="005401F7">
              <w:rPr>
                <w:rFonts w:ascii="PT Astra Serif" w:hAnsi="PT Astra Serif"/>
                <w:b/>
                <w:bCs/>
              </w:rPr>
              <w:t> 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576" w:rsidRPr="00D773DD" w:rsidRDefault="00497576" w:rsidP="00076ED5">
            <w:pPr>
              <w:pStyle w:val="a3"/>
              <w:autoSpaceDE w:val="0"/>
              <w:autoSpaceDN w:val="0"/>
              <w:adjustRightInd w:val="0"/>
              <w:jc w:val="both"/>
              <w:rPr>
                <w:rFonts w:ascii="PT Astra Serif" w:eastAsia="Calibri" w:hAnsi="PT Astra Serif" w:cs="Arial"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 xml:space="preserve">Всего доходов 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Default="00317750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/>
                <w:bCs/>
              </w:rPr>
              <w:t>1 036</w:t>
            </w:r>
            <w:r w:rsidR="003675C0">
              <w:rPr>
                <w:rFonts w:ascii="PT Astra Serif" w:hAnsi="PT Astra Serif"/>
                <w:b/>
                <w:bCs/>
              </w:rPr>
              <w:t> 226,2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/>
                <w:bCs/>
              </w:rPr>
              <w:t>828 399,5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/>
                <w:bCs/>
              </w:rPr>
              <w:t>851 180,9</w:t>
            </w:r>
          </w:p>
        </w:tc>
      </w:tr>
      <w:tr w:rsidR="00497576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  <w:b/>
                <w:bCs/>
              </w:rPr>
            </w:pP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  <w:bCs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rPr>
                <w:rFonts w:ascii="PT Astra Serif" w:hAnsi="PT Astra Serif"/>
                <w:b/>
                <w:bCs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  <w:b/>
                <w:bCs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  <w:b/>
                <w:bCs/>
              </w:rPr>
            </w:pPr>
          </w:p>
        </w:tc>
      </w:tr>
    </w:tbl>
    <w:p w:rsidR="001C037B" w:rsidRPr="00E33534" w:rsidRDefault="001C037B" w:rsidP="003504A6">
      <w:pPr>
        <w:ind w:left="705" w:right="-426"/>
        <w:rPr>
          <w:rFonts w:ascii="PT Astra Serif" w:hAnsi="PT Astra Serif"/>
          <w:b/>
          <w:bCs/>
        </w:rPr>
      </w:pPr>
    </w:p>
    <w:p w:rsidR="001C037B" w:rsidRPr="00E33534" w:rsidRDefault="001C037B" w:rsidP="003504A6">
      <w:pPr>
        <w:rPr>
          <w:rFonts w:ascii="PT Astra Serif" w:hAnsi="PT Astra Serif"/>
        </w:rPr>
      </w:pPr>
    </w:p>
    <w:p w:rsidR="00B14B17" w:rsidRPr="00E33534" w:rsidRDefault="00B14B17" w:rsidP="003504A6">
      <w:pPr>
        <w:rPr>
          <w:rFonts w:ascii="PT Astra Serif" w:hAnsi="PT Astra Serif"/>
        </w:rPr>
      </w:pPr>
    </w:p>
    <w:p w:rsidR="00B14B17" w:rsidRPr="00E33534" w:rsidRDefault="00B14B17" w:rsidP="004B4A95">
      <w:pPr>
        <w:rPr>
          <w:rFonts w:ascii="PT Astra Serif" w:hAnsi="PT Astra Serif"/>
          <w:b/>
        </w:rPr>
      </w:pPr>
      <w:bookmarkStart w:id="0" w:name="_GoBack"/>
      <w:bookmarkEnd w:id="0"/>
    </w:p>
    <w:sectPr w:rsidR="00B14B17" w:rsidRPr="00E33534" w:rsidSect="005A35D8">
      <w:pgSz w:w="11906" w:h="16838"/>
      <w:pgMar w:top="284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53FF7"/>
    <w:multiLevelType w:val="hybridMultilevel"/>
    <w:tmpl w:val="714012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6D13A1"/>
    <w:multiLevelType w:val="hybridMultilevel"/>
    <w:tmpl w:val="23782D6E"/>
    <w:lvl w:ilvl="0" w:tplc="0EC2AE60">
      <w:start w:val="1"/>
      <w:numFmt w:val="decimal"/>
      <w:lvlText w:val="%1."/>
      <w:lvlJc w:val="left"/>
      <w:pPr>
        <w:ind w:left="3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80" w:hanging="360"/>
      </w:pPr>
    </w:lvl>
    <w:lvl w:ilvl="2" w:tplc="0419001B" w:tentative="1">
      <w:start w:val="1"/>
      <w:numFmt w:val="lowerRoman"/>
      <w:lvlText w:val="%3."/>
      <w:lvlJc w:val="right"/>
      <w:pPr>
        <w:ind w:left="4500" w:hanging="180"/>
      </w:pPr>
    </w:lvl>
    <w:lvl w:ilvl="3" w:tplc="0419000F" w:tentative="1">
      <w:start w:val="1"/>
      <w:numFmt w:val="decimal"/>
      <w:lvlText w:val="%4."/>
      <w:lvlJc w:val="left"/>
      <w:pPr>
        <w:ind w:left="5220" w:hanging="360"/>
      </w:pPr>
    </w:lvl>
    <w:lvl w:ilvl="4" w:tplc="04190019" w:tentative="1">
      <w:start w:val="1"/>
      <w:numFmt w:val="lowerLetter"/>
      <w:lvlText w:val="%5."/>
      <w:lvlJc w:val="left"/>
      <w:pPr>
        <w:ind w:left="5940" w:hanging="360"/>
      </w:pPr>
    </w:lvl>
    <w:lvl w:ilvl="5" w:tplc="0419001B" w:tentative="1">
      <w:start w:val="1"/>
      <w:numFmt w:val="lowerRoman"/>
      <w:lvlText w:val="%6."/>
      <w:lvlJc w:val="right"/>
      <w:pPr>
        <w:ind w:left="6660" w:hanging="180"/>
      </w:pPr>
    </w:lvl>
    <w:lvl w:ilvl="6" w:tplc="0419000F" w:tentative="1">
      <w:start w:val="1"/>
      <w:numFmt w:val="decimal"/>
      <w:lvlText w:val="%7."/>
      <w:lvlJc w:val="left"/>
      <w:pPr>
        <w:ind w:left="7380" w:hanging="360"/>
      </w:pPr>
    </w:lvl>
    <w:lvl w:ilvl="7" w:tplc="04190019" w:tentative="1">
      <w:start w:val="1"/>
      <w:numFmt w:val="lowerLetter"/>
      <w:lvlText w:val="%8."/>
      <w:lvlJc w:val="left"/>
      <w:pPr>
        <w:ind w:left="8100" w:hanging="360"/>
      </w:pPr>
    </w:lvl>
    <w:lvl w:ilvl="8" w:tplc="0419001B" w:tentative="1">
      <w:start w:val="1"/>
      <w:numFmt w:val="lowerRoman"/>
      <w:lvlText w:val="%9."/>
      <w:lvlJc w:val="right"/>
      <w:pPr>
        <w:ind w:left="8820" w:hanging="180"/>
      </w:pPr>
    </w:lvl>
  </w:abstractNum>
  <w:abstractNum w:abstractNumId="2">
    <w:nsid w:val="0EBE4FE9"/>
    <w:multiLevelType w:val="hybridMultilevel"/>
    <w:tmpl w:val="BD643E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F3A537F"/>
    <w:multiLevelType w:val="hybridMultilevel"/>
    <w:tmpl w:val="CD7A6D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38D2AE1"/>
    <w:multiLevelType w:val="hybridMultilevel"/>
    <w:tmpl w:val="468498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5A105DB"/>
    <w:multiLevelType w:val="hybridMultilevel"/>
    <w:tmpl w:val="7D56BE9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19923EE7"/>
    <w:multiLevelType w:val="hybridMultilevel"/>
    <w:tmpl w:val="B8320F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AFB4CD8"/>
    <w:multiLevelType w:val="hybridMultilevel"/>
    <w:tmpl w:val="766EF7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C145550"/>
    <w:multiLevelType w:val="hybridMultilevel"/>
    <w:tmpl w:val="356E49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21B254A"/>
    <w:multiLevelType w:val="hybridMultilevel"/>
    <w:tmpl w:val="8304D0D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97F33FC"/>
    <w:multiLevelType w:val="hybridMultilevel"/>
    <w:tmpl w:val="18AE32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36F740D"/>
    <w:multiLevelType w:val="hybridMultilevel"/>
    <w:tmpl w:val="AF34FE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85A22CA"/>
    <w:multiLevelType w:val="hybridMultilevel"/>
    <w:tmpl w:val="CF440CC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3C44368E"/>
    <w:multiLevelType w:val="hybridMultilevel"/>
    <w:tmpl w:val="414A32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FA67582"/>
    <w:multiLevelType w:val="hybridMultilevel"/>
    <w:tmpl w:val="8EEC57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4EB20D6"/>
    <w:multiLevelType w:val="hybridMultilevel"/>
    <w:tmpl w:val="D98ED8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6E86D78"/>
    <w:multiLevelType w:val="hybridMultilevel"/>
    <w:tmpl w:val="004E0F14"/>
    <w:lvl w:ilvl="0" w:tplc="D6FAAEF2">
      <w:start w:val="1"/>
      <w:numFmt w:val="decimal"/>
      <w:lvlText w:val="%1)"/>
      <w:lvlJc w:val="left"/>
      <w:pPr>
        <w:ind w:left="3060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4201" w:hanging="360"/>
      </w:pPr>
    </w:lvl>
    <w:lvl w:ilvl="2" w:tplc="0419001B" w:tentative="1">
      <w:start w:val="1"/>
      <w:numFmt w:val="lowerRoman"/>
      <w:lvlText w:val="%3."/>
      <w:lvlJc w:val="right"/>
      <w:pPr>
        <w:ind w:left="4921" w:hanging="180"/>
      </w:pPr>
    </w:lvl>
    <w:lvl w:ilvl="3" w:tplc="0419000F" w:tentative="1">
      <w:start w:val="1"/>
      <w:numFmt w:val="decimal"/>
      <w:lvlText w:val="%4."/>
      <w:lvlJc w:val="left"/>
      <w:pPr>
        <w:ind w:left="5641" w:hanging="360"/>
      </w:pPr>
    </w:lvl>
    <w:lvl w:ilvl="4" w:tplc="04190019" w:tentative="1">
      <w:start w:val="1"/>
      <w:numFmt w:val="lowerLetter"/>
      <w:lvlText w:val="%5."/>
      <w:lvlJc w:val="left"/>
      <w:pPr>
        <w:ind w:left="6361" w:hanging="360"/>
      </w:pPr>
    </w:lvl>
    <w:lvl w:ilvl="5" w:tplc="0419001B" w:tentative="1">
      <w:start w:val="1"/>
      <w:numFmt w:val="lowerRoman"/>
      <w:lvlText w:val="%6."/>
      <w:lvlJc w:val="right"/>
      <w:pPr>
        <w:ind w:left="7081" w:hanging="180"/>
      </w:pPr>
    </w:lvl>
    <w:lvl w:ilvl="6" w:tplc="0419000F" w:tentative="1">
      <w:start w:val="1"/>
      <w:numFmt w:val="decimal"/>
      <w:lvlText w:val="%7."/>
      <w:lvlJc w:val="left"/>
      <w:pPr>
        <w:ind w:left="7801" w:hanging="360"/>
      </w:pPr>
    </w:lvl>
    <w:lvl w:ilvl="7" w:tplc="04190019" w:tentative="1">
      <w:start w:val="1"/>
      <w:numFmt w:val="lowerLetter"/>
      <w:lvlText w:val="%8."/>
      <w:lvlJc w:val="left"/>
      <w:pPr>
        <w:ind w:left="8521" w:hanging="360"/>
      </w:pPr>
    </w:lvl>
    <w:lvl w:ilvl="8" w:tplc="0419001B" w:tentative="1">
      <w:start w:val="1"/>
      <w:numFmt w:val="lowerRoman"/>
      <w:lvlText w:val="%9."/>
      <w:lvlJc w:val="right"/>
      <w:pPr>
        <w:ind w:left="9241" w:hanging="180"/>
      </w:pPr>
    </w:lvl>
  </w:abstractNum>
  <w:abstractNum w:abstractNumId="17">
    <w:nsid w:val="49672ACE"/>
    <w:multiLevelType w:val="hybridMultilevel"/>
    <w:tmpl w:val="B8A28F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C563A93"/>
    <w:multiLevelType w:val="hybridMultilevel"/>
    <w:tmpl w:val="996AFB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ED62972"/>
    <w:multiLevelType w:val="hybridMultilevel"/>
    <w:tmpl w:val="1AE2BA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1613CE7"/>
    <w:multiLevelType w:val="hybridMultilevel"/>
    <w:tmpl w:val="CE82D2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9206430"/>
    <w:multiLevelType w:val="hybridMultilevel"/>
    <w:tmpl w:val="A380D3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7237C82"/>
    <w:multiLevelType w:val="hybridMultilevel"/>
    <w:tmpl w:val="11A066E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75627225"/>
    <w:multiLevelType w:val="hybridMultilevel"/>
    <w:tmpl w:val="2F32F3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B397FEF"/>
    <w:multiLevelType w:val="hybridMultilevel"/>
    <w:tmpl w:val="8DF692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9"/>
  </w:num>
  <w:num w:numId="3">
    <w:abstractNumId w:val="22"/>
  </w:num>
  <w:num w:numId="4">
    <w:abstractNumId w:val="20"/>
  </w:num>
  <w:num w:numId="5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3"/>
  </w:num>
  <w:num w:numId="7">
    <w:abstractNumId w:val="14"/>
  </w:num>
  <w:num w:numId="8">
    <w:abstractNumId w:val="1"/>
  </w:num>
  <w:num w:numId="9">
    <w:abstractNumId w:val="18"/>
  </w:num>
  <w:num w:numId="10">
    <w:abstractNumId w:val="19"/>
  </w:num>
  <w:num w:numId="11">
    <w:abstractNumId w:val="4"/>
  </w:num>
  <w:num w:numId="12">
    <w:abstractNumId w:val="17"/>
  </w:num>
  <w:num w:numId="13">
    <w:abstractNumId w:val="15"/>
  </w:num>
  <w:num w:numId="14">
    <w:abstractNumId w:val="24"/>
  </w:num>
  <w:num w:numId="15">
    <w:abstractNumId w:val="6"/>
  </w:num>
  <w:num w:numId="16">
    <w:abstractNumId w:val="13"/>
  </w:num>
  <w:num w:numId="17">
    <w:abstractNumId w:val="12"/>
  </w:num>
  <w:num w:numId="18">
    <w:abstractNumId w:val="5"/>
  </w:num>
  <w:num w:numId="19">
    <w:abstractNumId w:val="3"/>
  </w:num>
  <w:num w:numId="20">
    <w:abstractNumId w:val="0"/>
  </w:num>
  <w:num w:numId="21">
    <w:abstractNumId w:val="11"/>
  </w:num>
  <w:num w:numId="22">
    <w:abstractNumId w:val="2"/>
  </w:num>
  <w:num w:numId="23">
    <w:abstractNumId w:val="7"/>
  </w:num>
  <w:num w:numId="24">
    <w:abstractNumId w:val="21"/>
  </w:num>
  <w:num w:numId="25">
    <w:abstractNumId w:val="8"/>
  </w:num>
  <w:num w:numId="26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C037B"/>
    <w:rsid w:val="00012459"/>
    <w:rsid w:val="000124D2"/>
    <w:rsid w:val="000149DF"/>
    <w:rsid w:val="000247EF"/>
    <w:rsid w:val="00033553"/>
    <w:rsid w:val="00034EC2"/>
    <w:rsid w:val="000351B8"/>
    <w:rsid w:val="0003521A"/>
    <w:rsid w:val="000355B2"/>
    <w:rsid w:val="00037098"/>
    <w:rsid w:val="0004633E"/>
    <w:rsid w:val="00046716"/>
    <w:rsid w:val="000469E7"/>
    <w:rsid w:val="00047F3C"/>
    <w:rsid w:val="0005044B"/>
    <w:rsid w:val="000518BF"/>
    <w:rsid w:val="00052449"/>
    <w:rsid w:val="000540F7"/>
    <w:rsid w:val="00060D7F"/>
    <w:rsid w:val="00063CAB"/>
    <w:rsid w:val="00064280"/>
    <w:rsid w:val="000649B5"/>
    <w:rsid w:val="00065483"/>
    <w:rsid w:val="00066D50"/>
    <w:rsid w:val="00067D46"/>
    <w:rsid w:val="00075B90"/>
    <w:rsid w:val="00076ED5"/>
    <w:rsid w:val="0007765E"/>
    <w:rsid w:val="00081F60"/>
    <w:rsid w:val="000843C5"/>
    <w:rsid w:val="00087B59"/>
    <w:rsid w:val="00091093"/>
    <w:rsid w:val="00095184"/>
    <w:rsid w:val="000973EB"/>
    <w:rsid w:val="00097483"/>
    <w:rsid w:val="000A0A00"/>
    <w:rsid w:val="000A6B83"/>
    <w:rsid w:val="000B1E22"/>
    <w:rsid w:val="000B6C96"/>
    <w:rsid w:val="000B76FF"/>
    <w:rsid w:val="000C61C1"/>
    <w:rsid w:val="000D0863"/>
    <w:rsid w:val="000D27C7"/>
    <w:rsid w:val="000E38CB"/>
    <w:rsid w:val="000E61A2"/>
    <w:rsid w:val="000F311C"/>
    <w:rsid w:val="000F3F4F"/>
    <w:rsid w:val="000F469E"/>
    <w:rsid w:val="00105CB3"/>
    <w:rsid w:val="0011144F"/>
    <w:rsid w:val="00111A46"/>
    <w:rsid w:val="00115684"/>
    <w:rsid w:val="00122752"/>
    <w:rsid w:val="00122A9F"/>
    <w:rsid w:val="00124951"/>
    <w:rsid w:val="00126BA1"/>
    <w:rsid w:val="001373B4"/>
    <w:rsid w:val="00137908"/>
    <w:rsid w:val="001405C2"/>
    <w:rsid w:val="00140716"/>
    <w:rsid w:val="001419E3"/>
    <w:rsid w:val="00141C2E"/>
    <w:rsid w:val="0014210C"/>
    <w:rsid w:val="00143B82"/>
    <w:rsid w:val="0015149A"/>
    <w:rsid w:val="0015507A"/>
    <w:rsid w:val="00162A07"/>
    <w:rsid w:val="00165434"/>
    <w:rsid w:val="00166362"/>
    <w:rsid w:val="001666F2"/>
    <w:rsid w:val="0017179D"/>
    <w:rsid w:val="00174A68"/>
    <w:rsid w:val="001753AA"/>
    <w:rsid w:val="00181FD3"/>
    <w:rsid w:val="00182D20"/>
    <w:rsid w:val="001842F0"/>
    <w:rsid w:val="001861F2"/>
    <w:rsid w:val="0018773B"/>
    <w:rsid w:val="00190E40"/>
    <w:rsid w:val="001928BF"/>
    <w:rsid w:val="001954B3"/>
    <w:rsid w:val="001958D7"/>
    <w:rsid w:val="00197A8F"/>
    <w:rsid w:val="001A0CF4"/>
    <w:rsid w:val="001A1B26"/>
    <w:rsid w:val="001A3810"/>
    <w:rsid w:val="001B1C13"/>
    <w:rsid w:val="001B219E"/>
    <w:rsid w:val="001B45FB"/>
    <w:rsid w:val="001B55D2"/>
    <w:rsid w:val="001B5EAA"/>
    <w:rsid w:val="001C037B"/>
    <w:rsid w:val="001C0981"/>
    <w:rsid w:val="001C1A11"/>
    <w:rsid w:val="001C56CA"/>
    <w:rsid w:val="001D3388"/>
    <w:rsid w:val="001E1058"/>
    <w:rsid w:val="001E32B4"/>
    <w:rsid w:val="001E48C4"/>
    <w:rsid w:val="001F16AE"/>
    <w:rsid w:val="001F2866"/>
    <w:rsid w:val="001F4D1B"/>
    <w:rsid w:val="00212D8B"/>
    <w:rsid w:val="002304DA"/>
    <w:rsid w:val="00233923"/>
    <w:rsid w:val="002349FF"/>
    <w:rsid w:val="002420A1"/>
    <w:rsid w:val="002459C0"/>
    <w:rsid w:val="002473FB"/>
    <w:rsid w:val="00251060"/>
    <w:rsid w:val="002548C3"/>
    <w:rsid w:val="00256CC5"/>
    <w:rsid w:val="00257EDC"/>
    <w:rsid w:val="0026030D"/>
    <w:rsid w:val="002626FA"/>
    <w:rsid w:val="00264135"/>
    <w:rsid w:val="002669FD"/>
    <w:rsid w:val="00267C54"/>
    <w:rsid w:val="002759AC"/>
    <w:rsid w:val="002848D8"/>
    <w:rsid w:val="0028592B"/>
    <w:rsid w:val="002904D4"/>
    <w:rsid w:val="00290668"/>
    <w:rsid w:val="002907CF"/>
    <w:rsid w:val="00290BB9"/>
    <w:rsid w:val="002A25D5"/>
    <w:rsid w:val="002A2B9C"/>
    <w:rsid w:val="002A7D29"/>
    <w:rsid w:val="002B3FD9"/>
    <w:rsid w:val="002B4335"/>
    <w:rsid w:val="002B451E"/>
    <w:rsid w:val="002B46A8"/>
    <w:rsid w:val="002B7E11"/>
    <w:rsid w:val="002D1EBC"/>
    <w:rsid w:val="002D743F"/>
    <w:rsid w:val="002F2AAB"/>
    <w:rsid w:val="002F4512"/>
    <w:rsid w:val="002F5AC1"/>
    <w:rsid w:val="002F769C"/>
    <w:rsid w:val="003030C4"/>
    <w:rsid w:val="00303375"/>
    <w:rsid w:val="0030374C"/>
    <w:rsid w:val="003144F4"/>
    <w:rsid w:val="00316786"/>
    <w:rsid w:val="00317750"/>
    <w:rsid w:val="00324BFE"/>
    <w:rsid w:val="00325A74"/>
    <w:rsid w:val="003272EF"/>
    <w:rsid w:val="003279E9"/>
    <w:rsid w:val="00335012"/>
    <w:rsid w:val="00335E70"/>
    <w:rsid w:val="0033704C"/>
    <w:rsid w:val="00337A3D"/>
    <w:rsid w:val="00337EF1"/>
    <w:rsid w:val="00337F34"/>
    <w:rsid w:val="00340E3F"/>
    <w:rsid w:val="00341A67"/>
    <w:rsid w:val="00341DD3"/>
    <w:rsid w:val="00342026"/>
    <w:rsid w:val="00343215"/>
    <w:rsid w:val="003435DB"/>
    <w:rsid w:val="00344173"/>
    <w:rsid w:val="00345396"/>
    <w:rsid w:val="003504A6"/>
    <w:rsid w:val="00350FA5"/>
    <w:rsid w:val="00353365"/>
    <w:rsid w:val="003561BA"/>
    <w:rsid w:val="00357644"/>
    <w:rsid w:val="00360EF5"/>
    <w:rsid w:val="0036362C"/>
    <w:rsid w:val="00363A51"/>
    <w:rsid w:val="00366741"/>
    <w:rsid w:val="003675C0"/>
    <w:rsid w:val="0037317C"/>
    <w:rsid w:val="00375E7D"/>
    <w:rsid w:val="00383759"/>
    <w:rsid w:val="003856DB"/>
    <w:rsid w:val="00390D7B"/>
    <w:rsid w:val="003A0CA1"/>
    <w:rsid w:val="003A23A2"/>
    <w:rsid w:val="003A7547"/>
    <w:rsid w:val="003B5EFE"/>
    <w:rsid w:val="003B766C"/>
    <w:rsid w:val="003C0C67"/>
    <w:rsid w:val="003C3224"/>
    <w:rsid w:val="003C364C"/>
    <w:rsid w:val="003C3B82"/>
    <w:rsid w:val="003D4939"/>
    <w:rsid w:val="003E0276"/>
    <w:rsid w:val="003E06BB"/>
    <w:rsid w:val="003F4128"/>
    <w:rsid w:val="003F569B"/>
    <w:rsid w:val="004005F3"/>
    <w:rsid w:val="00403AFA"/>
    <w:rsid w:val="004043A6"/>
    <w:rsid w:val="00404EF5"/>
    <w:rsid w:val="0041334C"/>
    <w:rsid w:val="0041377F"/>
    <w:rsid w:val="004202EA"/>
    <w:rsid w:val="00423768"/>
    <w:rsid w:val="004247D8"/>
    <w:rsid w:val="00424F00"/>
    <w:rsid w:val="00425E48"/>
    <w:rsid w:val="004279EF"/>
    <w:rsid w:val="00433EEC"/>
    <w:rsid w:val="0044035D"/>
    <w:rsid w:val="0044590B"/>
    <w:rsid w:val="004523C5"/>
    <w:rsid w:val="00457A0A"/>
    <w:rsid w:val="0046103E"/>
    <w:rsid w:val="004614AC"/>
    <w:rsid w:val="00462025"/>
    <w:rsid w:val="0046369E"/>
    <w:rsid w:val="00467AC2"/>
    <w:rsid w:val="0048039F"/>
    <w:rsid w:val="00485A44"/>
    <w:rsid w:val="00487A0E"/>
    <w:rsid w:val="00495767"/>
    <w:rsid w:val="00497576"/>
    <w:rsid w:val="004A0A0D"/>
    <w:rsid w:val="004A10B8"/>
    <w:rsid w:val="004A17E8"/>
    <w:rsid w:val="004A2CC4"/>
    <w:rsid w:val="004A5118"/>
    <w:rsid w:val="004B4A95"/>
    <w:rsid w:val="004B5A79"/>
    <w:rsid w:val="004C1319"/>
    <w:rsid w:val="004C1D97"/>
    <w:rsid w:val="004C2F5A"/>
    <w:rsid w:val="004C76A9"/>
    <w:rsid w:val="004D2A79"/>
    <w:rsid w:val="004D3825"/>
    <w:rsid w:val="004D5120"/>
    <w:rsid w:val="004D5972"/>
    <w:rsid w:val="004D61F7"/>
    <w:rsid w:val="004D6CC2"/>
    <w:rsid w:val="004E068A"/>
    <w:rsid w:val="004E2A54"/>
    <w:rsid w:val="004E6565"/>
    <w:rsid w:val="005002DE"/>
    <w:rsid w:val="00503E1D"/>
    <w:rsid w:val="0050429B"/>
    <w:rsid w:val="00505FAB"/>
    <w:rsid w:val="005068CD"/>
    <w:rsid w:val="00510F31"/>
    <w:rsid w:val="005131D5"/>
    <w:rsid w:val="00514599"/>
    <w:rsid w:val="00516BF5"/>
    <w:rsid w:val="00520584"/>
    <w:rsid w:val="00520D18"/>
    <w:rsid w:val="0052348D"/>
    <w:rsid w:val="00523714"/>
    <w:rsid w:val="00523F25"/>
    <w:rsid w:val="0052718A"/>
    <w:rsid w:val="00537491"/>
    <w:rsid w:val="005401F7"/>
    <w:rsid w:val="00540DA0"/>
    <w:rsid w:val="00541D33"/>
    <w:rsid w:val="00542674"/>
    <w:rsid w:val="005427C6"/>
    <w:rsid w:val="00545EEB"/>
    <w:rsid w:val="00547474"/>
    <w:rsid w:val="00555545"/>
    <w:rsid w:val="00555D8C"/>
    <w:rsid w:val="0056449D"/>
    <w:rsid w:val="00572469"/>
    <w:rsid w:val="00580FFC"/>
    <w:rsid w:val="005858A6"/>
    <w:rsid w:val="00594C68"/>
    <w:rsid w:val="005A1443"/>
    <w:rsid w:val="005A27B3"/>
    <w:rsid w:val="005A35D8"/>
    <w:rsid w:val="005A76D5"/>
    <w:rsid w:val="005B6D61"/>
    <w:rsid w:val="005B74F8"/>
    <w:rsid w:val="005C13F1"/>
    <w:rsid w:val="005C458D"/>
    <w:rsid w:val="005C5B58"/>
    <w:rsid w:val="005C7A9A"/>
    <w:rsid w:val="005C7C9F"/>
    <w:rsid w:val="005D0044"/>
    <w:rsid w:val="005D2621"/>
    <w:rsid w:val="005D3123"/>
    <w:rsid w:val="005D33EA"/>
    <w:rsid w:val="005D732D"/>
    <w:rsid w:val="005E7522"/>
    <w:rsid w:val="005F1517"/>
    <w:rsid w:val="005F1E54"/>
    <w:rsid w:val="005F3BA9"/>
    <w:rsid w:val="00601817"/>
    <w:rsid w:val="00602D84"/>
    <w:rsid w:val="00614646"/>
    <w:rsid w:val="00622A64"/>
    <w:rsid w:val="0062428A"/>
    <w:rsid w:val="0062480B"/>
    <w:rsid w:val="00624CC7"/>
    <w:rsid w:val="0064016B"/>
    <w:rsid w:val="00644F70"/>
    <w:rsid w:val="00645CF6"/>
    <w:rsid w:val="0065191B"/>
    <w:rsid w:val="0065240F"/>
    <w:rsid w:val="00653A62"/>
    <w:rsid w:val="006546B2"/>
    <w:rsid w:val="00654B1E"/>
    <w:rsid w:val="00656A76"/>
    <w:rsid w:val="00661D00"/>
    <w:rsid w:val="00663624"/>
    <w:rsid w:val="0066640B"/>
    <w:rsid w:val="00670697"/>
    <w:rsid w:val="00673C14"/>
    <w:rsid w:val="00674EC1"/>
    <w:rsid w:val="00680871"/>
    <w:rsid w:val="00682ED1"/>
    <w:rsid w:val="00683750"/>
    <w:rsid w:val="00685D21"/>
    <w:rsid w:val="00687F9E"/>
    <w:rsid w:val="00696178"/>
    <w:rsid w:val="00697A05"/>
    <w:rsid w:val="006A0789"/>
    <w:rsid w:val="006A4D8F"/>
    <w:rsid w:val="006B1936"/>
    <w:rsid w:val="006B360D"/>
    <w:rsid w:val="006B579E"/>
    <w:rsid w:val="006C216B"/>
    <w:rsid w:val="006C706E"/>
    <w:rsid w:val="006D5A7C"/>
    <w:rsid w:val="006E616E"/>
    <w:rsid w:val="006E7499"/>
    <w:rsid w:val="006F42D6"/>
    <w:rsid w:val="0070112A"/>
    <w:rsid w:val="007047F8"/>
    <w:rsid w:val="00705CB6"/>
    <w:rsid w:val="00706B5D"/>
    <w:rsid w:val="00716326"/>
    <w:rsid w:val="00722A79"/>
    <w:rsid w:val="007306A3"/>
    <w:rsid w:val="0073093A"/>
    <w:rsid w:val="00733582"/>
    <w:rsid w:val="007357F6"/>
    <w:rsid w:val="00735A06"/>
    <w:rsid w:val="00740B64"/>
    <w:rsid w:val="00741F39"/>
    <w:rsid w:val="00743DC2"/>
    <w:rsid w:val="007476CC"/>
    <w:rsid w:val="007514CA"/>
    <w:rsid w:val="0076260C"/>
    <w:rsid w:val="00762B49"/>
    <w:rsid w:val="00762DF9"/>
    <w:rsid w:val="007634C9"/>
    <w:rsid w:val="00763765"/>
    <w:rsid w:val="00764164"/>
    <w:rsid w:val="007646B9"/>
    <w:rsid w:val="00772182"/>
    <w:rsid w:val="00773E4F"/>
    <w:rsid w:val="00783E86"/>
    <w:rsid w:val="00786AE1"/>
    <w:rsid w:val="00786F34"/>
    <w:rsid w:val="0079428B"/>
    <w:rsid w:val="007942CE"/>
    <w:rsid w:val="007A1508"/>
    <w:rsid w:val="007A287F"/>
    <w:rsid w:val="007A2999"/>
    <w:rsid w:val="007A6689"/>
    <w:rsid w:val="007A7C7C"/>
    <w:rsid w:val="007B3777"/>
    <w:rsid w:val="007B7FEB"/>
    <w:rsid w:val="007D092B"/>
    <w:rsid w:val="007D114A"/>
    <w:rsid w:val="007D591F"/>
    <w:rsid w:val="007E762B"/>
    <w:rsid w:val="007F3B25"/>
    <w:rsid w:val="00802BDA"/>
    <w:rsid w:val="0080377B"/>
    <w:rsid w:val="00805D47"/>
    <w:rsid w:val="0080673E"/>
    <w:rsid w:val="00811D3D"/>
    <w:rsid w:val="008305A2"/>
    <w:rsid w:val="00831410"/>
    <w:rsid w:val="008316FD"/>
    <w:rsid w:val="008415EF"/>
    <w:rsid w:val="008443A4"/>
    <w:rsid w:val="00845EF3"/>
    <w:rsid w:val="008477B2"/>
    <w:rsid w:val="00850775"/>
    <w:rsid w:val="00857933"/>
    <w:rsid w:val="008607CB"/>
    <w:rsid w:val="00862C82"/>
    <w:rsid w:val="00873889"/>
    <w:rsid w:val="008739D0"/>
    <w:rsid w:val="008742EF"/>
    <w:rsid w:val="008749C3"/>
    <w:rsid w:val="00875EC4"/>
    <w:rsid w:val="0088009A"/>
    <w:rsid w:val="008812FA"/>
    <w:rsid w:val="00881465"/>
    <w:rsid w:val="008834E2"/>
    <w:rsid w:val="0089052F"/>
    <w:rsid w:val="00890728"/>
    <w:rsid w:val="00894BCA"/>
    <w:rsid w:val="00897C84"/>
    <w:rsid w:val="008A6F1C"/>
    <w:rsid w:val="008B1BF4"/>
    <w:rsid w:val="008B2787"/>
    <w:rsid w:val="008B5830"/>
    <w:rsid w:val="008C0526"/>
    <w:rsid w:val="008C0EC9"/>
    <w:rsid w:val="008C3BB2"/>
    <w:rsid w:val="008C69B7"/>
    <w:rsid w:val="008D1E2B"/>
    <w:rsid w:val="008D2A3F"/>
    <w:rsid w:val="008D5EF0"/>
    <w:rsid w:val="008D6779"/>
    <w:rsid w:val="008D6E88"/>
    <w:rsid w:val="008E37AA"/>
    <w:rsid w:val="008E67C2"/>
    <w:rsid w:val="008E6D4F"/>
    <w:rsid w:val="008F0146"/>
    <w:rsid w:val="008F40AA"/>
    <w:rsid w:val="008F6B50"/>
    <w:rsid w:val="0090365F"/>
    <w:rsid w:val="009110C0"/>
    <w:rsid w:val="00912093"/>
    <w:rsid w:val="00917C0C"/>
    <w:rsid w:val="00921CE0"/>
    <w:rsid w:val="00923FFB"/>
    <w:rsid w:val="00924BB7"/>
    <w:rsid w:val="009321E4"/>
    <w:rsid w:val="0093525F"/>
    <w:rsid w:val="009405ED"/>
    <w:rsid w:val="009411F8"/>
    <w:rsid w:val="009429F8"/>
    <w:rsid w:val="0094405F"/>
    <w:rsid w:val="00945584"/>
    <w:rsid w:val="0094624A"/>
    <w:rsid w:val="00946EAD"/>
    <w:rsid w:val="0094761D"/>
    <w:rsid w:val="00947BEC"/>
    <w:rsid w:val="00957819"/>
    <w:rsid w:val="00962AC3"/>
    <w:rsid w:val="009704AF"/>
    <w:rsid w:val="00972C4D"/>
    <w:rsid w:val="00972D7D"/>
    <w:rsid w:val="009746BD"/>
    <w:rsid w:val="00984C2C"/>
    <w:rsid w:val="00985191"/>
    <w:rsid w:val="009922D3"/>
    <w:rsid w:val="009A1A27"/>
    <w:rsid w:val="009A519C"/>
    <w:rsid w:val="009B5F8E"/>
    <w:rsid w:val="009C5893"/>
    <w:rsid w:val="009C634F"/>
    <w:rsid w:val="009C7754"/>
    <w:rsid w:val="009C7CE2"/>
    <w:rsid w:val="009D0518"/>
    <w:rsid w:val="009D2262"/>
    <w:rsid w:val="009D30F6"/>
    <w:rsid w:val="009D4E51"/>
    <w:rsid w:val="009D55CF"/>
    <w:rsid w:val="009F0EFA"/>
    <w:rsid w:val="009F3440"/>
    <w:rsid w:val="009F696E"/>
    <w:rsid w:val="00A04085"/>
    <w:rsid w:val="00A067EB"/>
    <w:rsid w:val="00A25AAE"/>
    <w:rsid w:val="00A31621"/>
    <w:rsid w:val="00A3191A"/>
    <w:rsid w:val="00A41EA7"/>
    <w:rsid w:val="00A44F8B"/>
    <w:rsid w:val="00A51B96"/>
    <w:rsid w:val="00A53B85"/>
    <w:rsid w:val="00A603BB"/>
    <w:rsid w:val="00A74491"/>
    <w:rsid w:val="00A8355D"/>
    <w:rsid w:val="00A858ED"/>
    <w:rsid w:val="00A8696E"/>
    <w:rsid w:val="00AA108E"/>
    <w:rsid w:val="00AA6A5F"/>
    <w:rsid w:val="00AB06AA"/>
    <w:rsid w:val="00AB18B2"/>
    <w:rsid w:val="00AB2793"/>
    <w:rsid w:val="00AB2A84"/>
    <w:rsid w:val="00AB4FA5"/>
    <w:rsid w:val="00AC0D69"/>
    <w:rsid w:val="00AC2DEA"/>
    <w:rsid w:val="00AC5D86"/>
    <w:rsid w:val="00AC62B0"/>
    <w:rsid w:val="00AC6763"/>
    <w:rsid w:val="00AC7149"/>
    <w:rsid w:val="00AD0EAF"/>
    <w:rsid w:val="00AD3A0C"/>
    <w:rsid w:val="00AD48E1"/>
    <w:rsid w:val="00AD5E61"/>
    <w:rsid w:val="00AE10FE"/>
    <w:rsid w:val="00AE696A"/>
    <w:rsid w:val="00AE6A51"/>
    <w:rsid w:val="00AF077B"/>
    <w:rsid w:val="00AF1A5A"/>
    <w:rsid w:val="00AF3C11"/>
    <w:rsid w:val="00AF3C7F"/>
    <w:rsid w:val="00B0053D"/>
    <w:rsid w:val="00B01747"/>
    <w:rsid w:val="00B0723D"/>
    <w:rsid w:val="00B114FC"/>
    <w:rsid w:val="00B12770"/>
    <w:rsid w:val="00B12AEE"/>
    <w:rsid w:val="00B12AFB"/>
    <w:rsid w:val="00B14662"/>
    <w:rsid w:val="00B14B17"/>
    <w:rsid w:val="00B159D2"/>
    <w:rsid w:val="00B2423A"/>
    <w:rsid w:val="00B270DB"/>
    <w:rsid w:val="00B34436"/>
    <w:rsid w:val="00B4391F"/>
    <w:rsid w:val="00B442B2"/>
    <w:rsid w:val="00B4724F"/>
    <w:rsid w:val="00B5001E"/>
    <w:rsid w:val="00B50487"/>
    <w:rsid w:val="00B50521"/>
    <w:rsid w:val="00B512E6"/>
    <w:rsid w:val="00B55DAE"/>
    <w:rsid w:val="00B56BB0"/>
    <w:rsid w:val="00B57060"/>
    <w:rsid w:val="00B611BF"/>
    <w:rsid w:val="00B654F3"/>
    <w:rsid w:val="00B65F16"/>
    <w:rsid w:val="00B66E1D"/>
    <w:rsid w:val="00B710A9"/>
    <w:rsid w:val="00B75DB6"/>
    <w:rsid w:val="00B76636"/>
    <w:rsid w:val="00B770E0"/>
    <w:rsid w:val="00B77DE7"/>
    <w:rsid w:val="00B813A0"/>
    <w:rsid w:val="00B87936"/>
    <w:rsid w:val="00B87F66"/>
    <w:rsid w:val="00B91CAB"/>
    <w:rsid w:val="00B936AE"/>
    <w:rsid w:val="00B93A69"/>
    <w:rsid w:val="00B945DC"/>
    <w:rsid w:val="00B94B01"/>
    <w:rsid w:val="00BA7BF3"/>
    <w:rsid w:val="00BB618D"/>
    <w:rsid w:val="00BC07AD"/>
    <w:rsid w:val="00BC17DF"/>
    <w:rsid w:val="00BC2D97"/>
    <w:rsid w:val="00BC2F80"/>
    <w:rsid w:val="00BC6A9B"/>
    <w:rsid w:val="00BC74A2"/>
    <w:rsid w:val="00BD0B63"/>
    <w:rsid w:val="00BD27BA"/>
    <w:rsid w:val="00BD69DE"/>
    <w:rsid w:val="00BE0FE6"/>
    <w:rsid w:val="00BE16FA"/>
    <w:rsid w:val="00BE2F7F"/>
    <w:rsid w:val="00BE337F"/>
    <w:rsid w:val="00BE6289"/>
    <w:rsid w:val="00BE7FA0"/>
    <w:rsid w:val="00BF19AC"/>
    <w:rsid w:val="00BF3B2B"/>
    <w:rsid w:val="00BF5E5E"/>
    <w:rsid w:val="00C01574"/>
    <w:rsid w:val="00C05DDB"/>
    <w:rsid w:val="00C12DEB"/>
    <w:rsid w:val="00C23455"/>
    <w:rsid w:val="00C26135"/>
    <w:rsid w:val="00C2676C"/>
    <w:rsid w:val="00C303D6"/>
    <w:rsid w:val="00C341DE"/>
    <w:rsid w:val="00C403B0"/>
    <w:rsid w:val="00C55C71"/>
    <w:rsid w:val="00C55DB2"/>
    <w:rsid w:val="00C57738"/>
    <w:rsid w:val="00C6468D"/>
    <w:rsid w:val="00C65B68"/>
    <w:rsid w:val="00C664B0"/>
    <w:rsid w:val="00C666AD"/>
    <w:rsid w:val="00C67C7E"/>
    <w:rsid w:val="00C70FE1"/>
    <w:rsid w:val="00C77074"/>
    <w:rsid w:val="00C807CA"/>
    <w:rsid w:val="00C835D8"/>
    <w:rsid w:val="00C8476D"/>
    <w:rsid w:val="00C85225"/>
    <w:rsid w:val="00C8731A"/>
    <w:rsid w:val="00C87533"/>
    <w:rsid w:val="00C94530"/>
    <w:rsid w:val="00C95469"/>
    <w:rsid w:val="00C9645A"/>
    <w:rsid w:val="00CA5488"/>
    <w:rsid w:val="00CA6150"/>
    <w:rsid w:val="00CB0460"/>
    <w:rsid w:val="00CB1E14"/>
    <w:rsid w:val="00CB5691"/>
    <w:rsid w:val="00CC15B7"/>
    <w:rsid w:val="00CC2186"/>
    <w:rsid w:val="00CC29C1"/>
    <w:rsid w:val="00CC370D"/>
    <w:rsid w:val="00CC3D35"/>
    <w:rsid w:val="00CC5B9E"/>
    <w:rsid w:val="00CD5D50"/>
    <w:rsid w:val="00CD6AB6"/>
    <w:rsid w:val="00CE0AC3"/>
    <w:rsid w:val="00CE1376"/>
    <w:rsid w:val="00CE5CBD"/>
    <w:rsid w:val="00CE72CB"/>
    <w:rsid w:val="00CE798A"/>
    <w:rsid w:val="00CF15F4"/>
    <w:rsid w:val="00CF1910"/>
    <w:rsid w:val="00CF37D1"/>
    <w:rsid w:val="00D00A51"/>
    <w:rsid w:val="00D00E3E"/>
    <w:rsid w:val="00D05888"/>
    <w:rsid w:val="00D132DF"/>
    <w:rsid w:val="00D16B67"/>
    <w:rsid w:val="00D17DB2"/>
    <w:rsid w:val="00D201EE"/>
    <w:rsid w:val="00D20652"/>
    <w:rsid w:val="00D207D5"/>
    <w:rsid w:val="00D246FF"/>
    <w:rsid w:val="00D26817"/>
    <w:rsid w:val="00D31E80"/>
    <w:rsid w:val="00D35B20"/>
    <w:rsid w:val="00D40A2E"/>
    <w:rsid w:val="00D426CA"/>
    <w:rsid w:val="00D508E7"/>
    <w:rsid w:val="00D50CD5"/>
    <w:rsid w:val="00D576A3"/>
    <w:rsid w:val="00D727CA"/>
    <w:rsid w:val="00D74198"/>
    <w:rsid w:val="00D74D04"/>
    <w:rsid w:val="00D75ED0"/>
    <w:rsid w:val="00D773DD"/>
    <w:rsid w:val="00D871A4"/>
    <w:rsid w:val="00D97C2A"/>
    <w:rsid w:val="00DA04B3"/>
    <w:rsid w:val="00DA34FE"/>
    <w:rsid w:val="00DA3F17"/>
    <w:rsid w:val="00DA4AAE"/>
    <w:rsid w:val="00DB273C"/>
    <w:rsid w:val="00DC1394"/>
    <w:rsid w:val="00DC412C"/>
    <w:rsid w:val="00DC7155"/>
    <w:rsid w:val="00DD5DC0"/>
    <w:rsid w:val="00DD7700"/>
    <w:rsid w:val="00DE2CED"/>
    <w:rsid w:val="00DE4231"/>
    <w:rsid w:val="00DF1D54"/>
    <w:rsid w:val="00DF446C"/>
    <w:rsid w:val="00DF458C"/>
    <w:rsid w:val="00DF596B"/>
    <w:rsid w:val="00DF77FB"/>
    <w:rsid w:val="00E03E77"/>
    <w:rsid w:val="00E0731B"/>
    <w:rsid w:val="00E14EC0"/>
    <w:rsid w:val="00E15919"/>
    <w:rsid w:val="00E20D4D"/>
    <w:rsid w:val="00E21701"/>
    <w:rsid w:val="00E22BAE"/>
    <w:rsid w:val="00E2489C"/>
    <w:rsid w:val="00E24D72"/>
    <w:rsid w:val="00E272EC"/>
    <w:rsid w:val="00E2783D"/>
    <w:rsid w:val="00E3112B"/>
    <w:rsid w:val="00E33534"/>
    <w:rsid w:val="00E351A8"/>
    <w:rsid w:val="00E35C22"/>
    <w:rsid w:val="00E43381"/>
    <w:rsid w:val="00E46D6B"/>
    <w:rsid w:val="00E47E3B"/>
    <w:rsid w:val="00E523CD"/>
    <w:rsid w:val="00E546FD"/>
    <w:rsid w:val="00E5741D"/>
    <w:rsid w:val="00E67B00"/>
    <w:rsid w:val="00E75F9E"/>
    <w:rsid w:val="00E76E58"/>
    <w:rsid w:val="00E772BD"/>
    <w:rsid w:val="00E83E62"/>
    <w:rsid w:val="00E85E4A"/>
    <w:rsid w:val="00E907B6"/>
    <w:rsid w:val="00E909FF"/>
    <w:rsid w:val="00E92E53"/>
    <w:rsid w:val="00E93125"/>
    <w:rsid w:val="00EA6CA1"/>
    <w:rsid w:val="00EB349D"/>
    <w:rsid w:val="00EB35AF"/>
    <w:rsid w:val="00EB5266"/>
    <w:rsid w:val="00EB6A54"/>
    <w:rsid w:val="00EB72CD"/>
    <w:rsid w:val="00EC0A2E"/>
    <w:rsid w:val="00EC355B"/>
    <w:rsid w:val="00EC48E0"/>
    <w:rsid w:val="00ED27E9"/>
    <w:rsid w:val="00ED5F8C"/>
    <w:rsid w:val="00EE23D5"/>
    <w:rsid w:val="00EE2DBB"/>
    <w:rsid w:val="00EE5954"/>
    <w:rsid w:val="00EF0770"/>
    <w:rsid w:val="00EF3288"/>
    <w:rsid w:val="00EF3C51"/>
    <w:rsid w:val="00EF4456"/>
    <w:rsid w:val="00F039AB"/>
    <w:rsid w:val="00F03A35"/>
    <w:rsid w:val="00F05E70"/>
    <w:rsid w:val="00F06AD4"/>
    <w:rsid w:val="00F13114"/>
    <w:rsid w:val="00F1630C"/>
    <w:rsid w:val="00F16F4F"/>
    <w:rsid w:val="00F232A3"/>
    <w:rsid w:val="00F25930"/>
    <w:rsid w:val="00F270F9"/>
    <w:rsid w:val="00F332FE"/>
    <w:rsid w:val="00F345C3"/>
    <w:rsid w:val="00F35BFE"/>
    <w:rsid w:val="00F40D00"/>
    <w:rsid w:val="00F46ECA"/>
    <w:rsid w:val="00F47FB3"/>
    <w:rsid w:val="00F57612"/>
    <w:rsid w:val="00F63724"/>
    <w:rsid w:val="00F66A9D"/>
    <w:rsid w:val="00F72418"/>
    <w:rsid w:val="00F73FE2"/>
    <w:rsid w:val="00F7732F"/>
    <w:rsid w:val="00F84427"/>
    <w:rsid w:val="00F85923"/>
    <w:rsid w:val="00F8728E"/>
    <w:rsid w:val="00F87BB9"/>
    <w:rsid w:val="00F90681"/>
    <w:rsid w:val="00FA10F5"/>
    <w:rsid w:val="00FA518E"/>
    <w:rsid w:val="00FA761C"/>
    <w:rsid w:val="00FB02E6"/>
    <w:rsid w:val="00FC27E8"/>
    <w:rsid w:val="00FC2C39"/>
    <w:rsid w:val="00FC7E68"/>
    <w:rsid w:val="00FD0C98"/>
    <w:rsid w:val="00FD54F3"/>
    <w:rsid w:val="00FD710F"/>
    <w:rsid w:val="00FD7F2E"/>
    <w:rsid w:val="00FE3689"/>
    <w:rsid w:val="00FE4E06"/>
    <w:rsid w:val="00FF73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61BA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qFormat/>
    <w:rsid w:val="003561BA"/>
    <w:pPr>
      <w:keepNext/>
      <w:jc w:val="both"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3561BA"/>
    <w:pPr>
      <w:keepNext/>
      <w:jc w:val="center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3561BA"/>
    <w:pPr>
      <w:ind w:left="720"/>
      <w:contextualSpacing/>
    </w:pPr>
  </w:style>
  <w:style w:type="paragraph" w:styleId="a4">
    <w:name w:val="Body Text"/>
    <w:basedOn w:val="a"/>
    <w:semiHidden/>
    <w:rsid w:val="003561BA"/>
    <w:rPr>
      <w:b/>
      <w:bCs/>
    </w:rPr>
  </w:style>
  <w:style w:type="paragraph" w:styleId="a5">
    <w:name w:val="Balloon Text"/>
    <w:basedOn w:val="a"/>
    <w:semiHidden/>
    <w:rsid w:val="00D74198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7D591F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styleId="a6">
    <w:name w:val="Normal (Web)"/>
    <w:basedOn w:val="a"/>
    <w:uiPriority w:val="99"/>
    <w:unhideWhenUsed/>
    <w:rsid w:val="006C216B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1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45624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7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3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8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9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9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5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3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0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22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6790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245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4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2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24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82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83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8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03795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999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3215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7C4513-12EE-45A9-9C8C-F26F63D741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9</Pages>
  <Words>2289</Words>
  <Characters>13052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1)</vt:lpstr>
    </vt:vector>
  </TitlesOfParts>
  <Company/>
  <LinksUpToDate>false</LinksUpToDate>
  <CharactersWithSpaces>15311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1)</dc:title>
  <dc:creator>Я</dc:creator>
  <cp:lastModifiedBy>varvarina</cp:lastModifiedBy>
  <cp:revision>31</cp:revision>
  <cp:lastPrinted>2026-07-09T06:54:00Z</cp:lastPrinted>
  <dcterms:created xsi:type="dcterms:W3CDTF">2026-02-25T05:21:00Z</dcterms:created>
  <dcterms:modified xsi:type="dcterms:W3CDTF">2026-07-17T07:53:00Z</dcterms:modified>
</cp:coreProperties>
</file>