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80" w:rsidRDefault="00774460" w:rsidP="009E717C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5 к решени</w:t>
      </w:r>
      <w:r w:rsidR="005C1C80">
        <w:rPr>
          <w:rFonts w:ascii="Times New Roman" w:hAnsi="Times New Roman"/>
          <w:sz w:val="20"/>
          <w:szCs w:val="20"/>
        </w:rPr>
        <w:t>ю</w:t>
      </w:r>
      <w:r w:rsidR="009E717C">
        <w:rPr>
          <w:rFonts w:ascii="Times New Roman" w:hAnsi="Times New Roman"/>
          <w:sz w:val="20"/>
          <w:szCs w:val="20"/>
        </w:rPr>
        <w:t xml:space="preserve"> Собрания района </w:t>
      </w:r>
    </w:p>
    <w:p w:rsidR="005C1C80" w:rsidRDefault="005C1C80" w:rsidP="009E717C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30.01.2025 г № 1 </w:t>
      </w:r>
      <w:r w:rsidR="009E717C">
        <w:rPr>
          <w:rFonts w:ascii="Times New Roman" w:hAnsi="Times New Roman"/>
          <w:sz w:val="20"/>
          <w:szCs w:val="20"/>
        </w:rPr>
        <w:t xml:space="preserve">«О внесении изменений </w:t>
      </w:r>
      <w:proofErr w:type="gramStart"/>
      <w:r w:rsidR="009E717C">
        <w:rPr>
          <w:rFonts w:ascii="Times New Roman" w:hAnsi="Times New Roman"/>
          <w:sz w:val="20"/>
          <w:szCs w:val="20"/>
        </w:rPr>
        <w:t>в</w:t>
      </w:r>
      <w:proofErr w:type="gramEnd"/>
      <w:r w:rsidR="009E717C">
        <w:rPr>
          <w:rFonts w:ascii="Times New Roman" w:hAnsi="Times New Roman"/>
          <w:sz w:val="20"/>
          <w:szCs w:val="20"/>
        </w:rPr>
        <w:t xml:space="preserve"> </w:t>
      </w:r>
    </w:p>
    <w:p w:rsidR="005C1C80" w:rsidRDefault="009E717C" w:rsidP="009E717C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решение Собрания района от 24.12.2024 г № 88 </w:t>
      </w:r>
    </w:p>
    <w:p w:rsidR="009E717C" w:rsidRDefault="009E717C" w:rsidP="009E717C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«О бюджете </w:t>
      </w:r>
      <w:r w:rsidRPr="00200A63">
        <w:rPr>
          <w:rFonts w:ascii="PT Astra Serif" w:hAnsi="PT Astra Serif"/>
          <w:sz w:val="20"/>
          <w:szCs w:val="20"/>
        </w:rPr>
        <w:t xml:space="preserve">Базарно-Карабулакского </w:t>
      </w:r>
    </w:p>
    <w:p w:rsidR="009E717C" w:rsidRDefault="009E717C" w:rsidP="009E717C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муниципального района</w:t>
      </w:r>
      <w:r>
        <w:rPr>
          <w:rFonts w:ascii="PT Astra Serif" w:hAnsi="PT Astra Serif"/>
          <w:sz w:val="20"/>
          <w:szCs w:val="20"/>
        </w:rPr>
        <w:t xml:space="preserve"> Саратовской области</w:t>
      </w:r>
      <w:r w:rsidRPr="00200A63">
        <w:rPr>
          <w:rFonts w:ascii="PT Astra Serif" w:hAnsi="PT Astra Serif"/>
          <w:sz w:val="20"/>
          <w:szCs w:val="20"/>
        </w:rPr>
        <w:t xml:space="preserve">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9E717C" w:rsidRDefault="009E717C" w:rsidP="009E717C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на 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C93D5B" w:rsidRDefault="009E717C" w:rsidP="009E717C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годов</w:t>
      </w:r>
      <w:r>
        <w:rPr>
          <w:rFonts w:ascii="Times New Roman" w:hAnsi="Times New Roman"/>
          <w:sz w:val="20"/>
          <w:szCs w:val="20"/>
        </w:rPr>
        <w:t>»</w:t>
      </w:r>
    </w:p>
    <w:p w:rsidR="009E717C" w:rsidRDefault="009E717C" w:rsidP="009E717C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</w:p>
    <w:p w:rsidR="004B35E2" w:rsidRDefault="009E717C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«</w:t>
      </w:r>
      <w:r w:rsidR="00C93D5B"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="00C93D5B"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845641">
        <w:rPr>
          <w:rFonts w:ascii="PT Astra Serif" w:hAnsi="PT Astra Serif"/>
          <w:sz w:val="20"/>
          <w:szCs w:val="20"/>
        </w:rPr>
        <w:t>ю</w:t>
      </w:r>
      <w:r w:rsidR="00C93D5B" w:rsidRPr="00200A63">
        <w:rPr>
          <w:rFonts w:ascii="PT Astra Serif" w:hAnsi="PT Astra Serif"/>
          <w:sz w:val="20"/>
          <w:szCs w:val="20"/>
        </w:rPr>
        <w:t xml:space="preserve"> Собрания района </w:t>
      </w:r>
    </w:p>
    <w:p w:rsidR="00845641" w:rsidRDefault="00845641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24.12.2024 г № 88 </w:t>
      </w:r>
      <w:r w:rsidR="00C93D5B" w:rsidRPr="00200A63">
        <w:rPr>
          <w:rFonts w:ascii="PT Astra Serif" w:hAnsi="PT Astra Serif"/>
          <w:sz w:val="20"/>
          <w:szCs w:val="20"/>
        </w:rPr>
        <w:t>«О бюджете Базарно-</w:t>
      </w:r>
    </w:p>
    <w:p w:rsidR="00845641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FD1D42">
        <w:rPr>
          <w:rFonts w:ascii="PT Astra Serif" w:hAnsi="PT Astra Serif"/>
          <w:sz w:val="20"/>
          <w:szCs w:val="20"/>
        </w:rPr>
        <w:t xml:space="preserve"> </w:t>
      </w:r>
    </w:p>
    <w:p w:rsidR="00845641" w:rsidRDefault="00FD1D42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C93D5B" w:rsidRPr="00200A63">
        <w:rPr>
          <w:rFonts w:ascii="PT Astra Serif" w:hAnsi="PT Astra Serif"/>
          <w:sz w:val="20"/>
          <w:szCs w:val="20"/>
        </w:rPr>
        <w:t xml:space="preserve">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8F5A0A">
        <w:rPr>
          <w:rFonts w:ascii="PT Astra Serif" w:hAnsi="PT Astra Serif"/>
          <w:sz w:val="20"/>
          <w:szCs w:val="20"/>
        </w:rPr>
        <w:t>5</w:t>
      </w:r>
      <w:r w:rsidR="00C93D5B"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C93D5B"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="00C93D5B" w:rsidRPr="00200A63">
        <w:rPr>
          <w:rFonts w:ascii="PT Astra Serif" w:hAnsi="PT Astra Serif"/>
          <w:sz w:val="20"/>
          <w:szCs w:val="20"/>
        </w:rPr>
        <w:t xml:space="preserve"> плановый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период 202</w:t>
      </w:r>
      <w:r w:rsidR="008F5A0A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8F5A0A"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</w:t>
      </w:r>
      <w:r w:rsidR="00D3045B" w:rsidRPr="00D3045B">
        <w:rPr>
          <w:rFonts w:ascii="PT Astra Serif" w:hAnsi="PT Astra Serif"/>
          <w:b/>
          <w:sz w:val="24"/>
          <w:szCs w:val="24"/>
        </w:rPr>
        <w:t xml:space="preserve">предоставления </w:t>
      </w:r>
      <w:r w:rsidR="00D3045B" w:rsidRPr="001C7A1C">
        <w:rPr>
          <w:rFonts w:ascii="PT Astra Serif" w:hAnsi="PT Astra Serif"/>
          <w:b/>
          <w:sz w:val="24"/>
          <w:szCs w:val="24"/>
        </w:rPr>
        <w:t>и распределение бюджетных ассигнований на предоставление субсидий юридическим лицам (за исключением субсидий муниципальным учреждениям, а также субсидий, указанных в пунктах 6–8</w:t>
      </w:r>
      <w:r w:rsidR="00D3045B" w:rsidRPr="001C7A1C">
        <w:rPr>
          <w:rFonts w:ascii="PT Astra Serif" w:hAnsi="PT Astra Serif"/>
          <w:b/>
          <w:sz w:val="24"/>
          <w:szCs w:val="24"/>
          <w:vertAlign w:val="superscript"/>
        </w:rPr>
        <w:t>1</w:t>
      </w:r>
      <w:r w:rsidR="00D3045B" w:rsidRPr="001C7A1C">
        <w:rPr>
          <w:rFonts w:ascii="PT Astra Serif" w:hAnsi="PT Astra Serif"/>
          <w:b/>
          <w:sz w:val="24"/>
          <w:szCs w:val="24"/>
        </w:rPr>
        <w:t xml:space="preserve"> статьи 78 Бюджетного кодекса Российской Федерации), </w:t>
      </w:r>
      <w:r w:rsidR="00892CB6" w:rsidRPr="001C7A1C">
        <w:rPr>
          <w:rFonts w:ascii="PT Astra Serif" w:hAnsi="PT Astra Serif"/>
          <w:b/>
          <w:sz w:val="24"/>
          <w:szCs w:val="24"/>
        </w:rPr>
        <w:t xml:space="preserve"> индивидуальным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предпринимателям, физическим лицам – производителям товаров, работ, услуг на 202</w:t>
      </w:r>
      <w:r w:rsidR="008F5A0A">
        <w:rPr>
          <w:rFonts w:ascii="PT Astra Serif" w:hAnsi="PT Astra Serif"/>
          <w:b/>
          <w:sz w:val="24"/>
          <w:szCs w:val="24"/>
        </w:rPr>
        <w:t>5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8F5A0A">
        <w:rPr>
          <w:rFonts w:ascii="PT Astra Serif" w:hAnsi="PT Astra Serif"/>
          <w:b/>
          <w:sz w:val="24"/>
          <w:szCs w:val="24"/>
        </w:rPr>
        <w:t>6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и 202</w:t>
      </w:r>
      <w:r w:rsidR="008F5A0A">
        <w:rPr>
          <w:rFonts w:ascii="PT Astra Serif" w:hAnsi="PT Astra Serif"/>
          <w:b/>
          <w:sz w:val="24"/>
          <w:szCs w:val="24"/>
        </w:rPr>
        <w:t>7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годов </w:t>
      </w:r>
    </w:p>
    <w:p w:rsidR="00AF2212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1701"/>
        <w:gridCol w:w="1276"/>
        <w:gridCol w:w="1276"/>
        <w:gridCol w:w="1241"/>
      </w:tblGrid>
      <w:tr w:rsidR="004B35E2" w:rsidTr="004B35E2">
        <w:tc>
          <w:tcPr>
            <w:tcW w:w="4077" w:type="dxa"/>
          </w:tcPr>
          <w:p w:rsidR="00D3045B" w:rsidRPr="004B35E2" w:rsidRDefault="00D3045B" w:rsidP="004B35E2">
            <w:pPr>
              <w:ind w:right="-6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RANGE!A4"/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701" w:type="dxa"/>
          </w:tcPr>
          <w:p w:rsidR="00D3045B" w:rsidRPr="004B35E2" w:rsidRDefault="00D3045B" w:rsidP="004B35E2">
            <w:pPr>
              <w:ind w:left="-108" w:right="-99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D3045B" w:rsidRPr="004B35E2" w:rsidRDefault="00D3045B" w:rsidP="004B35E2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76" w:type="dxa"/>
            <w:vAlign w:val="center"/>
          </w:tcPr>
          <w:p w:rsidR="00D3045B" w:rsidRPr="004B35E2" w:rsidRDefault="00D3045B" w:rsidP="004B35E2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41" w:type="dxa"/>
            <w:vAlign w:val="center"/>
          </w:tcPr>
          <w:p w:rsidR="00D3045B" w:rsidRPr="004B35E2" w:rsidRDefault="00D3045B" w:rsidP="004B35E2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4B35E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</w:tr>
      <w:tr w:rsidR="004B35E2" w:rsidTr="004B35E2">
        <w:tc>
          <w:tcPr>
            <w:tcW w:w="4077" w:type="dxa"/>
          </w:tcPr>
          <w:p w:rsidR="00D3045B" w:rsidRPr="004B35E2" w:rsidRDefault="00D3045B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45B" w:rsidRPr="004B35E2" w:rsidRDefault="00D3045B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3045B" w:rsidRPr="004B35E2" w:rsidRDefault="00D3045B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3045B" w:rsidRPr="004B35E2" w:rsidRDefault="00D3045B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D3045B" w:rsidRPr="004B35E2" w:rsidRDefault="00D3045B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</w:tr>
      <w:tr w:rsidR="004B35E2" w:rsidTr="004B35E2">
        <w:tc>
          <w:tcPr>
            <w:tcW w:w="4077" w:type="dxa"/>
            <w:vAlign w:val="bottom"/>
          </w:tcPr>
          <w:p w:rsidR="00D3045B" w:rsidRPr="004B35E2" w:rsidRDefault="00D3045B">
            <w:pPr>
              <w:rPr>
                <w:rFonts w:ascii="PT Astra Serif" w:hAnsi="PT Astra Serif" w:cs="Arial"/>
                <w:b/>
                <w:bCs/>
              </w:rPr>
            </w:pPr>
            <w:r w:rsidRPr="004B35E2">
              <w:rPr>
                <w:rFonts w:ascii="PT Astra Serif" w:hAnsi="PT Astra Serif" w:cs="Arial"/>
                <w:b/>
                <w:bCs/>
              </w:rPr>
              <w:t>Расходы за счет межбюджетных трансфертов</w:t>
            </w:r>
          </w:p>
        </w:tc>
        <w:tc>
          <w:tcPr>
            <w:tcW w:w="1701" w:type="dxa"/>
          </w:tcPr>
          <w:p w:rsidR="00D3045B" w:rsidRPr="004B35E2" w:rsidRDefault="00D3045B" w:rsidP="004B35E2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4B35E2">
              <w:rPr>
                <w:rFonts w:ascii="PT Astra Serif" w:hAnsi="PT Astra Serif" w:cs="Arial"/>
                <w:b/>
                <w:bCs/>
              </w:rPr>
              <w:t>80 0 00 00000</w:t>
            </w:r>
          </w:p>
        </w:tc>
        <w:tc>
          <w:tcPr>
            <w:tcW w:w="1276" w:type="dxa"/>
          </w:tcPr>
          <w:p w:rsidR="00D3045B" w:rsidRPr="004B35E2" w:rsidRDefault="00D3045B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Default="00D3045B" w:rsidP="004B35E2">
            <w:pPr>
              <w:jc w:val="center"/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Default="00D3045B" w:rsidP="004B35E2">
            <w:pPr>
              <w:jc w:val="center"/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  <w:tr w:rsidR="004B35E2" w:rsidTr="004B35E2">
        <w:tc>
          <w:tcPr>
            <w:tcW w:w="4077" w:type="dxa"/>
            <w:vAlign w:val="bottom"/>
          </w:tcPr>
          <w:p w:rsidR="00D3045B" w:rsidRPr="004B35E2" w:rsidRDefault="00D3045B">
            <w:pPr>
              <w:rPr>
                <w:rFonts w:ascii="PT Astra Serif" w:hAnsi="PT Astra Serif" w:cs="Arial"/>
              </w:rPr>
            </w:pPr>
            <w:r w:rsidRPr="004B35E2">
              <w:rPr>
                <w:rFonts w:ascii="PT Astra Serif" w:hAnsi="PT Astra Serif" w:cs="Arial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701" w:type="dxa"/>
          </w:tcPr>
          <w:p w:rsidR="00D3045B" w:rsidRPr="004B35E2" w:rsidRDefault="00D3045B" w:rsidP="004B35E2">
            <w:pPr>
              <w:jc w:val="center"/>
              <w:rPr>
                <w:rFonts w:ascii="PT Astra Serif" w:hAnsi="PT Astra Serif" w:cs="Arial"/>
              </w:rPr>
            </w:pPr>
            <w:r w:rsidRPr="004B35E2">
              <w:rPr>
                <w:rFonts w:ascii="PT Astra Serif" w:hAnsi="PT Astra Serif" w:cs="Arial"/>
              </w:rPr>
              <w:t>80 0 00 78600</w:t>
            </w:r>
          </w:p>
        </w:tc>
        <w:tc>
          <w:tcPr>
            <w:tcW w:w="1276" w:type="dxa"/>
          </w:tcPr>
          <w:p w:rsidR="00D3045B" w:rsidRPr="00D3045B" w:rsidRDefault="00D3045B" w:rsidP="004B35E2">
            <w:pPr>
              <w:jc w:val="center"/>
            </w:pPr>
            <w:r w:rsidRPr="004B35E2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Pr="00D3045B" w:rsidRDefault="00D3045B" w:rsidP="004B35E2">
            <w:pPr>
              <w:jc w:val="center"/>
            </w:pPr>
            <w:r w:rsidRPr="004B35E2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Pr="00D3045B" w:rsidRDefault="00D3045B" w:rsidP="004B35E2">
            <w:pPr>
              <w:jc w:val="center"/>
            </w:pPr>
            <w:r w:rsidRPr="004B35E2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</w:tr>
      <w:tr w:rsidR="004B35E2" w:rsidTr="004B35E2">
        <w:tc>
          <w:tcPr>
            <w:tcW w:w="4077" w:type="dxa"/>
            <w:vAlign w:val="bottom"/>
          </w:tcPr>
          <w:p w:rsidR="002F7156" w:rsidRPr="004B35E2" w:rsidRDefault="002F7156">
            <w:pPr>
              <w:rPr>
                <w:rFonts w:ascii="PT Astra Serif" w:hAnsi="PT Astra Serif" w:cs="Arial"/>
                <w:b/>
                <w:bCs/>
              </w:rPr>
            </w:pPr>
            <w:r w:rsidRPr="004B35E2">
              <w:rPr>
                <w:rFonts w:ascii="PT Astra Serif" w:hAnsi="PT Astra Serif" w:cs="Arial"/>
                <w:b/>
                <w:bCs/>
              </w:rPr>
              <w:t>Расходы по исполнению отдельных обязательств</w:t>
            </w:r>
          </w:p>
        </w:tc>
        <w:tc>
          <w:tcPr>
            <w:tcW w:w="1701" w:type="dxa"/>
          </w:tcPr>
          <w:p w:rsidR="002F7156" w:rsidRPr="004B35E2" w:rsidRDefault="002F7156" w:rsidP="004B35E2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4B35E2">
              <w:rPr>
                <w:rFonts w:ascii="PT Astra Serif" w:hAnsi="PT Astra Serif" w:cs="Arial"/>
                <w:b/>
                <w:bCs/>
              </w:rPr>
              <w:t>89 0 00 00000</w:t>
            </w:r>
          </w:p>
        </w:tc>
        <w:tc>
          <w:tcPr>
            <w:tcW w:w="1276" w:type="dxa"/>
          </w:tcPr>
          <w:p w:rsidR="002F7156" w:rsidRPr="004B35E2" w:rsidRDefault="002F7156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 w:rsidR="004B35E2" w:rsidRPr="004B35E2">
              <w:rPr>
                <w:rFonts w:ascii="PT Astra Serif" w:hAnsi="PT Astra Serif"/>
                <w:b/>
                <w:sz w:val="24"/>
                <w:szCs w:val="24"/>
              </w:rPr>
              <w:t>760</w:t>
            </w:r>
            <w:r w:rsidRPr="004B35E2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2F7156" w:rsidRPr="004B35E2" w:rsidRDefault="00EE5408" w:rsidP="004B35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4B35E2" w:rsidRDefault="00EE5408" w:rsidP="004B35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4B35E2" w:rsidTr="004B35E2">
        <w:tc>
          <w:tcPr>
            <w:tcW w:w="4077" w:type="dxa"/>
            <w:vAlign w:val="bottom"/>
          </w:tcPr>
          <w:p w:rsidR="002F7156" w:rsidRPr="004B35E2" w:rsidRDefault="002F7156">
            <w:pPr>
              <w:rPr>
                <w:rFonts w:ascii="PT Astra Serif" w:hAnsi="PT Astra Serif" w:cs="Arial"/>
                <w:b/>
                <w:bCs/>
              </w:rPr>
            </w:pPr>
            <w:r w:rsidRPr="004B35E2">
              <w:rPr>
                <w:rFonts w:ascii="PT Astra Serif" w:hAnsi="PT Astra Serif" w:cs="Arial"/>
                <w:b/>
                <w:bCs/>
              </w:rPr>
              <w:t>Внепрограммные мероприятия</w:t>
            </w:r>
          </w:p>
        </w:tc>
        <w:tc>
          <w:tcPr>
            <w:tcW w:w="1701" w:type="dxa"/>
          </w:tcPr>
          <w:p w:rsidR="002F7156" w:rsidRPr="004B35E2" w:rsidRDefault="002F7156" w:rsidP="004B35E2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4B35E2">
              <w:rPr>
                <w:rFonts w:ascii="PT Astra Serif" w:hAnsi="PT Astra Serif" w:cs="Arial"/>
                <w:b/>
                <w:bCs/>
              </w:rPr>
              <w:t>89 2 00 00000</w:t>
            </w:r>
          </w:p>
        </w:tc>
        <w:tc>
          <w:tcPr>
            <w:tcW w:w="1276" w:type="dxa"/>
          </w:tcPr>
          <w:p w:rsidR="002F7156" w:rsidRDefault="002F7156" w:rsidP="004B35E2">
            <w:pPr>
              <w:jc w:val="center"/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 w:rsidR="004B35E2" w:rsidRPr="004B35E2">
              <w:rPr>
                <w:rFonts w:ascii="PT Astra Serif" w:hAnsi="PT Astra Serif"/>
                <w:b/>
                <w:sz w:val="24"/>
                <w:szCs w:val="24"/>
              </w:rPr>
              <w:t>760</w:t>
            </w:r>
            <w:r w:rsidRPr="004B35E2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2F7156" w:rsidRPr="004B35E2" w:rsidRDefault="00EE5408" w:rsidP="004B35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4B35E2" w:rsidRDefault="00EE5408" w:rsidP="004B35E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4B35E2" w:rsidTr="004B35E2">
        <w:tc>
          <w:tcPr>
            <w:tcW w:w="4077" w:type="dxa"/>
            <w:vAlign w:val="bottom"/>
          </w:tcPr>
          <w:p w:rsidR="002F7156" w:rsidRPr="004B35E2" w:rsidRDefault="002F7156">
            <w:pPr>
              <w:rPr>
                <w:rFonts w:ascii="PT Astra Serif" w:hAnsi="PT Astra Serif" w:cs="Arial"/>
              </w:rPr>
            </w:pPr>
            <w:r w:rsidRPr="004B35E2">
              <w:rPr>
                <w:rFonts w:ascii="PT Astra Serif" w:hAnsi="PT Astra Serif" w:cs="Arial"/>
              </w:rPr>
              <w:t>Организация регулярных перевозок пассажиров и багажа автомобильным транспортом</w:t>
            </w:r>
          </w:p>
        </w:tc>
        <w:tc>
          <w:tcPr>
            <w:tcW w:w="1701" w:type="dxa"/>
          </w:tcPr>
          <w:p w:rsidR="002F7156" w:rsidRPr="004B35E2" w:rsidRDefault="002F7156" w:rsidP="004B35E2">
            <w:pPr>
              <w:jc w:val="center"/>
              <w:rPr>
                <w:rFonts w:ascii="PT Astra Serif" w:hAnsi="PT Astra Serif" w:cs="Arial"/>
              </w:rPr>
            </w:pPr>
            <w:r w:rsidRPr="004B35E2">
              <w:rPr>
                <w:rFonts w:ascii="PT Astra Serif" w:hAnsi="PT Astra Serif" w:cs="Arial"/>
              </w:rPr>
              <w:t>89 2 00 05500</w:t>
            </w:r>
          </w:p>
        </w:tc>
        <w:tc>
          <w:tcPr>
            <w:tcW w:w="1276" w:type="dxa"/>
          </w:tcPr>
          <w:p w:rsidR="002F7156" w:rsidRPr="002F7156" w:rsidRDefault="002F7156" w:rsidP="004B35E2">
            <w:pPr>
              <w:jc w:val="center"/>
            </w:pPr>
            <w:r w:rsidRPr="004B35E2">
              <w:rPr>
                <w:rFonts w:ascii="PT Astra Serif" w:hAnsi="PT Astra Serif"/>
                <w:sz w:val="24"/>
                <w:szCs w:val="24"/>
              </w:rPr>
              <w:t>1</w:t>
            </w:r>
            <w:r w:rsidR="004B35E2" w:rsidRPr="004B35E2">
              <w:rPr>
                <w:rFonts w:ascii="PT Astra Serif" w:hAnsi="PT Astra Serif"/>
                <w:sz w:val="24"/>
                <w:szCs w:val="24"/>
              </w:rPr>
              <w:t>760</w:t>
            </w:r>
            <w:r w:rsidRPr="004B35E2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2F7156" w:rsidRPr="004B35E2" w:rsidRDefault="00EE5408" w:rsidP="004B35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35E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4B35E2" w:rsidRDefault="00EE5408" w:rsidP="004B35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35E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EE5408" w:rsidTr="004B35E2">
        <w:tc>
          <w:tcPr>
            <w:tcW w:w="5778" w:type="dxa"/>
            <w:gridSpan w:val="2"/>
          </w:tcPr>
          <w:p w:rsidR="00EE5408" w:rsidRPr="004B35E2" w:rsidRDefault="00EE5408" w:rsidP="004B35E2">
            <w:pPr>
              <w:spacing w:after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EE5408" w:rsidRPr="004B35E2" w:rsidRDefault="00EE5408" w:rsidP="004B35E2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="004B35E2" w:rsidRPr="004B35E2">
              <w:rPr>
                <w:rFonts w:ascii="PT Astra Serif" w:hAnsi="PT Astra Serif"/>
                <w:b/>
                <w:sz w:val="24"/>
                <w:szCs w:val="24"/>
              </w:rPr>
              <w:t>94</w:t>
            </w:r>
            <w:r w:rsidRPr="004B35E2">
              <w:rPr>
                <w:rFonts w:ascii="PT Astra Serif" w:hAnsi="PT Astra Serif"/>
                <w:b/>
                <w:sz w:val="24"/>
                <w:szCs w:val="24"/>
              </w:rPr>
              <w:t>6,6</w:t>
            </w:r>
          </w:p>
        </w:tc>
        <w:tc>
          <w:tcPr>
            <w:tcW w:w="1276" w:type="dxa"/>
          </w:tcPr>
          <w:p w:rsidR="00EE5408" w:rsidRDefault="00EE5408" w:rsidP="004B35E2">
            <w:pPr>
              <w:jc w:val="center"/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EE5408" w:rsidRDefault="00EE5408" w:rsidP="004B35E2">
            <w:pPr>
              <w:jc w:val="center"/>
            </w:pPr>
            <w:r w:rsidRPr="004B35E2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</w:tbl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sectPr w:rsidR="00D3045B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C4267"/>
    <w:rsid w:val="001C7A1C"/>
    <w:rsid w:val="00200A63"/>
    <w:rsid w:val="002627CE"/>
    <w:rsid w:val="00296D91"/>
    <w:rsid w:val="002A35AC"/>
    <w:rsid w:val="002F7156"/>
    <w:rsid w:val="003125EF"/>
    <w:rsid w:val="00370BF9"/>
    <w:rsid w:val="003727EE"/>
    <w:rsid w:val="003928E3"/>
    <w:rsid w:val="003C46C6"/>
    <w:rsid w:val="003D5622"/>
    <w:rsid w:val="004563F7"/>
    <w:rsid w:val="00460974"/>
    <w:rsid w:val="004847D9"/>
    <w:rsid w:val="00487760"/>
    <w:rsid w:val="004A6EAF"/>
    <w:rsid w:val="004B1000"/>
    <w:rsid w:val="004B3041"/>
    <w:rsid w:val="004B35E2"/>
    <w:rsid w:val="004E25F7"/>
    <w:rsid w:val="005868D3"/>
    <w:rsid w:val="00586DF7"/>
    <w:rsid w:val="005C1C80"/>
    <w:rsid w:val="005E0A1B"/>
    <w:rsid w:val="006A2BF2"/>
    <w:rsid w:val="006F61E6"/>
    <w:rsid w:val="007077B2"/>
    <w:rsid w:val="007164A6"/>
    <w:rsid w:val="00716E9E"/>
    <w:rsid w:val="00774460"/>
    <w:rsid w:val="00777E25"/>
    <w:rsid w:val="007E2726"/>
    <w:rsid w:val="0084353C"/>
    <w:rsid w:val="00845641"/>
    <w:rsid w:val="00892CB6"/>
    <w:rsid w:val="008F5A0A"/>
    <w:rsid w:val="00944374"/>
    <w:rsid w:val="00944C77"/>
    <w:rsid w:val="009E717C"/>
    <w:rsid w:val="00A621E8"/>
    <w:rsid w:val="00AD200E"/>
    <w:rsid w:val="00AF2212"/>
    <w:rsid w:val="00B05F64"/>
    <w:rsid w:val="00B37979"/>
    <w:rsid w:val="00B37DD3"/>
    <w:rsid w:val="00BD4194"/>
    <w:rsid w:val="00BD7A68"/>
    <w:rsid w:val="00C1298C"/>
    <w:rsid w:val="00C15282"/>
    <w:rsid w:val="00C32FE8"/>
    <w:rsid w:val="00C36956"/>
    <w:rsid w:val="00C5426E"/>
    <w:rsid w:val="00C93D5B"/>
    <w:rsid w:val="00CD0E27"/>
    <w:rsid w:val="00D0537D"/>
    <w:rsid w:val="00D22180"/>
    <w:rsid w:val="00D26497"/>
    <w:rsid w:val="00D3045B"/>
    <w:rsid w:val="00D67848"/>
    <w:rsid w:val="00E17BD1"/>
    <w:rsid w:val="00E24EA2"/>
    <w:rsid w:val="00E35646"/>
    <w:rsid w:val="00E90C10"/>
    <w:rsid w:val="00EB0789"/>
    <w:rsid w:val="00EB5AEE"/>
    <w:rsid w:val="00EC5375"/>
    <w:rsid w:val="00EE40EB"/>
    <w:rsid w:val="00EE5408"/>
    <w:rsid w:val="00FD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  <w:style w:type="table" w:customStyle="1" w:styleId="4">
    <w:name w:val="Сетка таблицы4"/>
    <w:basedOn w:val="a1"/>
    <w:next w:val="a3"/>
    <w:uiPriority w:val="59"/>
    <w:rsid w:val="00D3045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757C9-C5FC-479C-A092-ACBEDF4FA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2024-10-25T05:59:00Z</cp:lastPrinted>
  <dcterms:created xsi:type="dcterms:W3CDTF">2025-01-22T04:51:00Z</dcterms:created>
  <dcterms:modified xsi:type="dcterms:W3CDTF">2025-01-31T05:45:00Z</dcterms:modified>
</cp:coreProperties>
</file>