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D7" w:rsidRDefault="00D006C9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AD46D7">
        <w:rPr>
          <w:rFonts w:ascii="Times New Roman" w:hAnsi="Times New Roman"/>
          <w:sz w:val="20"/>
          <w:szCs w:val="20"/>
        </w:rPr>
        <w:t xml:space="preserve"> 4 к решению Собрания района </w:t>
      </w:r>
      <w:proofErr w:type="gramStart"/>
      <w:r w:rsidR="00AD46D7">
        <w:rPr>
          <w:rFonts w:ascii="Times New Roman" w:hAnsi="Times New Roman"/>
          <w:sz w:val="20"/>
          <w:szCs w:val="20"/>
        </w:rPr>
        <w:t>от</w:t>
      </w:r>
      <w:proofErr w:type="gramEnd"/>
    </w:p>
    <w:p w:rsidR="001E7830" w:rsidRDefault="00AD46D7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30.09.2022 №</w:t>
      </w:r>
      <w:r w:rsidR="001E7830">
        <w:rPr>
          <w:rFonts w:ascii="Times New Roman" w:hAnsi="Times New Roman"/>
          <w:sz w:val="20"/>
          <w:szCs w:val="20"/>
        </w:rPr>
        <w:t xml:space="preserve"> 279</w:t>
      </w:r>
      <w:r>
        <w:rPr>
          <w:rFonts w:ascii="Times New Roman" w:hAnsi="Times New Roman"/>
          <w:sz w:val="20"/>
          <w:szCs w:val="20"/>
        </w:rPr>
        <w:t xml:space="preserve"> «О внесении изменений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1E7830" w:rsidRDefault="001E7830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AD46D7">
        <w:rPr>
          <w:rFonts w:ascii="Times New Roman" w:hAnsi="Times New Roman"/>
          <w:sz w:val="20"/>
          <w:szCs w:val="20"/>
        </w:rPr>
        <w:t>ешение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AD46D7">
        <w:rPr>
          <w:rFonts w:ascii="Times New Roman" w:hAnsi="Times New Roman"/>
          <w:sz w:val="20"/>
          <w:szCs w:val="20"/>
        </w:rPr>
        <w:t>Собрания района от 24.12.2021 № 235</w:t>
      </w:r>
    </w:p>
    <w:p w:rsidR="00AD46D7" w:rsidRDefault="00AD46D7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7DD3">
        <w:rPr>
          <w:rFonts w:ascii="Times New Roman" w:hAnsi="Times New Roman"/>
          <w:sz w:val="20"/>
          <w:szCs w:val="20"/>
        </w:rPr>
        <w:t>«О</w:t>
      </w:r>
      <w:r w:rsidR="001E7830">
        <w:rPr>
          <w:rFonts w:ascii="Times New Roman" w:hAnsi="Times New Roman"/>
          <w:sz w:val="20"/>
          <w:szCs w:val="20"/>
        </w:rPr>
        <w:t xml:space="preserve"> </w:t>
      </w:r>
      <w:r w:rsidRPr="00B37DD3">
        <w:rPr>
          <w:rFonts w:ascii="Times New Roman" w:hAnsi="Times New Roman"/>
          <w:sz w:val="20"/>
          <w:szCs w:val="20"/>
        </w:rPr>
        <w:t xml:space="preserve">бюджете Базарно-Карабулакского </w:t>
      </w:r>
    </w:p>
    <w:p w:rsidR="00AD46D7" w:rsidRDefault="00AD46D7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 w:rsidRPr="00B37DD3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7DD3">
        <w:rPr>
          <w:rFonts w:ascii="Times New Roman" w:hAnsi="Times New Roman"/>
          <w:sz w:val="20"/>
          <w:szCs w:val="20"/>
        </w:rPr>
        <w:t>на 20</w:t>
      </w:r>
      <w:r>
        <w:rPr>
          <w:rFonts w:ascii="Times New Roman" w:hAnsi="Times New Roman"/>
          <w:sz w:val="20"/>
          <w:szCs w:val="20"/>
        </w:rPr>
        <w:t>22</w:t>
      </w:r>
      <w:r w:rsidRPr="00B37DD3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 xml:space="preserve"> и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</w:p>
    <w:p w:rsidR="00AD46D7" w:rsidRDefault="00AD46D7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плановый период 2023 и 2024 годов</w:t>
      </w:r>
      <w:r w:rsidRPr="00B37DD3">
        <w:rPr>
          <w:rFonts w:ascii="Times New Roman" w:hAnsi="Times New Roman"/>
          <w:sz w:val="20"/>
          <w:szCs w:val="20"/>
        </w:rPr>
        <w:t>»</w:t>
      </w:r>
    </w:p>
    <w:p w:rsidR="00D006C9" w:rsidRDefault="00D006C9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</w:p>
    <w:p w:rsidR="00635D37" w:rsidRDefault="00D006C9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635D37" w:rsidRPr="00B37DD3">
        <w:rPr>
          <w:rFonts w:ascii="Times New Roman" w:hAnsi="Times New Roman"/>
          <w:sz w:val="20"/>
          <w:szCs w:val="20"/>
        </w:rPr>
        <w:t>Приложение №</w:t>
      </w:r>
      <w:r w:rsidR="00635D37">
        <w:rPr>
          <w:rFonts w:ascii="Times New Roman" w:hAnsi="Times New Roman"/>
          <w:sz w:val="20"/>
          <w:szCs w:val="20"/>
        </w:rPr>
        <w:t xml:space="preserve"> </w:t>
      </w:r>
      <w:r w:rsidR="00635D37" w:rsidRPr="00B37DD3">
        <w:rPr>
          <w:rFonts w:ascii="Times New Roman" w:hAnsi="Times New Roman"/>
          <w:sz w:val="20"/>
          <w:szCs w:val="20"/>
        </w:rPr>
        <w:t>1</w:t>
      </w:r>
      <w:r w:rsidR="005B6E6E">
        <w:rPr>
          <w:rFonts w:ascii="Times New Roman" w:hAnsi="Times New Roman"/>
          <w:sz w:val="20"/>
          <w:szCs w:val="20"/>
        </w:rPr>
        <w:t>1</w:t>
      </w:r>
      <w:r w:rsidR="00635D37" w:rsidRPr="00B37DD3">
        <w:rPr>
          <w:rFonts w:ascii="Times New Roman" w:hAnsi="Times New Roman"/>
          <w:sz w:val="20"/>
          <w:szCs w:val="20"/>
        </w:rPr>
        <w:t xml:space="preserve"> к решени</w:t>
      </w:r>
      <w:r w:rsidR="00F5287A">
        <w:rPr>
          <w:rFonts w:ascii="Times New Roman" w:hAnsi="Times New Roman"/>
          <w:sz w:val="20"/>
          <w:szCs w:val="20"/>
        </w:rPr>
        <w:t>ю</w:t>
      </w:r>
      <w:r w:rsidR="00635D37">
        <w:rPr>
          <w:rFonts w:ascii="Times New Roman" w:hAnsi="Times New Roman"/>
          <w:sz w:val="20"/>
          <w:szCs w:val="20"/>
        </w:rPr>
        <w:t xml:space="preserve"> </w:t>
      </w:r>
      <w:r w:rsidR="00635D37" w:rsidRPr="00B37DD3">
        <w:rPr>
          <w:rFonts w:ascii="Times New Roman" w:hAnsi="Times New Roman"/>
          <w:sz w:val="20"/>
          <w:szCs w:val="20"/>
        </w:rPr>
        <w:t xml:space="preserve">Собрания </w:t>
      </w:r>
    </w:p>
    <w:p w:rsidR="00635D37" w:rsidRPr="00B37DD3" w:rsidRDefault="00635D37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 w:rsidRPr="00B37DD3">
        <w:rPr>
          <w:rFonts w:ascii="Times New Roman" w:hAnsi="Times New Roman"/>
          <w:sz w:val="20"/>
          <w:szCs w:val="20"/>
        </w:rPr>
        <w:t>района «О бюджете Базарно-</w:t>
      </w:r>
    </w:p>
    <w:p w:rsidR="00635D37" w:rsidRPr="00B37DD3" w:rsidRDefault="00635D37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proofErr w:type="spellStart"/>
      <w:r w:rsidRPr="00B37DD3">
        <w:rPr>
          <w:rFonts w:ascii="Times New Roman" w:hAnsi="Times New Roman"/>
          <w:sz w:val="20"/>
          <w:szCs w:val="20"/>
        </w:rPr>
        <w:t>Карабулакского</w:t>
      </w:r>
      <w:proofErr w:type="spellEnd"/>
      <w:r w:rsidRPr="00B37DD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635D37" w:rsidRDefault="00635D37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 w:rsidRPr="00B37DD3">
        <w:rPr>
          <w:rFonts w:ascii="Times New Roman" w:hAnsi="Times New Roman"/>
          <w:sz w:val="20"/>
          <w:szCs w:val="20"/>
        </w:rPr>
        <w:t>на 20</w:t>
      </w:r>
      <w:r>
        <w:rPr>
          <w:rFonts w:ascii="Times New Roman" w:hAnsi="Times New Roman"/>
          <w:sz w:val="20"/>
          <w:szCs w:val="20"/>
        </w:rPr>
        <w:t>2</w:t>
      </w:r>
      <w:r w:rsidR="00FC6B2F">
        <w:rPr>
          <w:rFonts w:ascii="Times New Roman" w:hAnsi="Times New Roman"/>
          <w:sz w:val="20"/>
          <w:szCs w:val="20"/>
        </w:rPr>
        <w:t>2</w:t>
      </w:r>
      <w:r w:rsidRPr="00B37DD3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 xml:space="preserve"> и на плановый период 202</w:t>
      </w:r>
      <w:r w:rsidR="00FC6B2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FC6B2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5D37" w:rsidRDefault="00635D37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годов</w:t>
      </w:r>
      <w:r w:rsidRPr="00B37DD3">
        <w:rPr>
          <w:rFonts w:ascii="Times New Roman" w:hAnsi="Times New Roman"/>
          <w:sz w:val="20"/>
          <w:szCs w:val="20"/>
        </w:rPr>
        <w:t>»</w:t>
      </w:r>
    </w:p>
    <w:p w:rsidR="00F5287A" w:rsidRDefault="00F5287A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 декабря 2021 года №</w:t>
      </w:r>
      <w:r w:rsidR="00077A0C">
        <w:rPr>
          <w:rFonts w:ascii="Times New Roman" w:hAnsi="Times New Roman"/>
          <w:sz w:val="20"/>
          <w:szCs w:val="20"/>
        </w:rPr>
        <w:t xml:space="preserve"> 235</w:t>
      </w:r>
    </w:p>
    <w:p w:rsidR="00B37DD3" w:rsidRDefault="00B37DD3" w:rsidP="00B37DD3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B37DD3" w:rsidRDefault="00B37DD3" w:rsidP="00B37DD3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7DD3">
        <w:rPr>
          <w:rFonts w:ascii="Times New Roman" w:hAnsi="Times New Roman"/>
          <w:b/>
          <w:sz w:val="24"/>
          <w:szCs w:val="24"/>
        </w:rPr>
        <w:t xml:space="preserve">Программа муниципальных внутренних заимствований района </w:t>
      </w:r>
      <w:r w:rsidR="00B42EA1" w:rsidRPr="00B42EA1">
        <w:rPr>
          <w:rFonts w:ascii="Times New Roman" w:hAnsi="Times New Roman"/>
          <w:b/>
          <w:sz w:val="24"/>
          <w:szCs w:val="24"/>
        </w:rPr>
        <w:t>на 20</w:t>
      </w:r>
      <w:r w:rsidR="00F24DA8">
        <w:rPr>
          <w:rFonts w:ascii="Times New Roman" w:hAnsi="Times New Roman"/>
          <w:b/>
          <w:sz w:val="24"/>
          <w:szCs w:val="24"/>
        </w:rPr>
        <w:t>2</w:t>
      </w:r>
      <w:r w:rsidR="00FC6B2F">
        <w:rPr>
          <w:rFonts w:ascii="Times New Roman" w:hAnsi="Times New Roman"/>
          <w:b/>
          <w:sz w:val="24"/>
          <w:szCs w:val="24"/>
        </w:rPr>
        <w:t>2</w:t>
      </w:r>
      <w:r w:rsidR="00B42EA1" w:rsidRPr="00B42EA1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FC6B2F">
        <w:rPr>
          <w:rFonts w:ascii="Times New Roman" w:hAnsi="Times New Roman"/>
          <w:b/>
          <w:sz w:val="24"/>
          <w:szCs w:val="24"/>
        </w:rPr>
        <w:t>3</w:t>
      </w:r>
      <w:r w:rsidR="00B42EA1" w:rsidRPr="00B42EA1">
        <w:rPr>
          <w:rFonts w:ascii="Times New Roman" w:hAnsi="Times New Roman"/>
          <w:b/>
          <w:sz w:val="24"/>
          <w:szCs w:val="24"/>
        </w:rPr>
        <w:t xml:space="preserve"> и 202</w:t>
      </w:r>
      <w:r w:rsidR="00FC6B2F">
        <w:rPr>
          <w:rFonts w:ascii="Times New Roman" w:hAnsi="Times New Roman"/>
          <w:b/>
          <w:sz w:val="24"/>
          <w:szCs w:val="24"/>
        </w:rPr>
        <w:t>4</w:t>
      </w:r>
      <w:r w:rsidR="00B42EA1" w:rsidRPr="00B42EA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1559"/>
        <w:gridCol w:w="1559"/>
        <w:gridCol w:w="1418"/>
      </w:tblGrid>
      <w:tr w:rsidR="00443DE6" w:rsidRPr="00B37DD3" w:rsidTr="0078720F">
        <w:tc>
          <w:tcPr>
            <w:tcW w:w="5671" w:type="dxa"/>
          </w:tcPr>
          <w:p w:rsidR="00443DE6" w:rsidRPr="00B37DD3" w:rsidRDefault="00443DE6" w:rsidP="0044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D3">
              <w:rPr>
                <w:rFonts w:ascii="Times New Roman" w:hAnsi="Times New Roman"/>
                <w:b/>
                <w:sz w:val="24"/>
                <w:szCs w:val="24"/>
              </w:rPr>
              <w:t>Виды заимствовани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443DE6" w:rsidRPr="00B37DD3" w:rsidRDefault="00FC6B2F" w:rsidP="00F24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443DE6" w:rsidRPr="00B37DD3" w:rsidRDefault="00FC6B2F" w:rsidP="0044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443DE6" w:rsidRDefault="00443DE6" w:rsidP="00FC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C6B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C6B2F" w:rsidRPr="00B37DD3" w:rsidTr="0078720F">
        <w:tc>
          <w:tcPr>
            <w:tcW w:w="5671" w:type="dxa"/>
          </w:tcPr>
          <w:p w:rsidR="00FC6B2F" w:rsidRPr="0078720F" w:rsidRDefault="00FC6B2F" w:rsidP="007872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720F">
              <w:rPr>
                <w:rFonts w:ascii="Times New Roman" w:hAnsi="Times New Roman"/>
                <w:b/>
                <w:snapToGrid w:val="0"/>
                <w:spacing w:val="-6"/>
                <w:sz w:val="24"/>
                <w:szCs w:val="24"/>
              </w:rPr>
              <w:t xml:space="preserve">Бюджетные кредиты из других бюджетов бюджетной системы Российской </w:t>
            </w:r>
            <w:r w:rsidRPr="0078720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:rsidR="00FC6B2F" w:rsidRPr="0078720F" w:rsidRDefault="00FC6B2F" w:rsidP="0018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842F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78720F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FC6B2F" w:rsidRPr="0078720F" w:rsidRDefault="00FC6B2F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2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6B2F" w:rsidRPr="0078720F" w:rsidRDefault="00FC6B2F" w:rsidP="0044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2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32201" w:rsidRPr="00B37DD3" w:rsidTr="0078720F">
        <w:tc>
          <w:tcPr>
            <w:tcW w:w="5671" w:type="dxa"/>
          </w:tcPr>
          <w:p w:rsidR="00032201" w:rsidRDefault="00032201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Привлечение, всего</w:t>
            </w:r>
          </w:p>
        </w:tc>
        <w:tc>
          <w:tcPr>
            <w:tcW w:w="1559" w:type="dxa"/>
          </w:tcPr>
          <w:p w:rsidR="00032201" w:rsidRDefault="00032201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51800,0</w:t>
            </w:r>
          </w:p>
        </w:tc>
        <w:tc>
          <w:tcPr>
            <w:tcW w:w="1559" w:type="dxa"/>
          </w:tcPr>
          <w:p w:rsidR="00032201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2201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2201" w:rsidRPr="00B37DD3" w:rsidTr="0078720F">
        <w:tc>
          <w:tcPr>
            <w:tcW w:w="5671" w:type="dxa"/>
          </w:tcPr>
          <w:p w:rsidR="00032201" w:rsidRDefault="00032201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032201" w:rsidRDefault="00032201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201" w:rsidRDefault="00032201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201" w:rsidRDefault="00032201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201" w:rsidRPr="00B37DD3" w:rsidTr="0078720F">
        <w:tc>
          <w:tcPr>
            <w:tcW w:w="5671" w:type="dxa"/>
          </w:tcPr>
          <w:p w:rsidR="00032201" w:rsidRDefault="00D006C9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 w:rsidRPr="00AA2C8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Бюджетный кредит для частичного покрытия дефицита бюджета</w:t>
            </w:r>
          </w:p>
        </w:tc>
        <w:tc>
          <w:tcPr>
            <w:tcW w:w="1559" w:type="dxa"/>
          </w:tcPr>
          <w:p w:rsidR="00032201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559" w:type="dxa"/>
          </w:tcPr>
          <w:p w:rsidR="00032201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2201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D006C9" w:rsidRDefault="00D006C9" w:rsidP="00443DE6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D006C9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 xml:space="preserve">Бюджетный кредит </w:t>
            </w:r>
            <w:r w:rsidRPr="00D006C9">
              <w:rPr>
                <w:rFonts w:ascii="PT Astra Serif" w:hAnsi="PT Astra Serif"/>
                <w:sz w:val="24"/>
                <w:szCs w:val="24"/>
              </w:rPr>
              <w:t>для покрытия временного кассового разрыва, возникающего при исполнении бюджета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559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0E1B14" w:rsidRDefault="00D006C9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Погашение, всего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60400,0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0E1B14" w:rsidRDefault="00D006C9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6C9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C9" w:rsidRPr="00B37DD3" w:rsidTr="0078720F">
        <w:tc>
          <w:tcPr>
            <w:tcW w:w="5671" w:type="dxa"/>
          </w:tcPr>
          <w:p w:rsidR="00D006C9" w:rsidRPr="000E1B14" w:rsidRDefault="00D006C9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 w:rsidRPr="00AA2C8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Бюджетный кредит для частичного покрытия дефицита бюджета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10400,0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D006C9" w:rsidRDefault="00D006C9" w:rsidP="00D006C9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D006C9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 xml:space="preserve">Бюджетный кредит </w:t>
            </w:r>
            <w:r w:rsidRPr="00D006C9">
              <w:rPr>
                <w:rFonts w:ascii="PT Astra Serif" w:hAnsi="PT Astra Serif"/>
                <w:sz w:val="24"/>
                <w:szCs w:val="24"/>
              </w:rPr>
              <w:t>для покрытия временного кассового разрыва, возникающего при исполнении бюджета</w:t>
            </w:r>
          </w:p>
        </w:tc>
        <w:tc>
          <w:tcPr>
            <w:tcW w:w="1559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559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586DF7" w:rsidRDefault="00D006C9" w:rsidP="00586D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D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D006C9" w:rsidRPr="00AF2B36" w:rsidRDefault="00D006C9" w:rsidP="0018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-8600,</w:t>
            </w:r>
            <w:r w:rsidRPr="00AF2B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006C9" w:rsidRPr="00AF2B36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Pr="00AF2B36" w:rsidRDefault="00D006C9" w:rsidP="00AF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Default="00D006C9" w:rsidP="00586D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51800,0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6C9" w:rsidRDefault="00D006C9" w:rsidP="00AF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6C9" w:rsidRPr="00B37DD3" w:rsidTr="0078720F">
        <w:tc>
          <w:tcPr>
            <w:tcW w:w="5671" w:type="dxa"/>
          </w:tcPr>
          <w:p w:rsidR="00D006C9" w:rsidRPr="00586DF7" w:rsidRDefault="00D006C9" w:rsidP="00586D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60400,</w:t>
            </w:r>
            <w:r w:rsidRPr="00AF2B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AF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0789" w:rsidRPr="00EB0789" w:rsidRDefault="005C61F0" w:rsidP="00EB07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EB0789" w:rsidRPr="00EB0789">
        <w:rPr>
          <w:rFonts w:ascii="Times New Roman" w:hAnsi="Times New Roman"/>
          <w:b/>
          <w:sz w:val="24"/>
          <w:szCs w:val="24"/>
        </w:rPr>
        <w:t xml:space="preserve">ачальник финансового управления                             </w:t>
      </w:r>
      <w:r w:rsidR="00EB078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B0789" w:rsidRPr="00EB0789">
        <w:rPr>
          <w:rFonts w:ascii="Times New Roman" w:hAnsi="Times New Roman"/>
          <w:b/>
          <w:sz w:val="24"/>
          <w:szCs w:val="24"/>
        </w:rPr>
        <w:t xml:space="preserve">      </w:t>
      </w:r>
      <w:r w:rsidR="00446941">
        <w:rPr>
          <w:rFonts w:ascii="Times New Roman" w:hAnsi="Times New Roman"/>
          <w:b/>
          <w:sz w:val="24"/>
          <w:szCs w:val="24"/>
        </w:rPr>
        <w:t>Е.А</w:t>
      </w:r>
      <w:r w:rsidR="00774792">
        <w:rPr>
          <w:rFonts w:ascii="Times New Roman" w:hAnsi="Times New Roman"/>
          <w:b/>
          <w:sz w:val="24"/>
          <w:szCs w:val="24"/>
        </w:rPr>
        <w:t xml:space="preserve">. </w:t>
      </w:r>
      <w:r w:rsidR="00446941">
        <w:rPr>
          <w:rFonts w:ascii="Times New Roman" w:hAnsi="Times New Roman"/>
          <w:b/>
          <w:sz w:val="24"/>
          <w:szCs w:val="24"/>
        </w:rPr>
        <w:t>Малы</w:t>
      </w:r>
      <w:r w:rsidR="002A35AC">
        <w:rPr>
          <w:rFonts w:ascii="Times New Roman" w:hAnsi="Times New Roman"/>
          <w:b/>
          <w:sz w:val="24"/>
          <w:szCs w:val="24"/>
        </w:rPr>
        <w:t>шева</w:t>
      </w:r>
    </w:p>
    <w:p w:rsidR="00B37DD3" w:rsidRPr="00EB0789" w:rsidRDefault="00B37DD3" w:rsidP="00EB078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37DD3" w:rsidRPr="00EB0789" w:rsidSect="00D006C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32201"/>
    <w:rsid w:val="000467F2"/>
    <w:rsid w:val="00065F2E"/>
    <w:rsid w:val="00077A0C"/>
    <w:rsid w:val="000E1B14"/>
    <w:rsid w:val="00103279"/>
    <w:rsid w:val="001842F0"/>
    <w:rsid w:val="001E7830"/>
    <w:rsid w:val="00212288"/>
    <w:rsid w:val="0023199D"/>
    <w:rsid w:val="00253CD2"/>
    <w:rsid w:val="00296D91"/>
    <w:rsid w:val="002A35AC"/>
    <w:rsid w:val="003727EE"/>
    <w:rsid w:val="003D472D"/>
    <w:rsid w:val="003D5622"/>
    <w:rsid w:val="00434C7E"/>
    <w:rsid w:val="00443DE6"/>
    <w:rsid w:val="00446941"/>
    <w:rsid w:val="00472943"/>
    <w:rsid w:val="00487760"/>
    <w:rsid w:val="00586DF7"/>
    <w:rsid w:val="005B15D5"/>
    <w:rsid w:val="005B6E6E"/>
    <w:rsid w:val="005C61F0"/>
    <w:rsid w:val="0061569B"/>
    <w:rsid w:val="00616D64"/>
    <w:rsid w:val="00631E74"/>
    <w:rsid w:val="00635D37"/>
    <w:rsid w:val="00774792"/>
    <w:rsid w:val="0078720F"/>
    <w:rsid w:val="0084353C"/>
    <w:rsid w:val="008D6A08"/>
    <w:rsid w:val="008E4F8B"/>
    <w:rsid w:val="00A07C9B"/>
    <w:rsid w:val="00A8683B"/>
    <w:rsid w:val="00AA2C87"/>
    <w:rsid w:val="00AD46D7"/>
    <w:rsid w:val="00AF2B36"/>
    <w:rsid w:val="00B37979"/>
    <w:rsid w:val="00B37DD3"/>
    <w:rsid w:val="00B42EA1"/>
    <w:rsid w:val="00B77617"/>
    <w:rsid w:val="00BB722B"/>
    <w:rsid w:val="00BD4194"/>
    <w:rsid w:val="00BE4727"/>
    <w:rsid w:val="00BF3631"/>
    <w:rsid w:val="00C32FE8"/>
    <w:rsid w:val="00C36956"/>
    <w:rsid w:val="00D006C9"/>
    <w:rsid w:val="00D22180"/>
    <w:rsid w:val="00D35DDC"/>
    <w:rsid w:val="00D45DAD"/>
    <w:rsid w:val="00DC70D4"/>
    <w:rsid w:val="00E24EA2"/>
    <w:rsid w:val="00EB0789"/>
    <w:rsid w:val="00EC5350"/>
    <w:rsid w:val="00EF7608"/>
    <w:rsid w:val="00F0646A"/>
    <w:rsid w:val="00F24DA8"/>
    <w:rsid w:val="00F5287A"/>
    <w:rsid w:val="00F85B81"/>
    <w:rsid w:val="00F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C3BE-B8F0-4C89-974B-D9F4CA0B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4</cp:revision>
  <cp:lastPrinted>2012-11-12T06:32:00Z</cp:lastPrinted>
  <dcterms:created xsi:type="dcterms:W3CDTF">2022-10-03T06:59:00Z</dcterms:created>
  <dcterms:modified xsi:type="dcterms:W3CDTF">2022-10-03T09:12:00Z</dcterms:modified>
</cp:coreProperties>
</file>