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AFD" w:rsidRPr="00B070B1" w:rsidRDefault="008C6AFD" w:rsidP="008C252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bCs/>
          <w:sz w:val="28"/>
          <w:szCs w:val="28"/>
        </w:rPr>
      </w:pPr>
    </w:p>
    <w:p w:rsidR="008C6AFD" w:rsidRPr="00B070B1" w:rsidRDefault="008C6AFD" w:rsidP="00235F6E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070B1">
        <w:rPr>
          <w:rFonts w:ascii="PT Astra Serif" w:hAnsi="PT Astra Serif" w:cs="Times New Roman"/>
          <w:b/>
          <w:bCs/>
          <w:sz w:val="28"/>
          <w:szCs w:val="28"/>
        </w:rPr>
        <w:t xml:space="preserve">Соглашение </w:t>
      </w:r>
    </w:p>
    <w:p w:rsidR="008C6AFD" w:rsidRPr="00B070B1" w:rsidRDefault="008C6AFD" w:rsidP="00235F6E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B070B1">
        <w:rPr>
          <w:rFonts w:ascii="PT Astra Serif" w:hAnsi="PT Astra Serif" w:cs="Times New Roman"/>
          <w:b/>
          <w:bCs/>
          <w:sz w:val="24"/>
          <w:szCs w:val="24"/>
        </w:rPr>
        <w:t>между администрацией Базарно-Карабулакского  муниципального района, координационным Советом профсоюзов предприятий Базарно-Карабулакского муниципального района и Советом товаропроизводителей и работодателей Базарно-Карабулакского муниципального района на 20</w:t>
      </w:r>
      <w:r w:rsidR="00171F1C" w:rsidRPr="00B070B1">
        <w:rPr>
          <w:rFonts w:ascii="PT Astra Serif" w:hAnsi="PT Astra Serif" w:cs="Times New Roman"/>
          <w:b/>
          <w:bCs/>
          <w:sz w:val="24"/>
          <w:szCs w:val="24"/>
        </w:rPr>
        <w:t>23</w:t>
      </w:r>
      <w:r w:rsidRPr="00B070B1">
        <w:rPr>
          <w:rFonts w:ascii="PT Astra Serif" w:hAnsi="PT Astra Serif" w:cs="Times New Roman"/>
          <w:b/>
          <w:bCs/>
          <w:sz w:val="24"/>
          <w:szCs w:val="24"/>
        </w:rPr>
        <w:t xml:space="preserve"> - 20</w:t>
      </w:r>
      <w:r w:rsidR="00171F1C" w:rsidRPr="00B070B1">
        <w:rPr>
          <w:rFonts w:ascii="PT Astra Serif" w:hAnsi="PT Astra Serif" w:cs="Times New Roman"/>
          <w:b/>
          <w:bCs/>
          <w:sz w:val="24"/>
          <w:szCs w:val="24"/>
        </w:rPr>
        <w:t>25</w:t>
      </w:r>
      <w:r w:rsidRPr="00B070B1">
        <w:rPr>
          <w:rFonts w:ascii="PT Astra Serif" w:hAnsi="PT Astra Serif" w:cs="Times New Roman"/>
          <w:b/>
          <w:bCs/>
          <w:sz w:val="24"/>
          <w:szCs w:val="24"/>
        </w:rPr>
        <w:t xml:space="preserve"> годы</w:t>
      </w:r>
    </w:p>
    <w:p w:rsidR="008C6AFD" w:rsidRPr="00B070B1" w:rsidRDefault="008C6AFD" w:rsidP="00235F6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          Мы, нижеподписавшиеся полномочные представители администрации Базарно-Карабулакского  муниципального района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 xml:space="preserve">(далее - Администрация), </w:t>
      </w:r>
      <w:r w:rsidRPr="00B070B1">
        <w:rPr>
          <w:rFonts w:ascii="PT Astra Serif" w:hAnsi="PT Astra Serif" w:cs="Times New Roman"/>
          <w:sz w:val="24"/>
          <w:szCs w:val="24"/>
        </w:rPr>
        <w:t xml:space="preserve">координационного Совета профсоюзов предприятий Базарно-Карабулакского муниципального района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(далее-Профсоюзы),</w:t>
      </w:r>
      <w:r w:rsidRPr="00B070B1">
        <w:rPr>
          <w:rFonts w:ascii="PT Astra Serif" w:hAnsi="PT Astra Serif" w:cs="Times New Roman"/>
          <w:sz w:val="24"/>
          <w:szCs w:val="24"/>
        </w:rPr>
        <w:t xml:space="preserve"> Совета товаропроизводителей и работодателей  Базарно-Карабулакского  муниципального  района (далее - Работодатели), совместно именуемые "Стороны", руководствуясь законодательством Российской Федерации и законодательством  Саратовской  области, заключили  районное трехстороннее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(территориальное)</w:t>
      </w:r>
      <w:r w:rsidRPr="00B070B1">
        <w:rPr>
          <w:rFonts w:ascii="PT Astra Serif" w:hAnsi="PT Astra Serif" w:cs="Times New Roman"/>
          <w:sz w:val="24"/>
          <w:szCs w:val="24"/>
        </w:rPr>
        <w:t xml:space="preserve"> соглашение между администрацией  Базарно-Карабулакского  муниципального района, координационным  Советом профсоюзов предприятий района и Советом товаропроизводителей  и работодателей  Базарно-Карабулакского  муниципального района на 20</w:t>
      </w:r>
      <w:r w:rsidR="00171F1C" w:rsidRPr="00B070B1">
        <w:rPr>
          <w:rFonts w:ascii="PT Astra Serif" w:hAnsi="PT Astra Serif" w:cs="Times New Roman"/>
          <w:sz w:val="24"/>
          <w:szCs w:val="24"/>
        </w:rPr>
        <w:t>23</w:t>
      </w:r>
      <w:r w:rsidRPr="00B070B1">
        <w:rPr>
          <w:rFonts w:ascii="PT Astra Serif" w:hAnsi="PT Astra Serif" w:cs="Times New Roman"/>
          <w:sz w:val="24"/>
          <w:szCs w:val="24"/>
        </w:rPr>
        <w:t>-20</w:t>
      </w:r>
      <w:r w:rsidR="00171F1C" w:rsidRPr="00B070B1">
        <w:rPr>
          <w:rFonts w:ascii="PT Astra Serif" w:hAnsi="PT Astra Serif" w:cs="Times New Roman"/>
          <w:sz w:val="24"/>
          <w:szCs w:val="24"/>
        </w:rPr>
        <w:t>25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годы 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(далее - Соглашение),</w:t>
      </w:r>
      <w:r w:rsidRPr="00B070B1">
        <w:rPr>
          <w:rFonts w:ascii="PT Astra Serif" w:hAnsi="PT Astra Serif" w:cs="Times New Roman"/>
          <w:sz w:val="24"/>
          <w:szCs w:val="24"/>
        </w:rPr>
        <w:t xml:space="preserve"> регулирующее социально-трудовые отношения и устанавливающее общие принципы регулирования связанных с ними экономических отношений в Базарно-Карабулакском  муниципальном районе, и совместные действия Сторон  по их реализации.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          Стороны ставят в числе приоритетных целей Соглашения проведение в предстоящий период социально - экономической политики, обеспечивающей право граждан на достойный труд, повышение качества жизни работников и их семей, сокращение масштабов бедности на основе устойчивого развития экономики, повышения ее конкурентоспособности и увеличения доходов организаций, роста производительности труда, стабильной занятости и гибкости рынка труда, безопасности рабочих мест, расширения возможностей профессионального роста работников.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           Соглашение является основой для переговоров и заключения территориальных отраслевых соглашений, коллективных договоров в организациях и у индивидуальных предпринимателей.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            Стороны рассматривают обязательства данного Соглашения как минимальные, которые не могут быть изменены в сторону снижения социальной и экономической защищенности работников.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           Для обеспечения реализации настоящего Соглашения Стороны на основе   взаимных консультаций, в рамках районной трёхсторонней комиссии по регулированию социально-трудовых отношений  Базарно-Карабулакского  муниципального района разрабатывают документы, принимают необходимые решения в пределах своих полномочий.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           Обязательства администрации, вытекающие из Соглашения, реализуются посредством деятельности органов местного самоуправления в соответствии с  полномочиями, определенными законодательством, путем принятия нормативных правовых актов.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          Стороны признают необходимым заключение территориальных отраслевых соглашений, коллективных договоров в организациях и обязуются оказывать трудовым коллективам, развивающим принципы социального партнерства, всестороннее содействие в решении социально - трудовых вопросов.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          Стороны</w:t>
      </w:r>
      <w:r w:rsidR="003B1373" w:rsidRPr="00B070B1">
        <w:rPr>
          <w:rFonts w:ascii="PT Astra Serif" w:hAnsi="PT Astra Serif" w:cs="Times New Roman"/>
          <w:sz w:val="24"/>
          <w:szCs w:val="24"/>
        </w:rPr>
        <w:t xml:space="preserve"> признают обязательным участие </w:t>
      </w:r>
      <w:proofErr w:type="spellStart"/>
      <w:r w:rsidRPr="00B070B1">
        <w:rPr>
          <w:rFonts w:ascii="PT Astra Serif" w:hAnsi="PT Astra Serif" w:cs="Times New Roman"/>
          <w:sz w:val="24"/>
          <w:szCs w:val="24"/>
        </w:rPr>
        <w:t>Базарно-Карабулакской</w:t>
      </w:r>
      <w:proofErr w:type="spellEnd"/>
      <w:r w:rsidR="00793532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Pr="00B070B1">
        <w:rPr>
          <w:rFonts w:ascii="PT Astra Serif" w:hAnsi="PT Astra Serif" w:cs="Times New Roman"/>
          <w:sz w:val="24"/>
          <w:szCs w:val="24"/>
        </w:rPr>
        <w:t>районной трехсторонней комиссии по регулированию социально-трудовых отношений   в рассмотрении проектов нормативных правовых и иных актов органов местного самоуправления в сфере труда.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          Присоединение к Соглашению работодателей и профсоюзов, действующих на территории  Базарно-Карабулакского  муниципального района, осуществляется в соответствии с </w:t>
      </w:r>
      <w:hyperlink r:id="rId7" w:history="1">
        <w:r w:rsidRPr="00B070B1">
          <w:rPr>
            <w:rFonts w:ascii="PT Astra Serif" w:hAnsi="PT Astra Serif" w:cs="Times New Roman"/>
            <w:sz w:val="24"/>
            <w:szCs w:val="24"/>
          </w:rPr>
          <w:t>закон</w:t>
        </w:r>
        <w:r w:rsidR="0019296E" w:rsidRPr="00B070B1">
          <w:rPr>
            <w:rFonts w:ascii="PT Astra Serif" w:hAnsi="PT Astra Serif" w:cs="Times New Roman"/>
            <w:sz w:val="24"/>
            <w:szCs w:val="24"/>
          </w:rPr>
          <w:t>о</w:t>
        </w:r>
        <w:r w:rsidRPr="00B070B1">
          <w:rPr>
            <w:rFonts w:ascii="PT Astra Serif" w:hAnsi="PT Astra Serif" w:cs="Times New Roman"/>
            <w:sz w:val="24"/>
            <w:szCs w:val="24"/>
          </w:rPr>
          <w:t xml:space="preserve">м </w:t>
        </w:r>
      </w:hyperlink>
      <w:r w:rsidRPr="00B070B1">
        <w:rPr>
          <w:rFonts w:ascii="PT Astra Serif" w:hAnsi="PT Astra Serif" w:cs="Times New Roman"/>
          <w:sz w:val="24"/>
          <w:szCs w:val="24"/>
        </w:rPr>
        <w:t>Саратовской   области от 19.06.1998г. № 31-ЗСО  "О социальном партнерстве в сфере труда".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B070B1">
        <w:rPr>
          <w:rFonts w:ascii="PT Astra Serif" w:hAnsi="PT Astra Serif" w:cs="Times New Roman"/>
          <w:b/>
          <w:bCs/>
          <w:sz w:val="24"/>
          <w:szCs w:val="24"/>
        </w:rPr>
        <w:t>1. Развитие экономики, стимулирование производства и предпринимательства.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          Стороны считают основной задачей на предстоящий период проведение активной политики по созданию условий для формирования динамичной и эффективной экономики, позволяющей обеспечить устойчивое экономическое развитие Базарно-Карабулакского  муниципального района, и на этой основе создание условий для повышения уровня и качества жизни населения  муниципального района.   В этих целях: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1.1. Стороны совместно: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>1.1.1. Способствуют привлечению в экономику района финансовых средств отечественных и иностранных инвесторов.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1.1.2. Принимают меры по увеличению объема производства, товаров, работ и услуг во всех секторах экономики.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1.1.3. Осуществляют взаимные консультации по вопросам бюджетной и налоговой политики, составлению прогнозов и программ социально-экономического развития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1.1.4. Осуществляют в соответствии с действующим законодательством контроль за соблюдением трудовых прав работников при проведении процедур банкротства и разработке мероприятий по финансовому оздоровлению организаций-должников. В установленном порядке информируют стороны Соглашения об организациях, в отношении которых приняты решения о признании их несостоятельными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(банкротами).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1.1.5. Создают условия по обеспечению ежегодного роста производительности труда.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1.1.6. Принимают меры по защите интересов прав потребителей при установлении платы на содержание и ремонт жилищного фонда для нанимателей жилых помещений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1.1.7. Содействуют повышению эффективности муниципального управления и расходования бюджетных средств.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1.1.8. Принимают меры по исполнению программы социально-экономического развития Базарно-Карабулакск</w:t>
      </w:r>
      <w:r w:rsidR="00171F1C" w:rsidRPr="00B070B1">
        <w:rPr>
          <w:rFonts w:ascii="PT Astra Serif" w:hAnsi="PT Astra Serif" w:cs="Times New Roman"/>
          <w:sz w:val="24"/>
          <w:szCs w:val="24"/>
        </w:rPr>
        <w:t>ого муниципального района на 2022</w:t>
      </w:r>
      <w:r w:rsidRPr="00B070B1">
        <w:rPr>
          <w:rFonts w:ascii="PT Astra Serif" w:hAnsi="PT Astra Serif" w:cs="Times New Roman"/>
          <w:sz w:val="24"/>
          <w:szCs w:val="24"/>
        </w:rPr>
        <w:t>-20</w:t>
      </w:r>
      <w:r w:rsidR="00171F1C" w:rsidRPr="00B070B1">
        <w:rPr>
          <w:rFonts w:ascii="PT Astra Serif" w:hAnsi="PT Astra Serif" w:cs="Times New Roman"/>
          <w:sz w:val="24"/>
          <w:szCs w:val="24"/>
        </w:rPr>
        <w:t>24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годы.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1.2. Администрация: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1.2.1. Содействует развитию потребительского рынка, максимальному удовлетворению потребности населения в товарах и услугах широкого ассортимента в пределах ценовой и территориальной доступности. Содействует в порядке, установленном законодательством Российской Федерации, продвижению продукции местных товаропроизводителей на региональный и межрегиональный рынки.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1.2.2. Обеспечивает равную доступность всех субъектов предпринимательства к участию на конкурсной основе в выполнении заказа на поставку продукции и услуг для муниципальных нужд   Базарно-Карабулакского  муниципального района и входящих в его состав поселений.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1.2.3. Содействует формированию благоприятной среды для привлечения инвестиционных ресурсов в экономику и социальную сферу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1.2.4. Содействует внедрению современных методов управления в экономику Базарно-Карабулакского  муниципального района на основе новых информационных технологий.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1.2.5. Оказывает необходимую поддержку хозяйствующим субъектам, осуществляющим свою деятельность в Базарно-Карабулакском  муниципальном районе, не имеющим задолженности по выплате заработной платы, соблюдающим обязательства областных отраслевых и территориальных соглашений, коллективных договоров, в соответствии с законодательством Российской Федерации и законодательством  Саратовской  области.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1.2.6. Содействует развитию малого и среднего предпринимательства во всех секторах экономики Базарно-Карабулакского  муниципального района и созданию благоприятных условий для их хозяйственной деятельности. Проводит информационно-аналитический мониторинг состояния предпринимательства в  Базарно-Карабулакском  муниципальном районе.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1.2.7. Обеспечивает выполнение взятых на себя обязательств по муниципальной программе Базарно-Карабулакского  муниципального района «Развитие малого и среднего предприним</w:t>
      </w:r>
      <w:r w:rsidR="0022248E" w:rsidRPr="00B070B1">
        <w:rPr>
          <w:rFonts w:ascii="PT Astra Serif" w:hAnsi="PT Astra Serif" w:cs="Times New Roman"/>
          <w:sz w:val="24"/>
          <w:szCs w:val="24"/>
        </w:rPr>
        <w:t>ательства в Базарно-Карабулакском  муниципальном</w:t>
      </w:r>
      <w:r w:rsidRPr="00B070B1">
        <w:rPr>
          <w:rFonts w:ascii="PT Astra Serif" w:hAnsi="PT Astra Serif" w:cs="Times New Roman"/>
          <w:sz w:val="24"/>
          <w:szCs w:val="24"/>
        </w:rPr>
        <w:t xml:space="preserve"> район</w:t>
      </w:r>
      <w:r w:rsidR="0022248E" w:rsidRPr="00B070B1">
        <w:rPr>
          <w:rFonts w:ascii="PT Astra Serif" w:hAnsi="PT Astra Serif" w:cs="Times New Roman"/>
          <w:sz w:val="24"/>
          <w:szCs w:val="24"/>
        </w:rPr>
        <w:t>е</w:t>
      </w:r>
      <w:r w:rsidR="00AA2677" w:rsidRPr="00B070B1">
        <w:rPr>
          <w:rFonts w:ascii="PT Astra Serif" w:hAnsi="PT Astra Serif" w:cs="Times New Roman"/>
          <w:sz w:val="24"/>
          <w:szCs w:val="24"/>
        </w:rPr>
        <w:t xml:space="preserve"> на 2022</w:t>
      </w:r>
      <w:r w:rsidRPr="00B070B1">
        <w:rPr>
          <w:rFonts w:ascii="PT Astra Serif" w:hAnsi="PT Astra Serif" w:cs="Times New Roman"/>
          <w:sz w:val="24"/>
          <w:szCs w:val="24"/>
        </w:rPr>
        <w:t xml:space="preserve"> - 20</w:t>
      </w:r>
      <w:r w:rsidR="00AA2677" w:rsidRPr="00B070B1">
        <w:rPr>
          <w:rFonts w:ascii="PT Astra Serif" w:hAnsi="PT Astra Serif" w:cs="Times New Roman"/>
          <w:sz w:val="24"/>
          <w:szCs w:val="24"/>
        </w:rPr>
        <w:t>24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годы».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1.2.8.  Создает и поддерживает необходимые условия для устойчивого снабжения организаций и населения энергетическими ресурсами, коммунальными услугами, бесперебойной работы пассажирского транспорта.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1.2.9. Информирует налогоплательщиков через средства массовой информации об исполнении районного бюджета и бюджетов поселений.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1.2.10. Способствует разрешению кризиса неплатежей, добивается ликвидации задержек в выплате заработной платы.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1.2.11. Содействует развитию  жилищно-коммунального комплекса и финансовой стабильности его организаций, направленных на повышение качества предоставляемых услуг.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1.2.12.  Контролирует исполнение программ: «Комплексная система обеспечения защиты прав потребителей в Базарно-Карабулак</w:t>
      </w:r>
      <w:r w:rsidR="00AA2677" w:rsidRPr="00B070B1">
        <w:rPr>
          <w:rFonts w:ascii="PT Astra Serif" w:hAnsi="PT Astra Serif" w:cs="Times New Roman"/>
          <w:sz w:val="24"/>
          <w:szCs w:val="24"/>
        </w:rPr>
        <w:t>ском муниципальном районе на 2022</w:t>
      </w:r>
      <w:r w:rsidRPr="00B070B1">
        <w:rPr>
          <w:rFonts w:ascii="PT Astra Serif" w:hAnsi="PT Astra Serif" w:cs="Times New Roman"/>
          <w:sz w:val="24"/>
          <w:szCs w:val="24"/>
        </w:rPr>
        <w:t>-20</w:t>
      </w:r>
      <w:r w:rsidR="00AA2677" w:rsidRPr="00B070B1">
        <w:rPr>
          <w:rFonts w:ascii="PT Astra Serif" w:hAnsi="PT Astra Serif" w:cs="Times New Roman"/>
          <w:sz w:val="24"/>
          <w:szCs w:val="24"/>
        </w:rPr>
        <w:t>24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годы»;  «</w:t>
      </w:r>
      <w:r w:rsidR="00D22BDA" w:rsidRPr="00B070B1">
        <w:rPr>
          <w:rFonts w:ascii="PT Astra Serif" w:hAnsi="PT Astra Serif" w:cs="Times New Roman"/>
          <w:sz w:val="24"/>
          <w:szCs w:val="24"/>
        </w:rPr>
        <w:t xml:space="preserve">План </w:t>
      </w:r>
      <w:r w:rsidR="00D22BDA" w:rsidRPr="00B070B1">
        <w:rPr>
          <w:rFonts w:ascii="PT Astra Serif" w:hAnsi="PT Astra Serif" w:cs="Times New Roman"/>
          <w:sz w:val="24"/>
          <w:szCs w:val="24"/>
        </w:rPr>
        <w:lastRenderedPageBreak/>
        <w:t>мероприятий («дорожная карта») по содействию развитию конкуренции в Базарно-Карабулакском муниципальном ра</w:t>
      </w:r>
      <w:r w:rsidR="00AA2677" w:rsidRPr="00B070B1">
        <w:rPr>
          <w:rFonts w:ascii="PT Astra Serif" w:hAnsi="PT Astra Serif" w:cs="Times New Roman"/>
          <w:sz w:val="24"/>
          <w:szCs w:val="24"/>
        </w:rPr>
        <w:t>йоне Саратовской области на 2022-2024</w:t>
      </w:r>
      <w:r w:rsidR="00D22BDA" w:rsidRPr="00B070B1">
        <w:rPr>
          <w:rFonts w:ascii="PT Astra Serif" w:hAnsi="PT Astra Serif" w:cs="Times New Roman"/>
          <w:sz w:val="24"/>
          <w:szCs w:val="24"/>
        </w:rPr>
        <w:t xml:space="preserve"> годы</w:t>
      </w:r>
      <w:r w:rsidRPr="00B070B1">
        <w:rPr>
          <w:rFonts w:ascii="PT Astra Serif" w:hAnsi="PT Astra Serif" w:cs="Times New Roman"/>
          <w:sz w:val="24"/>
          <w:szCs w:val="24"/>
        </w:rPr>
        <w:t>»  и т.д.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1.3. Профсоюзы: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1.3.1. Способствуют устойчивой социально-экономической работе организаций:   соблюдению  трудовой  и  технологической  дисциплины,   росту производительности труда, повышению профессионализма и деловой активности работников. Участвуют в организации трудового соревнования в организациях. Распространяют передовой опыт.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1.3.2. Способствуют участию работников в управлении производством.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1.3.3. Оказывают практическую помощь организациям в заключени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>и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коллективных договоров и в пределах своей компетенции,  контролируют их выполнение.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1.3.4. Через своих представителей в установленном порядке участвуют в работе Комиссий по вопросам, затрагивающим социально-трудовые отношения.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1.3.5. Принимают участие при  исполнении программы «Противодействие коррупции в Базарно-Карабулакском </w:t>
      </w:r>
      <w:r w:rsidR="008D1FDE" w:rsidRPr="00B070B1">
        <w:rPr>
          <w:rFonts w:ascii="PT Astra Serif" w:hAnsi="PT Astra Serif" w:cs="Times New Roman"/>
          <w:sz w:val="24"/>
          <w:szCs w:val="24"/>
        </w:rPr>
        <w:t xml:space="preserve">муниципальном </w:t>
      </w:r>
      <w:r w:rsidRPr="00B070B1">
        <w:rPr>
          <w:rFonts w:ascii="PT Astra Serif" w:hAnsi="PT Astra Serif" w:cs="Times New Roman"/>
          <w:sz w:val="24"/>
          <w:szCs w:val="24"/>
        </w:rPr>
        <w:t>районе Саратовской области  на 20</w:t>
      </w:r>
      <w:r w:rsidR="00AA2677" w:rsidRPr="00B070B1">
        <w:rPr>
          <w:rFonts w:ascii="PT Astra Serif" w:hAnsi="PT Astra Serif" w:cs="Times New Roman"/>
          <w:sz w:val="24"/>
          <w:szCs w:val="24"/>
        </w:rPr>
        <w:t>23</w:t>
      </w:r>
      <w:r w:rsidRPr="00B070B1">
        <w:rPr>
          <w:rFonts w:ascii="PT Astra Serif" w:hAnsi="PT Astra Serif" w:cs="Times New Roman"/>
          <w:sz w:val="24"/>
          <w:szCs w:val="24"/>
        </w:rPr>
        <w:t>-20</w:t>
      </w:r>
      <w:r w:rsidR="00AA2677" w:rsidRPr="00B070B1">
        <w:rPr>
          <w:rFonts w:ascii="PT Astra Serif" w:hAnsi="PT Astra Serif" w:cs="Times New Roman"/>
          <w:sz w:val="24"/>
          <w:szCs w:val="24"/>
        </w:rPr>
        <w:t>25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годы».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1.4. Работодатели: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1.4.1. Принимают необходимые меры по обеспечению стабильности и экономического роста организаций, обновлению основных фондов, повышению производительности труда, по внедрению прогрессивной техники и новых технологий, обеспечивающих выпуск конкурентоспособной продукции, созданию дополнительных рабочих мест.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1.4.2. Участвуют в подготовке бизнес-планов и инвестиционных проект</w:t>
      </w:r>
      <w:r w:rsidR="00527204" w:rsidRPr="00B070B1">
        <w:rPr>
          <w:rFonts w:ascii="PT Astra Serif" w:hAnsi="PT Astra Serif" w:cs="Times New Roman"/>
          <w:sz w:val="24"/>
          <w:szCs w:val="24"/>
        </w:rPr>
        <w:t>ов,</w:t>
      </w:r>
      <w:r w:rsidRPr="00B070B1">
        <w:rPr>
          <w:rFonts w:ascii="PT Astra Serif" w:hAnsi="PT Astra Serif" w:cs="Times New Roman"/>
          <w:sz w:val="24"/>
          <w:szCs w:val="24"/>
        </w:rPr>
        <w:t xml:space="preserve"> проводимых в Базарно-Карабулакском  муниципальном районе мероприятий по вопросам защиты интересов предпринимателей.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1.4.3. Обеспечивают своевременную уплату налогов, сборов и иных обязательных платежей в федеральный бюджет, бюджет Саратовской  области, бюджет Базарно-Карабулакского  муниципального района и государственные внебюджетные фонды в соответствии с законодательством Российской Федерации и законодательством Саратовской  области.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1.4.4. Содействует проведению мониторинга финансово - хозяйственной деятельности организаций, своевременно предоставляют необходимую для этого информацию в администрацию района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(по запросам).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1.4.5. Предоставляют Сторонам Соглашения информацию о предстоящих реорганизации, реформировании, ликвидации организаций и т.д.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1.4.6. Обеспечивают беспрепятственное предоставление информации по социально-трудовым вопросам профкомам, координационному Совету профсоюзов предприятий района, другим представительным органам работников предприятий, органам местного самоуправления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1.4.7. Принимают участие в выставочно-ярмарочной деятельности, участвуют в благотворительной деятельности, в работах по благоустройству населенных пунктов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1.4.8. Обеспечивают благоустройство и надлежащее содержание зданий и территорий организации.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1.4.9.  Участвуют при </w:t>
      </w:r>
      <w:r w:rsidR="00D529B9" w:rsidRPr="00B070B1">
        <w:rPr>
          <w:rFonts w:ascii="PT Astra Serif" w:hAnsi="PT Astra Serif" w:cs="Times New Roman"/>
          <w:sz w:val="24"/>
          <w:szCs w:val="24"/>
        </w:rPr>
        <w:t xml:space="preserve">исполнении программ:  «Развитие агропромышленного комплекса  </w:t>
      </w:r>
      <w:proofErr w:type="spellStart"/>
      <w:r w:rsidR="00D529B9" w:rsidRPr="00B070B1"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 w:rsidR="00D529B9" w:rsidRPr="00B070B1">
        <w:rPr>
          <w:rFonts w:ascii="PT Astra Serif" w:hAnsi="PT Astra Serif" w:cs="Times New Roman"/>
          <w:sz w:val="24"/>
          <w:szCs w:val="24"/>
        </w:rPr>
        <w:t xml:space="preserve"> муниципального района Саратовской области  на период 2021-2023 годы</w:t>
      </w:r>
      <w:r w:rsidRPr="00B070B1">
        <w:rPr>
          <w:rFonts w:ascii="PT Astra Serif" w:hAnsi="PT Astra Serif" w:cs="Times New Roman"/>
          <w:sz w:val="24"/>
          <w:szCs w:val="24"/>
        </w:rPr>
        <w:t xml:space="preserve">»; «Ремонт </w:t>
      </w:r>
      <w:r w:rsidR="006E3AD0" w:rsidRPr="00B070B1">
        <w:rPr>
          <w:rFonts w:ascii="PT Astra Serif" w:hAnsi="PT Astra Serif" w:cs="Times New Roman"/>
          <w:sz w:val="24"/>
          <w:szCs w:val="24"/>
        </w:rPr>
        <w:t xml:space="preserve">и содержание </w:t>
      </w:r>
      <w:r w:rsidRPr="00B070B1">
        <w:rPr>
          <w:rFonts w:ascii="PT Astra Serif" w:hAnsi="PT Astra Serif" w:cs="Times New Roman"/>
          <w:sz w:val="24"/>
          <w:szCs w:val="24"/>
        </w:rPr>
        <w:t>автомобильных дорог</w:t>
      </w:r>
      <w:r w:rsidR="006E3AD0" w:rsidRPr="00B070B1">
        <w:rPr>
          <w:rFonts w:ascii="PT Astra Serif" w:hAnsi="PT Astra Serif" w:cs="Times New Roman"/>
          <w:sz w:val="24"/>
          <w:szCs w:val="24"/>
        </w:rPr>
        <w:t xml:space="preserve"> в границах </w:t>
      </w:r>
      <w:r w:rsidRPr="00B070B1">
        <w:rPr>
          <w:rFonts w:ascii="PT Astra Serif" w:hAnsi="PT Astra Serif" w:cs="Times New Roman"/>
          <w:sz w:val="24"/>
          <w:szCs w:val="24"/>
        </w:rPr>
        <w:t xml:space="preserve">Базарно-Карабулакского муниципального </w:t>
      </w:r>
      <w:r w:rsidR="006E3AD0" w:rsidRPr="00B070B1">
        <w:rPr>
          <w:rFonts w:ascii="PT Astra Serif" w:hAnsi="PT Astra Serif" w:cs="Times New Roman"/>
          <w:sz w:val="24"/>
          <w:szCs w:val="24"/>
        </w:rPr>
        <w:t>района»</w:t>
      </w:r>
      <w:r w:rsidR="00D87990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Pr="00B070B1">
        <w:rPr>
          <w:rFonts w:ascii="PT Astra Serif" w:hAnsi="PT Astra Serif" w:cs="Times New Roman"/>
          <w:sz w:val="24"/>
          <w:szCs w:val="24"/>
        </w:rPr>
        <w:t>и т.</w:t>
      </w:r>
      <w:r w:rsidR="00D529B9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Pr="00B070B1">
        <w:rPr>
          <w:rFonts w:ascii="PT Astra Serif" w:hAnsi="PT Astra Serif" w:cs="Times New Roman"/>
          <w:sz w:val="24"/>
          <w:szCs w:val="24"/>
        </w:rPr>
        <w:t>д.</w:t>
      </w:r>
    </w:p>
    <w:p w:rsidR="001A4451" w:rsidRPr="00B070B1" w:rsidRDefault="001A4451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8C6AFD" w:rsidRPr="00B070B1" w:rsidRDefault="008C6AFD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B070B1">
        <w:rPr>
          <w:rFonts w:ascii="PT Astra Serif" w:hAnsi="PT Astra Serif" w:cs="Times New Roman"/>
          <w:b/>
          <w:bCs/>
          <w:sz w:val="24"/>
          <w:szCs w:val="24"/>
        </w:rPr>
        <w:t>2. Заработная плата, доходы, социальная защищенность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           Стороны считают в предстоящий период основной задачей обеспечение повышения уровня реальной заработной платы в соответствии с ростом эффективности и производительности труда, совершенствование политики доходов, активизации покупательной способности граждан как залога роста экономики, ее инновационной направленности. В этих целях: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2.1. Стороны совместно: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2.1.1. Содействуют реализации Указов Президента Российской Федерации от 7 мая 2012 г. № 597 «О мероприятиях по реализации госуда</w:t>
      </w:r>
      <w:r w:rsidR="00AA2677" w:rsidRPr="00B070B1">
        <w:rPr>
          <w:rFonts w:ascii="PT Astra Serif" w:hAnsi="PT Astra Serif" w:cs="Times New Roman"/>
          <w:sz w:val="24"/>
          <w:szCs w:val="24"/>
        </w:rPr>
        <w:t>рственной социальной политики»</w:t>
      </w:r>
      <w:r w:rsidRPr="00B070B1">
        <w:rPr>
          <w:rFonts w:ascii="PT Astra Serif" w:hAnsi="PT Astra Serif" w:cs="Times New Roman"/>
          <w:sz w:val="24"/>
          <w:szCs w:val="24"/>
        </w:rPr>
        <w:t xml:space="preserve"> в части увеличения размера реальной заработной платы, исполне</w:t>
      </w:r>
      <w:r w:rsidR="00527204" w:rsidRPr="00B070B1">
        <w:rPr>
          <w:rFonts w:ascii="PT Astra Serif" w:hAnsi="PT Astra Serif" w:cs="Times New Roman"/>
          <w:sz w:val="24"/>
          <w:szCs w:val="24"/>
        </w:rPr>
        <w:t>нию</w:t>
      </w:r>
      <w:r w:rsidRPr="00B070B1">
        <w:rPr>
          <w:rFonts w:ascii="PT Astra Serif" w:hAnsi="PT Astra Serif" w:cs="Times New Roman"/>
          <w:sz w:val="24"/>
          <w:szCs w:val="24"/>
        </w:rPr>
        <w:t xml:space="preserve"> законодательства по неформальной занятости всех уровней  и т.д.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 xml:space="preserve">2.1.2. Месячная заработная плата работника муниципального учреждения бюджетной сферы района, полностью отработавшего норму рабочего времени и выполнившего норму труда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(трудовые обязанности),</w:t>
      </w:r>
      <w:r w:rsidRPr="00B070B1">
        <w:rPr>
          <w:rFonts w:ascii="PT Astra Serif" w:hAnsi="PT Astra Serif" w:cs="Times New Roman"/>
          <w:sz w:val="24"/>
          <w:szCs w:val="24"/>
        </w:rPr>
        <w:t xml:space="preserve"> не может быть ниже размер</w:t>
      </w:r>
      <w:r w:rsidR="00986C11" w:rsidRPr="00B070B1">
        <w:rPr>
          <w:rFonts w:ascii="PT Astra Serif" w:hAnsi="PT Astra Serif" w:cs="Times New Roman"/>
          <w:sz w:val="24"/>
          <w:szCs w:val="24"/>
        </w:rPr>
        <w:t>а минимальной заработной платы.</w:t>
      </w:r>
      <w:r w:rsidRPr="00B070B1">
        <w:rPr>
          <w:rFonts w:ascii="PT Astra Serif" w:hAnsi="PT Astra Serif" w:cs="Times New Roman"/>
          <w:sz w:val="24"/>
          <w:szCs w:val="24"/>
        </w:rPr>
        <w:t>2.1.3. Проводят работу по включению в коллективные договоры и соглашения обязательств по индексации заработной платы в связи с ростом потребительских цен на товары и услуги.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2.1.4. Способствуют совершенствованию организации труда, обеспечивающей рост производительности труда, повышению заработной платы и устойчивому развитию производственной деятельности организаций 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2.1.5. Не допускают снижения уровня жизни в Базарно-Карабулакского  муниципальном районе и принимают меры по росту доходов населения и повышению заработной платы.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2.1.6. Проводят работу по совершенствованию системы тарифного регулирования заработной платы в организациях, применяющих тарифные системы оплаты труда. При заключении территориальных отраслевых соглашений, коллективных договоров предусматривают установление оптимального соотношения тарифной и </w:t>
      </w:r>
      <w:proofErr w:type="spellStart"/>
      <w:r w:rsidRPr="00B070B1">
        <w:rPr>
          <w:rFonts w:ascii="PT Astra Serif" w:hAnsi="PT Astra Serif" w:cs="Times New Roman"/>
          <w:sz w:val="24"/>
          <w:szCs w:val="24"/>
        </w:rPr>
        <w:t>надтарифной</w:t>
      </w:r>
      <w:proofErr w:type="spellEnd"/>
      <w:r w:rsidRPr="00B070B1">
        <w:rPr>
          <w:rFonts w:ascii="PT Astra Serif" w:hAnsi="PT Astra Serif" w:cs="Times New Roman"/>
          <w:sz w:val="24"/>
          <w:szCs w:val="24"/>
        </w:rPr>
        <w:t xml:space="preserve"> части в структуре заработной платы работников, долю фонда оплаты труда в себестоимости продукции (услуг).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2.1.7. В рамках своей компетенции  осуществляют постоянный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>контроль за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своевременностью и полнотой выплаты заработной платы и перечислением страховых взносов в государственные внебюджетные фонды в организациях всех форм собственности. Принимают меры по недопущению задолженности по заработной плате и социальным страховым взносам.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2.1.8. Принимают меры по исключению «серых» схем выплат заработной платы на предприятиях и организациях, осуществляющих деятельность на территории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2.1.9. Не допускают снижения установленных показателей оздоровления детей и подростков по сравнению с предыдущим годом.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2.1.10. Проводят согласованную политику в области развития культуры, спорта, туризма, организации детского и семейного отдыха, санаторно-курортного лечения работников и членов их семей, сохранения и укрепления сети спортивных, социально-культурных учреждений, санаторных объектов.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2.1.11 . Участвуют в выполнении мероприятий по благоустройству территории города и населенных пунктов района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(освещение, благоустройство парка посёлка, зоны отдыха плотин, прудов и других общественных мест).</w:t>
      </w:r>
    </w:p>
    <w:p w:rsidR="006E5E4F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2.1.12.</w:t>
      </w:r>
      <w:r w:rsidR="006E5E4F" w:rsidRPr="00B070B1">
        <w:rPr>
          <w:rFonts w:ascii="PT Astra Serif" w:hAnsi="PT Astra Serif" w:cs="Times New Roman"/>
          <w:sz w:val="24"/>
          <w:szCs w:val="24"/>
        </w:rPr>
        <w:t xml:space="preserve"> Участвуют в программе РФ «Обеспечение доступным и комфортным жильем и коммунальными ус</w:t>
      </w:r>
      <w:r w:rsidR="00F224C7" w:rsidRPr="00B070B1">
        <w:rPr>
          <w:rFonts w:ascii="PT Astra Serif" w:hAnsi="PT Astra Serif" w:cs="Times New Roman"/>
          <w:sz w:val="24"/>
          <w:szCs w:val="24"/>
        </w:rPr>
        <w:t>лугами граждан РФ на 2021-2024 годы</w:t>
      </w:r>
      <w:r w:rsidR="006E5E4F" w:rsidRPr="00B070B1">
        <w:rPr>
          <w:rFonts w:ascii="PT Astra Serif" w:hAnsi="PT Astra Serif" w:cs="Times New Roman"/>
          <w:sz w:val="24"/>
          <w:szCs w:val="24"/>
        </w:rPr>
        <w:t>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2.1.13. Принимают меры по соблюдению законодательства об обязательном пенсионном страховании работников в организациях, находящихся в стадии банкротства.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2.1.14. Принимают необходимые меры для проведения диспансеризации и вакцинации работников организаций Базарно-Карабулакского  муниципального района в соответствии с законодательством Российской Федерации и законодательством Саратовской области.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2.2. Администрация: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2.2.1. В соответствии с законодательством Российской Федерации и законодательством Саратовской области при составлении проекта бюджета Базарно-Карабулакского  муниципального района на очередной финансовый год предусматривает средства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>на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>:</w:t>
      </w:r>
    </w:p>
    <w:p w:rsidR="00A66B1D" w:rsidRPr="00B070B1" w:rsidRDefault="00A66B1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выплату ежемесячной компенсации на приобретение методической литературы и периодических изданий педагогическим работникам учреждений образования;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выплату ежемесячной компенсации на приобретение методической литературы и периодических изданий педагогическим работникам учреждений образования;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проведение детской оздоровительной компании, в том числе детей работников бюджетной сферы;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компенсацию стоимости питания отдельным категориям учащихся образовательных учреждений района в установленном порядке;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финансирование мероприятий по охране труда в бюджетных учреждениях;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единовременные пособия при рождении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(усыновлении)</w:t>
      </w:r>
      <w:r w:rsidRPr="00B070B1">
        <w:rPr>
          <w:rFonts w:ascii="PT Astra Serif" w:hAnsi="PT Astra Serif" w:cs="Times New Roman"/>
          <w:sz w:val="24"/>
          <w:szCs w:val="24"/>
        </w:rPr>
        <w:t xml:space="preserve"> ребенка;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предоставление мер социальной поддержки работникам бюджетной сферы  муниципального района, работающим и имеющим место жительства в сельских населенных пунктах;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 xml:space="preserve">- в пределах возможного финансирования, повышение заработной платы для реализации мер, предусмотренных Указом Президента Российской Федерации от 7 мая 2012 г. № 597 «О мероприятиях по реализации государственной социальной политики», от </w:t>
      </w:r>
      <w:r w:rsidR="00640978" w:rsidRPr="00B070B1">
        <w:rPr>
          <w:rFonts w:ascii="PT Astra Serif" w:hAnsi="PT Astra Serif" w:cs="Times New Roman"/>
          <w:sz w:val="24"/>
          <w:szCs w:val="24"/>
        </w:rPr>
        <w:t>29</w:t>
      </w:r>
      <w:r w:rsidR="00B138D0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="00640978" w:rsidRPr="00B070B1">
        <w:rPr>
          <w:rFonts w:ascii="PT Astra Serif" w:hAnsi="PT Astra Serif" w:cs="Times New Roman"/>
          <w:sz w:val="24"/>
          <w:szCs w:val="24"/>
        </w:rPr>
        <w:t xml:space="preserve">мая </w:t>
      </w:r>
      <w:r w:rsidRPr="00B070B1">
        <w:rPr>
          <w:rFonts w:ascii="PT Astra Serif" w:hAnsi="PT Astra Serif" w:cs="Times New Roman"/>
          <w:sz w:val="24"/>
          <w:szCs w:val="24"/>
        </w:rPr>
        <w:t>201</w:t>
      </w:r>
      <w:r w:rsidR="00640978" w:rsidRPr="00B070B1">
        <w:rPr>
          <w:rFonts w:ascii="PT Astra Serif" w:hAnsi="PT Astra Serif" w:cs="Times New Roman"/>
          <w:sz w:val="24"/>
          <w:szCs w:val="24"/>
        </w:rPr>
        <w:t>7</w:t>
      </w:r>
      <w:r w:rsidRPr="00B070B1">
        <w:rPr>
          <w:rFonts w:ascii="PT Astra Serif" w:hAnsi="PT Astra Serif" w:cs="Times New Roman"/>
          <w:sz w:val="24"/>
          <w:szCs w:val="24"/>
        </w:rPr>
        <w:t xml:space="preserve"> г. № </w:t>
      </w:r>
      <w:r w:rsidR="00640978" w:rsidRPr="00B070B1">
        <w:rPr>
          <w:rFonts w:ascii="PT Astra Serif" w:hAnsi="PT Astra Serif" w:cs="Times New Roman"/>
          <w:sz w:val="24"/>
          <w:szCs w:val="24"/>
        </w:rPr>
        <w:t>240</w:t>
      </w:r>
      <w:r w:rsidRPr="00B070B1">
        <w:rPr>
          <w:rFonts w:ascii="PT Astra Serif" w:hAnsi="PT Astra Serif" w:cs="Times New Roman"/>
          <w:sz w:val="24"/>
          <w:szCs w:val="24"/>
        </w:rPr>
        <w:t xml:space="preserve"> «</w:t>
      </w:r>
      <w:r w:rsidR="00640978" w:rsidRPr="00B070B1">
        <w:rPr>
          <w:rFonts w:ascii="PT Astra Serif" w:hAnsi="PT Astra Serif" w:cs="Times New Roman"/>
          <w:sz w:val="24"/>
          <w:szCs w:val="24"/>
        </w:rPr>
        <w:t>Об объявлении в Российской Федерации Десятилетия детства</w:t>
      </w:r>
      <w:r w:rsidRPr="00B070B1">
        <w:rPr>
          <w:rFonts w:ascii="PT Astra Serif" w:hAnsi="PT Astra Serif" w:cs="Times New Roman"/>
          <w:sz w:val="24"/>
          <w:szCs w:val="24"/>
        </w:rPr>
        <w:t>».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2.2.2. Обеспечивает своевременную выплату заработной платы работникам муниципальных учреждений бюджетной сферы  Базарно-Карабулакского  муниципального района в соответствии с законодательством Саратовской области.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2.2.3. Обеспечивает повышение заработной платы работникам муниципальных учреждений бюджетной сферы Базарно-Карабулакского  муниципального района с учетом установленных целевых показателей.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2.2.4. Способствует обеспечению жильем работников государственных и муниципальных учреждений образования, здравоохранения, культуры, социальной защиты, физической культуры и спорта Базарно-Карабулакского  муниципального района, граждан, состоящих на учете нуждающимися в улучшении жилищных условий, а также иных категорий граждан, в отношении которых органы местного самоуправления исполняют обязательства по обеспечению жилыми помещениями в соответствии с федеральными законами, указами Президента Российской Федерации, законами субъекта РФ.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2.2.5. Разрабатывает дополнительные меры социальной поддержки работников бюджетной сферы 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2.2.6. Принимает меры по недопущению увеличения максимально допустимой доли расходов граждан на оплату жилого помещения и коммунальных услуг в совокупном доходе семьи выше уровня, соответствующему федеральному стандарту. Предоставляет в установленном порядке субсидии на оплату жилого помещения и коммунальных услуг. Проводит разъяснительную работу о порядке предоставления субсидий на оплату жилого помещения и коммунальных услуг, используя средства массовой информации.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2.2.7. Содействует оказанию  адресной помощи населению в  рамках Закона Саратовской области  от 29.12.2009г.  № 214-ЗСО «О государственной социальной помощи Саратовской области». 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2.2.8. Принимает меры по поддержанию правопорядка, снижению уровня преступности. Способствует реализации муниципальных программ: </w:t>
      </w:r>
      <w:r w:rsidR="00271C8B" w:rsidRPr="00B070B1">
        <w:rPr>
          <w:rFonts w:ascii="PT Astra Serif" w:hAnsi="PT Astra Serif" w:cs="Times New Roman"/>
          <w:sz w:val="24"/>
          <w:szCs w:val="24"/>
        </w:rPr>
        <w:t>«</w:t>
      </w:r>
      <w:r w:rsidRPr="00B070B1">
        <w:rPr>
          <w:rFonts w:ascii="PT Astra Serif" w:hAnsi="PT Astra Serif" w:cs="Times New Roman"/>
          <w:sz w:val="24"/>
          <w:szCs w:val="24"/>
        </w:rPr>
        <w:t>Профилактика правонарушений и усиление борьбы с преступностью в Базарно-Карабулакском муниципальном район</w:t>
      </w:r>
      <w:r w:rsidR="00271C8B" w:rsidRPr="00B070B1">
        <w:rPr>
          <w:rFonts w:ascii="PT Astra Serif" w:hAnsi="PT Astra Serif" w:cs="Times New Roman"/>
          <w:sz w:val="24"/>
          <w:szCs w:val="24"/>
        </w:rPr>
        <w:t>е на 202</w:t>
      </w:r>
      <w:r w:rsidR="00A36AE6" w:rsidRPr="00B070B1">
        <w:rPr>
          <w:rFonts w:ascii="PT Astra Serif" w:hAnsi="PT Astra Serif" w:cs="Times New Roman"/>
          <w:sz w:val="24"/>
          <w:szCs w:val="24"/>
        </w:rPr>
        <w:t>3</w:t>
      </w:r>
      <w:r w:rsidRPr="00B070B1">
        <w:rPr>
          <w:rFonts w:ascii="PT Astra Serif" w:hAnsi="PT Astra Serif" w:cs="Times New Roman"/>
          <w:sz w:val="24"/>
          <w:szCs w:val="24"/>
        </w:rPr>
        <w:t>-20</w:t>
      </w:r>
      <w:r w:rsidR="008909DF" w:rsidRPr="00B070B1">
        <w:rPr>
          <w:rFonts w:ascii="PT Astra Serif" w:hAnsi="PT Astra Serif" w:cs="Times New Roman"/>
          <w:sz w:val="24"/>
          <w:szCs w:val="24"/>
        </w:rPr>
        <w:t>25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годы»; «Комплексные меры противодействия злоупотреблению наркотикам и их незаконному обороту на территории Базарно-Карабулакск</w:t>
      </w:r>
      <w:r w:rsidR="00271C8B" w:rsidRPr="00B070B1">
        <w:rPr>
          <w:rFonts w:ascii="PT Astra Serif" w:hAnsi="PT Astra Serif" w:cs="Times New Roman"/>
          <w:sz w:val="24"/>
          <w:szCs w:val="24"/>
        </w:rPr>
        <w:t>ого муниципального района на 202</w:t>
      </w:r>
      <w:r w:rsidR="00A36AE6" w:rsidRPr="00B070B1">
        <w:rPr>
          <w:rFonts w:ascii="PT Astra Serif" w:hAnsi="PT Astra Serif" w:cs="Times New Roman"/>
          <w:sz w:val="24"/>
          <w:szCs w:val="24"/>
        </w:rPr>
        <w:t>3</w:t>
      </w:r>
      <w:r w:rsidRPr="00B070B1">
        <w:rPr>
          <w:rFonts w:ascii="PT Astra Serif" w:hAnsi="PT Astra Serif" w:cs="Times New Roman"/>
          <w:sz w:val="24"/>
          <w:szCs w:val="24"/>
        </w:rPr>
        <w:t>-20</w:t>
      </w:r>
      <w:r w:rsidR="008909DF" w:rsidRPr="00B070B1">
        <w:rPr>
          <w:rFonts w:ascii="PT Astra Serif" w:hAnsi="PT Astra Serif" w:cs="Times New Roman"/>
          <w:sz w:val="24"/>
          <w:szCs w:val="24"/>
        </w:rPr>
        <w:t>25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годы».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2.2.9. Совместно с Профсоюзами осуществляет контроль и в пределах своей компетенции, принимает соответствующие меры к работодателям, допускающим несвоевременную выплату заработной платы.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2.3. Профсоюзы: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2.3.1. Обеспечивают защиту прав и интересов всех работников организаций, присоединившихся к Соглашению.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2.3.2. Осуществляют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>контроль  за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соблюдением работодателями трудового законодательства. Выходят с инициативой по привлечению к административной и иной ответственности должностных лиц, допускающих нарушение трудовых прав работников.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2.3.3. В случаях нарушения установленных сроков выплаты заработной платы добиваются ее выплаты работникам предприятия через комиссии по трудовым спорам и суды.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2.3.4. Осуществляют в пределах своих полномочий общественный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>контроль  за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исчислением работодателями страховых взносов в государственные внебюджетные фонды, а также за уплатой страховых взносов на обязательное медицинское страхование неработающего населения.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2.3.5. Участвуют в подготовке и проведении мероприятий по оздоровлению детей и подростков, контролируют безопасность нахождения детей в детских оздоровительных учреждениях.</w:t>
      </w:r>
    </w:p>
    <w:p w:rsidR="008C6AFD" w:rsidRPr="00B070B1" w:rsidRDefault="00C1600E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2.3.6. Осуществляют контроль </w:t>
      </w:r>
      <w:r w:rsidR="008C6AFD" w:rsidRPr="00B070B1">
        <w:rPr>
          <w:rFonts w:ascii="PT Astra Serif" w:hAnsi="PT Astra Serif" w:cs="Times New Roman"/>
          <w:sz w:val="24"/>
          <w:szCs w:val="24"/>
        </w:rPr>
        <w:t>за выполнением обязательств районных отраслевых соглашений. Добиваются снижения внутриотраслевой дифференциации по заработной плате между организациями за счет повышения ее уровня в тех организациях, где она ниже, чем в среднем по отрасли.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2.3.7. Информируют трудовые коллективы о результатах мониторинга социально-трудовой сферы.</w:t>
      </w:r>
    </w:p>
    <w:p w:rsidR="008C6AFD" w:rsidRPr="00B070B1" w:rsidRDefault="00C1600E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 xml:space="preserve">2.3.8. Осуществляют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 xml:space="preserve">контроль </w:t>
      </w:r>
      <w:r w:rsidR="008C6AFD" w:rsidRPr="00B070B1">
        <w:rPr>
          <w:rFonts w:ascii="PT Astra Serif" w:hAnsi="PT Astra Serif" w:cs="Times New Roman"/>
          <w:sz w:val="24"/>
          <w:szCs w:val="24"/>
        </w:rPr>
        <w:t>за</w:t>
      </w:r>
      <w:proofErr w:type="gramEnd"/>
      <w:r w:rsidR="00782347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="008C6AFD" w:rsidRPr="00B070B1">
        <w:rPr>
          <w:rFonts w:ascii="PT Astra Serif" w:hAnsi="PT Astra Serif" w:cs="Times New Roman"/>
          <w:sz w:val="24"/>
          <w:szCs w:val="24"/>
        </w:rPr>
        <w:t>проведением диспансеризации работников организаций и учреждений Базарно-Карабулакского муниципального района в соответствии с действующим законодательством.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2.4. Работодатели:</w:t>
      </w:r>
    </w:p>
    <w:p w:rsidR="005C0070" w:rsidRPr="00B070B1" w:rsidRDefault="008C6AFD" w:rsidP="007F4C45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2.4.1. Обеспечивают выплату заработной платы  работникам,  полностью отработавшим норму рабочего времени и исполнившим свои трудовые обязанности 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(нормы</w:t>
      </w:r>
      <w:r w:rsidR="00782347" w:rsidRPr="00B070B1">
        <w:rPr>
          <w:rFonts w:ascii="PT Astra Serif" w:hAnsi="PT Astra Serif" w:cs="Times New Roman"/>
          <w:i/>
          <w:iCs/>
          <w:sz w:val="24"/>
          <w:szCs w:val="24"/>
        </w:rPr>
        <w:t xml:space="preserve">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труда),</w:t>
      </w:r>
      <w:r w:rsidRPr="00B070B1">
        <w:rPr>
          <w:rFonts w:ascii="PT Astra Serif" w:hAnsi="PT Astra Serif" w:cs="Times New Roman"/>
          <w:sz w:val="24"/>
          <w:szCs w:val="24"/>
        </w:rPr>
        <w:t xml:space="preserve"> в размере не ни</w:t>
      </w:r>
      <w:r w:rsidR="005C0070" w:rsidRPr="00B070B1">
        <w:rPr>
          <w:rFonts w:ascii="PT Astra Serif" w:hAnsi="PT Astra Serif" w:cs="Times New Roman"/>
          <w:sz w:val="24"/>
          <w:szCs w:val="24"/>
        </w:rPr>
        <w:t>же минимальной заработной платы.</w:t>
      </w:r>
    </w:p>
    <w:p w:rsidR="008C6AFD" w:rsidRPr="00B070B1" w:rsidRDefault="008C6AFD" w:rsidP="007F4C45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2.4.2. Обеспечивают во внебюджетном секторе экономики </w:t>
      </w:r>
      <w:r w:rsidR="002C5A59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Pr="00B070B1">
        <w:rPr>
          <w:rFonts w:ascii="PT Astra Serif" w:hAnsi="PT Astra Serif" w:cs="Times New Roman"/>
          <w:sz w:val="24"/>
          <w:szCs w:val="24"/>
        </w:rPr>
        <w:t xml:space="preserve">темпы роста средней заработной платы </w:t>
      </w:r>
      <w:r w:rsidR="005C0070" w:rsidRPr="00B070B1">
        <w:rPr>
          <w:rFonts w:ascii="PT Astra Serif" w:hAnsi="PT Astra Serif" w:cs="Times New Roman"/>
          <w:sz w:val="24"/>
          <w:szCs w:val="24"/>
        </w:rPr>
        <w:t xml:space="preserve"> не ниже 10,0 %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2.4.3. Не допускают появления задолженности по заработной плате перед работниками организаций.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2.4.4. В рамках социальной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(нефинансовой)</w:t>
      </w:r>
      <w:r w:rsidRPr="00B070B1">
        <w:rPr>
          <w:rFonts w:ascii="PT Astra Serif" w:hAnsi="PT Astra Serif" w:cs="Times New Roman"/>
          <w:sz w:val="24"/>
          <w:szCs w:val="24"/>
        </w:rPr>
        <w:t xml:space="preserve"> отчетности информируют профсоюзы и администрацию о размерах минимальной и средней заработной платы в организациях.         Предоставляют по запросам соответствующих профсоюзных органов информацию об оплате труда различных категорий работников, о формировании и расходовании фонда оплаты труда.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2.4.5. Осуществляют меры по сохранению и обеспечению функционирования баз отдыха, домов культуры, спортивных сооружений, детских оздоровительных и образовательных учреждений дополнительного образования детей, находящихся на балансе организаций.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2.4.6. При заключении трудового договора с работником не препятствуют его вступлению в члены профсоюза. Не увольняют или другим способом не наносят ущерб работнику на том основании, что он является членом профсоюза, либо принимает участие в профсоюзной деятельности в нерабочее время или в рабочее время с согласия работодателя.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2.4.7. Обеспечивают своевременное и в полном объеме перечисление страховых взносов   во   внебюджетные   государственные   фонды,   страховых  взносов   на финансирование страховой и накопительной части трудовой пенсии и информируют застрахованных лиц об их уплате.</w:t>
      </w:r>
    </w:p>
    <w:p w:rsidR="00EE10D6" w:rsidRPr="00B070B1" w:rsidRDefault="00EE10D6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8C6AFD" w:rsidRPr="00B070B1" w:rsidRDefault="008C6AFD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B070B1">
        <w:rPr>
          <w:rFonts w:ascii="PT Astra Serif" w:hAnsi="PT Astra Serif" w:cs="Times New Roman"/>
          <w:b/>
          <w:bCs/>
          <w:sz w:val="24"/>
          <w:szCs w:val="24"/>
        </w:rPr>
        <w:t>3. В области содействия занятости и кадрового обеспечения организаций</w:t>
      </w:r>
    </w:p>
    <w:p w:rsidR="00EE10D6" w:rsidRPr="00B070B1" w:rsidRDefault="00EE10D6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          Стороны считают основной задачей на предстоящий период развитие и модернизацию всех уровней и форм профессионального образования, ориентированного на спрос инновационной экономики и потребности современного рынка труда, формирование конкурентоспособного кадрового потенциала, обеспечивающего социально-экономическое развитие Базарно-Карабулакского  муниципального района, обеспечение гарантий в сфере занятости населения и учет интересов работников и работодателей.  В этих целях: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3.1. Стороны совместно: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3.1.1. При разработке и реализации муниципальных программ  муниципального района обеспечивают создание и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(или)</w:t>
      </w:r>
      <w:r w:rsidRPr="00B070B1">
        <w:rPr>
          <w:rFonts w:ascii="PT Astra Serif" w:hAnsi="PT Astra Serif" w:cs="Times New Roman"/>
          <w:sz w:val="24"/>
          <w:szCs w:val="24"/>
        </w:rPr>
        <w:t xml:space="preserve"> сохранение рабочих мест для жителей 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3.1.2. Принимают меры по реализации мероприятий муниципальных программ Базарно-Карабулакского  муниципального района, направленных на развитие трудовых ресурсов, содействие занятости населения.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3.1.3. Проводят согласованную политику в области регулирования вопросов привлечения иностранной рабочей силы в экономику </w:t>
      </w:r>
    </w:p>
    <w:p w:rsidR="008C6AFD" w:rsidRPr="00B070B1" w:rsidRDefault="00C1600E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3.1.4.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 xml:space="preserve">В целях </w:t>
      </w:r>
      <w:r w:rsidR="008C6AFD" w:rsidRPr="00B070B1">
        <w:rPr>
          <w:rFonts w:ascii="PT Astra Serif" w:hAnsi="PT Astra Serif" w:cs="Times New Roman"/>
          <w:sz w:val="24"/>
          <w:szCs w:val="24"/>
        </w:rPr>
        <w:t>привлечения и закрепления</w:t>
      </w:r>
      <w:r w:rsidRPr="00B070B1">
        <w:rPr>
          <w:rFonts w:ascii="PT Astra Serif" w:hAnsi="PT Astra Serif" w:cs="Times New Roman"/>
          <w:sz w:val="24"/>
          <w:szCs w:val="24"/>
        </w:rPr>
        <w:t xml:space="preserve"> в экономике </w:t>
      </w:r>
      <w:r w:rsidR="008C6AFD" w:rsidRPr="00B070B1">
        <w:rPr>
          <w:rFonts w:ascii="PT Astra Serif" w:hAnsi="PT Astra Serif" w:cs="Times New Roman"/>
          <w:sz w:val="24"/>
          <w:szCs w:val="24"/>
        </w:rPr>
        <w:t>муниципального</w:t>
      </w:r>
      <w:r w:rsidR="00782347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="008C6AFD" w:rsidRPr="00B070B1">
        <w:rPr>
          <w:rFonts w:ascii="PT Astra Serif" w:hAnsi="PT Astra Serif" w:cs="Times New Roman"/>
          <w:sz w:val="24"/>
          <w:szCs w:val="24"/>
        </w:rPr>
        <w:t>района высококвалифицированных специалистов и сокращения объемов трудовой миграции жителей Базарно-Карабулакского  муниципального района реализуют мероприятия, содействующие повышению престижа рабочих профессий, уровня квалификации персонала организаций, привлечению молодежи на производство, в том числе проводимые в рамках Праздника труда в Саратовской области, Дня молодежи, организуют проведение районных Конкурсов профессионального мастерства, в том числе для обучающихся профессиональных</w:t>
      </w:r>
      <w:proofErr w:type="gramEnd"/>
      <w:r w:rsidR="008C6AFD" w:rsidRPr="00B070B1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="008C6AFD" w:rsidRPr="00B070B1">
        <w:rPr>
          <w:rFonts w:ascii="PT Astra Serif" w:hAnsi="PT Astra Serif" w:cs="Times New Roman"/>
          <w:sz w:val="24"/>
          <w:szCs w:val="24"/>
        </w:rPr>
        <w:t>образовательных организациях, обеспечивают участие победителей районных Конкурсов в областных, окружных, федеральных и всероссийских Конкурсах, в том числе чемпионатах по профессиональному мастерству.</w:t>
      </w:r>
      <w:proofErr w:type="gramEnd"/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3.1.5. Принимают комплексные меры содействия трудоустройству выпускников образовательных организаций всех уровней профессионального образования.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>3.1.6. Участвуют в организации временных рабочих мест для несовершеннолетних граждан, в том числе для учащихся в период летних каникул и в свободное от учебы время, отдавая приоритеты подросткам из социально уязвимых и малообеспеченных семей, а также состоящим на учете в комиссии Базарно-Карабулакского  муниципального района по делам несовершеннолетних и защите их прав.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3.1.7. Разрабатывают и осуществляют меры по переподготовке и социальной поддержке работников в условиях проведения процедур, связанных с несостоятельностью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(банкротством)</w:t>
      </w:r>
      <w:r w:rsidRPr="00B070B1">
        <w:rPr>
          <w:rFonts w:ascii="PT Astra Serif" w:hAnsi="PT Astra Serif" w:cs="Times New Roman"/>
          <w:sz w:val="24"/>
          <w:szCs w:val="24"/>
        </w:rPr>
        <w:t xml:space="preserve"> организаций, особенно градообразующих. При введении внешнего управления обеспечивают действие коллективного и трудовых договоров.</w:t>
      </w:r>
    </w:p>
    <w:p w:rsidR="008C6AFD" w:rsidRPr="00B070B1" w:rsidRDefault="008C6AFD" w:rsidP="0062232C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3.1.8. Осуществляют совместные меры, направленные на создание дополнительных рабочих мест, предотвращение массового сокращения занятых на производстве и поддержку высвобождаемых работников.                                                                                                             </w:t>
      </w:r>
      <w:r w:rsidR="002C5A59" w:rsidRPr="00B070B1">
        <w:rPr>
          <w:rFonts w:ascii="PT Astra Serif" w:hAnsi="PT Astra Serif" w:cs="Times New Roman"/>
          <w:sz w:val="24"/>
          <w:szCs w:val="24"/>
        </w:rPr>
        <w:t xml:space="preserve">                                      </w:t>
      </w:r>
      <w:r w:rsidRPr="00B070B1">
        <w:rPr>
          <w:rFonts w:ascii="PT Astra Serif" w:hAnsi="PT Astra Serif" w:cs="Times New Roman"/>
          <w:sz w:val="24"/>
          <w:szCs w:val="24"/>
        </w:rPr>
        <w:t xml:space="preserve">       3.1.9. Осуществляют мероприятия по совершенствованию и развитию системы подготовки и переподготовки персонала организаций, в том числе малого и среднего предпринимательства в Базарно-Карабулакском районе муниципальном районе, в соответствии с потребностями рынка труда.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3.1.10.  Подготовка и проведение ежегодного районного конкурса среди предприятий малого бизнеса «Лучший по профессии».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3.1.11. Содействуют улучшению положения женщин на рынке труда, принимают меры по повышению их профессионального статуса. Создают условия для повышения </w:t>
      </w:r>
      <w:proofErr w:type="spellStart"/>
      <w:r w:rsidRPr="00B070B1">
        <w:rPr>
          <w:rFonts w:ascii="PT Astra Serif" w:hAnsi="PT Astra Serif" w:cs="Times New Roman"/>
          <w:sz w:val="24"/>
          <w:szCs w:val="24"/>
        </w:rPr>
        <w:t>конкурентноспособности</w:t>
      </w:r>
      <w:proofErr w:type="spellEnd"/>
      <w:r w:rsidRPr="00B070B1">
        <w:rPr>
          <w:rFonts w:ascii="PT Astra Serif" w:hAnsi="PT Astra Serif" w:cs="Times New Roman"/>
          <w:sz w:val="24"/>
          <w:szCs w:val="24"/>
        </w:rPr>
        <w:t xml:space="preserve"> женщин в период отпуска по уходу за ребёнком до достижения им возраста трёх лет, обеспечивают повышение их квалификации, профессиональную подготовку, переподготовку по профессиям и специальностям, востребованным на рынке труда.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color w:val="FF0000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3.1.12. Способствуют увеличению новых рабочих мест путём исполнения муниципальной программы «Развитие </w:t>
      </w:r>
      <w:r w:rsidR="00807A81" w:rsidRPr="00B070B1">
        <w:rPr>
          <w:rFonts w:ascii="PT Astra Serif" w:hAnsi="PT Astra Serif" w:cs="Times New Roman"/>
          <w:sz w:val="24"/>
          <w:szCs w:val="24"/>
        </w:rPr>
        <w:t xml:space="preserve">туристско-рекреационного комплекса на территории </w:t>
      </w:r>
      <w:r w:rsidRPr="00B070B1">
        <w:rPr>
          <w:rFonts w:ascii="PT Astra Serif" w:hAnsi="PT Astra Serif" w:cs="Times New Roman"/>
          <w:sz w:val="24"/>
          <w:szCs w:val="24"/>
        </w:rPr>
        <w:t>Базарно-Карабулакско</w:t>
      </w:r>
      <w:r w:rsidR="00807A81" w:rsidRPr="00B070B1">
        <w:rPr>
          <w:rFonts w:ascii="PT Astra Serif" w:hAnsi="PT Astra Serif" w:cs="Times New Roman"/>
          <w:sz w:val="24"/>
          <w:szCs w:val="24"/>
        </w:rPr>
        <w:t>го</w:t>
      </w:r>
      <w:r w:rsidRPr="00B070B1">
        <w:rPr>
          <w:rFonts w:ascii="PT Astra Serif" w:hAnsi="PT Astra Serif" w:cs="Times New Roman"/>
          <w:sz w:val="24"/>
          <w:szCs w:val="24"/>
        </w:rPr>
        <w:t xml:space="preserve"> муниципально</w:t>
      </w:r>
      <w:r w:rsidR="00807A81" w:rsidRPr="00B070B1">
        <w:rPr>
          <w:rFonts w:ascii="PT Astra Serif" w:hAnsi="PT Astra Serif" w:cs="Times New Roman"/>
          <w:sz w:val="24"/>
          <w:szCs w:val="24"/>
        </w:rPr>
        <w:t>го</w:t>
      </w:r>
      <w:r w:rsidRPr="00B070B1">
        <w:rPr>
          <w:rFonts w:ascii="PT Astra Serif" w:hAnsi="PT Astra Serif" w:cs="Times New Roman"/>
          <w:sz w:val="24"/>
          <w:szCs w:val="24"/>
        </w:rPr>
        <w:t xml:space="preserve"> район</w:t>
      </w:r>
      <w:r w:rsidR="00807A81" w:rsidRPr="00B070B1">
        <w:rPr>
          <w:rFonts w:ascii="PT Astra Serif" w:hAnsi="PT Astra Serif" w:cs="Times New Roman"/>
          <w:sz w:val="24"/>
          <w:szCs w:val="24"/>
        </w:rPr>
        <w:t>а</w:t>
      </w:r>
      <w:r w:rsidR="005C0070" w:rsidRPr="00B070B1">
        <w:rPr>
          <w:rFonts w:ascii="PT Astra Serif" w:hAnsi="PT Astra Serif" w:cs="Times New Roman"/>
          <w:sz w:val="24"/>
          <w:szCs w:val="24"/>
        </w:rPr>
        <w:t xml:space="preserve"> на 2021</w:t>
      </w:r>
      <w:r w:rsidRPr="00B070B1">
        <w:rPr>
          <w:rFonts w:ascii="PT Astra Serif" w:hAnsi="PT Astra Serif" w:cs="Times New Roman"/>
          <w:sz w:val="24"/>
          <w:szCs w:val="24"/>
        </w:rPr>
        <w:t>-20</w:t>
      </w:r>
      <w:r w:rsidR="005C0070" w:rsidRPr="00B070B1">
        <w:rPr>
          <w:rFonts w:ascii="PT Astra Serif" w:hAnsi="PT Astra Serif" w:cs="Times New Roman"/>
          <w:sz w:val="24"/>
          <w:szCs w:val="24"/>
        </w:rPr>
        <w:t>23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годы».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3.1.11. Руководствуются следующими критериями для определения случаев массового увольнения работников: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а) ликвидация организации любой организационно-правовой формы и формы собственности с численностью работающих 10 и более человек;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б) сокращение численности или штата работников организации в количестве 20 и более человек в течение 30 календарных дней; 100 и более человек в течение 60 календарных дней;                                                                                   300 и более человек в течение 90 календарных дней.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3.1.12. Реализуют меры, предусматривающие создание условий для продолжения трудовой деятельности работников предпенсионного и пенсионного возраста, в том числе привлечение их в качестве наставников для молодежи, впервые приступающей к трудовой деятельности.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3.1.13. Содействуют распространению положительного опыта организаций по формированию эффективного кадрового потенциала, систем мотивации и стимулирования персонала к высокопроизводительному труду.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3.2. Администрация: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3.2.1. Создаёт условия для привлечения инвестиций с целью увеличения количества высокопроизводительных рабочих мест.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3.2.2. Оказывает консультационную и правовую помощь по вопросам социально-трудовых отношений и занятости жителям Базарно-Карабулакского  муниципального района и организациям, осуществляющим деятельность на территории 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3.2.3. Содействует созданию новых рабочих мест, в том числе в организациях малого предпринимательства, с учетом приоритетных направлений социально-экономического развития Базарно-Карабулакского  муниципального района. Оказывает возможную поддержку малому предпринимательству, организовывает самозанятость  безработных граждан.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3.2.4. Учитывает участие организаций в системе социального партнерства и выполнении ими условий Соглашения при рассмотрении возможных заявок на привлечение иностранных работников.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>3.2.5. Содействует расширению возможностей профессионального обучения и трудоустройства инвалидов и молодежи, испытывающих трудности в поиске работы, в том числе через механизм квотирования рабочих мест в организациях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3.2.6. Организует профессиональную ориентацию граждан, психологическую поддержку и профессиональное обучение безработных граждан в рамках реализации ведомственных целевых программ по содействию занятости населения Саратовской области.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3.2.7. Содействует расширению перечня видов общественных работ с учетом потребностей организаций  Базарно-Карабулакского  муниципального района в кадрах.</w:t>
      </w:r>
    </w:p>
    <w:p w:rsidR="008C6AFD" w:rsidRPr="00B070B1" w:rsidRDefault="008C6AFD" w:rsidP="00C25E61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3.2.8. Способствует организации работы по временному трудоустройству несовершеннолетних граждан в возрасте от 14 до 18 лет в свободное от учебы время.</w:t>
      </w:r>
    </w:p>
    <w:p w:rsidR="008C6AFD" w:rsidRPr="00B070B1" w:rsidRDefault="008C6AFD" w:rsidP="00C25E61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3.2.9. Содействует развитию системы профессиональной ориентации учащихся общеобразовательных учреждений, повышению их мотивации к трудовой деятельности по профессиям, востребованным на рынке труда.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3.2.10. Содействуют в организации проведения ярмарок вакансий рабочих мест в целях расширения возможности трудоустройства жителей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3.2.11. Содействует распространению положительного опыта организаций по формированию эффективного кадрового потенциала, систем мотивации и стимулирования персонала к высокопроизводительному труду.</w:t>
      </w:r>
    </w:p>
    <w:p w:rsidR="005C0070" w:rsidRPr="00B070B1" w:rsidRDefault="005C0070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3.2.12. Способствует внедрению профессиональных стандартов на предприятиях  и в организациях района.</w:t>
      </w:r>
    </w:p>
    <w:p w:rsidR="00946D41" w:rsidRPr="00B070B1" w:rsidRDefault="00946D41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3.3. Профсоюзы:</w:t>
      </w:r>
    </w:p>
    <w:p w:rsidR="008C6AFD" w:rsidRPr="00B070B1" w:rsidRDefault="005D77C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3.3.1. Осуществляют </w:t>
      </w:r>
      <w:r w:rsidR="008C6AFD" w:rsidRPr="00B070B1">
        <w:rPr>
          <w:rFonts w:ascii="PT Astra Serif" w:hAnsi="PT Astra Serif" w:cs="Times New Roman"/>
          <w:sz w:val="24"/>
          <w:szCs w:val="24"/>
        </w:rPr>
        <w:t>контроль за соблюдением трудового законодательства при заключении индивидуальных трудовых договоров, изменении определенных сторонами условий трудового договора, в том числе по сокращению численности или штата работников, предоставлении льгот и гарантий в процессе работы, а также при реорганизации и ликвидации организаций.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3.3.2. Добиваются через областные, отраслевые и территориальные со</w:t>
      </w:r>
      <w:r w:rsidR="005D77CD" w:rsidRPr="00B070B1">
        <w:rPr>
          <w:rFonts w:ascii="PT Astra Serif" w:hAnsi="PT Astra Serif" w:cs="Times New Roman"/>
          <w:sz w:val="24"/>
          <w:szCs w:val="24"/>
        </w:rPr>
        <w:t xml:space="preserve">глашения, коллективные договоры </w:t>
      </w:r>
      <w:r w:rsidRPr="00B070B1">
        <w:rPr>
          <w:rFonts w:ascii="PT Astra Serif" w:hAnsi="PT Astra Serif" w:cs="Times New Roman"/>
          <w:sz w:val="24"/>
          <w:szCs w:val="24"/>
        </w:rPr>
        <w:t>сохранения рабочих мест, создания необходимых условий для подготовки, переобучения и повышения квалификации работников, в том числе намечаемых к увольнению, при возможности предоставления высвобождаемым работникам льгот и компенсаций сверх установленных законодательством Российской Федерации.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3.3.3. Вносят предложения о приостановке решений работодателей о массовом увольнении работников. Выступают в поддержку требований работников о приостановке выполнения решения по массовому увольнению работающих или поэтапному проведению данного мероприятия.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3.3.4. Информируют работников организаций  Базарно-Карабулакского  муниципального района об изменениях законодательства Российской Федерации и законодательства Саратовской области в социально-трудовой сфере.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3.4. Работодатели: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3.4.1. Проводят работу по формированию эффективного кадрового потенциала, систем мотивации и стимулирования персонала к высокопроизводительному труду.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3.4.2. Проводят анализ, прогнозирование и учет численности работников, намеченных к увольнению. Предоставляют в государственное </w:t>
      </w:r>
      <w:r w:rsidR="00865024" w:rsidRPr="00B070B1">
        <w:rPr>
          <w:rFonts w:ascii="PT Astra Serif" w:hAnsi="PT Astra Serif" w:cs="Times New Roman"/>
          <w:sz w:val="24"/>
          <w:szCs w:val="24"/>
        </w:rPr>
        <w:t xml:space="preserve">казенное </w:t>
      </w:r>
      <w:r w:rsidRPr="00B070B1">
        <w:rPr>
          <w:rFonts w:ascii="PT Astra Serif" w:hAnsi="PT Astra Serif" w:cs="Times New Roman"/>
          <w:sz w:val="24"/>
          <w:szCs w:val="24"/>
        </w:rPr>
        <w:t xml:space="preserve">учреждение Саратовской области </w:t>
      </w:r>
      <w:r w:rsidR="00865024" w:rsidRPr="00B070B1">
        <w:rPr>
          <w:rFonts w:ascii="PT Astra Serif" w:hAnsi="PT Astra Serif" w:cs="Times New Roman"/>
          <w:sz w:val="24"/>
          <w:szCs w:val="24"/>
        </w:rPr>
        <w:t>«</w:t>
      </w:r>
      <w:r w:rsidRPr="00B070B1">
        <w:rPr>
          <w:rFonts w:ascii="PT Astra Serif" w:hAnsi="PT Astra Serif" w:cs="Times New Roman"/>
          <w:sz w:val="24"/>
          <w:szCs w:val="24"/>
        </w:rPr>
        <w:t>Центр занятости населения</w:t>
      </w:r>
      <w:r w:rsidR="002C5A59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="00865024" w:rsidRPr="00B070B1">
        <w:rPr>
          <w:rFonts w:ascii="PT Astra Serif" w:hAnsi="PT Astra Serif" w:cs="Times New Roman"/>
          <w:sz w:val="24"/>
          <w:szCs w:val="24"/>
        </w:rPr>
        <w:t>Базарно-Карабулакского района»</w:t>
      </w:r>
      <w:r w:rsidRPr="00B070B1">
        <w:rPr>
          <w:rFonts w:ascii="PT Astra Serif" w:hAnsi="PT Astra Serif" w:cs="Times New Roman"/>
          <w:sz w:val="24"/>
          <w:szCs w:val="24"/>
        </w:rPr>
        <w:t>, профсоюзные органы, информацию о наличии вакантных рабочих мест, а также сроках и масштабах возможных массовых увольнений.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3.4.3. Взаимодействуют с образовательными учреждениями начального и среднего профессионального образования в вопросах качества подготовки кадров, в рамках своей компетенции: принимают  участие в разработке содержания профессиональных образовательных Программ, дают общественную оценку качества образования и развитие государственно-частного партнерства, совершенствования материально-технической базы профессиональных учебных заведений.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3.4.3. Формируют заявки на подготовку кадров </w:t>
      </w:r>
      <w:r w:rsidR="005D77CD" w:rsidRPr="00B070B1">
        <w:rPr>
          <w:rFonts w:ascii="PT Astra Serif" w:hAnsi="PT Astra Serif" w:cs="Times New Roman"/>
          <w:sz w:val="24"/>
          <w:szCs w:val="24"/>
        </w:rPr>
        <w:t xml:space="preserve">в </w:t>
      </w:r>
      <w:r w:rsidRPr="00B070B1">
        <w:rPr>
          <w:rFonts w:ascii="PT Astra Serif" w:hAnsi="PT Astra Serif" w:cs="Times New Roman"/>
          <w:sz w:val="24"/>
          <w:szCs w:val="24"/>
        </w:rPr>
        <w:t>профессиональных образовательных организациях на договорной основе, предоставляют рабочие места для прохождения производственной практики, используют формы стимулирования обучающихся в целях их закрепления в организации. Способствуют адаптации молодых работников на производстве, развитию системы наставничества в организациях.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 xml:space="preserve">3.4.4. Осуществляют практику долгосрочных Соглашений с профессиональными образовательными организациями Саратовской области, предусматривающих </w:t>
      </w:r>
      <w:proofErr w:type="spellStart"/>
      <w:r w:rsidRPr="00B070B1">
        <w:rPr>
          <w:rFonts w:ascii="PT Astra Serif" w:hAnsi="PT Astra Serif" w:cs="Times New Roman"/>
          <w:sz w:val="24"/>
          <w:szCs w:val="24"/>
        </w:rPr>
        <w:t>софинансирование</w:t>
      </w:r>
      <w:proofErr w:type="spellEnd"/>
      <w:r w:rsidRPr="00B070B1">
        <w:rPr>
          <w:rFonts w:ascii="PT Astra Serif" w:hAnsi="PT Astra Serif" w:cs="Times New Roman"/>
          <w:sz w:val="24"/>
          <w:szCs w:val="24"/>
        </w:rPr>
        <w:t xml:space="preserve">  образовательного процесса.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3.4.5. Организуют в производственных подразделениях организаций трудовое соревнование и конкурсы профессионального мастерства, способствующие повышению производительности труда работников.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3.4.6. Обеспечивают выпускникам профессиональных образовательных организаций гарантии от увольнения в связи с сокра</w:t>
      </w:r>
      <w:r w:rsidR="00891192" w:rsidRPr="00B070B1">
        <w:rPr>
          <w:rFonts w:ascii="PT Astra Serif" w:hAnsi="PT Astra Serif" w:cs="Times New Roman"/>
          <w:sz w:val="24"/>
          <w:szCs w:val="24"/>
        </w:rPr>
        <w:t>щением штата работников в первые</w:t>
      </w:r>
      <w:r w:rsidRPr="00B070B1">
        <w:rPr>
          <w:rFonts w:ascii="PT Astra Serif" w:hAnsi="PT Astra Serif" w:cs="Times New Roman"/>
          <w:sz w:val="24"/>
          <w:szCs w:val="24"/>
        </w:rPr>
        <w:t xml:space="preserve"> два года после обучения.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3.4.7. Оказывают исходя из возможностей организации материальную помощь семьям работников, потерявших работу вследствие реорганизации,</w:t>
      </w:r>
      <w:r w:rsidR="005A4E4E" w:rsidRPr="00B070B1">
        <w:rPr>
          <w:rFonts w:ascii="PT Astra Serif" w:hAnsi="PT Astra Serif" w:cs="Times New Roman"/>
          <w:sz w:val="24"/>
          <w:szCs w:val="24"/>
        </w:rPr>
        <w:t xml:space="preserve"> сокращения штата организации и </w:t>
      </w:r>
      <w:r w:rsidRPr="00B070B1">
        <w:rPr>
          <w:rFonts w:ascii="PT Astra Serif" w:hAnsi="PT Astra Serif" w:cs="Times New Roman"/>
          <w:sz w:val="24"/>
          <w:szCs w:val="24"/>
        </w:rPr>
        <w:t>т.д. Не допускают в связи с сокращением численности или сокращения штата раб</w:t>
      </w:r>
      <w:r w:rsidR="005D77CD" w:rsidRPr="00B070B1">
        <w:rPr>
          <w:rFonts w:ascii="PT Astra Serif" w:hAnsi="PT Astra Serif" w:cs="Times New Roman"/>
          <w:sz w:val="24"/>
          <w:szCs w:val="24"/>
        </w:rPr>
        <w:t xml:space="preserve">отников, увольнение работников, </w:t>
      </w:r>
      <w:r w:rsidRPr="00B070B1">
        <w:rPr>
          <w:rFonts w:ascii="PT Astra Serif" w:hAnsi="PT Astra Serif" w:cs="Times New Roman"/>
          <w:sz w:val="24"/>
          <w:szCs w:val="24"/>
        </w:rPr>
        <w:t>члены семьи которых находятся на их иждивении и не имеют самостоятельного заработка, а также одновременного увольнения работников-членов одной семьи.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3.4.8. Обеспечивают выполнение установленной им в соответствии с нормативными правовыми актами Саратовской области квоты для приема на работу граждан, особо испытывающих трудности в поиске работы.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3.4.9. Принимают меры по обеспечению увольняемых работников организаций-банкротов преимущественным правом трудоустройства на не менее чем 70% рабочих мест в организациях, создаваемых на базе их имущества.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3.4.10. Гарантируют работникам, увольняемым по сокращению численности или штата, сохранение очереди на получение и приобретение жилья, пользование детскими дошкольными образовательными организациями на срок не менее двух лет.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3.4.11. Не допускают массового увольнения работников, связанного с совершенствованием организации труда, ликвидацией, реорганизацией, перепрофилированием организации или частичной приостановкой производства по инициативе работодателя без предварительного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(не менее чем за три месяца)</w:t>
      </w:r>
      <w:r w:rsidRPr="00B070B1">
        <w:rPr>
          <w:rFonts w:ascii="PT Astra Serif" w:hAnsi="PT Astra Serif" w:cs="Times New Roman"/>
          <w:sz w:val="24"/>
          <w:szCs w:val="24"/>
        </w:rPr>
        <w:t xml:space="preserve"> уведомления в письменной форме соответствующих профсоюзных органов и проведения с ними переговоров о соблюдении прав и интересов работников.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3.4.12. Осуществляют привлечение и использование иностранных работников с учетом соблюдения приоритетного права жителей Базарно-Карабулакского муниципального района на трудоустройство и мнения профсоюзов.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3.4.13. Проводят обучение руководителей и специалистов организаций по вопросам, регулируемым  нормами и правилами, внедрению систем качества.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3.4.14. Содействуют организации рабочих мест для проведения общественных работ и реализации мероприятий по временному трудоустройству безработных граждан, испытывающих трудности в поиске работы.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3.4.15. Обеспечивают приоритетное предоставление рабочих мест, создаваемых на территории  Базарно-Карабулакского муниципального района, жителям Базарно-Карабулакского  муниципального района.</w:t>
      </w:r>
    </w:p>
    <w:p w:rsidR="005A4E4E" w:rsidRPr="00B070B1" w:rsidRDefault="005A4E4E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8C6AFD" w:rsidRPr="00B070B1" w:rsidRDefault="008C6AFD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B070B1">
        <w:rPr>
          <w:rFonts w:ascii="PT Astra Serif" w:hAnsi="PT Astra Serif" w:cs="Times New Roman"/>
          <w:b/>
          <w:bCs/>
          <w:sz w:val="24"/>
          <w:szCs w:val="24"/>
        </w:rPr>
        <w:t>4. Охрана труда и экологическая безопасность</w:t>
      </w:r>
    </w:p>
    <w:p w:rsidR="00131BA0" w:rsidRPr="00B070B1" w:rsidRDefault="00131BA0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В целях сохранения жизни и здоровья работников в процессе трудовой деятельности, улучшения условий труда, а также соблюдения требований и норм экологической безопасности в качестве приоритетных направлений сотрудничества на предстоящий период: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4.1. Стороны совместно: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4.1.1. Обеспечивают за время действия Соглашения достижение следующих целевых показателей, характеризующих состояние условий и охраны труда в Базарно-Карабулакском  муниципальном районе: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 снижение числа пострадавших в результате несчастных случаев на производстве;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 увеличение доли работодателей, не имеющих случаев производственного травматизма до 100,0 процентов в общем количестве организаций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 xml:space="preserve">(работодателей), </w:t>
      </w:r>
      <w:r w:rsidRPr="00B070B1">
        <w:rPr>
          <w:rFonts w:ascii="PT Astra Serif" w:hAnsi="PT Astra Serif" w:cs="Times New Roman"/>
          <w:sz w:val="24"/>
          <w:szCs w:val="24"/>
        </w:rPr>
        <w:t>осуществляющих деятельность на территории Базарно-Карабулакского  муниципального района;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снижение доли работников, занятых на рабочих местах, не соответствующих государственным нормативным требованиям охраны труда. 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>4.1.2. Обеспечивают разработку и реализацию на всех уровнях социального партнерства: программ улучшения условий и охраны труда, соглашений по охране труда работодателей и уполномоченных работниками представительных органов, планов мероприятий по улучшению и оздоровлению условий труда работников.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4.1.3. Организуют подготовку и проведение: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дней охраны труда в муниципальном районе;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участие в областных и районных смотрах-конкурсах в сфере охраны труда;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совместных семинаров, совещаний, "круглых столов" по вопросам охраны и условий труда с профсоюзами, контролирующими службами,  руководителями и специалистами предприятий и т.д.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4.1.4. Содействуют повышению квалификации специалистов по охране труда и специалистов по экологической безопасности.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4.1.5. Организуют и осуществляют в пределах своей компетенции 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>контроль</w:t>
      </w:r>
      <w:r w:rsidR="00D87990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Pr="00B070B1">
        <w:rPr>
          <w:rFonts w:ascii="PT Astra Serif" w:hAnsi="PT Astra Serif" w:cs="Times New Roman"/>
          <w:sz w:val="24"/>
          <w:szCs w:val="24"/>
        </w:rPr>
        <w:t>за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соблюдением требований природоохранного законодательства в организациях Базарно-Карабулакского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4.1.6. Содействуют организации и проведению мероприятий, осуществляемых на территории Базарно-Карабулакского муниципального района в рамках Общероссийских дней защиты от экологической опасности с освещением в средствах массовой информации.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4.1.7. Участвуют в совершенствовании системы управления охраной труда в Базарно-Карабулакском муниципальном районе.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4.1.8. Принимают участие в расследовании нечастных случаев на производстве.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4.1.9. Способствуют дальнейшему развитию проекта «Декларирование деятельности предприятий по реализации трудовых прав работников и работодателей».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4.1.10. Осуществляют взаимодействие с федеральными органами государственного контроля и надзора по вопросам реализации ими на территории </w:t>
      </w:r>
      <w:proofErr w:type="spellStart"/>
      <w:r w:rsidRPr="00B070B1">
        <w:rPr>
          <w:rFonts w:ascii="PT Astra Serif" w:hAnsi="PT Astra Serif" w:cs="Times New Roman"/>
          <w:sz w:val="24"/>
          <w:szCs w:val="24"/>
        </w:rPr>
        <w:t>Базарно-Карабулакскского</w:t>
      </w:r>
      <w:proofErr w:type="spellEnd"/>
      <w:r w:rsidRPr="00B070B1">
        <w:rPr>
          <w:rFonts w:ascii="PT Astra Serif" w:hAnsi="PT Astra Serif" w:cs="Times New Roman"/>
          <w:sz w:val="24"/>
          <w:szCs w:val="24"/>
        </w:rPr>
        <w:t xml:space="preserve"> муниципального района надзорных и контрольных функций в сфере охраны труда.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4.1.11. Проводят работу по установлению в отраслевых соглашениях, коллективных договорах соответствующих размеров, порядка и условий </w:t>
      </w:r>
      <w:r w:rsidR="005D77CD" w:rsidRPr="00B070B1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="005D77CD" w:rsidRPr="00B070B1">
        <w:rPr>
          <w:rFonts w:ascii="PT Astra Serif" w:hAnsi="PT Astra Serif" w:cs="Times New Roman"/>
          <w:sz w:val="24"/>
          <w:szCs w:val="24"/>
        </w:rPr>
        <w:t>предоставления</w:t>
      </w:r>
      <w:proofErr w:type="gramEnd"/>
      <w:r w:rsidR="005D77CD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Pr="00B070B1">
        <w:rPr>
          <w:rFonts w:ascii="PT Astra Serif" w:hAnsi="PT Astra Serif" w:cs="Times New Roman"/>
          <w:sz w:val="24"/>
          <w:szCs w:val="24"/>
        </w:rPr>
        <w:t xml:space="preserve">компенсационных мер для работников, условия труда на рабочих местах которых по результатам специальной оценки условий труда отнесены к вредным и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(или)</w:t>
      </w:r>
      <w:r w:rsidRPr="00B070B1">
        <w:rPr>
          <w:rFonts w:ascii="PT Astra Serif" w:hAnsi="PT Astra Serif" w:cs="Times New Roman"/>
          <w:sz w:val="24"/>
          <w:szCs w:val="24"/>
        </w:rPr>
        <w:t xml:space="preserve"> опасным условиям труда.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4.1.12. Предусматривают в отраслевых соглашениях, коллективных договорах предоставление оплачиваемого рабочего времени уполномоченным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(доверенным)</w:t>
      </w:r>
      <w:r w:rsidRPr="00B070B1">
        <w:rPr>
          <w:rFonts w:ascii="PT Astra Serif" w:hAnsi="PT Astra Serif" w:cs="Times New Roman"/>
          <w:sz w:val="24"/>
          <w:szCs w:val="24"/>
        </w:rPr>
        <w:t xml:space="preserve"> лицам по охране труда профсоюзов для выполнения возложенных на них обязанностей и поощрения за осуществление общественного контроля.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4.1.13. </w:t>
      </w:r>
      <w:r w:rsidR="00F1181C" w:rsidRPr="00B070B1">
        <w:rPr>
          <w:rFonts w:ascii="PT Astra Serif" w:hAnsi="PT Astra Serif" w:cs="Times New Roman"/>
          <w:sz w:val="24"/>
          <w:szCs w:val="24"/>
        </w:rPr>
        <w:t>Способствуют исполнению районного</w:t>
      </w:r>
      <w:r w:rsidR="00793532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="00F1181C" w:rsidRPr="00B070B1">
        <w:rPr>
          <w:rFonts w:ascii="PT Astra Serif" w:hAnsi="PT Astra Serif" w:cs="Times New Roman"/>
          <w:sz w:val="24"/>
          <w:szCs w:val="24"/>
        </w:rPr>
        <w:t xml:space="preserve">комплексного Плана мероприятий </w:t>
      </w:r>
      <w:r w:rsidRPr="00B070B1">
        <w:rPr>
          <w:rFonts w:ascii="PT Astra Serif" w:hAnsi="PT Astra Serif" w:cs="Times New Roman"/>
          <w:sz w:val="24"/>
          <w:szCs w:val="24"/>
        </w:rPr>
        <w:t>«Улучшение условий и охраны труда в Базарно-Карабулак</w:t>
      </w:r>
      <w:r w:rsidR="00043BE4" w:rsidRPr="00B070B1">
        <w:rPr>
          <w:rFonts w:ascii="PT Astra Serif" w:hAnsi="PT Astra Serif" w:cs="Times New Roman"/>
          <w:sz w:val="24"/>
          <w:szCs w:val="24"/>
        </w:rPr>
        <w:t>ском муниципальном районе на 2022</w:t>
      </w:r>
      <w:r w:rsidRPr="00B070B1">
        <w:rPr>
          <w:rFonts w:ascii="PT Astra Serif" w:hAnsi="PT Astra Serif" w:cs="Times New Roman"/>
          <w:sz w:val="24"/>
          <w:szCs w:val="24"/>
        </w:rPr>
        <w:t>-20</w:t>
      </w:r>
      <w:r w:rsidR="00043BE4" w:rsidRPr="00B070B1">
        <w:rPr>
          <w:rFonts w:ascii="PT Astra Serif" w:hAnsi="PT Astra Serif" w:cs="Times New Roman"/>
          <w:sz w:val="24"/>
          <w:szCs w:val="24"/>
        </w:rPr>
        <w:t>24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годы».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4.2. Администрация: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4.2.1. Способствует реализации основных направлений государственной политики в области охраны труда на территории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4.2.2. Содействует проведению специальной оценки условий труда </w:t>
      </w:r>
      <w:r w:rsidR="003D4680" w:rsidRPr="00B070B1">
        <w:rPr>
          <w:rFonts w:ascii="PT Astra Serif" w:hAnsi="PT Astra Serif" w:cs="Times New Roman"/>
          <w:sz w:val="24"/>
          <w:szCs w:val="24"/>
        </w:rPr>
        <w:t xml:space="preserve">и снижению профессиональных рисков </w:t>
      </w:r>
      <w:r w:rsidRPr="00B070B1">
        <w:rPr>
          <w:rFonts w:ascii="PT Astra Serif" w:hAnsi="PT Astra Serif" w:cs="Times New Roman"/>
          <w:sz w:val="24"/>
          <w:szCs w:val="24"/>
        </w:rPr>
        <w:t>на рабочих местах в организациях</w:t>
      </w:r>
      <w:r w:rsidR="003D4680" w:rsidRPr="00B070B1">
        <w:rPr>
          <w:rFonts w:ascii="PT Astra Serif" w:hAnsi="PT Astra Serif" w:cs="Times New Roman"/>
          <w:sz w:val="24"/>
          <w:szCs w:val="24"/>
        </w:rPr>
        <w:t xml:space="preserve"> района</w:t>
      </w:r>
      <w:r w:rsidRPr="00B070B1">
        <w:rPr>
          <w:rFonts w:ascii="PT Astra Serif" w:hAnsi="PT Astra Serif" w:cs="Times New Roman"/>
          <w:sz w:val="24"/>
          <w:szCs w:val="24"/>
        </w:rPr>
        <w:t>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4.2.3. Координируют проведение на территории Базарно-Карабулакского  муниципального района в порядке, установленном законодательство</w:t>
      </w:r>
      <w:r w:rsidR="00F224C7" w:rsidRPr="00B070B1">
        <w:rPr>
          <w:rFonts w:ascii="PT Astra Serif" w:hAnsi="PT Astra Serif" w:cs="Times New Roman"/>
          <w:sz w:val="24"/>
          <w:szCs w:val="24"/>
        </w:rPr>
        <w:t xml:space="preserve">м Российской Федерации, </w:t>
      </w:r>
      <w:proofErr w:type="gramStart"/>
      <w:r w:rsidR="00F224C7" w:rsidRPr="00B070B1">
        <w:rPr>
          <w:rFonts w:ascii="PT Astra Serif" w:hAnsi="PT Astra Serif" w:cs="Times New Roman"/>
          <w:sz w:val="24"/>
          <w:szCs w:val="24"/>
        </w:rPr>
        <w:t>обучение</w:t>
      </w:r>
      <w:r w:rsidRPr="00B070B1">
        <w:rPr>
          <w:rFonts w:ascii="PT Astra Serif" w:hAnsi="PT Astra Serif" w:cs="Times New Roman"/>
          <w:sz w:val="24"/>
          <w:szCs w:val="24"/>
        </w:rPr>
        <w:t xml:space="preserve"> по охране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труда работников, в том числе руководителей организаций, а также работодателей</w:t>
      </w:r>
      <w:r w:rsidR="00D87990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Pr="00B070B1">
        <w:rPr>
          <w:rFonts w:ascii="PT Astra Serif" w:hAnsi="PT Astra Serif" w:cs="Times New Roman"/>
          <w:sz w:val="24"/>
          <w:szCs w:val="24"/>
        </w:rPr>
        <w:t>- индивидуальных предпринимателей, проверке знаний ими требований охраны труда.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4.2.4. Участвует в расследовании несчастного случая на производстве, в результате которого один или несколько пострадавших получили тяжелое повреждение здоровья, либо несчастного случая на производстве со смертельным исходом, происшедшего в организации, осуществляющей финансово-хозяйственную деятельность на территории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4.2.5. Обеспечивает взаимодействие с Филиалом  Государственного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>учреждения Саратовской области регионального отделения фонда социального страхования Российской Федерации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по вопросам страхования работников от несчастных случаев на производстве и профессиональных заболеваний.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>4.2.6. В пределах возможного предусматривает в бюджете Базарно-Карабулакского  муниципального района средства на реализацию мероприятий по охране труда и проведение специальной оценки условий труда в организациях, финансируемых из районного бюджета.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4.2.7. Соде</w:t>
      </w:r>
      <w:r w:rsidR="005D77CD" w:rsidRPr="00B070B1">
        <w:rPr>
          <w:rFonts w:ascii="PT Astra Serif" w:hAnsi="PT Astra Serif" w:cs="Times New Roman"/>
          <w:sz w:val="24"/>
          <w:szCs w:val="24"/>
        </w:rPr>
        <w:t xml:space="preserve">йствует включению обязательств </w:t>
      </w:r>
      <w:r w:rsidRPr="00B070B1">
        <w:rPr>
          <w:rFonts w:ascii="PT Astra Serif" w:hAnsi="PT Astra Serif" w:cs="Times New Roman"/>
          <w:sz w:val="24"/>
          <w:szCs w:val="24"/>
        </w:rPr>
        <w:t>сторон социального партнерства по улучшению условий и охраны труда в отраслевые соглашения, коллективные договоры и т.д.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4.2.8. Координирует работу экологических служб и служб охраны труда организаций района независимо от их организационно - правовых форм собственности.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4.2.9. Проводит своевременное обследование безопасности экологической среды и подготовку к летнему оздоровительному сезону территорий лагерей и других мест массового отдыха детей.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4.2.10. Проводит мониторинг состояния условий и охраны труда в организациях муниципальной собственности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4.2.11. Организуют проведение мероприятий по пропаганде и распространению передового опыта работы в сфере охраны труда, информированию работников о вновь принятых нормативных правовых актах по вопросам охраны труда.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4.3. Профсоюзы: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4.3.1. Обеспечивают создание комитетов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(комиссий)</w:t>
      </w:r>
      <w:r w:rsidRPr="00B070B1">
        <w:rPr>
          <w:rFonts w:ascii="PT Astra Serif" w:hAnsi="PT Astra Serif" w:cs="Times New Roman"/>
          <w:sz w:val="24"/>
          <w:szCs w:val="24"/>
        </w:rPr>
        <w:t xml:space="preserve"> по охране труда у работодателей по инициативе профсоюзных организаций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4.3.2. Организовывают проведение выборов в первичных профсоюзных организациях уполномоченных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(доверенных)</w:t>
      </w:r>
      <w:r w:rsidRPr="00B070B1">
        <w:rPr>
          <w:rFonts w:ascii="PT Astra Serif" w:hAnsi="PT Astra Serif" w:cs="Times New Roman"/>
          <w:sz w:val="24"/>
          <w:szCs w:val="24"/>
        </w:rPr>
        <w:t xml:space="preserve"> лиц по охране труда и их обучение в аккредитованных обучающих организациях.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4.3.3. В рамках своей компетенции осуществляют 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>контроль</w:t>
      </w:r>
      <w:r w:rsidR="00B070B1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Pr="00B070B1">
        <w:rPr>
          <w:rFonts w:ascii="PT Astra Serif" w:hAnsi="PT Astra Serif" w:cs="Times New Roman"/>
          <w:sz w:val="24"/>
          <w:szCs w:val="24"/>
        </w:rPr>
        <w:t xml:space="preserve"> за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соблюдением работодателями и их представителями трудового законодательства </w:t>
      </w:r>
      <w:r w:rsidR="003D4680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Pr="00B070B1">
        <w:rPr>
          <w:rFonts w:ascii="PT Astra Serif" w:hAnsi="PT Astra Serif" w:cs="Times New Roman"/>
          <w:sz w:val="24"/>
          <w:szCs w:val="24"/>
        </w:rPr>
        <w:t>и иных нормативных правовых актов, содержащих требования охраны труда, выполнением ими условий коллективных договоров, соглашений в сфере охраны труда</w:t>
      </w:r>
      <w:r w:rsidR="003D4680" w:rsidRPr="00B070B1">
        <w:rPr>
          <w:rFonts w:ascii="PT Astra Serif" w:hAnsi="PT Astra Serif" w:cs="Times New Roman"/>
          <w:sz w:val="24"/>
          <w:szCs w:val="24"/>
        </w:rPr>
        <w:t>, способствуют  снижению профессиональных рисков на рабочих местах предприятий и организаций района</w:t>
      </w:r>
      <w:r w:rsidRPr="00B070B1">
        <w:rPr>
          <w:rFonts w:ascii="PT Astra Serif" w:hAnsi="PT Astra Serif" w:cs="Times New Roman"/>
          <w:sz w:val="24"/>
          <w:szCs w:val="24"/>
        </w:rPr>
        <w:t>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4.3.4. Содействуют направлению на санаторно-курортное лечение в первоочередном порядке женщин, занятых на работах с вредными и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 xml:space="preserve">(или) </w:t>
      </w:r>
      <w:r w:rsidRPr="00B070B1">
        <w:rPr>
          <w:rFonts w:ascii="PT Astra Serif" w:hAnsi="PT Astra Serif" w:cs="Times New Roman"/>
          <w:sz w:val="24"/>
          <w:szCs w:val="24"/>
        </w:rPr>
        <w:t>опасными производственными факторами.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4.3.5. Обеспечивают участие своих представителей в расследовании групповых несчастных случаев, тяжелых несчастных случае и несчастных случаев со смертельным исходом. Защищают интересы работников, пострадавших от несчастных случаев на производстве или получивших профессиональное заболевание.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4.3.6. Осуществляют контроль за профессиональной подготовкой, переподготовкой, повышением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>квалификации  работников службы охраны труда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и за обучением по охране труда членов комитетов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(комиссий)</w:t>
      </w:r>
      <w:r w:rsidRPr="00B070B1">
        <w:rPr>
          <w:rFonts w:ascii="PT Astra Serif" w:hAnsi="PT Astra Serif" w:cs="Times New Roman"/>
          <w:sz w:val="24"/>
          <w:szCs w:val="24"/>
        </w:rPr>
        <w:t xml:space="preserve"> по охране труда, уполномоченных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(доверенных)</w:t>
      </w:r>
      <w:r w:rsidRPr="00B070B1">
        <w:rPr>
          <w:rFonts w:ascii="PT Astra Serif" w:hAnsi="PT Astra Serif" w:cs="Times New Roman"/>
          <w:sz w:val="24"/>
          <w:szCs w:val="24"/>
        </w:rPr>
        <w:t xml:space="preserve"> лиц по охране труда.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4.3.7. Осуществляют общественный контроль за соблюдением природоохранного законодательства и требований норм экологической безопасности в организациях.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4.3.8. Подготавливают методические рекомендации профсоюзному активу организаций по осуществлению общественного контроля за соблюдением правил и норм по охране труда и экологической безопасности.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4.3.9. Оказывают содействие в разработке мероприятий по охране труда в рамках коллективных договоров и соглашений, осуществляют 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>контроль за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ходом их выполнения.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4.4. Работодатели: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4.4.1. Принимают меры по недопущению сокрытия групповых несчастных случаев, тяжелых несчастных случаев и несчастных случаев со смертельным исходом, направляя извещение по форме и в сроки, установленные законодательством Российской Федерации: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в Государственную инспекцию труда в Саратовской области по месту происшествия несчастного случая;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в городскую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(районную)</w:t>
      </w:r>
      <w:r w:rsidRPr="00B070B1">
        <w:rPr>
          <w:rFonts w:ascii="PT Astra Serif" w:hAnsi="PT Astra Serif" w:cs="Times New Roman"/>
          <w:sz w:val="24"/>
          <w:szCs w:val="24"/>
        </w:rPr>
        <w:t xml:space="preserve"> прокуратуру по месту происшествия несчастного случая;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в орган местного самоуправления по месту государственной регистрации юридического лица или физического лица в качестве индивидуального предпринимателя;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в филиал Государственного учреждения Саратовского областного регионального отделения Фонда социального страхования Российской Федерации по месту регистрации работодателя в качестве страхователя;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в координационный Совет профсоюзов Базарно-Карабулакског</w:t>
      </w:r>
      <w:r w:rsidR="003D4680" w:rsidRPr="00B070B1">
        <w:rPr>
          <w:rFonts w:ascii="PT Astra Serif" w:hAnsi="PT Astra Serif" w:cs="Times New Roman"/>
          <w:sz w:val="24"/>
          <w:szCs w:val="24"/>
        </w:rPr>
        <w:t>о  муниципального района и т.д.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 xml:space="preserve">4.4.2. Обеспечивают дополнительное </w:t>
      </w:r>
      <w:hyperlink r:id="rId8" w:history="1">
        <w:r w:rsidRPr="00B070B1">
          <w:rPr>
            <w:rFonts w:ascii="PT Astra Serif" w:hAnsi="PT Astra Serif" w:cs="Times New Roman"/>
            <w:sz w:val="24"/>
            <w:szCs w:val="24"/>
          </w:rPr>
          <w:t>страхование</w:t>
        </w:r>
      </w:hyperlink>
      <w:r w:rsidRPr="00B070B1">
        <w:rPr>
          <w:rFonts w:ascii="PT Astra Serif" w:hAnsi="PT Astra Serif" w:cs="Times New Roman"/>
          <w:sz w:val="24"/>
          <w:szCs w:val="24"/>
        </w:rPr>
        <w:t xml:space="preserve"> от несчастных случаев на производстве и профессиональных заболеваний лиц, работающих на основании договоров гражданско- правового характера.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4.4.3. Обеспечивают приобретение и выдачу за счет собственных средств специальной одежды, специальной обуви и других средств индивидуальной защиты, смывающих и обезвреживающих средств, только прошедших обязательную сертификацию или декларирование соответствия.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4.4.4. Принимают меры по сокращению численности работников, занятых на рабочих местах, не соответствующих государственным нормативным требованиям охраны труда, а также по сокращению использования труда женщин на работах с вредными и (или) опасными условиями труда.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4.4.5. Обеспечивают оценку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 xml:space="preserve">качества </w:t>
      </w:r>
      <w:r w:rsidR="0005594C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Pr="00B070B1">
        <w:rPr>
          <w:rFonts w:ascii="PT Astra Serif" w:hAnsi="PT Astra Serif" w:cs="Times New Roman"/>
          <w:sz w:val="24"/>
          <w:szCs w:val="24"/>
        </w:rPr>
        <w:t>проведения специальной оценки условий труда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на рабочих местах организаций, проведением государственной экспертизы условий труда.</w:t>
      </w:r>
      <w:r w:rsidR="0005594C" w:rsidRPr="00B070B1">
        <w:rPr>
          <w:rFonts w:ascii="PT Astra Serif" w:hAnsi="PT Astra Serif" w:cs="Times New Roman"/>
          <w:sz w:val="24"/>
          <w:szCs w:val="24"/>
        </w:rPr>
        <w:t xml:space="preserve"> Участвуют в проведении мероприятий по снижению профессиональных рисков на рабочих местах предприятий и организаций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4.4.6. Создают в организациях за счет собственных средств рабочие места для трудоустройства инвалидов, получивших трудовое увечье, профессиональное заболевание, либо иное повреждение здоровья, связанное с исполнением работниками трудовых обязанностей.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4.4.7. Содействуют деятельности уполномоченных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(доверенных)</w:t>
      </w:r>
      <w:r w:rsidRPr="00B070B1">
        <w:rPr>
          <w:rFonts w:ascii="PT Astra Serif" w:hAnsi="PT Astra Serif" w:cs="Times New Roman"/>
          <w:sz w:val="24"/>
          <w:szCs w:val="24"/>
        </w:rPr>
        <w:t xml:space="preserve"> лиц по охране труда в организациях по проведению общественного контроля условий труда работников.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4.4.8. Обеспечивают проведение обучения и подготовку специалистов всех уровней и представителей профсоюзов для работы в комиссиях по вопросам специальной оценки условий труда, а также проведение обучения и подготовку уполномоченных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 xml:space="preserve">(доверенных) </w:t>
      </w:r>
      <w:r w:rsidRPr="00B070B1">
        <w:rPr>
          <w:rFonts w:ascii="PT Astra Serif" w:hAnsi="PT Astra Serif" w:cs="Times New Roman"/>
          <w:sz w:val="24"/>
          <w:szCs w:val="24"/>
        </w:rPr>
        <w:t>лиц по охране труда профсоюзов.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4.4.9. Обеспечивают финансирование проведения специальной оценки условий труда в организациях.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4.4.10. Привлекают в порядке, установленном законодательством Российской Федерации, средства Фонда социального страхования Российской Федерации на предупредительные меры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(или)</w:t>
      </w:r>
      <w:r w:rsidRPr="00B070B1">
        <w:rPr>
          <w:rFonts w:ascii="PT Astra Serif" w:hAnsi="PT Astra Serif" w:cs="Times New Roman"/>
          <w:sz w:val="24"/>
          <w:szCs w:val="24"/>
        </w:rPr>
        <w:t xml:space="preserve"> опасными производственными факторами.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4.4.11. Обращаются в порядке, установленном законодательством Российской Федерации, в Фонд социального страхования Российской Федерации для установления скидок к страховым тарифам на обязательное социальное страхование от несчастных случаев на производстве и профессиональных заболеваний.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4.4.12. Обеспечивают выполнение требований об устранении выявленных нарушений прав и законных интересов работников в области охраны труда, содержащихся в представлениях соответствующего органа профессионального союза.</w:t>
      </w:r>
    </w:p>
    <w:p w:rsidR="005A4E4E" w:rsidRPr="00B070B1" w:rsidRDefault="005A4E4E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8C6AFD" w:rsidRPr="00B070B1" w:rsidRDefault="008C6AFD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B070B1">
        <w:rPr>
          <w:rFonts w:ascii="PT Astra Serif" w:hAnsi="PT Astra Serif" w:cs="Times New Roman"/>
          <w:b/>
          <w:bCs/>
          <w:sz w:val="24"/>
          <w:szCs w:val="24"/>
        </w:rPr>
        <w:t>5. Социальная и правовая защита молодежи, укрепление семьи,                                              заботы о материнстве и детстве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5.1. Стороны совместно:</w:t>
      </w:r>
    </w:p>
    <w:p w:rsidR="00B85FD2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5.1.1. Разрабатывают и реализуют систему мер государственной и общественной поддержки, защиты прав и интересов молодых граждан, женщин, детей. Участвуют в реализации программ, направленных на решение проблем молодежи, материнства и детства, в т.ч.: </w:t>
      </w:r>
      <w:r w:rsidR="00B85FD2" w:rsidRPr="00B070B1">
        <w:rPr>
          <w:rFonts w:ascii="PT Astra Serif" w:hAnsi="PT Astra Serif" w:cs="Times New Roman"/>
          <w:sz w:val="24"/>
          <w:szCs w:val="24"/>
        </w:rPr>
        <w:t xml:space="preserve">«Развитие образования в </w:t>
      </w:r>
      <w:r w:rsidRPr="00B070B1">
        <w:rPr>
          <w:rFonts w:ascii="PT Astra Serif" w:hAnsi="PT Astra Serif" w:cs="Times New Roman"/>
          <w:sz w:val="24"/>
          <w:szCs w:val="24"/>
        </w:rPr>
        <w:t>Базарно-Карабулакско</w:t>
      </w:r>
      <w:r w:rsidR="00B85FD2" w:rsidRPr="00B070B1">
        <w:rPr>
          <w:rFonts w:ascii="PT Astra Serif" w:hAnsi="PT Astra Serif" w:cs="Times New Roman"/>
          <w:sz w:val="24"/>
          <w:szCs w:val="24"/>
        </w:rPr>
        <w:t>м</w:t>
      </w:r>
      <w:r w:rsidRPr="00B070B1">
        <w:rPr>
          <w:rFonts w:ascii="PT Astra Serif" w:hAnsi="PT Astra Serif" w:cs="Times New Roman"/>
          <w:sz w:val="24"/>
          <w:szCs w:val="24"/>
        </w:rPr>
        <w:t xml:space="preserve"> муниципально</w:t>
      </w:r>
      <w:r w:rsidR="00B85FD2" w:rsidRPr="00B070B1">
        <w:rPr>
          <w:rFonts w:ascii="PT Astra Serif" w:hAnsi="PT Astra Serif" w:cs="Times New Roman"/>
          <w:sz w:val="24"/>
          <w:szCs w:val="24"/>
        </w:rPr>
        <w:t>м</w:t>
      </w:r>
      <w:r w:rsidRPr="00B070B1">
        <w:rPr>
          <w:rFonts w:ascii="PT Astra Serif" w:hAnsi="PT Astra Serif" w:cs="Times New Roman"/>
          <w:sz w:val="24"/>
          <w:szCs w:val="24"/>
        </w:rPr>
        <w:t xml:space="preserve"> район</w:t>
      </w:r>
      <w:r w:rsidR="00B85FD2" w:rsidRPr="00B070B1">
        <w:rPr>
          <w:rFonts w:ascii="PT Astra Serif" w:hAnsi="PT Astra Serif" w:cs="Times New Roman"/>
          <w:sz w:val="24"/>
          <w:szCs w:val="24"/>
        </w:rPr>
        <w:t>е</w:t>
      </w:r>
      <w:r w:rsidR="008909DF" w:rsidRPr="00B070B1">
        <w:rPr>
          <w:rFonts w:ascii="PT Astra Serif" w:hAnsi="PT Astra Serif" w:cs="Times New Roman"/>
          <w:sz w:val="24"/>
          <w:szCs w:val="24"/>
        </w:rPr>
        <w:t xml:space="preserve"> на 2020</w:t>
      </w:r>
      <w:r w:rsidRPr="00B070B1">
        <w:rPr>
          <w:rFonts w:ascii="PT Astra Serif" w:hAnsi="PT Astra Serif" w:cs="Times New Roman"/>
          <w:sz w:val="24"/>
          <w:szCs w:val="24"/>
        </w:rPr>
        <w:t>-20</w:t>
      </w:r>
      <w:r w:rsidR="008909DF" w:rsidRPr="00B070B1">
        <w:rPr>
          <w:rFonts w:ascii="PT Astra Serif" w:hAnsi="PT Astra Serif" w:cs="Times New Roman"/>
          <w:sz w:val="24"/>
          <w:szCs w:val="24"/>
        </w:rPr>
        <w:t>24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годы»</w:t>
      </w:r>
      <w:r w:rsidR="00B85FD2" w:rsidRPr="00B070B1">
        <w:rPr>
          <w:rFonts w:ascii="PT Astra Serif" w:hAnsi="PT Astra Serif" w:cs="Times New Roman"/>
          <w:sz w:val="24"/>
          <w:szCs w:val="24"/>
        </w:rPr>
        <w:t xml:space="preserve">, </w:t>
      </w:r>
      <w:proofErr w:type="gramStart"/>
      <w:r w:rsidR="00B85FD2" w:rsidRPr="00B070B1">
        <w:rPr>
          <w:rFonts w:ascii="PT Astra Serif" w:hAnsi="PT Astra Serif" w:cs="Times New Roman"/>
          <w:sz w:val="24"/>
          <w:szCs w:val="24"/>
        </w:rPr>
        <w:t>которая</w:t>
      </w:r>
      <w:proofErr w:type="gramEnd"/>
      <w:r w:rsidR="00B85FD2" w:rsidRPr="00B070B1">
        <w:rPr>
          <w:rFonts w:ascii="PT Astra Serif" w:hAnsi="PT Astra Serif" w:cs="Times New Roman"/>
          <w:sz w:val="24"/>
          <w:szCs w:val="24"/>
        </w:rPr>
        <w:t xml:space="preserve"> включает:</w:t>
      </w:r>
    </w:p>
    <w:p w:rsidR="00B85FD2" w:rsidRPr="00B070B1" w:rsidRDefault="00B85FD2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Подпрограмму 1 «Развитие системы дошкольного образования»;</w:t>
      </w:r>
    </w:p>
    <w:p w:rsidR="00B85FD2" w:rsidRPr="00B070B1" w:rsidRDefault="00B85FD2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Подпрограмму 2 «Развитие системы общего образования»;</w:t>
      </w:r>
    </w:p>
    <w:p w:rsidR="00B85FD2" w:rsidRPr="00B070B1" w:rsidRDefault="00B85FD2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Подпрограмму 3 «Развитие системы дополнительного образования»</w:t>
      </w:r>
    </w:p>
    <w:p w:rsidR="00B85FD2" w:rsidRPr="00B070B1" w:rsidRDefault="00B85FD2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Подпрограмму 4 «Молодежная политика»;</w:t>
      </w:r>
    </w:p>
    <w:p w:rsidR="00D87990" w:rsidRPr="00B070B1" w:rsidRDefault="00B85FD2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Подпрограмму</w:t>
      </w:r>
      <w:r w:rsidR="0005594C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Pr="00B070B1">
        <w:rPr>
          <w:rFonts w:ascii="PT Astra Serif" w:hAnsi="PT Astra Serif" w:cs="Times New Roman"/>
          <w:sz w:val="24"/>
          <w:szCs w:val="24"/>
        </w:rPr>
        <w:t>5 «Обеспечение деятельности подведомственных учреждений»</w:t>
      </w:r>
      <w:r w:rsidR="008C6AFD" w:rsidRPr="00B070B1">
        <w:rPr>
          <w:rFonts w:ascii="PT Astra Serif" w:hAnsi="PT Astra Serif" w:cs="Times New Roman"/>
          <w:sz w:val="24"/>
          <w:szCs w:val="24"/>
        </w:rPr>
        <w:t>;</w:t>
      </w:r>
    </w:p>
    <w:p w:rsidR="008C6AFD" w:rsidRPr="00B070B1" w:rsidRDefault="008909DF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="008C6AFD" w:rsidRPr="00B070B1">
        <w:rPr>
          <w:rFonts w:ascii="PT Astra Serif" w:hAnsi="PT Astra Serif" w:cs="Times New Roman"/>
          <w:sz w:val="24"/>
          <w:szCs w:val="24"/>
        </w:rPr>
        <w:t>«Инвентаризация земельных участков, для их бесплатного предоставления гражданам,  имеющим трех или более детей на территории Базарно-Карабулакского муниципального района</w:t>
      </w:r>
      <w:r w:rsidR="00B87CA0" w:rsidRPr="00B070B1">
        <w:rPr>
          <w:rFonts w:ascii="PT Astra Serif" w:hAnsi="PT Astra Serif" w:cs="Times New Roman"/>
          <w:sz w:val="24"/>
          <w:szCs w:val="24"/>
        </w:rPr>
        <w:t xml:space="preserve"> на 2023-2025</w:t>
      </w:r>
      <w:r w:rsidR="00561BA1" w:rsidRPr="00B070B1">
        <w:rPr>
          <w:rFonts w:ascii="PT Astra Serif" w:hAnsi="PT Astra Serif" w:cs="Times New Roman"/>
          <w:sz w:val="24"/>
          <w:szCs w:val="24"/>
        </w:rPr>
        <w:t xml:space="preserve"> годы</w:t>
      </w:r>
      <w:r w:rsidR="008C6AFD" w:rsidRPr="00B070B1">
        <w:rPr>
          <w:rFonts w:ascii="PT Astra Serif" w:hAnsi="PT Astra Serif" w:cs="Times New Roman"/>
          <w:sz w:val="24"/>
          <w:szCs w:val="24"/>
        </w:rPr>
        <w:t>» и т.</w:t>
      </w:r>
      <w:r w:rsidR="00B070B1" w:rsidRPr="00B070B1">
        <w:rPr>
          <w:rFonts w:ascii="PT Astra Serif" w:hAnsi="PT Astra Serif" w:cs="Times New Roman"/>
          <w:sz w:val="24"/>
          <w:szCs w:val="24"/>
        </w:rPr>
        <w:t xml:space="preserve"> </w:t>
      </w:r>
      <w:r w:rsidR="008C6AFD" w:rsidRPr="00B070B1">
        <w:rPr>
          <w:rFonts w:ascii="PT Astra Serif" w:hAnsi="PT Astra Serif" w:cs="Times New Roman"/>
          <w:sz w:val="24"/>
          <w:szCs w:val="24"/>
        </w:rPr>
        <w:t>д.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>5.1.2. Взаимодействуют с общественными организациями и объединениями, зарегистрированными в порядке, установленном законодательством Российской Федерации, по проблемам молодежи, женщин, семьи и детей.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5.1.3. Содействуют улучшению положения женщин на рынке труда Базарно-Карабулакского  муниципального района, в том числе профессиональной переподготовке и повышению квалификации женщин в период отпуска по уходу за ребенком до достижения им возраста трех лет. Проводят согласованную политику по вопросу социально-трудовой адаптации молодежи.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5.1.4. Распространяют и используют положительный опыт работы с молодежью в Базарно-Карабулакском  муниципальном районе.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5.1.5. Осуществляют работу по пропаганде здорового образа жизни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(борьба против наркомании, табакокурения, профилактика ВИЧ-инфекции и т.д.)</w:t>
      </w:r>
      <w:r w:rsidRPr="00B070B1">
        <w:rPr>
          <w:rFonts w:ascii="PT Astra Serif" w:hAnsi="PT Astra Serif" w:cs="Times New Roman"/>
          <w:sz w:val="24"/>
          <w:szCs w:val="24"/>
        </w:rPr>
        <w:t xml:space="preserve"> и способствуют с этой целью проведению различных культурно-спортивных мероприятий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(олимпиад, смотров-конкурсов, конференций и т.д.).</w:t>
      </w:r>
      <w:r w:rsidRPr="00B070B1">
        <w:rPr>
          <w:rFonts w:ascii="PT Astra Serif" w:hAnsi="PT Astra Serif" w:cs="Times New Roman"/>
          <w:sz w:val="24"/>
          <w:szCs w:val="24"/>
        </w:rPr>
        <w:t xml:space="preserve"> Способствуют исполнению муниципальных программ</w:t>
      </w:r>
      <w:r w:rsidRPr="00B070B1">
        <w:rPr>
          <w:rFonts w:ascii="PT Astra Serif" w:hAnsi="PT Astra Serif" w:cs="Times New Roman"/>
          <w:b/>
          <w:sz w:val="24"/>
          <w:szCs w:val="24"/>
        </w:rPr>
        <w:t>:</w:t>
      </w:r>
      <w:r w:rsidR="00D87990" w:rsidRPr="00B070B1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8909DF" w:rsidRPr="00B070B1">
        <w:rPr>
          <w:rFonts w:ascii="PT Astra Serif" w:hAnsi="PT Astra Serif" w:cs="Times New Roman"/>
          <w:sz w:val="24"/>
          <w:szCs w:val="24"/>
        </w:rPr>
        <w:t xml:space="preserve">«Развитие культуры Базарно-Карабулакского муниципального района» на 2019 </w:t>
      </w:r>
      <w:r w:rsidR="00B070B1" w:rsidRPr="00B070B1">
        <w:rPr>
          <w:rFonts w:ascii="PT Astra Serif" w:hAnsi="PT Astra Serif" w:cs="Times New Roman"/>
          <w:sz w:val="24"/>
          <w:szCs w:val="24"/>
        </w:rPr>
        <w:t>–</w:t>
      </w:r>
      <w:r w:rsidR="008909DF" w:rsidRPr="00B070B1">
        <w:rPr>
          <w:rFonts w:ascii="PT Astra Serif" w:hAnsi="PT Astra Serif" w:cs="Times New Roman"/>
          <w:sz w:val="24"/>
          <w:szCs w:val="24"/>
        </w:rPr>
        <w:t xml:space="preserve"> 2023</w:t>
      </w:r>
      <w:r w:rsidR="00B070B1" w:rsidRPr="00B070B1">
        <w:rPr>
          <w:rFonts w:ascii="PT Astra Serif" w:hAnsi="PT Astra Serif" w:cs="Times New Roman"/>
          <w:sz w:val="24"/>
          <w:szCs w:val="24"/>
        </w:rPr>
        <w:t xml:space="preserve"> годы</w:t>
      </w:r>
      <w:r w:rsidRPr="00B070B1">
        <w:rPr>
          <w:rFonts w:ascii="PT Astra Serif" w:hAnsi="PT Astra Serif" w:cs="Times New Roman"/>
          <w:sz w:val="24"/>
          <w:szCs w:val="24"/>
        </w:rPr>
        <w:t xml:space="preserve">; </w:t>
      </w:r>
      <w:r w:rsidR="008909DF" w:rsidRPr="00B070B1">
        <w:rPr>
          <w:rStyle w:val="2Exact"/>
          <w:rFonts w:ascii="PT Astra Serif" w:hAnsi="PT Astra Serif"/>
          <w:color w:val="000000"/>
          <w:sz w:val="24"/>
          <w:szCs w:val="24"/>
        </w:rPr>
        <w:t>«</w:t>
      </w:r>
      <w:r w:rsidR="008909DF" w:rsidRPr="00B070B1">
        <w:rPr>
          <w:rFonts w:ascii="PT Astra Serif" w:hAnsi="PT Astra Serif" w:cs="Times New Roman"/>
          <w:sz w:val="24"/>
          <w:szCs w:val="24"/>
        </w:rPr>
        <w:t xml:space="preserve">Гармонизация межнациональных отношений и этнокультурное развитие народов </w:t>
      </w:r>
      <w:r w:rsidR="008909DF" w:rsidRPr="00B070B1">
        <w:rPr>
          <w:rStyle w:val="2Exact"/>
          <w:rFonts w:ascii="PT Astra Serif" w:hAnsi="PT Astra Serif"/>
          <w:color w:val="000000"/>
          <w:sz w:val="24"/>
          <w:szCs w:val="24"/>
        </w:rPr>
        <w:t>Базарно-Карабулакского муниципального района  на 2022-2024 годы»</w:t>
      </w:r>
      <w:r w:rsidRPr="00B070B1">
        <w:rPr>
          <w:rFonts w:ascii="PT Astra Serif" w:hAnsi="PT Astra Serif" w:cs="Times New Roman"/>
          <w:sz w:val="24"/>
          <w:szCs w:val="24"/>
        </w:rPr>
        <w:t>; «Устойчивое развитие сельских территорий Базарно-Карабулакского муниципального ра</w:t>
      </w:r>
      <w:r w:rsidR="00B87CA0" w:rsidRPr="00B070B1">
        <w:rPr>
          <w:rFonts w:ascii="PT Astra Serif" w:hAnsi="PT Astra Serif" w:cs="Times New Roman"/>
          <w:sz w:val="24"/>
          <w:szCs w:val="24"/>
        </w:rPr>
        <w:t>йона Саратовской области на 2020-2023 годы</w:t>
      </w:r>
      <w:r w:rsidR="00256440" w:rsidRPr="00B070B1">
        <w:rPr>
          <w:rFonts w:ascii="PT Astra Serif" w:hAnsi="PT Astra Serif" w:cs="Times New Roman"/>
          <w:sz w:val="24"/>
          <w:szCs w:val="24"/>
        </w:rPr>
        <w:t xml:space="preserve">; </w:t>
      </w:r>
      <w:r w:rsidR="00E30395" w:rsidRPr="00B070B1">
        <w:rPr>
          <w:rFonts w:ascii="PT Astra Serif" w:hAnsi="PT Astra Serif" w:cs="Times New Roman"/>
          <w:sz w:val="24"/>
          <w:szCs w:val="24"/>
        </w:rPr>
        <w:t xml:space="preserve">«Развитие образования в Базарно-Карабулакском муниципальном районе на 2020-2024 годы» </w:t>
      </w:r>
      <w:bookmarkStart w:id="0" w:name="_GoBack"/>
      <w:bookmarkEnd w:id="0"/>
      <w:r w:rsidRPr="00B070B1">
        <w:rPr>
          <w:rFonts w:ascii="PT Astra Serif" w:hAnsi="PT Astra Serif" w:cs="Times New Roman"/>
          <w:sz w:val="24"/>
          <w:szCs w:val="24"/>
        </w:rPr>
        <w:t>и т.д.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5.1.6. Проводят согласованную политику в области развития физической культуры, спорта и работы с молодежью в Базарно-Карабулакском  муниципальном районе.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5.1.7. В рамках реализации муниципальной программы «Развит</w:t>
      </w:r>
      <w:r w:rsidR="00E62591" w:rsidRPr="00B070B1">
        <w:rPr>
          <w:rFonts w:ascii="PT Astra Serif" w:hAnsi="PT Astra Serif" w:cs="Times New Roman"/>
          <w:sz w:val="24"/>
          <w:szCs w:val="24"/>
        </w:rPr>
        <w:t>ие физической культуры и спорта</w:t>
      </w:r>
      <w:r w:rsidRPr="00B070B1">
        <w:rPr>
          <w:rFonts w:ascii="PT Astra Serif" w:hAnsi="PT Astra Serif" w:cs="Times New Roman"/>
          <w:sz w:val="24"/>
          <w:szCs w:val="24"/>
        </w:rPr>
        <w:t xml:space="preserve"> в Базарно-Кар</w:t>
      </w:r>
      <w:r w:rsidR="00E62591" w:rsidRPr="00B070B1">
        <w:rPr>
          <w:rFonts w:ascii="PT Astra Serif" w:hAnsi="PT Astra Serif" w:cs="Times New Roman"/>
          <w:sz w:val="24"/>
          <w:szCs w:val="24"/>
        </w:rPr>
        <w:t>абулакском муниципа</w:t>
      </w:r>
      <w:r w:rsidR="0005594C" w:rsidRPr="00B070B1">
        <w:rPr>
          <w:rFonts w:ascii="PT Astra Serif" w:hAnsi="PT Astra Serif" w:cs="Times New Roman"/>
          <w:sz w:val="24"/>
          <w:szCs w:val="24"/>
        </w:rPr>
        <w:t>льном районе»  на 2023 -2025 годы</w:t>
      </w:r>
      <w:r w:rsidRPr="00B070B1">
        <w:rPr>
          <w:rFonts w:ascii="PT Astra Serif" w:hAnsi="PT Astra Serif" w:cs="Times New Roman"/>
          <w:sz w:val="24"/>
          <w:szCs w:val="24"/>
        </w:rPr>
        <w:t>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проводят массовые районные физкультурно-спортивные и молодежные творческие мероприятия по пропаганде здорового образа жизни;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организуют участие молодежи района в спортивных соревнованиях регионального и федерального уровня;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содействуют созданию условий для развития физической культуры и спорта как эффективного средства для привлечения детей и молодежи к активному образу жизни и профилактики правонарушения и т.д.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5.1.8. Взаимодействуют с общественными организациями по проблемам физической культуры, спорта и работы с молодежью.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5.1.9. Проводят согласованную политику по вопросам социально - трудовой адаптации молодежи.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5.1.10. Осуществляют социально-экономическую поддержку молодых семей. Способствуют решению жилищных проблем молодежи. Способствуют исполнению муниципальной программы «Инвентаризация земельных участков, для бесплатного предоставления гражданам, имеющим трёх или более детей на территории Базарно-Карабулакского муниципального района».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5.1.11. Содействуют созданию и деятельности общественных женских, молодежных организаций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(комитетов, советов)</w:t>
      </w:r>
      <w:r w:rsidRPr="00B070B1">
        <w:rPr>
          <w:rFonts w:ascii="PT Astra Serif" w:hAnsi="PT Astra Serif" w:cs="Times New Roman"/>
          <w:sz w:val="24"/>
          <w:szCs w:val="24"/>
        </w:rPr>
        <w:t>, комиссий по охране материнства и детства.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5.1.12. Рассматривают на заседаниях Комиссии вопросы, касающиеся работы с молодежью и мер правовой и социальной защиты молодежи и женщин.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5.1.13. Создают условия по социальной адаптации на рынке труда женщин, стремящихся возобновить трудовую деятельность после длительного перерыва, связанного с уходом за малолетними детьми, обеспечивают повышение их квалификации,  обучение и переобучение по профессиям и  специальностям, востребованным на региональном рынке труда. Содействуют установлению женщинам, имеющим малолетних детей, по их желанию гибкого графика работы либо неполного режима рабочего времени.</w:t>
      </w:r>
    </w:p>
    <w:p w:rsidR="008C6AFD" w:rsidRPr="00B070B1" w:rsidRDefault="008C6AFD" w:rsidP="001A432B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5.1.14. Способствуют увеличению представительства женщин и молодежи в органах исполнительной власти всех уровней, в органах объединений профсоюзов и работодателей.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5.1.15. Содействуют сохранению и развитию инфраструктуры и материально-технической базы организаций, используемой для отдыха и оздоровления детей, семейного отдыха.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5.1.16. Создают условия для занятости молодежи. Содействуют организации в Базарно-Карабулакском муниципальном районе профориентационной работы с молодежью, в том числе среди обучающихся общеобразовательных организаций.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>5.1.17. Разрабатывают и реализуют меры, способствующие расширению возможностей трудоустройства для молодежи, женщин, имеющих несовершеннолетних детей, по следующим направлениям: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развитие практики стажировки обучающихся и выпускников профессиональных образовательных организаций в целях их последующего трудоустройства на постоянные рабочие места;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  проведение консультаций по вопросу совершенствования нормативной правовой базы в части предоставления первого рабочего места молодежи, впервые вышедшей на рынок труда;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  организация профориентационных экскурсий на предприятия, в организации и учреждения различных форм собственности с целью информированности молодежи при выборе профессии.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5.1.18. Содействие  реализации Закона Саратовской области  от 25.12.2009г. № 214-ЗСО «О государственной социальной помощи Саратовской области» оказание адресной помощи гражданам, оказавшимся в трудной жизненной ситуации.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5.1.19. Создавать условия для работы мобильных медицинских бригад на предприятиях и организациях  Базарно-Карабулакского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5.1.20. Организовывать проведение разъяснительной работы среди взрослого населения о необходимости и важности прохождения диспансеризации;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5.1.21. Решать вопрос о доставке населения ведомственным транспортом к месту проведения медицинского обследования.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5.1.22. Оказывать содействие медицинским организациям в проведении информационной компании: раздача информационных материалов, размещение в средствах массовой информации, на информационных стендах предприятий и организаций Базарно-Карабулакского  муниципального района, общественном транспорте тематических материалов и социальной рекламы по вопросам диспансеризации населения и здорового образа жизни.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5.2. Администрация: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5.2.1. Создает условия для занятости молодежи. Организует в Базарно-Карабулакского  муниципальном районе проведения профориентационной работы с молодежью, в том числе среди учащихся общеобразовательных учреждений.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5.2.2. Участвует в реализации муниципальной программы Базарно-Карабулакского муниципального района </w:t>
      </w:r>
      <w:r w:rsidR="003E29B8" w:rsidRPr="00B070B1">
        <w:rPr>
          <w:rFonts w:ascii="PT Astra Serif" w:hAnsi="PT Astra Serif" w:cs="Times New Roman"/>
          <w:sz w:val="24"/>
          <w:szCs w:val="24"/>
        </w:rPr>
        <w:t>«Доступная среда на 2021</w:t>
      </w:r>
      <w:r w:rsidRPr="00B070B1">
        <w:rPr>
          <w:rFonts w:ascii="PT Astra Serif" w:hAnsi="PT Astra Serif" w:cs="Times New Roman"/>
          <w:sz w:val="24"/>
          <w:szCs w:val="24"/>
        </w:rPr>
        <w:t>-20</w:t>
      </w:r>
      <w:r w:rsidR="003E29B8" w:rsidRPr="00B070B1">
        <w:rPr>
          <w:rFonts w:ascii="PT Astra Serif" w:hAnsi="PT Astra Serif" w:cs="Times New Roman"/>
          <w:sz w:val="24"/>
          <w:szCs w:val="24"/>
        </w:rPr>
        <w:t>23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годы».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5.2.3. Обеспечивает меры по поддержке молодежи в области охраны труда и здоровья, профилактике опасных заболеваний и пропаганде здорового образа жизни.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5.2.4. Реализует меры социальной поддержки семьи и детей, в том числе студенческих семей, проживающих в Базарно-Карабулакском муниципальном районе, в порядке, установленном законодательством всех уровней.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5.2.5. Проводит мониторинги по проблемам молодежи, семьи, материнства, детства и информирует Комиссию о наблюдаемых изменениях.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5.2.6. Создает условия для развития физической культуры и спорта, как эффективного средства привлечения детей, подростков и молодежи к активному образу жизни, их оздоровления, повышения уровня физического развития и профилактики правонарушений.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5.2.7. Обеспечивает выполнение муниципальной программы «Безопасный город Базарно-Карабулакского муниципального образования в Базарно-Карабулакском муниципальном районе на 201</w:t>
      </w:r>
      <w:r w:rsidR="00A518FA" w:rsidRPr="00B070B1">
        <w:rPr>
          <w:rFonts w:ascii="PT Astra Serif" w:hAnsi="PT Astra Serif" w:cs="Times New Roman"/>
          <w:sz w:val="24"/>
          <w:szCs w:val="24"/>
        </w:rPr>
        <w:t>9</w:t>
      </w:r>
      <w:r w:rsidRPr="00B070B1">
        <w:rPr>
          <w:rFonts w:ascii="PT Astra Serif" w:hAnsi="PT Astra Serif" w:cs="Times New Roman"/>
          <w:sz w:val="24"/>
          <w:szCs w:val="24"/>
        </w:rPr>
        <w:t>-20</w:t>
      </w:r>
      <w:r w:rsidR="00A518FA" w:rsidRPr="00B070B1">
        <w:rPr>
          <w:rFonts w:ascii="PT Astra Serif" w:hAnsi="PT Astra Serif" w:cs="Times New Roman"/>
          <w:sz w:val="24"/>
          <w:szCs w:val="24"/>
        </w:rPr>
        <w:t>21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годы».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5.3. Профсоюзы: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5.3.1. Принимают меры по защите социально - экономических и трудовых интересов молодежи, женщин.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5.3.2. Способствуют организации трудового соперничества среди молодежи, созданию молодежных трудовых коллективов, организации конкурсов профессионального мастерства среди молодежи, в том числе чемпионатах по профессиональному мастерству.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B070B1">
        <w:rPr>
          <w:rFonts w:ascii="PT Astra Serif" w:hAnsi="PT Astra Serif" w:cs="Times New Roman"/>
          <w:sz w:val="24"/>
          <w:szCs w:val="24"/>
          <w:lang w:eastAsia="en-US"/>
        </w:rPr>
        <w:t xml:space="preserve">5.3.3. Создают в организациях советы </w:t>
      </w:r>
      <w:r w:rsidRPr="00B070B1">
        <w:rPr>
          <w:rFonts w:ascii="PT Astra Serif" w:hAnsi="PT Astra Serif" w:cs="Times New Roman"/>
          <w:i/>
          <w:iCs/>
          <w:sz w:val="24"/>
          <w:szCs w:val="24"/>
          <w:lang w:eastAsia="en-US"/>
        </w:rPr>
        <w:t>(комиссии, комитеты</w:t>
      </w:r>
      <w:r w:rsidRPr="00B070B1">
        <w:rPr>
          <w:rFonts w:ascii="PT Astra Serif" w:hAnsi="PT Astra Serif" w:cs="Times New Roman"/>
          <w:sz w:val="24"/>
          <w:szCs w:val="24"/>
          <w:lang w:eastAsia="en-US"/>
        </w:rPr>
        <w:t>) по работе с молодежью.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B070B1">
        <w:rPr>
          <w:rFonts w:ascii="PT Astra Serif" w:hAnsi="PT Astra Serif" w:cs="Times New Roman"/>
          <w:sz w:val="24"/>
          <w:szCs w:val="24"/>
          <w:lang w:eastAsia="en-US"/>
        </w:rPr>
        <w:t>5.3.4. Оказывают помощь в организации массовых трудовых, культурных, спортивных мероприятий для молодежи, в организации досуга и отдыха.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B070B1">
        <w:rPr>
          <w:rFonts w:ascii="PT Astra Serif" w:hAnsi="PT Astra Serif" w:cs="Times New Roman"/>
          <w:sz w:val="24"/>
          <w:szCs w:val="24"/>
          <w:lang w:eastAsia="en-US"/>
        </w:rPr>
        <w:t>5.3.5. Вовлекают молодежь в ряды членов профсоюза, содействуют созданию условий для реализации профессиональных потребностей молодежи.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B070B1">
        <w:rPr>
          <w:rFonts w:ascii="PT Astra Serif" w:hAnsi="PT Astra Serif" w:cs="Times New Roman"/>
          <w:sz w:val="24"/>
          <w:szCs w:val="24"/>
          <w:lang w:eastAsia="en-US"/>
        </w:rPr>
        <w:lastRenderedPageBreak/>
        <w:t>5.3.6. Вырабатывают и реализуют меры поощрения молодежи из числа членов профсоюза, добившихся высоких показателей в труде и учебе, в работе профсоюзных организаций.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B070B1">
        <w:rPr>
          <w:rFonts w:ascii="PT Astra Serif" w:hAnsi="PT Astra Serif" w:cs="Times New Roman"/>
          <w:sz w:val="24"/>
          <w:szCs w:val="24"/>
          <w:lang w:eastAsia="en-US"/>
        </w:rPr>
        <w:t>5.3.7. Содействуют возрождению шефства организаций над учебными заведениями.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B070B1">
        <w:rPr>
          <w:rFonts w:ascii="PT Astra Serif" w:hAnsi="PT Astra Serif" w:cs="Times New Roman"/>
          <w:sz w:val="24"/>
          <w:szCs w:val="24"/>
          <w:lang w:eastAsia="en-US"/>
        </w:rPr>
        <w:t>5.3.8. Участвуют в реализации Концепции гендерной политики Федерации Независимых Профсоюзов России. Обучают профсоюзные кадры основам гендерного подхода в социально - трудовых отношениях.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5.4. Работодатели: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5.4.1. Разрабатывают в организациях целевые комплексные программы по работе с молодежью, обеспечивают их финансирование и реализацию.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5.4.2. Предоставляют временные и сезонные рабочие места для работы молодежных трудовых отрядов.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5.4.3. Проводят «дни открытых дверей», профориентационные экскурсии в организациях с целью ознакомления с профессиями, востребованными на рынке труда.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5.4.4. Совместно с профсоюзами проводят в организациях конкурсы профессионального мастерства на звания: "Лучший молодой рабочий по профессии", "Лучший молодой специалист".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5.4.5. Принимают меры по профессиональному росту работающих женщин, а также профессиональному обучению и переобучению женщин, имеющих перерывы в трудовой деятельности.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5.4.6. Оказывают необходимую помощь в работе комиссий по охране материнства и детства, созданных в организациях.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5.4.7. Обеспечивают гендерное  равенство в вопросах оплаты труда, назначении на руководящие должности, при приеме на работу.</w:t>
      </w:r>
    </w:p>
    <w:p w:rsidR="00131BA0" w:rsidRPr="00B070B1" w:rsidRDefault="00131BA0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8C6AFD" w:rsidRPr="00B070B1" w:rsidRDefault="008C6AFD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B070B1">
        <w:rPr>
          <w:rFonts w:ascii="PT Astra Serif" w:hAnsi="PT Astra Serif" w:cs="Times New Roman"/>
          <w:b/>
          <w:bCs/>
          <w:sz w:val="24"/>
          <w:szCs w:val="24"/>
        </w:rPr>
        <w:t>6. Развитие социального партнерства</w:t>
      </w:r>
    </w:p>
    <w:p w:rsidR="00131BA0" w:rsidRPr="00B070B1" w:rsidRDefault="00131BA0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В целях обеспечения дальнейшего развития социального партнерства, эффективного использования его возможностей при принятии решений по основным вопросам социального и экономического развития, регулирования трудовых отношений: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6.1. Стороны совместно: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6.1.1. Принимают решения по вопросам, включенным в Соглашение, после ознакомления с ними сторон и консультаций на уровне Комиссии. Обеспечивают возможность представителям сторон принимать участие в рассмотрении на всех уровнях вопросов, не включенных в Соглашение, но представляющих взаимный интерес.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6.1.2. Стороны обязуются по решению Комиссии разрабатывать планы мероприятий, необходимых для реализации отдельных обязательств Соглашения, и формировать совместные рабочие группы.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6.1.3. Стороны поддерживают инициативу объединений работодателей по развитию корпоративной социальной ответственности и при необходимости рассматривают возможность введения в Базарно-Карабулакском  муниципальном районе механизма формирования социальной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 xml:space="preserve">(нефинансовой) </w:t>
      </w:r>
      <w:r w:rsidRPr="00B070B1">
        <w:rPr>
          <w:rFonts w:ascii="PT Astra Serif" w:hAnsi="PT Astra Serif" w:cs="Times New Roman"/>
          <w:sz w:val="24"/>
          <w:szCs w:val="24"/>
        </w:rPr>
        <w:t>отчетности организаций, осуществляющих хозяйственную деятельность на территории Базарно-Карабулакского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6.1.4. Совершенствуют формы контроля за выполнением заключенных соглашений, коллективных договоров, в том числе взаимодействия с контрольно-надзорными органами.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6.1.5. Предоставляют друг другу информацию, необходимую для осуществления контроля за выполнением обязательств настоящего Соглашения, отраслевых соглашений и коллективных договоров.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6.1.6. Проводят согласованную политику по вовлечению более широкого круга работодателей в переговорные процессы по заключению отраслевых соглашений, коллективных договоров, созданию профсоюзных организаций на предприятиях, независимо от их организационно - правовой формы и формы собственности.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6.1.7. Организуют освещение вопросов социального партнерства, ход реализации Соглашения, работу Комиссии в средствах массовой информации, на официальных сайтах Сторон.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6.1.8. Способствуют предотвращению коллективных трудовых споров и участвуют в их разрешении в соответствии с действующим законодательством Российской Федерации.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>6.1.9. Оказывают содействие в создании и деятельности первичных профсоюзных организаций, территориального объединен</w:t>
      </w:r>
      <w:r w:rsidR="00C7707A" w:rsidRPr="00B070B1">
        <w:rPr>
          <w:rFonts w:ascii="PT Astra Serif" w:hAnsi="PT Astra Serif" w:cs="Times New Roman"/>
          <w:sz w:val="24"/>
          <w:szCs w:val="24"/>
        </w:rPr>
        <w:t>и</w:t>
      </w:r>
      <w:r w:rsidRPr="00B070B1">
        <w:rPr>
          <w:rFonts w:ascii="PT Astra Serif" w:hAnsi="PT Astra Serif" w:cs="Times New Roman"/>
          <w:sz w:val="24"/>
          <w:szCs w:val="24"/>
        </w:rPr>
        <w:t>я профсоюзов и работодателей.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6.1.10. Обеспечивают участие организаций Базарно-Карабулакского  муниципального района в областном конкурсе коллективных договоров.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6.1.11. Обеспечивают проведение коллективно - договорной компании и содействуют развитию практики коллективно-договорного регулирования трудовых отношений в организациях малого предпринимательства.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6.1.12. Профсоюзы совместно с Работодателями обеспечивают заключение коллективных договоров, предусматривая в них: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размер минимальной заработной платы работника не ниже установленной </w:t>
      </w:r>
      <w:r w:rsidR="001D5C10" w:rsidRPr="00B070B1">
        <w:rPr>
          <w:rFonts w:ascii="PT Astra Serif" w:hAnsi="PT Astra Serif" w:cs="Times New Roman"/>
          <w:sz w:val="24"/>
          <w:szCs w:val="24"/>
        </w:rPr>
        <w:t>федеральным законодательством</w:t>
      </w:r>
      <w:r w:rsidR="00BD7861" w:rsidRPr="00B070B1">
        <w:rPr>
          <w:rFonts w:ascii="PT Astra Serif" w:hAnsi="PT Astra Serif" w:cs="Times New Roman"/>
          <w:sz w:val="24"/>
          <w:szCs w:val="24"/>
        </w:rPr>
        <w:t>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 порядок установления соотношения средней заработной платы руководителя организации к средней заработной плате работников организации</w:t>
      </w:r>
      <w:r w:rsidR="00C7707A" w:rsidRPr="00B070B1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="00C7707A" w:rsidRPr="00B070B1">
        <w:rPr>
          <w:rFonts w:ascii="PT Astra Serif" w:hAnsi="PT Astra Serif" w:cs="Times New Roman"/>
          <w:sz w:val="24"/>
          <w:szCs w:val="24"/>
        </w:rPr>
        <w:t xml:space="preserve">согласно  </w:t>
      </w:r>
      <w:r w:rsidRPr="00B070B1">
        <w:rPr>
          <w:rFonts w:ascii="PT Astra Serif" w:hAnsi="PT Astra Serif" w:cs="Times New Roman"/>
          <w:sz w:val="24"/>
          <w:szCs w:val="24"/>
        </w:rPr>
        <w:t>законодательства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>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 размеры тарифной ставки 1 разряда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(оклада)</w:t>
      </w:r>
      <w:r w:rsidRPr="00B070B1">
        <w:rPr>
          <w:rFonts w:ascii="PT Astra Serif" w:hAnsi="PT Astra Serif" w:cs="Times New Roman"/>
          <w:sz w:val="24"/>
          <w:szCs w:val="24"/>
        </w:rPr>
        <w:t xml:space="preserve"> не ниже установленных в отраслевых соглашениях;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  сроки выплаты заработной платы;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  размер денежной компенсации работнику за задержку выплаты заработной платы из расчета не ниже одной сто пятидесятой  действующей в это время ставки рефинансирования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 положение о признании времени приостановки работы в связи с задержкой выплаты заработной платы на срок более 15 дней простоем по вине работодателя, если работник в письменной форме известил работодателя о начале приостановки работы с возмещением среднего заработка за весь период ее задержки;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 графики погашения задолженности;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оплату работникам за счет средств работодателя пособия по временной нетрудоспособности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(вследствие болезни или травмы, за исключением несчастных случаев на производстве</w:t>
      </w:r>
      <w:r w:rsidRPr="00B070B1">
        <w:rPr>
          <w:rFonts w:ascii="PT Astra Serif" w:hAnsi="PT Astra Serif" w:cs="Times New Roman"/>
          <w:sz w:val="24"/>
          <w:szCs w:val="24"/>
        </w:rPr>
        <w:t>) в размере среднего заработка за первые три дня нетрудоспособности;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оплату выходного пособия при сокращении численности или штата работников из расчета средней заработной платы работника в соответствии с нормами трудового законодательства Российской Федерации без учета периода работы в режиме неполного рабочего времени, введенного по инициативе работодателя;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 размер и порядок выплаты работникам вознаграждения за нерабочие праздничные дни в соответствии со </w:t>
      </w:r>
      <w:hyperlink r:id="rId9" w:history="1">
        <w:r w:rsidRPr="00B070B1">
          <w:rPr>
            <w:rFonts w:ascii="PT Astra Serif" w:hAnsi="PT Astra Serif" w:cs="Times New Roman"/>
            <w:sz w:val="24"/>
            <w:szCs w:val="24"/>
          </w:rPr>
          <w:t>статьей 112</w:t>
        </w:r>
      </w:hyperlink>
      <w:r w:rsidRPr="00B070B1">
        <w:rPr>
          <w:rFonts w:ascii="PT Astra Serif" w:hAnsi="PT Astra Serif" w:cs="Times New Roman"/>
          <w:sz w:val="24"/>
          <w:szCs w:val="24"/>
        </w:rPr>
        <w:t xml:space="preserve"> Трудового кодекса Российской Федерации;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возможные средства на возможную социальную поддержку работников и членов их семей, в том числе на проезд, жилищно-коммунальные услуги, питание, приобретение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(строительство)</w:t>
      </w:r>
      <w:r w:rsidRPr="00B070B1">
        <w:rPr>
          <w:rFonts w:ascii="PT Astra Serif" w:hAnsi="PT Astra Serif" w:cs="Times New Roman"/>
          <w:sz w:val="24"/>
          <w:szCs w:val="24"/>
        </w:rPr>
        <w:t xml:space="preserve"> жилья, оздоровление и другое;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 соответствующие размеры, порядок и условия предоставления компенсационных мер для работников, условия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>труда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на рабочих местах которых по результатам специальной оценки условий труда отнесены к вредным и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(или)</w:t>
      </w:r>
      <w:r w:rsidRPr="00B070B1">
        <w:rPr>
          <w:rFonts w:ascii="PT Astra Serif" w:hAnsi="PT Astra Serif" w:cs="Times New Roman"/>
          <w:sz w:val="24"/>
          <w:szCs w:val="24"/>
        </w:rPr>
        <w:t xml:space="preserve"> опасным условиям труда;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 дополнительные доплаты до среднего утраченного заработка, при переводе по медицинским показаниям работников, занятых на работах с вредными и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(или)</w:t>
      </w:r>
      <w:r w:rsidRPr="00B070B1">
        <w:rPr>
          <w:rFonts w:ascii="PT Astra Serif" w:hAnsi="PT Astra Serif" w:cs="Times New Roman"/>
          <w:sz w:val="24"/>
          <w:szCs w:val="24"/>
        </w:rPr>
        <w:t xml:space="preserve"> опасными условиями труда, на другую работу, до момента установления им профессиональной заболеваемости или выздоровления;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переподготовку работников, увольняемых до наступления срока расторжения трудового договора в связи с ликвидацией либо сокращением численности или штата работников, предоставление им льгот и компенсаций сверх установленных законодательством Российской Федерации;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повышение квалификации и профессионального уровня персонала, в том числе в рамках Плана подготовки управленческих кадров для организаций народного хозяйства;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 повышение квалификации и профессионального уровня специалистов кадровых служб;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разработку и реализацию программ наставничества и адаптации молодых работников на производстве, а также формирования кадрового резерва организации;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>- при необходимости профессиональную подготовку и переподготовку работников предпенсионного и пенсионного возраста с целью продолжения ими трудовой деятельности в соответствии с потребностью работодателя;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обязательства по проведению специальной оценки условий труда и выполнению разработанных планов мероприятий по улучшению и оздоровлению условий труда работников;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соответствующий размер, порядок и условия предоставление оплачиваемого рабочего   времени   уполномоченным  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(доверенным)</w:t>
      </w:r>
      <w:r w:rsidRPr="00B070B1">
        <w:rPr>
          <w:rFonts w:ascii="PT Astra Serif" w:hAnsi="PT Astra Serif" w:cs="Times New Roman"/>
          <w:sz w:val="24"/>
          <w:szCs w:val="24"/>
        </w:rPr>
        <w:t xml:space="preserve">   лицам   по   охране   труда профсоюзов для выполнения возложенных на них обязанностей и поощрения за осуществление общественного контроля;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мероприятия по улучшению условий и охраны труда и снижению уровней профессиональных рисков;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гарантии и возможность расширения прав молодежи и женщин на обучение, труд, достойную заработную плату, участие в управлении производством, на отдых;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i/>
          <w:iCs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положения по работе с молодежью, в том числе направленные на предоставление мер социальной защиты молодежи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(предоставление рабочих мест, ее адаптация в организации, возможности повышения квалификации и дальнейшего обучения, получение льготных ссуд, кредитов на приобретение или строительство жилья, денежных компенсаций за наем жилого помещения, содержание детей в детских дошкольных образовательных организациях и другие меры);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- меры социальной защиты женщин, беременных женщин, в том числе снижение норм выработки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(обслуживания)</w:t>
      </w:r>
      <w:r w:rsidRPr="00B070B1">
        <w:rPr>
          <w:rFonts w:ascii="PT Astra Serif" w:hAnsi="PT Astra Serif" w:cs="Times New Roman"/>
          <w:sz w:val="24"/>
          <w:szCs w:val="24"/>
        </w:rPr>
        <w:t xml:space="preserve"> или перевод на другую работу, исключающую воздействие неблагоприятных факторов, применение гибких графиков работы, сокращенной рабочей недели с сохранением заработной платы по прежнему месту работы, предоставление полного рабочего дня для прохождения обязательного диспансерного обследования в медицинских организациях с сохранением среднего заработка и другие;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выплату единовременных пособий молодым работникам из категории детей-сирот, впервые принятым на работу, а также работникам, вернувшимся на предприятие после прохождения срочной военной службы;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положения о предоставлении вышедшим на пенсию работникам и их семьям возможности пользоваться социальными услугами и объектами социально-культурного назначения организации;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- при приеме на работу обязательное направление работника в выборный орган первичной профсоюзной организации.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6. 2. Администрация: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6.2.1. Учитывает мнение Профсоюзов и Работодателей при принятии нормативных правовых актов, затрагивающих вопросы социально-трудовой сферы.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6.2.2. Информирует в установленном порядке Стороны Соглашения по вопросам, касающимся социально-трудовых отношений.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6.2.2. Проводит встречи с профсоюзным активом Базарно-Карабулакского  муниципального района и работодателями. Оказывает поддержку объединениям профсоюзов и работодателей в области повышения их роли в обществе.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6.2.3. Сохраняет право за районными комитетами профсоюза арендовать помещения, находящиеся в муниципальной собственности, с взиманием арендной платы не выше, чем это предусмотрено для бюджетных организаций.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6.2.4. Учитывает выполнение условий Соглашения, коллективных договоров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(в первую очередь обязательств по оплате труда)</w:t>
      </w:r>
      <w:r w:rsidRPr="00B070B1">
        <w:rPr>
          <w:rFonts w:ascii="PT Astra Serif" w:hAnsi="PT Astra Serif" w:cs="Times New Roman"/>
          <w:sz w:val="24"/>
          <w:szCs w:val="24"/>
        </w:rPr>
        <w:t xml:space="preserve"> при награждении работодателей муниципальными наградами и представлении руководителей организаций к награждению государственным наградам  и наградами Саратовской  области.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6.2.5. Способствует заключению коллективных договоров и соглашений коллективами предприятий и организаций 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6.3. Профсоюзы: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6.3.1. Инициируют заключение коллективных договоров, отраслевых и территориальных соглашений. Содействуют подготовке и проведению коллективно-договорной кампании, проводят работу  по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 xml:space="preserve">контролю </w:t>
      </w:r>
      <w:r w:rsidRPr="00B070B1">
        <w:rPr>
          <w:rFonts w:ascii="PT Astra Serif" w:hAnsi="PT Astra Serif" w:cs="Times New Roman"/>
          <w:iCs/>
          <w:sz w:val="24"/>
          <w:szCs w:val="24"/>
        </w:rPr>
        <w:t>за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выполнением  коллективных договоров и соглашений. Проводят общественную экспертизу проектов коллективных договоров.</w:t>
      </w:r>
    </w:p>
    <w:p w:rsidR="008C6AFD" w:rsidRPr="00B070B1" w:rsidRDefault="008A4481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>6.3.2</w:t>
      </w:r>
      <w:r w:rsidR="008C6AFD" w:rsidRPr="00B070B1">
        <w:rPr>
          <w:rFonts w:ascii="PT Astra Serif" w:hAnsi="PT Astra Serif" w:cs="Times New Roman"/>
          <w:sz w:val="24"/>
          <w:szCs w:val="24"/>
        </w:rPr>
        <w:t>. Продолжают работу по возобновлению деятельности и созданию первичных профсоюзных организаций в трудовых коллективах, вовлечению работников в члены профсоюза в организациях, особенно в негосударственном секторе экономики.</w:t>
      </w:r>
    </w:p>
    <w:p w:rsidR="008C6AFD" w:rsidRPr="00B070B1" w:rsidRDefault="008A4481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6.3.3</w:t>
      </w:r>
      <w:r w:rsidR="008C6AFD" w:rsidRPr="00B070B1">
        <w:rPr>
          <w:rFonts w:ascii="PT Astra Serif" w:hAnsi="PT Astra Serif" w:cs="Times New Roman"/>
          <w:sz w:val="24"/>
          <w:szCs w:val="24"/>
        </w:rPr>
        <w:t>. Оказывают помощь в создании в организациях комиссий по трудовым спорам, выявляют причины возникновения трудовых конфликтов и в соответствии с действующим законодательством принимают необходимые меры по их урегулированию.</w:t>
      </w:r>
    </w:p>
    <w:p w:rsidR="000E1253" w:rsidRPr="00B070B1" w:rsidRDefault="000E1253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6.3.4. Оказывают бесплатную юридическую помощь членам профсоюзов, трудовым коллективам по вопросам трудового законодательства, социального партнёрства, урегулирования коллективных трудовых споров, участия работников в управлении организацией.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6.4. Работодатели:</w:t>
      </w:r>
    </w:p>
    <w:p w:rsidR="008C6AFD" w:rsidRPr="00B070B1" w:rsidRDefault="008C6AFD" w:rsidP="008D6CCC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6.4.1. Принимают меры по расширению числа участников объединений работодателей. Регулярно рассматривают ход выполнения принятых обязательств настоящего Соглашения членами объединения товаропроизводи</w:t>
      </w:r>
      <w:r w:rsidR="00F224C7" w:rsidRPr="00B070B1">
        <w:rPr>
          <w:rFonts w:ascii="PT Astra Serif" w:hAnsi="PT Astra Serif" w:cs="Times New Roman"/>
          <w:sz w:val="24"/>
          <w:szCs w:val="24"/>
        </w:rPr>
        <w:t xml:space="preserve">телей и работодателей.   </w:t>
      </w:r>
      <w:r w:rsidRPr="00B070B1">
        <w:rPr>
          <w:rFonts w:ascii="PT Astra Serif" w:hAnsi="PT Astra Serif" w:cs="Times New Roman"/>
          <w:sz w:val="24"/>
          <w:szCs w:val="24"/>
        </w:rPr>
        <w:t>О  принимаемых мерах информируют Стороны  и  координаторов районной трёхсторонней комиссии  по регулированию социально-трудовых отношений.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6.4.2. Развивают корпоративную социальную ответственность, содействуют формированию в Базарно-Карабулакском муниципальном районе социальной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(нефинансовой)</w:t>
      </w:r>
      <w:r w:rsidRPr="00B070B1">
        <w:rPr>
          <w:rFonts w:ascii="PT Astra Serif" w:hAnsi="PT Astra Serif" w:cs="Times New Roman"/>
          <w:sz w:val="24"/>
          <w:szCs w:val="24"/>
        </w:rPr>
        <w:t xml:space="preserve"> отчетности организаций.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6.4.3. Проводят консультации с выборным органом профсоюзов по вопросам принятия локальных нормативных актов организации, затрагивающих интересы работников, планов социально-экономического развития организаций.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6.4.4. Обеспечивают условия для уставной деятельности профсоюзов и их выборных органов в организациях. Не допускают случаев нарушения прав профсоюзов, установленных законодательством Российской Федерации.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6.4.5. Допускают  порядок перечисления профсоюзных взносов в организациях по безналичному расчету с письменного согласия работников и перечисляют их </w:t>
      </w:r>
      <w:proofErr w:type="gramStart"/>
      <w:r w:rsidRPr="00B070B1">
        <w:rPr>
          <w:rFonts w:ascii="PT Astra Serif" w:hAnsi="PT Astra Serif" w:cs="Times New Roman"/>
          <w:sz w:val="24"/>
          <w:szCs w:val="24"/>
        </w:rPr>
        <w:t>с расчетных счетов организаций одновременно с выдачей банками средств на заработную плату в соответствии с платежными поручениями</w:t>
      </w:r>
      <w:proofErr w:type="gramEnd"/>
      <w:r w:rsidRPr="00B070B1">
        <w:rPr>
          <w:rFonts w:ascii="PT Astra Serif" w:hAnsi="PT Astra Serif" w:cs="Times New Roman"/>
          <w:sz w:val="24"/>
          <w:szCs w:val="24"/>
        </w:rPr>
        <w:t xml:space="preserve"> организаций.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6.4.6. При возможности перечисляют профсоюзам средства на проведение социально-культурной и иной массовой работы в размерах, предусмотренных в коллективных договорах.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6.4.7. В обязательном порядке рассматривают все требования, предложения, вынесенные на профсоюзных конференциях </w:t>
      </w:r>
      <w:r w:rsidRPr="00B070B1">
        <w:rPr>
          <w:rFonts w:ascii="PT Astra Serif" w:hAnsi="PT Astra Serif" w:cs="Times New Roman"/>
          <w:i/>
          <w:iCs/>
          <w:sz w:val="24"/>
          <w:szCs w:val="24"/>
        </w:rPr>
        <w:t>(собраниях),</w:t>
      </w:r>
      <w:r w:rsidRPr="00B070B1">
        <w:rPr>
          <w:rFonts w:ascii="PT Astra Serif" w:hAnsi="PT Astra Serif" w:cs="Times New Roman"/>
          <w:sz w:val="24"/>
          <w:szCs w:val="24"/>
        </w:rPr>
        <w:t xml:space="preserve"> и в течение месяца принимают соответствующие меры.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6.4.8. Предусматривают в соглашениях и коллективных договорах выделение средств на оплату труда освобожденным работникам профсоюзных комитетов, а также обеспечивают неосвобожденным членам профсоюзных органов всех уровней время для выполнения ими общественных обязанностей с сохранением среднего заработка.</w:t>
      </w:r>
    </w:p>
    <w:p w:rsidR="00DE75CC" w:rsidRPr="00B070B1" w:rsidRDefault="00DE75CC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8C6AFD" w:rsidRPr="00B070B1" w:rsidRDefault="008C6AFD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B070B1">
        <w:rPr>
          <w:rFonts w:ascii="PT Astra Serif" w:hAnsi="PT Astra Serif" w:cs="Times New Roman"/>
          <w:b/>
          <w:bCs/>
          <w:sz w:val="24"/>
          <w:szCs w:val="24"/>
        </w:rPr>
        <w:t>7. Действие Соглашения, обеспечение контроля за его выполнением, ответственность Сторон за реализацию обязательств Соглашения</w:t>
      </w:r>
    </w:p>
    <w:p w:rsidR="00DE75CC" w:rsidRPr="00B070B1" w:rsidRDefault="00DE75CC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7.1. Соглашение вступает в силу с 1 января  20</w:t>
      </w:r>
      <w:r w:rsidR="00DD270D" w:rsidRPr="00B070B1">
        <w:rPr>
          <w:rFonts w:ascii="PT Astra Serif" w:hAnsi="PT Astra Serif" w:cs="Times New Roman"/>
          <w:sz w:val="24"/>
          <w:szCs w:val="24"/>
        </w:rPr>
        <w:t>23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года и действует</w:t>
      </w:r>
      <w:r w:rsidR="00D234A1" w:rsidRPr="00B070B1">
        <w:rPr>
          <w:rFonts w:ascii="PT Astra Serif" w:hAnsi="PT Astra Serif" w:cs="Times New Roman"/>
          <w:sz w:val="24"/>
          <w:szCs w:val="24"/>
        </w:rPr>
        <w:t xml:space="preserve"> по 31 декабря 20</w:t>
      </w:r>
      <w:r w:rsidR="00DD270D" w:rsidRPr="00B070B1">
        <w:rPr>
          <w:rFonts w:ascii="PT Astra Serif" w:hAnsi="PT Astra Serif" w:cs="Times New Roman"/>
          <w:sz w:val="24"/>
          <w:szCs w:val="24"/>
        </w:rPr>
        <w:t>25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7.2. Контроль за ходом выполнения Соглашения осуществляется Комиссией в соответствии с действующим законодательством, а также Сторонами самостоятельно в соответствии с их функциями и организационными принципами деятельности. Изменения и дополнения в Соглашение вносятся по взаимному согласию Сторон. Итоги по выполнению Соглашения подводятся не менее двух раз в год на заседаниях Комиссии.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7.3. В случае неисполнения или ненадлежащего исполнения обязательств Соглашения или решения Комиссии виновная Сторона несет ответственность в соответствии с законодательством Российской Федерации.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7.4. В течение срока действия Соглашения и при выполнении его условий  Профсоюзы не выступают организаторами забастовок, а Работодатели воздерживаются от проведения массовых увольнений работников и приостановки деятельности организаций.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7.5. Ни одна из Сторон Соглашения не может в течение установленного срока его действия в одностороннем порядке прекратить исполнение принятых обязательств.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lastRenderedPageBreak/>
        <w:t>7.6. Администрация Базарно-Карабулакского  муниципального района обеспечивает в двухнедельный срок с момента заключения Сторонами Соглашения опубликование его в газете "Вестник района" и на официальном сайте администрации Базарно-Карабулакского муниципального района.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7.7. Стороны договорились о пров</w:t>
      </w:r>
      <w:r w:rsidR="005A4E4E" w:rsidRPr="00B070B1">
        <w:rPr>
          <w:rFonts w:ascii="PT Astra Serif" w:hAnsi="PT Astra Serif" w:cs="Times New Roman"/>
          <w:sz w:val="24"/>
          <w:szCs w:val="24"/>
        </w:rPr>
        <w:t>едении в четвёртом квартале 2025</w:t>
      </w:r>
      <w:r w:rsidRPr="00B070B1">
        <w:rPr>
          <w:rFonts w:ascii="PT Astra Serif" w:hAnsi="PT Astra Serif" w:cs="Times New Roman"/>
          <w:sz w:val="24"/>
          <w:szCs w:val="24"/>
        </w:rPr>
        <w:t xml:space="preserve"> года переговоров по заключению аналогичного Соглашения на последующий период, а также о возможном продлении срока действия Соглашения на период ведения коллективных переговоров.</w:t>
      </w:r>
    </w:p>
    <w:p w:rsidR="008C6AFD" w:rsidRPr="00B070B1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7.8. Настоящее Соглашение составлено и подписано в трех экземплярах, каждый из которых имеет одинаковую юридическую силу.</w:t>
      </w:r>
    </w:p>
    <w:p w:rsidR="008C6AFD" w:rsidRPr="00B070B1" w:rsidRDefault="00E54BCB" w:rsidP="00235F6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7.9. Стороны договорились, что критериями  для оценки результатов  реализации Соглашения является динамика изменения  следующих  основных  социально-экономических  показателей развития экономики и уровня жизни населения:</w:t>
      </w:r>
    </w:p>
    <w:p w:rsidR="00E54BCB" w:rsidRPr="00B070B1" w:rsidRDefault="00E54BCB" w:rsidP="00235F6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1. Ввод жилья.</w:t>
      </w:r>
    </w:p>
    <w:p w:rsidR="00E54BCB" w:rsidRPr="00B070B1" w:rsidRDefault="00E54BCB" w:rsidP="00235F6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i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2. Начисленная среднемесячная заработная плата </w:t>
      </w:r>
      <w:r w:rsidRPr="00B070B1">
        <w:rPr>
          <w:rFonts w:ascii="PT Astra Serif" w:hAnsi="PT Astra Serif" w:cs="Times New Roman"/>
          <w:i/>
          <w:sz w:val="24"/>
          <w:szCs w:val="24"/>
        </w:rPr>
        <w:t>(номинальная в целом по экономике и по видам экономической деятельности).</w:t>
      </w:r>
    </w:p>
    <w:p w:rsidR="00E54BCB" w:rsidRPr="00B070B1" w:rsidRDefault="00E54BCB" w:rsidP="00235F6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3. Просроченная задолженность по заработной плате.</w:t>
      </w:r>
    </w:p>
    <w:p w:rsidR="00E54BCB" w:rsidRPr="00B070B1" w:rsidRDefault="00E54BCB" w:rsidP="00235F6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4. Среднесписочная численность работни</w:t>
      </w:r>
      <w:r w:rsidR="00D11C3A" w:rsidRPr="00B070B1">
        <w:rPr>
          <w:rFonts w:ascii="PT Astra Serif" w:hAnsi="PT Astra Serif" w:cs="Times New Roman"/>
          <w:sz w:val="24"/>
          <w:szCs w:val="24"/>
        </w:rPr>
        <w:t>ков по полному кругу организаций.</w:t>
      </w:r>
    </w:p>
    <w:p w:rsidR="00D11C3A" w:rsidRPr="00B070B1" w:rsidRDefault="00D11C3A" w:rsidP="00235F6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5. Уровень регистрируемой безработицы </w:t>
      </w:r>
      <w:r w:rsidRPr="00B070B1">
        <w:rPr>
          <w:rFonts w:ascii="PT Astra Serif" w:hAnsi="PT Astra Serif" w:cs="Times New Roman"/>
          <w:i/>
          <w:sz w:val="24"/>
          <w:szCs w:val="24"/>
        </w:rPr>
        <w:t>(от экономически активного населения, в процентах).</w:t>
      </w:r>
    </w:p>
    <w:p w:rsidR="00D11C3A" w:rsidRPr="00B070B1" w:rsidRDefault="00D11C3A" w:rsidP="00235F6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6. Число безработных на одну вакансию, заявленную организациями  в органы службы занятости населения </w:t>
      </w:r>
      <w:r w:rsidRPr="00B070B1">
        <w:rPr>
          <w:rFonts w:ascii="PT Astra Serif" w:hAnsi="PT Astra Serif" w:cs="Times New Roman"/>
          <w:i/>
          <w:sz w:val="24"/>
          <w:szCs w:val="24"/>
        </w:rPr>
        <w:t>(на конец периода).</w:t>
      </w:r>
    </w:p>
    <w:p w:rsidR="00D11C3A" w:rsidRPr="00B070B1" w:rsidRDefault="00D11C3A" w:rsidP="00235F6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7. Производственный травматизм, в том числе со смертельным исходом.</w:t>
      </w:r>
    </w:p>
    <w:p w:rsidR="008C6AFD" w:rsidRPr="00B070B1" w:rsidRDefault="008C6AFD" w:rsidP="00235F6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От администрации Базарно-Карабулакского муниципального района:</w:t>
      </w:r>
    </w:p>
    <w:p w:rsidR="008C6AFD" w:rsidRPr="00B070B1" w:rsidRDefault="00610DB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 xml:space="preserve">Глава </w:t>
      </w:r>
      <w:r w:rsidR="008C6AFD" w:rsidRPr="00B070B1">
        <w:rPr>
          <w:rFonts w:ascii="PT Astra Serif" w:hAnsi="PT Astra Serif" w:cs="Times New Roman"/>
          <w:sz w:val="24"/>
          <w:szCs w:val="24"/>
        </w:rPr>
        <w:t xml:space="preserve">муниципального района: </w:t>
      </w: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______________________________________________________О.А. Чумбаев</w:t>
      </w: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  <w:u w:val="single"/>
        </w:rPr>
      </w:pP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  <w:u w:val="single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От профсоюзов Базарно-Карабулакского муниципального района:</w:t>
      </w: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Председатель координационного Совета профсоюзов                                                                                                                            предприятий Базарно-Карабулакского  муниципального района:</w:t>
      </w: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_____________________________________________________Н.П. Шевченко</w:t>
      </w: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  <w:u w:val="single"/>
        </w:rPr>
      </w:pP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  <w:u w:val="single"/>
        </w:rPr>
        <w:t>От работодателей Базарно-Карабулакского муниципального района</w:t>
      </w:r>
      <w:r w:rsidRPr="00B070B1">
        <w:rPr>
          <w:rFonts w:ascii="PT Astra Serif" w:hAnsi="PT Astra Serif" w:cs="Times New Roman"/>
          <w:sz w:val="24"/>
          <w:szCs w:val="24"/>
        </w:rPr>
        <w:t>:</w:t>
      </w: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Председатель Совета товаропроизводителей и работодателей                                                        Базарно-Карабулакского  муниципального района:</w:t>
      </w: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8C6AFD" w:rsidRPr="00B070B1" w:rsidRDefault="008C6AFD" w:rsidP="00B5644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B070B1">
        <w:rPr>
          <w:rFonts w:ascii="PT Astra Serif" w:hAnsi="PT Astra Serif" w:cs="Times New Roman"/>
          <w:sz w:val="24"/>
          <w:szCs w:val="24"/>
        </w:rPr>
        <w:t>_____________________________________________________С.В. Афанасьев</w:t>
      </w:r>
    </w:p>
    <w:sectPr w:rsidR="008C6AFD" w:rsidRPr="00B070B1" w:rsidSect="00D87990">
      <w:footerReference w:type="default" r:id="rId10"/>
      <w:type w:val="continuous"/>
      <w:pgSz w:w="11909" w:h="16834"/>
      <w:pgMar w:top="284" w:right="737" w:bottom="567" w:left="964" w:header="1531" w:footer="227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0CC" w:rsidRDefault="008120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endnote>
  <w:endnote w:type="continuationSeparator" w:id="0">
    <w:p w:rsidR="008120CC" w:rsidRDefault="00812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E1" w:rsidRDefault="00F12334">
    <w:pPr>
      <w:pStyle w:val="a5"/>
      <w:jc w:val="right"/>
    </w:pPr>
    <w:r>
      <w:fldChar w:fldCharType="begin"/>
    </w:r>
    <w:r w:rsidR="001712CF">
      <w:instrText xml:space="preserve"> PAGE   \* MERGEFORMAT </w:instrText>
    </w:r>
    <w:r>
      <w:fldChar w:fldCharType="separate"/>
    </w:r>
    <w:r w:rsidR="002D1BCC">
      <w:rPr>
        <w:noProof/>
      </w:rPr>
      <w:t>1</w:t>
    </w:r>
    <w:r>
      <w:rPr>
        <w:noProof/>
      </w:rPr>
      <w:fldChar w:fldCharType="end"/>
    </w:r>
  </w:p>
  <w:p w:rsidR="006407E1" w:rsidRDefault="006407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0CC" w:rsidRDefault="008120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footnote>
  <w:footnote w:type="continuationSeparator" w:id="0">
    <w:p w:rsidR="008120CC" w:rsidRDefault="008120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35F6E"/>
    <w:rsid w:val="0000220B"/>
    <w:rsid w:val="00026F7C"/>
    <w:rsid w:val="0003495F"/>
    <w:rsid w:val="00043BE4"/>
    <w:rsid w:val="00051985"/>
    <w:rsid w:val="0005594C"/>
    <w:rsid w:val="00062900"/>
    <w:rsid w:val="00067E5D"/>
    <w:rsid w:val="00080D2A"/>
    <w:rsid w:val="000832E0"/>
    <w:rsid w:val="0009053B"/>
    <w:rsid w:val="00096343"/>
    <w:rsid w:val="000A42BB"/>
    <w:rsid w:val="000A5B2B"/>
    <w:rsid w:val="000A6E02"/>
    <w:rsid w:val="000B348A"/>
    <w:rsid w:val="000B5E57"/>
    <w:rsid w:val="000C6645"/>
    <w:rsid w:val="000E0017"/>
    <w:rsid w:val="000E1253"/>
    <w:rsid w:val="000F17F6"/>
    <w:rsid w:val="000F521C"/>
    <w:rsid w:val="001123AA"/>
    <w:rsid w:val="00131BA0"/>
    <w:rsid w:val="00133764"/>
    <w:rsid w:val="00134009"/>
    <w:rsid w:val="0013496F"/>
    <w:rsid w:val="00137141"/>
    <w:rsid w:val="001551DF"/>
    <w:rsid w:val="001634E0"/>
    <w:rsid w:val="001712CF"/>
    <w:rsid w:val="00171F1C"/>
    <w:rsid w:val="00186F1D"/>
    <w:rsid w:val="0019296E"/>
    <w:rsid w:val="001A432B"/>
    <w:rsid w:val="001A4451"/>
    <w:rsid w:val="001A53DA"/>
    <w:rsid w:val="001B4B28"/>
    <w:rsid w:val="001C1337"/>
    <w:rsid w:val="001D5C10"/>
    <w:rsid w:val="001F0EC5"/>
    <w:rsid w:val="001F2993"/>
    <w:rsid w:val="002067DD"/>
    <w:rsid w:val="002125A5"/>
    <w:rsid w:val="0022248E"/>
    <w:rsid w:val="00232A87"/>
    <w:rsid w:val="00233158"/>
    <w:rsid w:val="00235F6E"/>
    <w:rsid w:val="00256440"/>
    <w:rsid w:val="00257ECF"/>
    <w:rsid w:val="00271C8B"/>
    <w:rsid w:val="0028397E"/>
    <w:rsid w:val="002858DC"/>
    <w:rsid w:val="00287FDD"/>
    <w:rsid w:val="0029104F"/>
    <w:rsid w:val="002C5A59"/>
    <w:rsid w:val="002C5AFB"/>
    <w:rsid w:val="002D1BCC"/>
    <w:rsid w:val="002F4D29"/>
    <w:rsid w:val="00311907"/>
    <w:rsid w:val="003129B4"/>
    <w:rsid w:val="0031413E"/>
    <w:rsid w:val="00323018"/>
    <w:rsid w:val="00323EF5"/>
    <w:rsid w:val="003263E5"/>
    <w:rsid w:val="00336548"/>
    <w:rsid w:val="00346738"/>
    <w:rsid w:val="00357D43"/>
    <w:rsid w:val="00361559"/>
    <w:rsid w:val="0037326F"/>
    <w:rsid w:val="003870BD"/>
    <w:rsid w:val="003A3020"/>
    <w:rsid w:val="003B1373"/>
    <w:rsid w:val="003D4268"/>
    <w:rsid w:val="003D4680"/>
    <w:rsid w:val="003E29B8"/>
    <w:rsid w:val="003E3F3C"/>
    <w:rsid w:val="003F48D3"/>
    <w:rsid w:val="003F62F5"/>
    <w:rsid w:val="00421E52"/>
    <w:rsid w:val="0042258A"/>
    <w:rsid w:val="00432795"/>
    <w:rsid w:val="00445A17"/>
    <w:rsid w:val="00460252"/>
    <w:rsid w:val="00460D02"/>
    <w:rsid w:val="00464172"/>
    <w:rsid w:val="00497F06"/>
    <w:rsid w:val="004F4E14"/>
    <w:rsid w:val="00500282"/>
    <w:rsid w:val="00507B5D"/>
    <w:rsid w:val="0051052B"/>
    <w:rsid w:val="00514048"/>
    <w:rsid w:val="00521EC2"/>
    <w:rsid w:val="00527204"/>
    <w:rsid w:val="00532459"/>
    <w:rsid w:val="005457F4"/>
    <w:rsid w:val="00546263"/>
    <w:rsid w:val="005606A4"/>
    <w:rsid w:val="00561BA1"/>
    <w:rsid w:val="0057727F"/>
    <w:rsid w:val="0058621D"/>
    <w:rsid w:val="005943F8"/>
    <w:rsid w:val="005A4E4E"/>
    <w:rsid w:val="005B0030"/>
    <w:rsid w:val="005B7F37"/>
    <w:rsid w:val="005C0070"/>
    <w:rsid w:val="005C7165"/>
    <w:rsid w:val="005C7388"/>
    <w:rsid w:val="005D77CD"/>
    <w:rsid w:val="005D7EE6"/>
    <w:rsid w:val="005E2318"/>
    <w:rsid w:val="00607067"/>
    <w:rsid w:val="00610DBD"/>
    <w:rsid w:val="0062232C"/>
    <w:rsid w:val="00627F29"/>
    <w:rsid w:val="006340AA"/>
    <w:rsid w:val="006407E1"/>
    <w:rsid w:val="00640978"/>
    <w:rsid w:val="006437C8"/>
    <w:rsid w:val="006633D6"/>
    <w:rsid w:val="00664D65"/>
    <w:rsid w:val="006664AD"/>
    <w:rsid w:val="00670D10"/>
    <w:rsid w:val="00673213"/>
    <w:rsid w:val="00681039"/>
    <w:rsid w:val="0068337A"/>
    <w:rsid w:val="006A2A3A"/>
    <w:rsid w:val="006B6660"/>
    <w:rsid w:val="006B77D0"/>
    <w:rsid w:val="006C0ABC"/>
    <w:rsid w:val="006C3A29"/>
    <w:rsid w:val="006D02C8"/>
    <w:rsid w:val="006D42D1"/>
    <w:rsid w:val="006D6D82"/>
    <w:rsid w:val="006E17D4"/>
    <w:rsid w:val="006E3AD0"/>
    <w:rsid w:val="006E5E4F"/>
    <w:rsid w:val="006E7C13"/>
    <w:rsid w:val="006F2AE4"/>
    <w:rsid w:val="006F57D6"/>
    <w:rsid w:val="006F5F6A"/>
    <w:rsid w:val="006F65FA"/>
    <w:rsid w:val="00721480"/>
    <w:rsid w:val="0074479D"/>
    <w:rsid w:val="00753E44"/>
    <w:rsid w:val="00760457"/>
    <w:rsid w:val="00764283"/>
    <w:rsid w:val="00771E32"/>
    <w:rsid w:val="00776FAC"/>
    <w:rsid w:val="00781772"/>
    <w:rsid w:val="00782347"/>
    <w:rsid w:val="00792268"/>
    <w:rsid w:val="00793532"/>
    <w:rsid w:val="007B59FE"/>
    <w:rsid w:val="007F4C45"/>
    <w:rsid w:val="007F6A24"/>
    <w:rsid w:val="00804509"/>
    <w:rsid w:val="00807A81"/>
    <w:rsid w:val="008120CC"/>
    <w:rsid w:val="00812E85"/>
    <w:rsid w:val="008141DA"/>
    <w:rsid w:val="0084002A"/>
    <w:rsid w:val="008452B5"/>
    <w:rsid w:val="008474E8"/>
    <w:rsid w:val="0086070C"/>
    <w:rsid w:val="00862AC0"/>
    <w:rsid w:val="00865024"/>
    <w:rsid w:val="008902F8"/>
    <w:rsid w:val="008909DF"/>
    <w:rsid w:val="00891192"/>
    <w:rsid w:val="00891DB3"/>
    <w:rsid w:val="008A4481"/>
    <w:rsid w:val="008A5072"/>
    <w:rsid w:val="008C2529"/>
    <w:rsid w:val="008C6AFD"/>
    <w:rsid w:val="008D1FDE"/>
    <w:rsid w:val="008D2090"/>
    <w:rsid w:val="008D595A"/>
    <w:rsid w:val="008D6CCC"/>
    <w:rsid w:val="008E73EC"/>
    <w:rsid w:val="008E77CC"/>
    <w:rsid w:val="008F022C"/>
    <w:rsid w:val="008F569E"/>
    <w:rsid w:val="00920AE4"/>
    <w:rsid w:val="0092507B"/>
    <w:rsid w:val="00932149"/>
    <w:rsid w:val="00946D41"/>
    <w:rsid w:val="009528BC"/>
    <w:rsid w:val="009600D8"/>
    <w:rsid w:val="00964E56"/>
    <w:rsid w:val="00977C98"/>
    <w:rsid w:val="00984B0D"/>
    <w:rsid w:val="009865FC"/>
    <w:rsid w:val="00986C11"/>
    <w:rsid w:val="009A124C"/>
    <w:rsid w:val="009A3855"/>
    <w:rsid w:val="009A3FF9"/>
    <w:rsid w:val="009A65E3"/>
    <w:rsid w:val="009A6676"/>
    <w:rsid w:val="009C082C"/>
    <w:rsid w:val="009C31CC"/>
    <w:rsid w:val="009E1C47"/>
    <w:rsid w:val="00A159EC"/>
    <w:rsid w:val="00A246E7"/>
    <w:rsid w:val="00A32840"/>
    <w:rsid w:val="00A36AE6"/>
    <w:rsid w:val="00A3729E"/>
    <w:rsid w:val="00A40F4C"/>
    <w:rsid w:val="00A518FA"/>
    <w:rsid w:val="00A54EF1"/>
    <w:rsid w:val="00A620F8"/>
    <w:rsid w:val="00A66B1D"/>
    <w:rsid w:val="00A66CD2"/>
    <w:rsid w:val="00A66F33"/>
    <w:rsid w:val="00A700BB"/>
    <w:rsid w:val="00A86416"/>
    <w:rsid w:val="00AA2677"/>
    <w:rsid w:val="00AC3EED"/>
    <w:rsid w:val="00AC6987"/>
    <w:rsid w:val="00AD4AC7"/>
    <w:rsid w:val="00AE11BE"/>
    <w:rsid w:val="00B070B1"/>
    <w:rsid w:val="00B138D0"/>
    <w:rsid w:val="00B30922"/>
    <w:rsid w:val="00B4055C"/>
    <w:rsid w:val="00B41678"/>
    <w:rsid w:val="00B52196"/>
    <w:rsid w:val="00B55EE2"/>
    <w:rsid w:val="00B5644D"/>
    <w:rsid w:val="00B573E8"/>
    <w:rsid w:val="00B6274F"/>
    <w:rsid w:val="00B63F0E"/>
    <w:rsid w:val="00B64CF1"/>
    <w:rsid w:val="00B7008B"/>
    <w:rsid w:val="00B76B58"/>
    <w:rsid w:val="00B84234"/>
    <w:rsid w:val="00B85FD2"/>
    <w:rsid w:val="00B87CA0"/>
    <w:rsid w:val="00B93797"/>
    <w:rsid w:val="00BA26C8"/>
    <w:rsid w:val="00BA48F9"/>
    <w:rsid w:val="00BB6CDD"/>
    <w:rsid w:val="00BD0674"/>
    <w:rsid w:val="00BD1734"/>
    <w:rsid w:val="00BD4560"/>
    <w:rsid w:val="00BD7861"/>
    <w:rsid w:val="00C146BD"/>
    <w:rsid w:val="00C1600E"/>
    <w:rsid w:val="00C25E61"/>
    <w:rsid w:val="00C311F5"/>
    <w:rsid w:val="00C330E7"/>
    <w:rsid w:val="00C3747C"/>
    <w:rsid w:val="00C43E37"/>
    <w:rsid w:val="00C7707A"/>
    <w:rsid w:val="00C95C3A"/>
    <w:rsid w:val="00CB3597"/>
    <w:rsid w:val="00CB7E7E"/>
    <w:rsid w:val="00CC3292"/>
    <w:rsid w:val="00CC7ABA"/>
    <w:rsid w:val="00CE0009"/>
    <w:rsid w:val="00CF0D4D"/>
    <w:rsid w:val="00CF2AC3"/>
    <w:rsid w:val="00D06D37"/>
    <w:rsid w:val="00D11C3A"/>
    <w:rsid w:val="00D22BDA"/>
    <w:rsid w:val="00D234A1"/>
    <w:rsid w:val="00D25955"/>
    <w:rsid w:val="00D30AAD"/>
    <w:rsid w:val="00D33640"/>
    <w:rsid w:val="00D4602F"/>
    <w:rsid w:val="00D507EA"/>
    <w:rsid w:val="00D529B9"/>
    <w:rsid w:val="00D60B9B"/>
    <w:rsid w:val="00D631CE"/>
    <w:rsid w:val="00D660BD"/>
    <w:rsid w:val="00D70639"/>
    <w:rsid w:val="00D71094"/>
    <w:rsid w:val="00D87990"/>
    <w:rsid w:val="00D939A2"/>
    <w:rsid w:val="00D94821"/>
    <w:rsid w:val="00DA1A89"/>
    <w:rsid w:val="00DC1546"/>
    <w:rsid w:val="00DC7F61"/>
    <w:rsid w:val="00DD270D"/>
    <w:rsid w:val="00DD5FE2"/>
    <w:rsid w:val="00DE0CA0"/>
    <w:rsid w:val="00DE6EC8"/>
    <w:rsid w:val="00DE75CC"/>
    <w:rsid w:val="00DF2252"/>
    <w:rsid w:val="00E15FD7"/>
    <w:rsid w:val="00E2562C"/>
    <w:rsid w:val="00E273BB"/>
    <w:rsid w:val="00E30395"/>
    <w:rsid w:val="00E427D3"/>
    <w:rsid w:val="00E44F0F"/>
    <w:rsid w:val="00E54BCB"/>
    <w:rsid w:val="00E61F1C"/>
    <w:rsid w:val="00E62591"/>
    <w:rsid w:val="00E65E5F"/>
    <w:rsid w:val="00E7499E"/>
    <w:rsid w:val="00E759F5"/>
    <w:rsid w:val="00E91240"/>
    <w:rsid w:val="00EB7841"/>
    <w:rsid w:val="00ED6542"/>
    <w:rsid w:val="00EE10D6"/>
    <w:rsid w:val="00EE3425"/>
    <w:rsid w:val="00F1181C"/>
    <w:rsid w:val="00F12334"/>
    <w:rsid w:val="00F224C7"/>
    <w:rsid w:val="00F2501C"/>
    <w:rsid w:val="00F43CFA"/>
    <w:rsid w:val="00F44B49"/>
    <w:rsid w:val="00F55EAE"/>
    <w:rsid w:val="00F709E3"/>
    <w:rsid w:val="00F766D1"/>
    <w:rsid w:val="00F82B42"/>
    <w:rsid w:val="00F84F44"/>
    <w:rsid w:val="00FB3BAF"/>
    <w:rsid w:val="00FD57A1"/>
    <w:rsid w:val="00FD5A9E"/>
    <w:rsid w:val="00FE1E02"/>
    <w:rsid w:val="00FE5073"/>
    <w:rsid w:val="00FF40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7C8"/>
    <w:pPr>
      <w:spacing w:after="200" w:line="276" w:lineRule="auto"/>
    </w:pPr>
    <w:rPr>
      <w:rFonts w:asci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A2A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A2A3A"/>
    <w:rPr>
      <w:rFonts w:ascii="Calibri" w:cs="Calibr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6A2A3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2A3A"/>
    <w:rPr>
      <w:rFonts w:ascii="Calibri" w:cs="Calibri"/>
      <w:sz w:val="22"/>
      <w:szCs w:val="22"/>
    </w:rPr>
  </w:style>
  <w:style w:type="character" w:customStyle="1" w:styleId="2Exact">
    <w:name w:val="Основной текст (2) Exact"/>
    <w:basedOn w:val="a0"/>
    <w:uiPriority w:val="99"/>
    <w:rsid w:val="008909DF"/>
    <w:rPr>
      <w:rFonts w:ascii="Times New Roman" w:hAnsi="Times New Roman" w:cs="Times New Roman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9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7319;fld=134;dst=100047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D6BCD715955331F5346F18B75A007C221D405BD2E48EED1CB281042133771AC3F7BD9477D9E2533h2QB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D8360AD03D1E568910283B646E2F2B5E565BF1EF45AA038581C7B47EBEAE8A31F73A41DD3DC1AEZDu8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05622E-D4FF-4AB9-A5B5-BD93EF698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19</Pages>
  <Words>7908</Words>
  <Characters>63840</Characters>
  <Application>Microsoft Office Word</Application>
  <DocSecurity>0</DocSecurity>
  <Lines>532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Комитете по труду и занятости населения МО 18 апреля 2012 г</vt:lpstr>
    </vt:vector>
  </TitlesOfParts>
  <Company/>
  <LinksUpToDate>false</LinksUpToDate>
  <CharactersWithSpaces>71605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Комитете по труду и занятости населения МО 18 апреля 2012 г</dc:title>
  <dc:creator>Xvalin</dc:creator>
  <cp:lastModifiedBy>Xvalin</cp:lastModifiedBy>
  <cp:revision>26</cp:revision>
  <cp:lastPrinted>2022-11-09T06:38:00Z</cp:lastPrinted>
  <dcterms:created xsi:type="dcterms:W3CDTF">2022-08-23T13:42:00Z</dcterms:created>
  <dcterms:modified xsi:type="dcterms:W3CDTF">2022-11-09T07:36:00Z</dcterms:modified>
</cp:coreProperties>
</file>