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471" w:rsidRPr="00282E9D" w:rsidRDefault="001E2471" w:rsidP="004A43AC">
      <w:pPr>
        <w:pStyle w:val="Style6"/>
        <w:widowControl/>
        <w:spacing w:before="182" w:line="317" w:lineRule="exact"/>
        <w:ind w:firstLine="701"/>
        <w:rPr>
          <w:b/>
        </w:rPr>
      </w:pPr>
      <w:r w:rsidRPr="00282E9D">
        <w:rPr>
          <w:b/>
        </w:rPr>
        <w:t xml:space="preserve">Для сведения работодателей. О необходимости </w:t>
      </w:r>
      <w:r w:rsidR="004A43AC" w:rsidRPr="00282E9D">
        <w:rPr>
          <w:b/>
        </w:rPr>
        <w:t xml:space="preserve">регистрации </w:t>
      </w:r>
      <w:r w:rsidR="004A43AC" w:rsidRPr="00282E9D">
        <w:rPr>
          <w:rStyle w:val="FontStyle14"/>
          <w:b/>
          <w:sz w:val="24"/>
          <w:szCs w:val="24"/>
        </w:rPr>
        <w:t>в личном кабинете на портале «Работа в России»</w:t>
      </w:r>
      <w:r w:rsidR="00282E9D">
        <w:rPr>
          <w:rStyle w:val="FontStyle14"/>
          <w:b/>
          <w:sz w:val="24"/>
          <w:szCs w:val="24"/>
        </w:rPr>
        <w:t xml:space="preserve">, </w:t>
      </w:r>
      <w:r w:rsidR="004A43AC" w:rsidRPr="00282E9D">
        <w:rPr>
          <w:rStyle w:val="FontStyle14"/>
          <w:b/>
          <w:sz w:val="24"/>
          <w:szCs w:val="24"/>
        </w:rPr>
        <w:t xml:space="preserve">в целях получения дополнительных мер государственной поддержки </w:t>
      </w:r>
      <w:r w:rsidR="00282E9D" w:rsidRPr="00282E9D">
        <w:rPr>
          <w:rStyle w:val="FontStyle14"/>
          <w:b/>
          <w:sz w:val="24"/>
          <w:szCs w:val="24"/>
        </w:rPr>
        <w:t xml:space="preserve">в условиях ухудшения экономического и социального положения на отдельных предприятиях в связи с распространением </w:t>
      </w:r>
      <w:proofErr w:type="spellStart"/>
      <w:r w:rsidR="00282E9D" w:rsidRPr="00282E9D">
        <w:rPr>
          <w:rStyle w:val="FontStyle14"/>
          <w:b/>
          <w:sz w:val="24"/>
          <w:szCs w:val="24"/>
        </w:rPr>
        <w:t>коронавирусной</w:t>
      </w:r>
      <w:proofErr w:type="spellEnd"/>
      <w:r w:rsidR="00282E9D" w:rsidRPr="00282E9D">
        <w:rPr>
          <w:rStyle w:val="FontStyle14"/>
          <w:b/>
          <w:sz w:val="24"/>
          <w:szCs w:val="24"/>
        </w:rPr>
        <w:t xml:space="preserve"> инфекции</w:t>
      </w:r>
    </w:p>
    <w:p w:rsidR="001E2471" w:rsidRPr="004A43AC" w:rsidRDefault="001E2471" w:rsidP="001E2471">
      <w:pPr>
        <w:pStyle w:val="Style6"/>
        <w:widowControl/>
        <w:spacing w:before="182" w:line="317" w:lineRule="exact"/>
        <w:ind w:firstLine="701"/>
        <w:rPr>
          <w:rStyle w:val="FontStyle14"/>
          <w:sz w:val="24"/>
          <w:szCs w:val="24"/>
        </w:rPr>
      </w:pPr>
      <w:r w:rsidRPr="004A43AC">
        <w:rPr>
          <w:rStyle w:val="FontStyle14"/>
          <w:sz w:val="24"/>
          <w:szCs w:val="24"/>
        </w:rPr>
        <w:t xml:space="preserve">В целях недопущения роста напряженности на рынке труда, ухудшения экономического и социального положения на отдельных предприятиях в связи с распространением </w:t>
      </w:r>
      <w:proofErr w:type="spellStart"/>
      <w:r w:rsidRPr="004A43AC">
        <w:rPr>
          <w:rStyle w:val="FontStyle14"/>
          <w:sz w:val="24"/>
          <w:szCs w:val="24"/>
        </w:rPr>
        <w:t>коронавирусной</w:t>
      </w:r>
      <w:proofErr w:type="spellEnd"/>
      <w:r w:rsidRPr="004A43AC">
        <w:rPr>
          <w:rStyle w:val="FontStyle14"/>
          <w:sz w:val="24"/>
          <w:szCs w:val="24"/>
        </w:rPr>
        <w:t xml:space="preserve"> инфекции и проводимыми санитарно-противоэпидемическими мероприятиями, Минтрудом России организован оперативный контроль ситуации на предприятиях. Особое внимание обращается на организации, включенные в перечень </w:t>
      </w:r>
      <w:proofErr w:type="spellStart"/>
      <w:r w:rsidRPr="004A43AC">
        <w:rPr>
          <w:rStyle w:val="FontStyle14"/>
          <w:sz w:val="24"/>
          <w:szCs w:val="24"/>
        </w:rPr>
        <w:t>системообразующих</w:t>
      </w:r>
      <w:proofErr w:type="spellEnd"/>
      <w:r w:rsidRPr="004A43AC">
        <w:rPr>
          <w:rStyle w:val="FontStyle14"/>
          <w:sz w:val="24"/>
          <w:szCs w:val="24"/>
        </w:rPr>
        <w:t xml:space="preserve"> организаций российской экономики.</w:t>
      </w:r>
    </w:p>
    <w:p w:rsidR="001E2471" w:rsidRPr="004A43AC" w:rsidRDefault="001E2471" w:rsidP="001E2471">
      <w:pPr>
        <w:pStyle w:val="Style6"/>
        <w:widowControl/>
        <w:spacing w:line="317" w:lineRule="exact"/>
        <w:ind w:firstLine="701"/>
        <w:rPr>
          <w:rStyle w:val="FontStyle14"/>
          <w:sz w:val="24"/>
          <w:szCs w:val="24"/>
        </w:rPr>
      </w:pPr>
      <w:proofErr w:type="gramStart"/>
      <w:r w:rsidRPr="004A43AC">
        <w:rPr>
          <w:rStyle w:val="FontStyle14"/>
          <w:sz w:val="24"/>
          <w:szCs w:val="24"/>
        </w:rPr>
        <w:t xml:space="preserve">В соответствии с приказом Минтруда России от 24 марта 2020 года № </w:t>
      </w:r>
      <w:r w:rsidR="00282E9D" w:rsidRPr="00282E9D">
        <w:rPr>
          <w:rStyle w:val="FontStyle15"/>
          <w:b w:val="0"/>
          <w:sz w:val="24"/>
          <w:szCs w:val="24"/>
        </w:rPr>
        <w:t>1</w:t>
      </w:r>
      <w:r w:rsidRPr="004A43AC">
        <w:rPr>
          <w:rStyle w:val="FontStyle14"/>
          <w:sz w:val="24"/>
          <w:szCs w:val="24"/>
        </w:rPr>
        <w:t xml:space="preserve">52 всем работодателям необходимо представлять сведения о ситуации на своем предприятии в электронном виде, в том </w:t>
      </w:r>
      <w:r w:rsidR="00282E9D">
        <w:rPr>
          <w:rStyle w:val="FontStyle14"/>
          <w:sz w:val="24"/>
          <w:szCs w:val="24"/>
        </w:rPr>
        <w:t xml:space="preserve">числе об увольнениях работников </w:t>
      </w:r>
      <w:r w:rsidRPr="004A43AC">
        <w:rPr>
          <w:rStyle w:val="FontStyle14"/>
          <w:sz w:val="24"/>
          <w:szCs w:val="24"/>
        </w:rPr>
        <w:t>в связи с ликвидацией либо сокращением численности, неполной занятости, переходе на дистанционную систему работы, задолженности по заработной плате и т.д.</w:t>
      </w:r>
      <w:proofErr w:type="gramEnd"/>
    </w:p>
    <w:p w:rsidR="001E2471" w:rsidRPr="004A43AC" w:rsidRDefault="001E2471" w:rsidP="001E2471">
      <w:pPr>
        <w:pStyle w:val="Style6"/>
        <w:widowControl/>
        <w:spacing w:before="10" w:line="317" w:lineRule="exact"/>
        <w:rPr>
          <w:rStyle w:val="FontStyle14"/>
          <w:sz w:val="24"/>
          <w:szCs w:val="24"/>
        </w:rPr>
      </w:pPr>
      <w:r w:rsidRPr="004A43AC">
        <w:rPr>
          <w:rStyle w:val="FontStyle14"/>
          <w:sz w:val="24"/>
          <w:szCs w:val="24"/>
        </w:rPr>
        <w:t>Для этого необходимо зарегистрироваться в личном кабинете на портале «Работа в России», где с этой целью реализован специальный функционал. Инструкции для работодателей размещены на портале «Работа в России» и сайте министерства занятости, труда и миграции области в разделе «Работа в России» (</w:t>
      </w:r>
      <w:hyperlink r:id="rId4" w:history="1">
        <w:r w:rsidRPr="004A43AC">
          <w:rPr>
            <w:rStyle w:val="FontStyle14"/>
            <w:sz w:val="24"/>
            <w:szCs w:val="24"/>
            <w:u w:val="single"/>
            <w:lang w:val="en-US"/>
          </w:rPr>
          <w:t>http</w:t>
        </w:r>
        <w:r w:rsidRPr="004A43AC">
          <w:rPr>
            <w:rStyle w:val="FontStyle14"/>
            <w:sz w:val="24"/>
            <w:szCs w:val="24"/>
            <w:u w:val="single"/>
          </w:rPr>
          <w:t>://</w:t>
        </w:r>
        <w:r w:rsidRPr="004A43AC">
          <w:rPr>
            <w:rStyle w:val="FontStyle14"/>
            <w:sz w:val="24"/>
            <w:szCs w:val="24"/>
            <w:u w:val="single"/>
            <w:lang w:val="en-US"/>
          </w:rPr>
          <w:t>www</w:t>
        </w:r>
        <w:r w:rsidRPr="004A43AC">
          <w:rPr>
            <w:rStyle w:val="FontStyle14"/>
            <w:sz w:val="24"/>
            <w:szCs w:val="24"/>
            <w:u w:val="single"/>
          </w:rPr>
          <w:t>.</w:t>
        </w:r>
        <w:proofErr w:type="spellStart"/>
        <w:r w:rsidRPr="004A43AC">
          <w:rPr>
            <w:rStyle w:val="FontStyle14"/>
            <w:sz w:val="24"/>
            <w:szCs w:val="24"/>
            <w:u w:val="single"/>
            <w:lang w:val="en-US"/>
          </w:rPr>
          <w:t>mintrud</w:t>
        </w:r>
        <w:proofErr w:type="spellEnd"/>
        <w:r w:rsidRPr="004A43AC">
          <w:rPr>
            <w:rStyle w:val="FontStyle14"/>
            <w:sz w:val="24"/>
            <w:szCs w:val="24"/>
            <w:u w:val="single"/>
          </w:rPr>
          <w:t>.</w:t>
        </w:r>
        <w:proofErr w:type="spellStart"/>
        <w:r w:rsidRPr="004A43AC">
          <w:rPr>
            <w:rStyle w:val="FontStyle14"/>
            <w:sz w:val="24"/>
            <w:szCs w:val="24"/>
            <w:u w:val="single"/>
            <w:lang w:val="en-US"/>
          </w:rPr>
          <w:t>saratov</w:t>
        </w:r>
        <w:proofErr w:type="spellEnd"/>
        <w:r w:rsidRPr="004A43AC">
          <w:rPr>
            <w:rStyle w:val="FontStyle14"/>
            <w:sz w:val="24"/>
            <w:szCs w:val="24"/>
            <w:u w:val="single"/>
          </w:rPr>
          <w:t>.</w:t>
        </w:r>
        <w:proofErr w:type="spellStart"/>
        <w:r w:rsidRPr="004A43AC">
          <w:rPr>
            <w:rStyle w:val="FontStyle14"/>
            <w:sz w:val="24"/>
            <w:szCs w:val="24"/>
            <w:u w:val="single"/>
            <w:lang w:val="en-US"/>
          </w:rPr>
          <w:t>gov</w:t>
        </w:r>
        <w:proofErr w:type="spellEnd"/>
        <w:r w:rsidRPr="004A43AC">
          <w:rPr>
            <w:rStyle w:val="FontStyle14"/>
            <w:sz w:val="24"/>
            <w:szCs w:val="24"/>
            <w:u w:val="single"/>
          </w:rPr>
          <w:t>.</w:t>
        </w:r>
        <w:proofErr w:type="spellStart"/>
        <w:r w:rsidRPr="004A43AC">
          <w:rPr>
            <w:rStyle w:val="FontStyle14"/>
            <w:sz w:val="24"/>
            <w:szCs w:val="24"/>
            <w:u w:val="single"/>
            <w:lang w:val="en-US"/>
          </w:rPr>
          <w:t>ru</w:t>
        </w:r>
        <w:proofErr w:type="spellEnd"/>
        <w:r w:rsidRPr="004A43AC">
          <w:rPr>
            <w:rStyle w:val="FontStyle14"/>
            <w:sz w:val="24"/>
            <w:szCs w:val="24"/>
            <w:u w:val="single"/>
          </w:rPr>
          <w:t>/</w:t>
        </w:r>
        <w:proofErr w:type="spellStart"/>
        <w:r w:rsidRPr="004A43AC">
          <w:rPr>
            <w:rStyle w:val="FontStyle14"/>
            <w:sz w:val="24"/>
            <w:szCs w:val="24"/>
            <w:u w:val="single"/>
            <w:lang w:val="en-US"/>
          </w:rPr>
          <w:t>rabotaRF</w:t>
        </w:r>
        <w:proofErr w:type="spellEnd"/>
        <w:r w:rsidRPr="004A43AC">
          <w:rPr>
            <w:rStyle w:val="FontStyle14"/>
            <w:sz w:val="24"/>
            <w:szCs w:val="24"/>
            <w:u w:val="single"/>
          </w:rPr>
          <w:t>/</w:t>
        </w:r>
      </w:hyperlink>
      <w:r w:rsidRPr="004A43AC">
        <w:rPr>
          <w:rStyle w:val="FontStyle14"/>
          <w:sz w:val="24"/>
          <w:szCs w:val="24"/>
        </w:rPr>
        <w:t>).</w:t>
      </w:r>
    </w:p>
    <w:p w:rsidR="001E2471" w:rsidRDefault="001E2471" w:rsidP="001E2471">
      <w:pPr>
        <w:ind w:firstLine="708"/>
        <w:jc w:val="both"/>
      </w:pPr>
      <w:r w:rsidRPr="004A43AC">
        <w:rPr>
          <w:rStyle w:val="FontStyle14"/>
          <w:sz w:val="24"/>
          <w:szCs w:val="24"/>
        </w:rPr>
        <w:t>Размещение информации в электронном виде даст предприятиям возможность получения дополнительных мер государственной поддержки</w:t>
      </w:r>
      <w:r>
        <w:rPr>
          <w:rStyle w:val="FontStyle14"/>
        </w:rPr>
        <w:t>.</w:t>
      </w:r>
    </w:p>
    <w:sectPr w:rsidR="001E2471" w:rsidSect="00041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471"/>
    <w:rsid w:val="000417A4"/>
    <w:rsid w:val="000D465B"/>
    <w:rsid w:val="0010726C"/>
    <w:rsid w:val="0012139E"/>
    <w:rsid w:val="001E2471"/>
    <w:rsid w:val="001F1011"/>
    <w:rsid w:val="00282E9D"/>
    <w:rsid w:val="003548B8"/>
    <w:rsid w:val="004A43AC"/>
    <w:rsid w:val="004E6D52"/>
    <w:rsid w:val="005447EB"/>
    <w:rsid w:val="00A57ECD"/>
    <w:rsid w:val="00C04ED2"/>
    <w:rsid w:val="00C23B9E"/>
    <w:rsid w:val="00C57B4F"/>
    <w:rsid w:val="00D53450"/>
    <w:rsid w:val="00D54547"/>
    <w:rsid w:val="00EA2EAA"/>
    <w:rsid w:val="00F01F6D"/>
    <w:rsid w:val="00F7101A"/>
    <w:rsid w:val="00FC6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mallCap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471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Cs w:val="0"/>
      <w:smallCaps w:val="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011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smallCap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1011"/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F1011"/>
    <w:pPr>
      <w:spacing w:after="0" w:line="240" w:lineRule="auto"/>
    </w:pPr>
  </w:style>
  <w:style w:type="paragraph" w:customStyle="1" w:styleId="Style6">
    <w:name w:val="Style6"/>
    <w:basedOn w:val="a"/>
    <w:uiPriority w:val="99"/>
    <w:rsid w:val="001E2471"/>
    <w:pPr>
      <w:spacing w:line="325" w:lineRule="exact"/>
      <w:ind w:firstLine="710"/>
      <w:jc w:val="both"/>
    </w:pPr>
  </w:style>
  <w:style w:type="character" w:customStyle="1" w:styleId="FontStyle14">
    <w:name w:val="Font Style14"/>
    <w:basedOn w:val="a0"/>
    <w:uiPriority w:val="99"/>
    <w:rsid w:val="001E2471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1E2471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ntrud.saratov.gov.ru/rabotaR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2020-04-09T07:05:00Z</dcterms:created>
  <dcterms:modified xsi:type="dcterms:W3CDTF">2020-04-09T07:14:00Z</dcterms:modified>
</cp:coreProperties>
</file>