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7374C3" w:rsidRDefault="00C4608D" w:rsidP="00C4608D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>5 марта</w:t>
      </w:r>
      <w:r w:rsidR="00666140">
        <w:rPr>
          <w:color w:val="232323"/>
          <w:sz w:val="28"/>
          <w:szCs w:val="28"/>
        </w:rPr>
        <w:t xml:space="preserve"> </w:t>
      </w:r>
      <w:r w:rsidR="00882993" w:rsidRPr="007374C3">
        <w:rPr>
          <w:color w:val="232323"/>
          <w:sz w:val="28"/>
          <w:szCs w:val="28"/>
        </w:rPr>
        <w:t>202</w:t>
      </w:r>
      <w:r>
        <w:rPr>
          <w:color w:val="232323"/>
          <w:sz w:val="28"/>
          <w:szCs w:val="28"/>
        </w:rPr>
        <w:t>6</w:t>
      </w:r>
      <w:r w:rsidR="00882993" w:rsidRPr="007374C3">
        <w:rPr>
          <w:color w:val="232323"/>
          <w:sz w:val="28"/>
          <w:szCs w:val="28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7374C3">
        <w:rPr>
          <w:rStyle w:val="a4"/>
          <w:color w:val="232323"/>
          <w:sz w:val="28"/>
          <w:szCs w:val="28"/>
        </w:rPr>
        <w:t>далее — администрация района</w:t>
      </w:r>
      <w:r w:rsidR="00882993" w:rsidRPr="007374C3">
        <w:rPr>
          <w:color w:val="232323"/>
          <w:sz w:val="28"/>
          <w:szCs w:val="28"/>
        </w:rPr>
        <w:t xml:space="preserve">) под председательством </w:t>
      </w:r>
      <w:proofErr w:type="spellStart"/>
      <w:r>
        <w:rPr>
          <w:color w:val="232323"/>
          <w:sz w:val="28"/>
          <w:szCs w:val="28"/>
        </w:rPr>
        <w:t>врип</w:t>
      </w:r>
      <w:proofErr w:type="spellEnd"/>
      <w:r>
        <w:rPr>
          <w:color w:val="232323"/>
          <w:sz w:val="28"/>
          <w:szCs w:val="28"/>
        </w:rPr>
        <w:t xml:space="preserve"> г</w:t>
      </w:r>
      <w:r w:rsidR="00882993" w:rsidRPr="007374C3">
        <w:rPr>
          <w:color w:val="232323"/>
          <w:sz w:val="28"/>
          <w:szCs w:val="28"/>
        </w:rPr>
        <w:t xml:space="preserve">лавы </w:t>
      </w:r>
      <w:proofErr w:type="spellStart"/>
      <w:r w:rsidR="00882993" w:rsidRPr="007374C3">
        <w:rPr>
          <w:color w:val="232323"/>
          <w:sz w:val="28"/>
          <w:szCs w:val="28"/>
        </w:rPr>
        <w:t>Базарно-Карабулакского</w:t>
      </w:r>
      <w:proofErr w:type="spellEnd"/>
      <w:r w:rsidR="00882993" w:rsidRPr="007374C3">
        <w:rPr>
          <w:color w:val="232323"/>
          <w:sz w:val="28"/>
          <w:szCs w:val="28"/>
        </w:rPr>
        <w:t xml:space="preserve"> муниципального района Саратовской области </w:t>
      </w:r>
      <w:r>
        <w:rPr>
          <w:color w:val="232323"/>
          <w:sz w:val="28"/>
          <w:szCs w:val="28"/>
        </w:rPr>
        <w:t>Кушнаревым А.С.</w:t>
      </w:r>
      <w:r w:rsidR="00EA2E49" w:rsidRPr="007374C3">
        <w:rPr>
          <w:color w:val="232323"/>
          <w:sz w:val="28"/>
          <w:szCs w:val="28"/>
        </w:rPr>
        <w:t xml:space="preserve"> </w:t>
      </w:r>
      <w:r w:rsidR="00882993" w:rsidRPr="007374C3">
        <w:rPr>
          <w:color w:val="232323"/>
          <w:sz w:val="28"/>
          <w:szCs w:val="28"/>
        </w:rPr>
        <w:t xml:space="preserve"> прошло </w:t>
      </w:r>
      <w:r w:rsidR="00751CD5" w:rsidRPr="007374C3">
        <w:rPr>
          <w:color w:val="232323"/>
          <w:sz w:val="28"/>
          <w:szCs w:val="28"/>
        </w:rPr>
        <w:t xml:space="preserve">очередное </w:t>
      </w:r>
      <w:r w:rsidR="00882993" w:rsidRPr="007374C3">
        <w:rPr>
          <w:color w:val="232323"/>
          <w:sz w:val="28"/>
          <w:szCs w:val="28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7374C3">
        <w:rPr>
          <w:rStyle w:val="a4"/>
          <w:color w:val="232323"/>
          <w:sz w:val="28"/>
          <w:szCs w:val="28"/>
        </w:rPr>
        <w:t>далее — АТК района</w:t>
      </w:r>
      <w:r w:rsidR="00882993" w:rsidRPr="007374C3">
        <w:rPr>
          <w:color w:val="232323"/>
          <w:sz w:val="28"/>
          <w:szCs w:val="28"/>
        </w:rPr>
        <w:t>).</w:t>
      </w:r>
    </w:p>
    <w:p w:rsidR="00C4608D" w:rsidRPr="00C4608D" w:rsidRDefault="00EA2E49" w:rsidP="00C4608D">
      <w:pPr>
        <w:pStyle w:val="a5"/>
        <w:ind w:firstLine="360"/>
        <w:jc w:val="both"/>
        <w:rPr>
          <w:rFonts w:ascii="Times New Roman" w:hAnsi="Times New Roman"/>
          <w:sz w:val="28"/>
          <w:szCs w:val="28"/>
        </w:rPr>
      </w:pPr>
      <w:r w:rsidRPr="00C4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совещания были рассмотрены вопросы</w:t>
      </w:r>
      <w:r w:rsidR="007374C3" w:rsidRPr="00C4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C4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608D" w:rsidRPr="00C4608D">
        <w:rPr>
          <w:rFonts w:ascii="Times New Roman" w:hAnsi="Times New Roman"/>
          <w:sz w:val="28"/>
          <w:szCs w:val="28"/>
        </w:rPr>
        <w:t>«О дополнительных мерах по предотвращению террористических угроз на потенциальных объектах террористических посягательств и в местах массового пребывания людей, в том числе с использованием беспилотных летательных аппаратов</w:t>
      </w:r>
      <w:r w:rsidR="00C4608D" w:rsidRPr="00C4608D">
        <w:rPr>
          <w:rFonts w:ascii="Times New Roman" w:hAnsi="Times New Roman"/>
          <w:sz w:val="24"/>
          <w:szCs w:val="24"/>
        </w:rPr>
        <w:t>».</w:t>
      </w:r>
      <w:r w:rsidR="007374C3" w:rsidRPr="00C4608D">
        <w:rPr>
          <w:rFonts w:ascii="Times New Roman" w:hAnsi="Times New Roman" w:cs="Times New Roman"/>
          <w:sz w:val="28"/>
          <w:szCs w:val="28"/>
        </w:rPr>
        <w:t xml:space="preserve"> </w:t>
      </w:r>
      <w:r w:rsidRPr="00C4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обсуждал</w:t>
      </w:r>
      <w:r w:rsidR="00A65F77" w:rsidRPr="00C4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C46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 </w:t>
      </w:r>
      <w:r w:rsidR="00C4608D">
        <w:rPr>
          <w:rFonts w:ascii="Times New Roman" w:hAnsi="Times New Roman"/>
          <w:sz w:val="28"/>
          <w:szCs w:val="28"/>
        </w:rPr>
        <w:t>о</w:t>
      </w:r>
      <w:r w:rsidR="00C4608D" w:rsidRPr="00C4608D">
        <w:rPr>
          <w:rFonts w:ascii="Times New Roman" w:hAnsi="Times New Roman"/>
          <w:sz w:val="28"/>
          <w:szCs w:val="28"/>
        </w:rPr>
        <w:t xml:space="preserve"> совершенствовании мер по профилактике угроз нападения на объекты образования</w:t>
      </w:r>
      <w:r w:rsidR="00C4608D">
        <w:rPr>
          <w:rFonts w:ascii="Times New Roman" w:hAnsi="Times New Roman"/>
          <w:sz w:val="28"/>
          <w:szCs w:val="28"/>
        </w:rPr>
        <w:t>.</w:t>
      </w:r>
    </w:p>
    <w:p w:rsidR="00A65F77" w:rsidRPr="00C4608D" w:rsidRDefault="00A65F77" w:rsidP="00C4608D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7374C3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заседания были выработаны решения по обозначенным вопросам и даны соответствующие поручения </w:t>
      </w:r>
      <w:r w:rsidRPr="007374C3">
        <w:rPr>
          <w:rFonts w:ascii="Times New Roman" w:hAnsi="Times New Roman" w:cs="Times New Roman"/>
          <w:sz w:val="28"/>
          <w:szCs w:val="28"/>
        </w:rPr>
        <w:t>руководителям структурных подразделений администрации муниципального  района</w:t>
      </w:r>
      <w:r w:rsidR="00C4608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7374C3">
        <w:rPr>
          <w:rFonts w:ascii="Times New Roman" w:hAnsi="Times New Roman" w:cs="Times New Roman"/>
          <w:color w:val="000000"/>
          <w:sz w:val="28"/>
          <w:szCs w:val="28"/>
        </w:rPr>
        <w:t>правоохранительных органов.</w:t>
      </w:r>
    </w:p>
    <w:p w:rsidR="00697A7B" w:rsidRPr="008C7545" w:rsidRDefault="00697A7B" w:rsidP="00697A7B">
      <w:pPr>
        <w:ind w:left="-1134"/>
        <w:rPr>
          <w:rFonts w:ascii="Times New Roman" w:hAnsi="Times New Roman" w:cs="Times New Roman"/>
          <w:sz w:val="24"/>
          <w:szCs w:val="24"/>
        </w:rPr>
      </w:pPr>
    </w:p>
    <w:sectPr w:rsidR="00697A7B" w:rsidRPr="008C754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2FD1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2D19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66140"/>
    <w:rsid w:val="0067047D"/>
    <w:rsid w:val="006967F1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374C3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3301B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65F77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27818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4608D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473B5"/>
    <w:rsid w:val="00E4798A"/>
    <w:rsid w:val="00E677AA"/>
    <w:rsid w:val="00E8224C"/>
    <w:rsid w:val="00EA2E49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3</cp:revision>
  <dcterms:created xsi:type="dcterms:W3CDTF">2026-03-05T12:30:00Z</dcterms:created>
  <dcterms:modified xsi:type="dcterms:W3CDTF">2026-03-05T12:30:00Z</dcterms:modified>
</cp:coreProperties>
</file>