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8C7545" w:rsidRDefault="006A26E1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8C7545">
        <w:rPr>
          <w:color w:val="232323"/>
        </w:rPr>
        <w:t>29 августа</w:t>
      </w:r>
      <w:r w:rsidR="00914A02" w:rsidRPr="008C7545">
        <w:rPr>
          <w:color w:val="232323"/>
        </w:rPr>
        <w:t xml:space="preserve"> </w:t>
      </w:r>
      <w:r w:rsidR="00882993" w:rsidRPr="008C7545">
        <w:rPr>
          <w:color w:val="232323"/>
        </w:rPr>
        <w:t xml:space="preserve"> 202</w:t>
      </w:r>
      <w:r w:rsidR="00420A29" w:rsidRPr="008C7545">
        <w:rPr>
          <w:color w:val="232323"/>
        </w:rPr>
        <w:t>2</w:t>
      </w:r>
      <w:r w:rsidR="00882993" w:rsidRPr="008C7545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8C7545">
        <w:rPr>
          <w:rStyle w:val="a4"/>
          <w:color w:val="232323"/>
        </w:rPr>
        <w:t>далее — администрация района</w:t>
      </w:r>
      <w:r w:rsidR="00882993" w:rsidRPr="008C7545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8C7545">
        <w:rPr>
          <w:color w:val="232323"/>
        </w:rPr>
        <w:t>Чумбаева</w:t>
      </w:r>
      <w:proofErr w:type="spellEnd"/>
      <w:r w:rsidR="00882993" w:rsidRPr="008C7545">
        <w:rPr>
          <w:color w:val="232323"/>
        </w:rPr>
        <w:t xml:space="preserve"> О.А. прошло </w:t>
      </w:r>
      <w:r w:rsidR="00751CD5" w:rsidRPr="008C7545">
        <w:rPr>
          <w:color w:val="232323"/>
        </w:rPr>
        <w:t xml:space="preserve">внеочередное </w:t>
      </w:r>
      <w:r w:rsidR="00882993" w:rsidRPr="008C7545">
        <w:rPr>
          <w:color w:val="232323"/>
        </w:rPr>
        <w:t>заседание антитеррористической комиссии Базарно-Карабулакского муниципального района Саратовской области (</w:t>
      </w:r>
      <w:r w:rsidR="00882993" w:rsidRPr="008C7545">
        <w:rPr>
          <w:rStyle w:val="a4"/>
          <w:color w:val="232323"/>
        </w:rPr>
        <w:t>далее — АТК района</w:t>
      </w:r>
      <w:r w:rsidR="00882993" w:rsidRPr="008C7545">
        <w:rPr>
          <w:color w:val="232323"/>
        </w:rPr>
        <w:t>).</w:t>
      </w:r>
    </w:p>
    <w:p w:rsidR="00882993" w:rsidRPr="008C7545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8C7545">
        <w:rPr>
          <w:color w:val="232323"/>
        </w:rPr>
        <w:t>На заседании АТК района был</w:t>
      </w:r>
      <w:r w:rsidR="00420A29" w:rsidRPr="008C7545">
        <w:rPr>
          <w:color w:val="232323"/>
        </w:rPr>
        <w:t>о</w:t>
      </w:r>
      <w:r w:rsidR="00882993" w:rsidRPr="008C7545">
        <w:rPr>
          <w:color w:val="232323"/>
        </w:rPr>
        <w:t xml:space="preserve"> рассмотрен</w:t>
      </w:r>
      <w:r w:rsidR="00420A29" w:rsidRPr="008C7545">
        <w:rPr>
          <w:color w:val="232323"/>
        </w:rPr>
        <w:t>о</w:t>
      </w:r>
      <w:r w:rsidR="00882993" w:rsidRPr="008C7545">
        <w:rPr>
          <w:color w:val="232323"/>
        </w:rPr>
        <w:t xml:space="preserve"> </w:t>
      </w:r>
      <w:r w:rsidR="00420A29" w:rsidRPr="008C7545">
        <w:rPr>
          <w:color w:val="232323"/>
        </w:rPr>
        <w:t>2</w:t>
      </w:r>
      <w:r w:rsidRPr="008C7545">
        <w:rPr>
          <w:color w:val="232323"/>
        </w:rPr>
        <w:t xml:space="preserve"> вопрос</w:t>
      </w:r>
      <w:r w:rsidR="00420A29" w:rsidRPr="008C7545">
        <w:rPr>
          <w:color w:val="232323"/>
        </w:rPr>
        <w:t>а</w:t>
      </w:r>
      <w:r w:rsidR="00882993" w:rsidRPr="008C7545">
        <w:rPr>
          <w:color w:val="232323"/>
        </w:rPr>
        <w:t>:</w:t>
      </w:r>
    </w:p>
    <w:p w:rsidR="00B27818" w:rsidRPr="008C7545" w:rsidRDefault="00AC020D" w:rsidP="000C3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45">
        <w:rPr>
          <w:rFonts w:ascii="Times New Roman" w:hAnsi="Times New Roman" w:cs="Times New Roman"/>
          <w:sz w:val="24"/>
          <w:szCs w:val="24"/>
        </w:rPr>
        <w:t>«</w:t>
      </w:r>
      <w:r w:rsidR="006A26E1" w:rsidRPr="008C7545">
        <w:rPr>
          <w:rFonts w:ascii="Times New Roman" w:hAnsi="Times New Roman" w:cs="Times New Roman"/>
          <w:sz w:val="24"/>
          <w:szCs w:val="24"/>
        </w:rPr>
        <w:t>О дополнительных мерах по противодействию террористическим угрозам на объектах, задействованных для проведения единого дня голосования</w:t>
      </w:r>
      <w:r w:rsidR="00420A29" w:rsidRPr="008C7545">
        <w:rPr>
          <w:rFonts w:ascii="Times New Roman" w:hAnsi="Times New Roman" w:cs="Times New Roman"/>
          <w:sz w:val="24"/>
          <w:szCs w:val="24"/>
        </w:rPr>
        <w:t>»</w:t>
      </w:r>
      <w:r w:rsidR="00BF17AD" w:rsidRPr="008C7545">
        <w:rPr>
          <w:rFonts w:ascii="Times New Roman" w:hAnsi="Times New Roman" w:cs="Times New Roman"/>
          <w:sz w:val="24"/>
          <w:szCs w:val="24"/>
        </w:rPr>
        <w:t>;</w:t>
      </w:r>
    </w:p>
    <w:p w:rsidR="00BF17AD" w:rsidRPr="008C7545" w:rsidRDefault="003C7EDE" w:rsidP="000C3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45">
        <w:rPr>
          <w:rFonts w:ascii="Times New Roman" w:hAnsi="Times New Roman" w:cs="Times New Roman"/>
          <w:sz w:val="24"/>
          <w:szCs w:val="24"/>
        </w:rPr>
        <w:t>«</w:t>
      </w:r>
      <w:r w:rsidR="006A26E1" w:rsidRPr="008C7545">
        <w:rPr>
          <w:rFonts w:ascii="Times New Roman" w:hAnsi="Times New Roman" w:cs="Times New Roman"/>
          <w:sz w:val="24"/>
          <w:szCs w:val="24"/>
        </w:rPr>
        <w:t>О состоянии антитеррористической защищенности объектов образования, расположенных на территории Базарно-Карабулакского муниципального района Саратовской области, их подготовки к новому учебному году и обеспечения безопасности проведения Дня знаний и дополнительных мерах по предотвращению совершения в отношении них террористических актов</w:t>
      </w:r>
      <w:r w:rsidR="00BF17AD" w:rsidRPr="008C7545">
        <w:rPr>
          <w:rFonts w:ascii="Times New Roman" w:hAnsi="Times New Roman" w:cs="Times New Roman"/>
          <w:sz w:val="24"/>
          <w:szCs w:val="24"/>
        </w:rPr>
        <w:t>»</w:t>
      </w:r>
    </w:p>
    <w:p w:rsidR="00797B3E" w:rsidRDefault="008C75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545">
        <w:rPr>
          <w:rFonts w:ascii="Times New Roman" w:hAnsi="Times New Roman" w:cs="Times New Roman"/>
          <w:sz w:val="24"/>
          <w:szCs w:val="24"/>
        </w:rPr>
        <w:t>По итогам рассмотрения указанных вопросов были выработаны решения, руководителям структурных подразделений администрации муниципального  района и территориальных подразделений силовых ведомств даны соответствующие поручения.</w:t>
      </w:r>
      <w:r w:rsidR="00797B3E" w:rsidRPr="00797B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191"/>
        <w:gridCol w:w="3190"/>
        <w:gridCol w:w="3190"/>
      </w:tblGrid>
      <w:tr w:rsidR="00797B3E" w:rsidTr="00797B3E">
        <w:tc>
          <w:tcPr>
            <w:tcW w:w="3259" w:type="dxa"/>
          </w:tcPr>
          <w:p w:rsidR="00797B3E" w:rsidRDefault="0079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8109" cy="2784144"/>
                  <wp:effectExtent l="19050" t="0" r="7391" b="0"/>
                  <wp:docPr id="7" name="Рисунок 3" descr="G:\Users\User\Downloads\IMG-a22cdc28ef4eb372834e10b01326a4e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Users\User\Downloads\IMG-a22cdc28ef4eb372834e10b01326a4e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84" cy="2793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797B3E" w:rsidRDefault="00797B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8107" cy="2784144"/>
                  <wp:effectExtent l="19050" t="0" r="7393" b="0"/>
                  <wp:docPr id="8" name="Рисунок 2" descr="G:\Users\User\Downloads\IMG-f287a9a0470384ec6fdff47feabcd8a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Users\User\Downloads\IMG-f287a9a0470384ec6fdff47feabcd8a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10" cy="278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97B3E" w:rsidRDefault="00797B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8108" cy="2784144"/>
                  <wp:effectExtent l="19050" t="0" r="7392" b="0"/>
                  <wp:docPr id="10" name="Рисунок 1" descr="G:\Users\User\Downloads\IMG-34d06307ef258325fbc3d3874dfb9fc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Users\User\Downloads\IMG-34d06307ef258325fbc3d3874dfb9fc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14" cy="2797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B3E" w:rsidRPr="00797B3E" w:rsidRDefault="00797B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7A56" w:rsidRPr="00D87A56" w:rsidRDefault="00D87A56">
      <w:pPr>
        <w:rPr>
          <w:rFonts w:ascii="Times New Roman" w:hAnsi="Times New Roman" w:cs="Times New Roman"/>
          <w:sz w:val="24"/>
          <w:szCs w:val="24"/>
        </w:rPr>
      </w:pPr>
    </w:p>
    <w:sectPr w:rsidR="00D87A56" w:rsidRPr="00D87A56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2993"/>
    <w:rsid w:val="000018C8"/>
    <w:rsid w:val="00005C5E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0DC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C7EDE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05A42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26E1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1CD5"/>
    <w:rsid w:val="0075376F"/>
    <w:rsid w:val="0076693F"/>
    <w:rsid w:val="0077288E"/>
    <w:rsid w:val="00787E60"/>
    <w:rsid w:val="007906E2"/>
    <w:rsid w:val="00797B3E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C7545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03FDD"/>
    <w:rsid w:val="00B1106C"/>
    <w:rsid w:val="00B171F8"/>
    <w:rsid w:val="00B237F3"/>
    <w:rsid w:val="00B27818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1EEA"/>
    <w:rsid w:val="00C3625E"/>
    <w:rsid w:val="00C44139"/>
    <w:rsid w:val="00C514DB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87A56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D158F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A5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User</cp:lastModifiedBy>
  <cp:revision>5</cp:revision>
  <dcterms:created xsi:type="dcterms:W3CDTF">2022-09-08T09:52:00Z</dcterms:created>
  <dcterms:modified xsi:type="dcterms:W3CDTF">2022-09-14T09:49:00Z</dcterms:modified>
</cp:coreProperties>
</file>