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7374C3" w:rsidRDefault="007374C3" w:rsidP="001521DB">
      <w:pPr>
        <w:pStyle w:val="a3"/>
        <w:spacing w:before="0" w:beforeAutospacing="0" w:after="0" w:afterAutospacing="0"/>
        <w:ind w:firstLine="709"/>
        <w:rPr>
          <w:color w:val="232323"/>
          <w:sz w:val="28"/>
          <w:szCs w:val="28"/>
        </w:rPr>
      </w:pPr>
      <w:r w:rsidRPr="007374C3">
        <w:rPr>
          <w:color w:val="232323"/>
          <w:sz w:val="28"/>
          <w:szCs w:val="28"/>
        </w:rPr>
        <w:t>2</w:t>
      </w:r>
      <w:r w:rsidR="00A65F77" w:rsidRPr="007374C3">
        <w:rPr>
          <w:color w:val="232323"/>
          <w:sz w:val="28"/>
          <w:szCs w:val="28"/>
        </w:rPr>
        <w:t>7февраля</w:t>
      </w:r>
      <w:r w:rsidR="00914A02" w:rsidRPr="007374C3">
        <w:rPr>
          <w:color w:val="232323"/>
          <w:sz w:val="28"/>
          <w:szCs w:val="28"/>
        </w:rPr>
        <w:t xml:space="preserve"> </w:t>
      </w:r>
      <w:r w:rsidR="00882993" w:rsidRPr="007374C3">
        <w:rPr>
          <w:color w:val="232323"/>
          <w:sz w:val="28"/>
          <w:szCs w:val="28"/>
        </w:rPr>
        <w:t xml:space="preserve"> 202</w:t>
      </w:r>
      <w:r w:rsidRPr="007374C3">
        <w:rPr>
          <w:color w:val="232323"/>
          <w:sz w:val="28"/>
          <w:szCs w:val="28"/>
        </w:rPr>
        <w:t>5</w:t>
      </w:r>
      <w:r w:rsidR="00882993" w:rsidRPr="007374C3">
        <w:rPr>
          <w:color w:val="232323"/>
          <w:sz w:val="28"/>
          <w:szCs w:val="28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7374C3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7374C3">
        <w:rPr>
          <w:color w:val="232323"/>
          <w:sz w:val="28"/>
          <w:szCs w:val="28"/>
        </w:rPr>
        <w:t xml:space="preserve">) под председательством главы Базарно-Карабулакского муниципального района Саратовской области </w:t>
      </w:r>
      <w:r w:rsidR="00EA2E49" w:rsidRPr="007374C3">
        <w:rPr>
          <w:color w:val="232323"/>
          <w:sz w:val="28"/>
          <w:szCs w:val="28"/>
        </w:rPr>
        <w:t xml:space="preserve">Трошиной Н.В. </w:t>
      </w:r>
      <w:r w:rsidR="00882993" w:rsidRPr="007374C3">
        <w:rPr>
          <w:color w:val="232323"/>
          <w:sz w:val="28"/>
          <w:szCs w:val="28"/>
        </w:rPr>
        <w:t xml:space="preserve"> прошло </w:t>
      </w:r>
      <w:r w:rsidR="00751CD5" w:rsidRPr="007374C3">
        <w:rPr>
          <w:color w:val="232323"/>
          <w:sz w:val="28"/>
          <w:szCs w:val="28"/>
        </w:rPr>
        <w:t xml:space="preserve">очередное </w:t>
      </w:r>
      <w:r w:rsidR="00882993" w:rsidRPr="007374C3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7374C3">
        <w:rPr>
          <w:rStyle w:val="a4"/>
          <w:color w:val="232323"/>
          <w:sz w:val="28"/>
          <w:szCs w:val="28"/>
        </w:rPr>
        <w:t>далее — АТК района</w:t>
      </w:r>
      <w:r w:rsidR="00882993" w:rsidRPr="007374C3">
        <w:rPr>
          <w:color w:val="232323"/>
          <w:sz w:val="28"/>
          <w:szCs w:val="28"/>
        </w:rPr>
        <w:t>).</w:t>
      </w:r>
    </w:p>
    <w:p w:rsidR="007374C3" w:rsidRPr="007374C3" w:rsidRDefault="00EA2E49" w:rsidP="007374C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совещания были рассмотрены вопросы</w:t>
      </w:r>
      <w:r w:rsid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74C3" w:rsidRPr="007374C3">
        <w:rPr>
          <w:rFonts w:ascii="Times New Roman" w:hAnsi="Times New Roman" w:cs="Times New Roman"/>
          <w:sz w:val="28"/>
          <w:szCs w:val="28"/>
        </w:rPr>
        <w:t>О дополнительных мерах по предотвращению террористических угроз на потенциальных объектах террористических посягательств и в местах массового пребывания людей.</w:t>
      </w:r>
    </w:p>
    <w:p w:rsidR="00A65F77" w:rsidRPr="007374C3" w:rsidRDefault="007374C3" w:rsidP="007374C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7374C3">
        <w:rPr>
          <w:rFonts w:ascii="Times New Roman" w:hAnsi="Times New Roman" w:cs="Times New Roman"/>
          <w:sz w:val="28"/>
          <w:szCs w:val="28"/>
        </w:rPr>
        <w:t>О совершенствовании защиты от беспилотных воздушных судов опасных объектов, расположенных на территории района и определении достаточности сил и сре</w:t>
      </w:r>
      <w:proofErr w:type="gramStart"/>
      <w:r w:rsidRPr="007374C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7374C3">
        <w:rPr>
          <w:rFonts w:ascii="Times New Roman" w:hAnsi="Times New Roman" w:cs="Times New Roman"/>
          <w:sz w:val="28"/>
          <w:szCs w:val="28"/>
        </w:rPr>
        <w:t>я ликвидации возможных последствий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A2E49"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обсуждал</w:t>
      </w:r>
      <w:r w:rsidR="00A65F77"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EA2E49"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вопрос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EA2E49" w:rsidRPr="007374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374C3">
        <w:rPr>
          <w:rFonts w:ascii="Times New Roman" w:hAnsi="Times New Roman" w:cs="Times New Roman"/>
          <w:sz w:val="28"/>
          <w:szCs w:val="28"/>
        </w:rPr>
        <w:t>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374C3">
        <w:rPr>
          <w:rFonts w:ascii="Times New Roman" w:hAnsi="Times New Roman" w:cs="Times New Roman"/>
          <w:sz w:val="28"/>
          <w:szCs w:val="28"/>
        </w:rPr>
        <w:t xml:space="preserve"> адресной профилактической работы в миграционной среде, направленной в отношении лиц, прибывших из стран с высокой террористической активностью, для обеспечения и трудовой деятельности на территории района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65F77" w:rsidRPr="007374C3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заседания были выработаны решения по обозначенным вопросам и даны соответствующие поручения </w:t>
      </w:r>
      <w:r w:rsidR="00A65F77" w:rsidRPr="007374C3">
        <w:rPr>
          <w:rFonts w:ascii="Times New Roman" w:hAnsi="Times New Roman" w:cs="Times New Roman"/>
          <w:sz w:val="28"/>
          <w:szCs w:val="28"/>
        </w:rPr>
        <w:t>руководителям структурных подразделений администрации муниципального  района</w:t>
      </w:r>
      <w:r w:rsidR="00A65F77" w:rsidRPr="007374C3">
        <w:rPr>
          <w:rFonts w:ascii="Times New Roman" w:hAnsi="Times New Roman" w:cs="Times New Roman"/>
          <w:color w:val="000000"/>
          <w:sz w:val="28"/>
          <w:szCs w:val="28"/>
        </w:rPr>
        <w:t xml:space="preserve"> и правоохранительных органов.</w:t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2FD1"/>
    <w:rsid w:val="0002505B"/>
    <w:rsid w:val="00027F45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3CAA"/>
    <w:rsid w:val="00655529"/>
    <w:rsid w:val="006555F0"/>
    <w:rsid w:val="006601C6"/>
    <w:rsid w:val="00664A51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374C3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3301B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65F77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27818"/>
    <w:rsid w:val="00B30323"/>
    <w:rsid w:val="00B35269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2E49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2025-03-03T11:22:00Z</dcterms:created>
  <dcterms:modified xsi:type="dcterms:W3CDTF">2025-03-03T11:22:00Z</dcterms:modified>
</cp:coreProperties>
</file>