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2993" w:rsidRPr="00EA2E49" w:rsidRDefault="006A26E1" w:rsidP="001521DB">
      <w:pPr>
        <w:pStyle w:val="a3"/>
        <w:spacing w:before="0" w:beforeAutospacing="0" w:after="0" w:afterAutospacing="0"/>
        <w:ind w:firstLine="709"/>
        <w:rPr>
          <w:color w:val="232323"/>
          <w:sz w:val="28"/>
          <w:szCs w:val="28"/>
        </w:rPr>
      </w:pPr>
      <w:r w:rsidRPr="00EA2E49">
        <w:rPr>
          <w:color w:val="232323"/>
          <w:sz w:val="28"/>
          <w:szCs w:val="28"/>
        </w:rPr>
        <w:t>2</w:t>
      </w:r>
      <w:r w:rsidR="000B061B">
        <w:rPr>
          <w:color w:val="232323"/>
          <w:sz w:val="28"/>
          <w:szCs w:val="28"/>
        </w:rPr>
        <w:t>8</w:t>
      </w:r>
      <w:r w:rsidRPr="00EA2E49">
        <w:rPr>
          <w:color w:val="232323"/>
          <w:sz w:val="28"/>
          <w:szCs w:val="28"/>
        </w:rPr>
        <w:t xml:space="preserve"> августа</w:t>
      </w:r>
      <w:r w:rsidR="00914A02" w:rsidRPr="00EA2E49">
        <w:rPr>
          <w:color w:val="232323"/>
          <w:sz w:val="28"/>
          <w:szCs w:val="28"/>
        </w:rPr>
        <w:t xml:space="preserve"> </w:t>
      </w:r>
      <w:r w:rsidR="00882993" w:rsidRPr="00EA2E49">
        <w:rPr>
          <w:color w:val="232323"/>
          <w:sz w:val="28"/>
          <w:szCs w:val="28"/>
        </w:rPr>
        <w:t xml:space="preserve"> 202</w:t>
      </w:r>
      <w:r w:rsidR="000B061B">
        <w:rPr>
          <w:color w:val="232323"/>
          <w:sz w:val="28"/>
          <w:szCs w:val="28"/>
        </w:rPr>
        <w:t>6</w:t>
      </w:r>
      <w:r w:rsidR="00882993" w:rsidRPr="00EA2E49">
        <w:rPr>
          <w:color w:val="232323"/>
          <w:sz w:val="28"/>
          <w:szCs w:val="28"/>
        </w:rPr>
        <w:t xml:space="preserve"> года в администрации </w:t>
      </w:r>
      <w:proofErr w:type="spellStart"/>
      <w:r w:rsidR="00882993" w:rsidRPr="00EA2E49">
        <w:rPr>
          <w:color w:val="232323"/>
          <w:sz w:val="28"/>
          <w:szCs w:val="28"/>
        </w:rPr>
        <w:t>Базарно-Карабулакского</w:t>
      </w:r>
      <w:proofErr w:type="spellEnd"/>
      <w:r w:rsidR="00882993" w:rsidRPr="00EA2E49">
        <w:rPr>
          <w:color w:val="232323"/>
          <w:sz w:val="28"/>
          <w:szCs w:val="28"/>
        </w:rPr>
        <w:t xml:space="preserve"> муниципального района Саратовской области (</w:t>
      </w:r>
      <w:r w:rsidR="00882993" w:rsidRPr="00EA2E49">
        <w:rPr>
          <w:rStyle w:val="a4"/>
          <w:color w:val="232323"/>
          <w:sz w:val="28"/>
          <w:szCs w:val="28"/>
        </w:rPr>
        <w:t>далее — администрация района</w:t>
      </w:r>
      <w:r w:rsidR="00882993" w:rsidRPr="00EA2E49">
        <w:rPr>
          <w:color w:val="232323"/>
          <w:sz w:val="28"/>
          <w:szCs w:val="28"/>
        </w:rPr>
        <w:t>) под председательством</w:t>
      </w:r>
      <w:r w:rsidR="00E134C0">
        <w:rPr>
          <w:color w:val="232323"/>
          <w:sz w:val="28"/>
          <w:szCs w:val="28"/>
        </w:rPr>
        <w:t xml:space="preserve"> </w:t>
      </w:r>
      <w:r w:rsidR="00882993" w:rsidRPr="00EA2E49">
        <w:rPr>
          <w:color w:val="232323"/>
          <w:sz w:val="28"/>
          <w:szCs w:val="28"/>
        </w:rPr>
        <w:t>глав</w:t>
      </w:r>
      <w:r w:rsidR="000B061B">
        <w:rPr>
          <w:color w:val="232323"/>
          <w:sz w:val="28"/>
          <w:szCs w:val="28"/>
        </w:rPr>
        <w:t>а</w:t>
      </w:r>
      <w:r w:rsidR="00882993" w:rsidRPr="00EA2E49">
        <w:rPr>
          <w:color w:val="232323"/>
          <w:sz w:val="28"/>
          <w:szCs w:val="28"/>
        </w:rPr>
        <w:t xml:space="preserve"> </w:t>
      </w:r>
      <w:proofErr w:type="spellStart"/>
      <w:r w:rsidR="00882993" w:rsidRPr="00EA2E49">
        <w:rPr>
          <w:color w:val="232323"/>
          <w:sz w:val="28"/>
          <w:szCs w:val="28"/>
        </w:rPr>
        <w:t>Базарно-Карабулакского</w:t>
      </w:r>
      <w:proofErr w:type="spellEnd"/>
      <w:r w:rsidR="00882993" w:rsidRPr="00EA2E49">
        <w:rPr>
          <w:color w:val="232323"/>
          <w:sz w:val="28"/>
          <w:szCs w:val="28"/>
        </w:rPr>
        <w:t xml:space="preserve"> муниципального района Саратовской области </w:t>
      </w:r>
      <w:r w:rsidR="00E134C0">
        <w:rPr>
          <w:color w:val="232323"/>
          <w:sz w:val="28"/>
          <w:szCs w:val="28"/>
        </w:rPr>
        <w:t>А.</w:t>
      </w:r>
      <w:r w:rsidR="000B061B">
        <w:rPr>
          <w:color w:val="232323"/>
          <w:sz w:val="28"/>
          <w:szCs w:val="28"/>
        </w:rPr>
        <w:t>С. Кушнарев</w:t>
      </w:r>
      <w:r w:rsidR="00EA2E49" w:rsidRPr="00EA2E49">
        <w:rPr>
          <w:color w:val="232323"/>
          <w:sz w:val="28"/>
          <w:szCs w:val="28"/>
        </w:rPr>
        <w:t xml:space="preserve"> </w:t>
      </w:r>
      <w:r w:rsidR="00882993" w:rsidRPr="00EA2E49">
        <w:rPr>
          <w:color w:val="232323"/>
          <w:sz w:val="28"/>
          <w:szCs w:val="28"/>
        </w:rPr>
        <w:t xml:space="preserve"> прошло </w:t>
      </w:r>
      <w:r w:rsidR="00751CD5" w:rsidRPr="00EA2E49">
        <w:rPr>
          <w:color w:val="232323"/>
          <w:sz w:val="28"/>
          <w:szCs w:val="28"/>
        </w:rPr>
        <w:t xml:space="preserve">очередное </w:t>
      </w:r>
      <w:r w:rsidR="00882993" w:rsidRPr="00EA2E49">
        <w:rPr>
          <w:color w:val="232323"/>
          <w:sz w:val="28"/>
          <w:szCs w:val="28"/>
        </w:rPr>
        <w:t>заседание антитеррористической комиссии Базарно-Карабулакского муниципального района Саратовской области (</w:t>
      </w:r>
      <w:r w:rsidR="00882993" w:rsidRPr="00EA2E49">
        <w:rPr>
          <w:rStyle w:val="a4"/>
          <w:color w:val="232323"/>
          <w:sz w:val="28"/>
          <w:szCs w:val="28"/>
        </w:rPr>
        <w:t>далее — АТК района</w:t>
      </w:r>
      <w:r w:rsidR="00882993" w:rsidRPr="00EA2E49">
        <w:rPr>
          <w:color w:val="232323"/>
          <w:sz w:val="28"/>
          <w:szCs w:val="28"/>
        </w:rPr>
        <w:t>).</w:t>
      </w:r>
    </w:p>
    <w:p w:rsidR="000B061B" w:rsidRDefault="000B061B" w:rsidP="000B061B">
      <w:pPr>
        <w:pStyle w:val="a3"/>
        <w:spacing w:before="0" w:beforeAutospacing="0" w:after="0" w:afterAutospacing="0"/>
        <w:jc w:val="both"/>
        <w:textAlignment w:val="baseline"/>
        <w:rPr>
          <w:color w:val="000000"/>
          <w:sz w:val="21"/>
          <w:szCs w:val="21"/>
        </w:rPr>
      </w:pPr>
      <w:r>
        <w:rPr>
          <w:color w:val="000000"/>
          <w:sz w:val="28"/>
          <w:szCs w:val="28"/>
          <w:bdr w:val="none" w:sz="0" w:space="0" w:color="auto" w:frame="1"/>
        </w:rPr>
        <w:t>Участники обсудили вопросы усиления антитеррористической защищенности объектов и обеспечения безопасности населения в период подготовки и проведения единого дня голосования – с 18 по 20 сентября 2026 года.</w:t>
      </w:r>
    </w:p>
    <w:p w:rsidR="000B061B" w:rsidRDefault="000B061B" w:rsidP="000B061B">
      <w:pPr>
        <w:pStyle w:val="a3"/>
        <w:spacing w:before="0" w:beforeAutospacing="0" w:after="0" w:afterAutospacing="0"/>
        <w:jc w:val="both"/>
        <w:textAlignment w:val="baseline"/>
        <w:rPr>
          <w:color w:val="000000"/>
          <w:sz w:val="21"/>
          <w:szCs w:val="21"/>
        </w:rPr>
      </w:pPr>
    </w:p>
    <w:p w:rsidR="000B061B" w:rsidRDefault="000B061B" w:rsidP="000B061B">
      <w:pPr>
        <w:pStyle w:val="a3"/>
        <w:spacing w:before="0" w:beforeAutospacing="0" w:after="0" w:afterAutospacing="0"/>
        <w:jc w:val="both"/>
        <w:textAlignment w:val="baseline"/>
        <w:rPr>
          <w:color w:val="000000"/>
          <w:sz w:val="21"/>
          <w:szCs w:val="21"/>
        </w:rPr>
      </w:pPr>
      <w:r>
        <w:rPr>
          <w:color w:val="000000"/>
          <w:sz w:val="28"/>
          <w:szCs w:val="28"/>
          <w:bdr w:val="none" w:sz="0" w:space="0" w:color="auto" w:frame="1"/>
        </w:rPr>
        <w:t>В своих докладах руководители правоохранительных служб, отметили, что для обеспечения безопасности мест массового пребывания людей, антитеррористической защищенности важных инфраструктурных объектов, а также для отражения возможных актов незаконного вмешательства максимально задействованы все имеющиеся силы и средства. С организаторами мероприятий и членами избирательных комиссий будут проведены обучающие занятия, и даны инструкции, как действовать в случае возникновения чрезвычайных ситуаций.</w:t>
      </w:r>
    </w:p>
    <w:p w:rsidR="000B061B" w:rsidRDefault="000B061B" w:rsidP="000B061B">
      <w:pPr>
        <w:pStyle w:val="a3"/>
        <w:spacing w:before="0" w:beforeAutospacing="0" w:after="0" w:afterAutospacing="0"/>
        <w:jc w:val="both"/>
        <w:textAlignment w:val="baseline"/>
        <w:rPr>
          <w:color w:val="000000"/>
          <w:sz w:val="21"/>
          <w:szCs w:val="21"/>
        </w:rPr>
      </w:pPr>
      <w:r>
        <w:rPr>
          <w:color w:val="000000"/>
          <w:sz w:val="28"/>
          <w:szCs w:val="28"/>
          <w:bdr w:val="none" w:sz="0" w:space="0" w:color="auto" w:frame="1"/>
        </w:rPr>
        <w:br/>
      </w:r>
    </w:p>
    <w:p w:rsidR="000B061B" w:rsidRDefault="000B061B" w:rsidP="000B061B">
      <w:pPr>
        <w:pStyle w:val="a3"/>
        <w:spacing w:before="0" w:beforeAutospacing="0" w:after="0" w:afterAutospacing="0"/>
        <w:jc w:val="both"/>
        <w:textAlignment w:val="baseline"/>
        <w:rPr>
          <w:color w:val="000000"/>
          <w:sz w:val="21"/>
          <w:szCs w:val="21"/>
        </w:rPr>
      </w:pPr>
      <w:r>
        <w:rPr>
          <w:color w:val="000000"/>
          <w:sz w:val="28"/>
          <w:szCs w:val="28"/>
          <w:bdr w:val="none" w:sz="0" w:space="0" w:color="auto" w:frame="1"/>
        </w:rPr>
        <w:t>Также в канун нового учебного года были рассмотрены вопросы состояния антитеррористической защищенности объектов образования, а также выработаны дополнительные меры, направленные на предотвращение террористических угроз и обеспечение безопасности учащихся и преподавательского состава.</w:t>
      </w:r>
    </w:p>
    <w:p w:rsidR="000B061B" w:rsidRDefault="000B061B" w:rsidP="000B061B">
      <w:pPr>
        <w:pStyle w:val="a3"/>
        <w:spacing w:before="0" w:beforeAutospacing="0" w:after="0" w:afterAutospacing="0"/>
        <w:jc w:val="both"/>
        <w:textAlignment w:val="baseline"/>
        <w:rPr>
          <w:color w:val="000000"/>
          <w:sz w:val="21"/>
          <w:szCs w:val="21"/>
        </w:rPr>
      </w:pPr>
      <w:r>
        <w:rPr>
          <w:color w:val="000000"/>
          <w:sz w:val="28"/>
          <w:szCs w:val="28"/>
          <w:bdr w:val="none" w:sz="0" w:space="0" w:color="auto" w:frame="1"/>
        </w:rPr>
        <w:br/>
      </w:r>
    </w:p>
    <w:p w:rsidR="000B061B" w:rsidRDefault="000B061B" w:rsidP="000B061B">
      <w:pPr>
        <w:pStyle w:val="a3"/>
        <w:spacing w:before="0" w:beforeAutospacing="0" w:after="0" w:afterAutospacing="0"/>
        <w:jc w:val="both"/>
        <w:textAlignment w:val="baseline"/>
        <w:rPr>
          <w:color w:val="000000"/>
          <w:sz w:val="21"/>
          <w:szCs w:val="21"/>
        </w:rPr>
      </w:pPr>
      <w:r>
        <w:rPr>
          <w:color w:val="000000"/>
          <w:sz w:val="28"/>
          <w:szCs w:val="28"/>
          <w:bdr w:val="none" w:sz="0" w:space="0" w:color="auto" w:frame="1"/>
        </w:rPr>
        <w:t xml:space="preserve">Кроме этого, на заседании обсуждалась эффективность </w:t>
      </w:r>
      <w:proofErr w:type="gramStart"/>
      <w:r>
        <w:rPr>
          <w:color w:val="000000"/>
          <w:sz w:val="28"/>
          <w:szCs w:val="28"/>
          <w:bdr w:val="none" w:sz="0" w:space="0" w:color="auto" w:frame="1"/>
        </w:rPr>
        <w:t>реализации мероприятий Комплексного плана противодействия идеологии терроризма</w:t>
      </w:r>
      <w:proofErr w:type="gramEnd"/>
      <w:r>
        <w:rPr>
          <w:color w:val="000000"/>
          <w:sz w:val="28"/>
          <w:szCs w:val="28"/>
          <w:bdr w:val="none" w:sz="0" w:space="0" w:color="auto" w:frame="1"/>
        </w:rPr>
        <w:t xml:space="preserve"> в Российской Федерации на 2024-2028 годы, утвержденного Президентом России. В соответствии с рекомендациями НАК </w:t>
      </w:r>
      <w:r w:rsidR="00763D05">
        <w:rPr>
          <w:color w:val="000000"/>
          <w:sz w:val="28"/>
          <w:szCs w:val="28"/>
          <w:bdr w:val="none" w:sz="0" w:space="0" w:color="auto" w:frame="1"/>
        </w:rPr>
        <w:t>образовательным организациям</w:t>
      </w:r>
      <w:r>
        <w:rPr>
          <w:color w:val="000000"/>
          <w:sz w:val="28"/>
          <w:szCs w:val="28"/>
          <w:bdr w:val="none" w:sz="0" w:space="0" w:color="auto" w:frame="1"/>
        </w:rPr>
        <w:t xml:space="preserve"> поручено актуализировать планы учебно-воспитательной работы с учетом современных вызовов и методов противодействия вовлечению молодежи в деструктивные сообщества, а также обеспечить своевременное прохождение курсов повышения квалификации упол</w:t>
      </w:r>
      <w:r w:rsidR="00763D05">
        <w:rPr>
          <w:color w:val="000000"/>
          <w:sz w:val="28"/>
          <w:szCs w:val="28"/>
          <w:bdr w:val="none" w:sz="0" w:space="0" w:color="auto" w:frame="1"/>
        </w:rPr>
        <w:t>номоченными должностными лицами.</w:t>
      </w:r>
    </w:p>
    <w:p w:rsidR="000B061B" w:rsidRDefault="000B061B" w:rsidP="000B061B">
      <w:pPr>
        <w:pStyle w:val="a3"/>
        <w:spacing w:before="0" w:beforeAutospacing="0" w:after="0" w:afterAutospacing="0"/>
        <w:jc w:val="both"/>
        <w:textAlignment w:val="baseline"/>
        <w:rPr>
          <w:color w:val="000000"/>
          <w:sz w:val="21"/>
          <w:szCs w:val="21"/>
        </w:rPr>
      </w:pPr>
      <w:r>
        <w:rPr>
          <w:color w:val="000000"/>
          <w:sz w:val="28"/>
          <w:szCs w:val="28"/>
          <w:bdr w:val="none" w:sz="0" w:space="0" w:color="auto" w:frame="1"/>
        </w:rPr>
        <w:br/>
      </w:r>
    </w:p>
    <w:p w:rsidR="000B061B" w:rsidRDefault="000B061B" w:rsidP="000B061B">
      <w:pPr>
        <w:pStyle w:val="a3"/>
        <w:spacing w:before="0" w:beforeAutospacing="0" w:after="0" w:afterAutospacing="0"/>
        <w:jc w:val="both"/>
        <w:textAlignment w:val="baseline"/>
        <w:rPr>
          <w:color w:val="000000"/>
          <w:sz w:val="21"/>
          <w:szCs w:val="21"/>
        </w:rPr>
      </w:pPr>
      <w:r>
        <w:rPr>
          <w:color w:val="000000"/>
          <w:sz w:val="28"/>
          <w:szCs w:val="28"/>
          <w:bdr w:val="none" w:sz="0" w:space="0" w:color="auto" w:frame="1"/>
        </w:rPr>
        <w:t>По итогам заседания членам комиссии отданы соответствующие поручения, которые будут способствовать обеспечению безопасности жителей и гостей ра</w:t>
      </w:r>
      <w:r w:rsidR="00763D05">
        <w:rPr>
          <w:color w:val="000000"/>
          <w:sz w:val="28"/>
          <w:szCs w:val="28"/>
          <w:bdr w:val="none" w:sz="0" w:space="0" w:color="auto" w:frame="1"/>
        </w:rPr>
        <w:t>йона</w:t>
      </w:r>
      <w:r>
        <w:rPr>
          <w:color w:val="000000"/>
          <w:sz w:val="28"/>
          <w:szCs w:val="28"/>
          <w:bdr w:val="none" w:sz="0" w:space="0" w:color="auto" w:frame="1"/>
        </w:rPr>
        <w:t>.</w:t>
      </w:r>
    </w:p>
    <w:p w:rsidR="00697A7B" w:rsidRPr="008C7545" w:rsidRDefault="00697A7B" w:rsidP="00697A7B">
      <w:pPr>
        <w:ind w:left="-1134"/>
        <w:rPr>
          <w:rFonts w:ascii="Times New Roman" w:hAnsi="Times New Roman" w:cs="Times New Roman"/>
          <w:sz w:val="24"/>
          <w:szCs w:val="24"/>
        </w:rPr>
      </w:pPr>
    </w:p>
    <w:sectPr w:rsidR="00697A7B" w:rsidRPr="008C7545" w:rsidSect="000F72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82993"/>
    <w:rsid w:val="000018C8"/>
    <w:rsid w:val="00005C5E"/>
    <w:rsid w:val="00012A7A"/>
    <w:rsid w:val="000139A5"/>
    <w:rsid w:val="0002505B"/>
    <w:rsid w:val="00027F45"/>
    <w:rsid w:val="00040BCC"/>
    <w:rsid w:val="0004304B"/>
    <w:rsid w:val="00047DDF"/>
    <w:rsid w:val="00052227"/>
    <w:rsid w:val="00052861"/>
    <w:rsid w:val="000624AB"/>
    <w:rsid w:val="00082A42"/>
    <w:rsid w:val="00093560"/>
    <w:rsid w:val="000951B4"/>
    <w:rsid w:val="000A773A"/>
    <w:rsid w:val="000B061B"/>
    <w:rsid w:val="000B1C37"/>
    <w:rsid w:val="000C25F2"/>
    <w:rsid w:val="000C30DC"/>
    <w:rsid w:val="000C34E3"/>
    <w:rsid w:val="000C57C2"/>
    <w:rsid w:val="000C5E55"/>
    <w:rsid w:val="000D42A1"/>
    <w:rsid w:val="000F3987"/>
    <w:rsid w:val="000F7285"/>
    <w:rsid w:val="001030BF"/>
    <w:rsid w:val="001037DD"/>
    <w:rsid w:val="00104AB8"/>
    <w:rsid w:val="00114F50"/>
    <w:rsid w:val="001521DB"/>
    <w:rsid w:val="001607DE"/>
    <w:rsid w:val="00160CF7"/>
    <w:rsid w:val="00164D61"/>
    <w:rsid w:val="00166562"/>
    <w:rsid w:val="0017148E"/>
    <w:rsid w:val="00186D98"/>
    <w:rsid w:val="00186EEB"/>
    <w:rsid w:val="00194B85"/>
    <w:rsid w:val="001B4E41"/>
    <w:rsid w:val="001C4F08"/>
    <w:rsid w:val="001D56B5"/>
    <w:rsid w:val="001D72EE"/>
    <w:rsid w:val="001E2E77"/>
    <w:rsid w:val="001F728A"/>
    <w:rsid w:val="00201DF9"/>
    <w:rsid w:val="002043A9"/>
    <w:rsid w:val="00205E04"/>
    <w:rsid w:val="0021290B"/>
    <w:rsid w:val="00226B5C"/>
    <w:rsid w:val="00230D56"/>
    <w:rsid w:val="00237A74"/>
    <w:rsid w:val="00252E2E"/>
    <w:rsid w:val="002630D8"/>
    <w:rsid w:val="00272B53"/>
    <w:rsid w:val="002811A3"/>
    <w:rsid w:val="0028225E"/>
    <w:rsid w:val="00290D24"/>
    <w:rsid w:val="00290F4E"/>
    <w:rsid w:val="002A16EE"/>
    <w:rsid w:val="002B1341"/>
    <w:rsid w:val="002B3A0E"/>
    <w:rsid w:val="002B4D1B"/>
    <w:rsid w:val="002C4C34"/>
    <w:rsid w:val="002C4DE5"/>
    <w:rsid w:val="002C6487"/>
    <w:rsid w:val="002D0D39"/>
    <w:rsid w:val="002D0F21"/>
    <w:rsid w:val="002E4861"/>
    <w:rsid w:val="002F7228"/>
    <w:rsid w:val="00302B6A"/>
    <w:rsid w:val="00311910"/>
    <w:rsid w:val="00317095"/>
    <w:rsid w:val="003207FD"/>
    <w:rsid w:val="00342D92"/>
    <w:rsid w:val="00343EBB"/>
    <w:rsid w:val="00355767"/>
    <w:rsid w:val="00373A52"/>
    <w:rsid w:val="00382F1B"/>
    <w:rsid w:val="003926F8"/>
    <w:rsid w:val="003A2104"/>
    <w:rsid w:val="003B0FB5"/>
    <w:rsid w:val="003C7EDE"/>
    <w:rsid w:val="003E115F"/>
    <w:rsid w:val="003F7078"/>
    <w:rsid w:val="00420A29"/>
    <w:rsid w:val="00426C93"/>
    <w:rsid w:val="00451114"/>
    <w:rsid w:val="00482F5A"/>
    <w:rsid w:val="00485D1B"/>
    <w:rsid w:val="00495EA6"/>
    <w:rsid w:val="004B4755"/>
    <w:rsid w:val="004B677E"/>
    <w:rsid w:val="004C1968"/>
    <w:rsid w:val="004C320E"/>
    <w:rsid w:val="00505A42"/>
    <w:rsid w:val="0053009A"/>
    <w:rsid w:val="005377CB"/>
    <w:rsid w:val="00537C4E"/>
    <w:rsid w:val="00545BC8"/>
    <w:rsid w:val="00547F02"/>
    <w:rsid w:val="00556460"/>
    <w:rsid w:val="005631E8"/>
    <w:rsid w:val="0056500A"/>
    <w:rsid w:val="0059170F"/>
    <w:rsid w:val="00592D83"/>
    <w:rsid w:val="00594795"/>
    <w:rsid w:val="005A0578"/>
    <w:rsid w:val="005A0A55"/>
    <w:rsid w:val="005A6BF3"/>
    <w:rsid w:val="005B1276"/>
    <w:rsid w:val="005D4E75"/>
    <w:rsid w:val="005D76FF"/>
    <w:rsid w:val="005E2664"/>
    <w:rsid w:val="005E3304"/>
    <w:rsid w:val="00601DAE"/>
    <w:rsid w:val="00602D05"/>
    <w:rsid w:val="00603652"/>
    <w:rsid w:val="00603AAE"/>
    <w:rsid w:val="006078AE"/>
    <w:rsid w:val="0061002B"/>
    <w:rsid w:val="00623659"/>
    <w:rsid w:val="0062539B"/>
    <w:rsid w:val="00631EE0"/>
    <w:rsid w:val="00640D9D"/>
    <w:rsid w:val="00653CAA"/>
    <w:rsid w:val="00655529"/>
    <w:rsid w:val="006555F0"/>
    <w:rsid w:val="006601C6"/>
    <w:rsid w:val="00664A51"/>
    <w:rsid w:val="0067047D"/>
    <w:rsid w:val="006967F1"/>
    <w:rsid w:val="00697A7B"/>
    <w:rsid w:val="006A26E1"/>
    <w:rsid w:val="006A4192"/>
    <w:rsid w:val="006A639E"/>
    <w:rsid w:val="006C074C"/>
    <w:rsid w:val="006C37A3"/>
    <w:rsid w:val="006D2377"/>
    <w:rsid w:val="006D6676"/>
    <w:rsid w:val="006D70BD"/>
    <w:rsid w:val="006D79FC"/>
    <w:rsid w:val="006E7A62"/>
    <w:rsid w:val="006F2151"/>
    <w:rsid w:val="0070136B"/>
    <w:rsid w:val="00735DC2"/>
    <w:rsid w:val="0074101F"/>
    <w:rsid w:val="007469CC"/>
    <w:rsid w:val="00751CD5"/>
    <w:rsid w:val="0075376F"/>
    <w:rsid w:val="00763D05"/>
    <w:rsid w:val="0076693F"/>
    <w:rsid w:val="0077288E"/>
    <w:rsid w:val="00787E60"/>
    <w:rsid w:val="007906E2"/>
    <w:rsid w:val="007A37D4"/>
    <w:rsid w:val="007B3A7E"/>
    <w:rsid w:val="007B6FF8"/>
    <w:rsid w:val="007C7B14"/>
    <w:rsid w:val="007D070C"/>
    <w:rsid w:val="007E23C4"/>
    <w:rsid w:val="007E3F9A"/>
    <w:rsid w:val="007E722C"/>
    <w:rsid w:val="00804579"/>
    <w:rsid w:val="00817D17"/>
    <w:rsid w:val="00820A33"/>
    <w:rsid w:val="00820B2A"/>
    <w:rsid w:val="008231E6"/>
    <w:rsid w:val="00823F04"/>
    <w:rsid w:val="00841757"/>
    <w:rsid w:val="008453DE"/>
    <w:rsid w:val="008469C1"/>
    <w:rsid w:val="0084774D"/>
    <w:rsid w:val="00855680"/>
    <w:rsid w:val="00873DA1"/>
    <w:rsid w:val="00882993"/>
    <w:rsid w:val="0089023E"/>
    <w:rsid w:val="008913CE"/>
    <w:rsid w:val="008A2AF3"/>
    <w:rsid w:val="008B086B"/>
    <w:rsid w:val="008B5D3D"/>
    <w:rsid w:val="008C0006"/>
    <w:rsid w:val="008C7545"/>
    <w:rsid w:val="008D12AE"/>
    <w:rsid w:val="008D31BB"/>
    <w:rsid w:val="008F3329"/>
    <w:rsid w:val="008F5443"/>
    <w:rsid w:val="00905EB9"/>
    <w:rsid w:val="00912F35"/>
    <w:rsid w:val="00913134"/>
    <w:rsid w:val="00914163"/>
    <w:rsid w:val="00914A02"/>
    <w:rsid w:val="00914C01"/>
    <w:rsid w:val="0091663E"/>
    <w:rsid w:val="00927B41"/>
    <w:rsid w:val="00932612"/>
    <w:rsid w:val="009417C8"/>
    <w:rsid w:val="0095497C"/>
    <w:rsid w:val="00965E86"/>
    <w:rsid w:val="00982EFB"/>
    <w:rsid w:val="009948C3"/>
    <w:rsid w:val="009A22B9"/>
    <w:rsid w:val="009A6648"/>
    <w:rsid w:val="009B4D31"/>
    <w:rsid w:val="009B56A6"/>
    <w:rsid w:val="009C25AD"/>
    <w:rsid w:val="009C340E"/>
    <w:rsid w:val="009C40BE"/>
    <w:rsid w:val="009C425C"/>
    <w:rsid w:val="009D499E"/>
    <w:rsid w:val="009D5064"/>
    <w:rsid w:val="009F23FB"/>
    <w:rsid w:val="009F39F8"/>
    <w:rsid w:val="009F7305"/>
    <w:rsid w:val="009F74D9"/>
    <w:rsid w:val="009F7B51"/>
    <w:rsid w:val="00A0716D"/>
    <w:rsid w:val="00A13417"/>
    <w:rsid w:val="00A1721D"/>
    <w:rsid w:val="00A17A97"/>
    <w:rsid w:val="00A24A41"/>
    <w:rsid w:val="00A33FC4"/>
    <w:rsid w:val="00A51A21"/>
    <w:rsid w:val="00A553A7"/>
    <w:rsid w:val="00A55B15"/>
    <w:rsid w:val="00A72327"/>
    <w:rsid w:val="00A752C9"/>
    <w:rsid w:val="00A8684C"/>
    <w:rsid w:val="00A907D0"/>
    <w:rsid w:val="00A95777"/>
    <w:rsid w:val="00AC020D"/>
    <w:rsid w:val="00AC5602"/>
    <w:rsid w:val="00AD43F1"/>
    <w:rsid w:val="00AE1878"/>
    <w:rsid w:val="00AE247F"/>
    <w:rsid w:val="00AF6664"/>
    <w:rsid w:val="00B0079C"/>
    <w:rsid w:val="00B02491"/>
    <w:rsid w:val="00B03FDD"/>
    <w:rsid w:val="00B1106C"/>
    <w:rsid w:val="00B171F8"/>
    <w:rsid w:val="00B237F3"/>
    <w:rsid w:val="00B27818"/>
    <w:rsid w:val="00B30323"/>
    <w:rsid w:val="00B35269"/>
    <w:rsid w:val="00B6638F"/>
    <w:rsid w:val="00B67529"/>
    <w:rsid w:val="00B80B2A"/>
    <w:rsid w:val="00B817A3"/>
    <w:rsid w:val="00B85349"/>
    <w:rsid w:val="00B86058"/>
    <w:rsid w:val="00B875BA"/>
    <w:rsid w:val="00B87AF4"/>
    <w:rsid w:val="00B9245D"/>
    <w:rsid w:val="00BA3F71"/>
    <w:rsid w:val="00BC112E"/>
    <w:rsid w:val="00BC4926"/>
    <w:rsid w:val="00BD656C"/>
    <w:rsid w:val="00BE39AB"/>
    <w:rsid w:val="00BF17AD"/>
    <w:rsid w:val="00BF5136"/>
    <w:rsid w:val="00C00B13"/>
    <w:rsid w:val="00C03CF1"/>
    <w:rsid w:val="00C104C7"/>
    <w:rsid w:val="00C22FBE"/>
    <w:rsid w:val="00C267BA"/>
    <w:rsid w:val="00C275CB"/>
    <w:rsid w:val="00C27CD4"/>
    <w:rsid w:val="00C3625E"/>
    <w:rsid w:val="00C44139"/>
    <w:rsid w:val="00C514DB"/>
    <w:rsid w:val="00C87297"/>
    <w:rsid w:val="00CB3698"/>
    <w:rsid w:val="00CB3C7F"/>
    <w:rsid w:val="00CB5A74"/>
    <w:rsid w:val="00CB6BF6"/>
    <w:rsid w:val="00CB7643"/>
    <w:rsid w:val="00CD0554"/>
    <w:rsid w:val="00CD6BB9"/>
    <w:rsid w:val="00CE2906"/>
    <w:rsid w:val="00CE5DD6"/>
    <w:rsid w:val="00D4258E"/>
    <w:rsid w:val="00D44392"/>
    <w:rsid w:val="00D50A82"/>
    <w:rsid w:val="00D516FF"/>
    <w:rsid w:val="00D55497"/>
    <w:rsid w:val="00D57A51"/>
    <w:rsid w:val="00D60380"/>
    <w:rsid w:val="00D646A6"/>
    <w:rsid w:val="00D64A31"/>
    <w:rsid w:val="00D74738"/>
    <w:rsid w:val="00D82AB2"/>
    <w:rsid w:val="00DA0750"/>
    <w:rsid w:val="00DA7C8A"/>
    <w:rsid w:val="00DB0234"/>
    <w:rsid w:val="00DB2610"/>
    <w:rsid w:val="00DD7F8F"/>
    <w:rsid w:val="00DE1F16"/>
    <w:rsid w:val="00DE7E93"/>
    <w:rsid w:val="00DF1AA0"/>
    <w:rsid w:val="00E0116A"/>
    <w:rsid w:val="00E053C9"/>
    <w:rsid w:val="00E10681"/>
    <w:rsid w:val="00E134C0"/>
    <w:rsid w:val="00E473B5"/>
    <w:rsid w:val="00E4798A"/>
    <w:rsid w:val="00E677AA"/>
    <w:rsid w:val="00E8224C"/>
    <w:rsid w:val="00EA2E49"/>
    <w:rsid w:val="00EA3B41"/>
    <w:rsid w:val="00EA4785"/>
    <w:rsid w:val="00EB3882"/>
    <w:rsid w:val="00EB6D71"/>
    <w:rsid w:val="00EC0325"/>
    <w:rsid w:val="00EC2824"/>
    <w:rsid w:val="00EC6D00"/>
    <w:rsid w:val="00ED158F"/>
    <w:rsid w:val="00EF24ED"/>
    <w:rsid w:val="00EF2E16"/>
    <w:rsid w:val="00F13B4F"/>
    <w:rsid w:val="00F359A9"/>
    <w:rsid w:val="00F364A5"/>
    <w:rsid w:val="00F4055A"/>
    <w:rsid w:val="00F447CE"/>
    <w:rsid w:val="00F52742"/>
    <w:rsid w:val="00F82B69"/>
    <w:rsid w:val="00F832FD"/>
    <w:rsid w:val="00F95EE1"/>
    <w:rsid w:val="00FB23C7"/>
    <w:rsid w:val="00FB3476"/>
    <w:rsid w:val="00FE2C0E"/>
    <w:rsid w:val="00FF3E9C"/>
    <w:rsid w:val="00FF6D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29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82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882993"/>
    <w:rPr>
      <w:i/>
      <w:iCs/>
    </w:rPr>
  </w:style>
  <w:style w:type="paragraph" w:styleId="a5">
    <w:name w:val="No Spacing"/>
    <w:uiPriority w:val="1"/>
    <w:qFormat/>
    <w:rsid w:val="00882993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697A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97A7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57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46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310</Words>
  <Characters>1771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</dc:creator>
  <cp:lastModifiedBy>Пользователь</cp:lastModifiedBy>
  <cp:revision>2</cp:revision>
  <dcterms:created xsi:type="dcterms:W3CDTF">2026-08-28T11:00:00Z</dcterms:created>
  <dcterms:modified xsi:type="dcterms:W3CDTF">2026-08-28T11:00:00Z</dcterms:modified>
</cp:coreProperties>
</file>