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B" w:rsidRDefault="003B777B" w:rsidP="003B777B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AB1114">
        <w:rPr>
          <w:rFonts w:ascii="PT Astra Serif" w:hAnsi="PT Astra Serif"/>
          <w:bCs/>
          <w:sz w:val="20"/>
          <w:szCs w:val="20"/>
        </w:rPr>
        <w:t xml:space="preserve">Приложение № 1 к 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AB1114">
        <w:rPr>
          <w:rFonts w:ascii="PT Astra Serif" w:hAnsi="PT Astra Serif"/>
          <w:bCs/>
          <w:sz w:val="20"/>
          <w:szCs w:val="20"/>
        </w:rPr>
        <w:t>решени</w:t>
      </w:r>
      <w:r w:rsidR="004A2D03">
        <w:rPr>
          <w:rFonts w:ascii="PT Astra Serif" w:hAnsi="PT Astra Serif"/>
          <w:bCs/>
          <w:sz w:val="20"/>
          <w:szCs w:val="20"/>
        </w:rPr>
        <w:t>ю</w:t>
      </w:r>
      <w:r w:rsidRPr="00AB1114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3B777B" w:rsidRDefault="003B777B" w:rsidP="003B777B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AB1114">
        <w:rPr>
          <w:rFonts w:ascii="PT Astra Serif" w:hAnsi="PT Astra Serif"/>
          <w:bCs/>
          <w:sz w:val="20"/>
          <w:szCs w:val="20"/>
        </w:rPr>
        <w:t>района «О внесении изменений в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AB1114">
        <w:rPr>
          <w:rFonts w:ascii="PT Astra Serif" w:hAnsi="PT Astra Serif"/>
          <w:bCs/>
          <w:sz w:val="20"/>
          <w:szCs w:val="20"/>
        </w:rPr>
        <w:t xml:space="preserve">решение </w:t>
      </w:r>
    </w:p>
    <w:p w:rsidR="003B777B" w:rsidRPr="00AB1114" w:rsidRDefault="003B777B" w:rsidP="003B777B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AB1114">
        <w:rPr>
          <w:rFonts w:ascii="PT Astra Serif" w:hAnsi="PT Astra Serif"/>
          <w:bCs/>
          <w:sz w:val="20"/>
          <w:szCs w:val="20"/>
        </w:rPr>
        <w:t>Собрания района от 2</w:t>
      </w:r>
      <w:r>
        <w:rPr>
          <w:rFonts w:ascii="PT Astra Serif" w:hAnsi="PT Astra Serif"/>
          <w:bCs/>
          <w:sz w:val="20"/>
          <w:szCs w:val="20"/>
        </w:rPr>
        <w:t>5</w:t>
      </w:r>
      <w:r w:rsidRPr="00AB1114">
        <w:rPr>
          <w:rFonts w:ascii="PT Astra Serif" w:hAnsi="PT Astra Serif"/>
          <w:bCs/>
          <w:sz w:val="20"/>
          <w:szCs w:val="20"/>
        </w:rPr>
        <w:t>.12.202</w:t>
      </w:r>
      <w:r>
        <w:rPr>
          <w:rFonts w:ascii="PT Astra Serif" w:hAnsi="PT Astra Serif"/>
          <w:bCs/>
          <w:sz w:val="20"/>
          <w:szCs w:val="20"/>
        </w:rPr>
        <w:t>3</w:t>
      </w:r>
      <w:r w:rsidRPr="00AB1114">
        <w:rPr>
          <w:rFonts w:ascii="PT Astra Serif" w:hAnsi="PT Astra Serif"/>
          <w:bCs/>
          <w:sz w:val="20"/>
          <w:szCs w:val="20"/>
        </w:rPr>
        <w:t xml:space="preserve"> № </w:t>
      </w:r>
      <w:r>
        <w:rPr>
          <w:rFonts w:ascii="PT Astra Serif" w:hAnsi="PT Astra Serif"/>
          <w:bCs/>
          <w:sz w:val="20"/>
          <w:szCs w:val="20"/>
        </w:rPr>
        <w:t>15</w:t>
      </w:r>
      <w:r w:rsidRPr="00AB1114">
        <w:rPr>
          <w:rFonts w:ascii="PT Astra Serif" w:hAnsi="PT Astra Serif"/>
          <w:bCs/>
          <w:sz w:val="20"/>
          <w:szCs w:val="20"/>
        </w:rPr>
        <w:t xml:space="preserve"> «О </w:t>
      </w:r>
    </w:p>
    <w:p w:rsidR="003B777B" w:rsidRPr="00AB1114" w:rsidRDefault="003B777B" w:rsidP="003B777B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AB1114">
        <w:rPr>
          <w:rFonts w:ascii="PT Astra Serif" w:hAnsi="PT Astra Serif"/>
          <w:bCs/>
          <w:sz w:val="20"/>
          <w:szCs w:val="20"/>
        </w:rPr>
        <w:t xml:space="preserve">бюджете Базарно-Карабулакского </w:t>
      </w:r>
    </w:p>
    <w:p w:rsidR="003B777B" w:rsidRPr="00AB1114" w:rsidRDefault="003B777B" w:rsidP="003B777B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AB1114">
        <w:rPr>
          <w:rFonts w:ascii="PT Astra Serif" w:hAnsi="PT Astra Serif"/>
          <w:bCs/>
          <w:sz w:val="20"/>
          <w:szCs w:val="20"/>
        </w:rPr>
        <w:t>муниципального района на 202</w:t>
      </w:r>
      <w:r>
        <w:rPr>
          <w:rFonts w:ascii="PT Astra Serif" w:hAnsi="PT Astra Serif"/>
          <w:bCs/>
          <w:sz w:val="20"/>
          <w:szCs w:val="20"/>
        </w:rPr>
        <w:t>4</w:t>
      </w:r>
      <w:r w:rsidRPr="00AB1114">
        <w:rPr>
          <w:rFonts w:ascii="PT Astra Serif" w:hAnsi="PT Astra Serif"/>
          <w:bCs/>
          <w:sz w:val="20"/>
          <w:szCs w:val="20"/>
        </w:rPr>
        <w:t xml:space="preserve"> и на плановый </w:t>
      </w:r>
    </w:p>
    <w:p w:rsidR="003B777B" w:rsidRPr="00AB1114" w:rsidRDefault="003B777B" w:rsidP="003B777B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AB1114">
        <w:rPr>
          <w:rFonts w:ascii="PT Astra Serif" w:hAnsi="PT Astra Serif"/>
          <w:bCs/>
          <w:sz w:val="20"/>
          <w:szCs w:val="20"/>
        </w:rPr>
        <w:t>период 202</w:t>
      </w:r>
      <w:r>
        <w:rPr>
          <w:rFonts w:ascii="PT Astra Serif" w:hAnsi="PT Astra Serif"/>
          <w:bCs/>
          <w:sz w:val="20"/>
          <w:szCs w:val="20"/>
        </w:rPr>
        <w:t>5</w:t>
      </w:r>
      <w:r w:rsidRPr="00AB1114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6</w:t>
      </w:r>
      <w:r w:rsidRPr="00AB1114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3B777B" w:rsidRDefault="003B777B" w:rsidP="003B777B">
      <w:pPr>
        <w:ind w:left="6521" w:right="-426" w:hanging="142"/>
        <w:rPr>
          <w:rFonts w:ascii="PT Astra Serif" w:hAnsi="PT Astra Serif"/>
          <w:bCs/>
          <w:sz w:val="20"/>
          <w:szCs w:val="20"/>
        </w:rPr>
      </w:pPr>
    </w:p>
    <w:p w:rsidR="003B777B" w:rsidRPr="00E33534" w:rsidRDefault="003B777B" w:rsidP="003B777B">
      <w:pPr>
        <w:ind w:left="6521" w:right="-426" w:hanging="142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«</w:t>
      </w:r>
      <w:r w:rsidRPr="00E33534">
        <w:rPr>
          <w:rFonts w:ascii="PT Astra Serif" w:hAnsi="PT Astra Serif"/>
          <w:bCs/>
          <w:sz w:val="20"/>
          <w:szCs w:val="20"/>
        </w:rPr>
        <w:t>Приложение №1 к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E33534">
        <w:rPr>
          <w:rFonts w:ascii="PT Astra Serif" w:hAnsi="PT Astra Serif"/>
          <w:bCs/>
          <w:sz w:val="20"/>
          <w:szCs w:val="20"/>
        </w:rPr>
        <w:t>решени</w:t>
      </w:r>
      <w:r>
        <w:rPr>
          <w:rFonts w:ascii="PT Astra Serif" w:hAnsi="PT Astra Serif"/>
          <w:bCs/>
          <w:sz w:val="20"/>
          <w:szCs w:val="20"/>
        </w:rPr>
        <w:t>ю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E33534">
        <w:rPr>
          <w:rFonts w:ascii="PT Astra Serif" w:hAnsi="PT Astra Serif"/>
          <w:bCs/>
          <w:sz w:val="20"/>
          <w:szCs w:val="20"/>
        </w:rPr>
        <w:t>района</w:t>
      </w:r>
      <w:r>
        <w:rPr>
          <w:rFonts w:ascii="PT Astra Serif" w:hAnsi="PT Astra Serif"/>
          <w:bCs/>
          <w:sz w:val="20"/>
          <w:szCs w:val="20"/>
        </w:rPr>
        <w:t xml:space="preserve">                              </w:t>
      </w:r>
      <w:r w:rsidRPr="00E33534">
        <w:rPr>
          <w:rFonts w:ascii="PT Astra Serif" w:hAnsi="PT Astra Serif"/>
          <w:bCs/>
          <w:sz w:val="20"/>
          <w:szCs w:val="20"/>
        </w:rPr>
        <w:t>«О бюджете Базарно</w:t>
      </w:r>
      <w:r>
        <w:rPr>
          <w:rFonts w:ascii="PT Astra Serif" w:hAnsi="PT Astra Serif"/>
          <w:bCs/>
          <w:sz w:val="20"/>
          <w:szCs w:val="20"/>
        </w:rPr>
        <w:t>-Карабулакского</w:t>
      </w: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</w:t>
      </w:r>
    </w:p>
    <w:p w:rsidR="003B777B" w:rsidRDefault="003B777B" w:rsidP="003B777B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>
        <w:rPr>
          <w:rFonts w:ascii="PT Astra Serif" w:hAnsi="PT Astra Serif"/>
          <w:bCs/>
          <w:sz w:val="20"/>
          <w:szCs w:val="20"/>
        </w:rPr>
        <w:t>4 год</w:t>
      </w:r>
      <w:r w:rsidRPr="00E33534">
        <w:rPr>
          <w:rFonts w:ascii="PT Astra Serif" w:hAnsi="PT Astra Serif"/>
          <w:bCs/>
          <w:sz w:val="20"/>
          <w:szCs w:val="20"/>
        </w:rPr>
        <w:t xml:space="preserve"> и на </w:t>
      </w:r>
    </w:p>
    <w:p w:rsidR="003B777B" w:rsidRDefault="003B777B" w:rsidP="003B777B">
      <w:pPr>
        <w:ind w:left="2700" w:right="-426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>плановый период 202</w:t>
      </w:r>
      <w:r>
        <w:rPr>
          <w:rFonts w:ascii="PT Astra Serif" w:hAnsi="PT Astra Serif"/>
          <w:bCs/>
          <w:sz w:val="20"/>
          <w:szCs w:val="20"/>
        </w:rPr>
        <w:t>5</w:t>
      </w:r>
      <w:r w:rsidRPr="00E33534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6</w:t>
      </w:r>
      <w:r w:rsidRPr="00E33534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3B777B" w:rsidRDefault="003B777B" w:rsidP="003B777B">
      <w:pPr>
        <w:ind w:left="2700" w:right="-426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  <w:t xml:space="preserve">    от 25.12.2023 г № 15</w:t>
      </w:r>
    </w:p>
    <w:p w:rsidR="003B777B" w:rsidRDefault="003B777B" w:rsidP="00743DC2">
      <w:pPr>
        <w:ind w:left="6379"/>
        <w:jc w:val="both"/>
        <w:rPr>
          <w:rFonts w:ascii="PT Astra Serif" w:hAnsi="PT Astra Serif"/>
          <w:bCs/>
        </w:rPr>
      </w:pPr>
    </w:p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2904D4">
        <w:rPr>
          <w:rFonts w:ascii="PT Astra Serif" w:hAnsi="PT Astra Serif"/>
          <w:b/>
          <w:bCs/>
          <w:sz w:val="28"/>
          <w:szCs w:val="28"/>
        </w:rPr>
        <w:t>4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2904D4">
        <w:rPr>
          <w:rFonts w:ascii="PT Astra Serif" w:hAnsi="PT Astra Serif"/>
          <w:b/>
          <w:bCs/>
          <w:sz w:val="28"/>
          <w:szCs w:val="28"/>
        </w:rPr>
        <w:t>5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2904D4">
        <w:rPr>
          <w:rFonts w:ascii="PT Astra Serif" w:hAnsi="PT Astra Serif"/>
          <w:b/>
          <w:bCs/>
          <w:sz w:val="28"/>
          <w:szCs w:val="28"/>
        </w:rPr>
        <w:t>6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4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5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6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126 024,4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134 292,3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142 268,1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79 787,9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86 742,0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93 139,3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79 787,9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86 742,0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93 139,3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8 632,0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8 727,2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9 027,0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8 632,0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8 727,2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9 027,0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13 684,5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14 343,3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15 017,5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12 600,4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13 091,4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13 588,4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9 617,5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9 992,7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10 372,5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2 981,9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3 098,2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3 215,9</w:t>
            </w:r>
          </w:p>
        </w:tc>
      </w:tr>
      <w:tr w:rsidR="00502933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5 538,0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5 602,0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5 641,0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 от сдачи в аренду имущества, находящегося в </w:t>
            </w:r>
            <w:r w:rsidRPr="005401F7">
              <w:rPr>
                <w:rFonts w:ascii="PT Astra Serif" w:hAnsi="PT Astra Serif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230,0</w:t>
            </w:r>
          </w:p>
        </w:tc>
      </w:tr>
      <w:tr w:rsidR="00502933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169,8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174,6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243,1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565 071,1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498 186,7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490 332,1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565 228,1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498 186,7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490 332,1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134 205,3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110 858,9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124 253,6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110 858,9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124 253,6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110 858,9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eastAsia="Calibri" w:hAnsi="PT Astra Serif" w:cs="PT Astra Serif"/>
              </w:rPr>
              <w:t>2 0215002050000150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614646" w:rsidRDefault="00502933" w:rsidP="006C67C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614646">
              <w:rPr>
                <w:rFonts w:ascii="PT Astra Serif" w:eastAsia="Calibri" w:hAnsi="PT Astra Serif" w:cs="PT Astra Seri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502933" w:rsidRPr="005401F7" w:rsidRDefault="00502933" w:rsidP="006C67CA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9 951,7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77 241,8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31 886,1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31 643,9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B94B01" w:rsidRDefault="00502933" w:rsidP="006C67C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</w:t>
            </w:r>
            <w:r w:rsidRPr="005401F7">
              <w:rPr>
                <w:rFonts w:ascii="PT Astra Serif" w:eastAsia="Calibri" w:hAnsi="PT Astra Serif"/>
              </w:rPr>
              <w:lastRenderedPageBreak/>
              <w:t>технической базы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6 957,2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11 646,7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11 310,0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11 067,8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4C1D97" w:rsidRDefault="00502933" w:rsidP="006C67C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</w:rPr>
            </w:pPr>
            <w:r w:rsidRPr="004C1D97">
              <w:rPr>
                <w:rFonts w:ascii="PT Astra Serif" w:eastAsia="Calibri" w:hAnsi="PT Astra Serif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502933" w:rsidRPr="004C1D97" w:rsidRDefault="00502933" w:rsidP="006C67C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502933" w:rsidRPr="005401F7" w:rsidRDefault="00502933" w:rsidP="006C67CA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1 832,5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55 902,8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</w:t>
            </w:r>
            <w:r>
              <w:rPr>
                <w:rFonts w:ascii="PT Astra Serif" w:hAnsi="PT Astra Serif"/>
              </w:rPr>
              <w:t xml:space="preserve"> обеспечение</w:t>
            </w:r>
            <w:r w:rsidRPr="005401F7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сохранения </w:t>
            </w:r>
            <w:r w:rsidRPr="005401F7">
              <w:rPr>
                <w:rFonts w:ascii="PT Astra Serif" w:hAnsi="PT Astra Serif"/>
              </w:rPr>
              <w:t>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19 878,2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области на проведение </w:t>
            </w:r>
            <w:r>
              <w:rPr>
                <w:rFonts w:ascii="PT Astra Serif" w:hAnsi="PT Astra Serif"/>
              </w:rPr>
              <w:t>капитального и текущего ремонта</w:t>
            </w:r>
            <w:r w:rsidRPr="005401F7">
              <w:rPr>
                <w:rFonts w:ascii="PT Astra Serif" w:hAnsi="PT Astra Serif"/>
              </w:rPr>
              <w:t xml:space="preserve">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14 634,5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</w:t>
            </w:r>
            <w:r>
              <w:rPr>
                <w:rFonts w:ascii="PT Astra Serif" w:hAnsi="PT Astra Serif"/>
              </w:rPr>
              <w:t>области</w:t>
            </w:r>
            <w:r w:rsidRPr="005401F7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на обеспечение условий для создания центров образования </w:t>
            </w:r>
            <w:r>
              <w:rPr>
                <w:rFonts w:ascii="PT Astra Serif" w:hAnsi="PT Astra Serif"/>
              </w:rPr>
              <w:lastRenderedPageBreak/>
              <w:t xml:space="preserve">цифрового и гуманитарного профилей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6 118,0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6 118,0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6 118,0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12 982,4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14 275,4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14 275,4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</w:t>
            </w:r>
            <w:r>
              <w:rPr>
                <w:rFonts w:ascii="PT Astra Serif" w:hAnsi="PT Astra Serif"/>
              </w:rPr>
              <w:t>внедрения</w:t>
            </w:r>
            <w:r w:rsidRPr="005401F7">
              <w:rPr>
                <w:rFonts w:ascii="PT Astra Serif" w:hAnsi="PT Astra Serif"/>
              </w:rPr>
              <w:t xml:space="preserve">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182,7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</w:t>
            </w:r>
            <w:r>
              <w:rPr>
                <w:rFonts w:ascii="PT Astra Serif" w:hAnsi="PT Astra Serif"/>
              </w:rPr>
              <w:t xml:space="preserve">области на проведение капитального и текущего ремонта спортивных залов муниципальных образовательных организаций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2 000,0</w:t>
            </w:r>
          </w:p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345 487,3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345 041,7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345 124,3</w:t>
            </w:r>
          </w:p>
        </w:tc>
      </w:tr>
      <w:tr w:rsidR="00502933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345 487,3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345 041,7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345 124,3</w:t>
            </w:r>
          </w:p>
        </w:tc>
      </w:tr>
      <w:tr w:rsidR="00502933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933" w:rsidRPr="00B94B01" w:rsidRDefault="00502933" w:rsidP="006C67CA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19 217,5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19 217,5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19 217,5</w:t>
            </w:r>
          </w:p>
        </w:tc>
      </w:tr>
      <w:tr w:rsidR="00502933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Субвенции</w:t>
            </w:r>
            <w:r w:rsidRPr="005401F7">
              <w:rPr>
                <w:rFonts w:ascii="PT Astra Serif" w:hAnsi="PT Astra Serif"/>
                <w:bCs/>
              </w:rPr>
              <w:t xml:space="preserve">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256 191,3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255 647,3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255 647,3</w:t>
            </w:r>
          </w:p>
        </w:tc>
      </w:tr>
      <w:tr w:rsidR="00502933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</w:t>
            </w:r>
            <w:r w:rsidRPr="005401F7">
              <w:rPr>
                <w:rFonts w:ascii="PT Astra Serif" w:hAnsi="PT Astra Serif"/>
              </w:rPr>
              <w:lastRenderedPageBreak/>
              <w:t xml:space="preserve">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1 712,6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1 745,2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241,1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</w:t>
            </w:r>
            <w:r w:rsidRPr="005401F7">
              <w:rPr>
                <w:rFonts w:ascii="PT Astra Serif" w:hAnsi="PT Astra Serif"/>
              </w:rPr>
              <w:lastRenderedPageBreak/>
              <w:t xml:space="preserve">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4 244,9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</w:tr>
      <w:tr w:rsidR="00502933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родителям( законным представителям) обучающихся по образовательным программам начального общего образования на дому детей –инвалидов и детей, нуждающихся в длительном лечении, которые по состоянию здоровья временно или постоянно не могут посещать общеобразовательные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244,1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1 167,4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1 167,4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1 167,4</w:t>
            </w:r>
          </w:p>
        </w:tc>
      </w:tr>
      <w:tr w:rsidR="00502933" w:rsidRPr="00E33534" w:rsidTr="005C31A0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20235120050000150</w:t>
            </w:r>
          </w:p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59,4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8 293,7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2 267,1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2 740,4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2 267,1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2 267,1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2 740,4</w:t>
            </w: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6 026,6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242672" w:rsidRDefault="00502933" w:rsidP="006C67CA">
            <w:pPr>
              <w:pStyle w:val="a6"/>
              <w:numPr>
                <w:ilvl w:val="0"/>
                <w:numId w:val="18"/>
              </w:numPr>
              <w:spacing w:before="0" w:beforeAutospacing="0" w:after="0" w:afterAutospacing="0" w:line="180" w:lineRule="atLeast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1 186,6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3 590,0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20249999050110150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</w:rPr>
              <w:t>2190000000000000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-157,0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5401F7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02933" w:rsidRPr="005401F7" w:rsidRDefault="00502933" w:rsidP="006C67C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-157,0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</w:rPr>
            </w:pPr>
          </w:p>
        </w:tc>
      </w:tr>
      <w:tr w:rsidR="00502933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3" w:rsidRPr="005401F7" w:rsidRDefault="00502933" w:rsidP="006C67CA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691 095,5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632 514,4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933" w:rsidRPr="005401F7" w:rsidRDefault="00502933" w:rsidP="006C67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632 635,6</w:t>
            </w:r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p w:rsidR="00B14B17" w:rsidRPr="00E33534" w:rsidRDefault="00A8355D" w:rsidP="003504A6">
      <w:pPr>
        <w:rPr>
          <w:rFonts w:ascii="PT Astra Serif" w:hAnsi="PT Astra Serif"/>
          <w:b/>
        </w:rPr>
      </w:pPr>
      <w:r w:rsidRPr="00E33534">
        <w:rPr>
          <w:rFonts w:ascii="PT Astra Serif" w:hAnsi="PT Astra Serif"/>
          <w:b/>
        </w:rPr>
        <w:t>Н</w:t>
      </w:r>
      <w:r w:rsidR="00B14B17" w:rsidRPr="00E33534">
        <w:rPr>
          <w:rFonts w:ascii="PT Astra Serif" w:hAnsi="PT Astra Serif"/>
          <w:b/>
        </w:rPr>
        <w:t>ачальник</w:t>
      </w:r>
      <w:r w:rsidRPr="00E33534">
        <w:rPr>
          <w:rFonts w:ascii="PT Astra Serif" w:hAnsi="PT Astra Serif"/>
          <w:b/>
        </w:rPr>
        <w:t xml:space="preserve"> </w:t>
      </w:r>
      <w:r w:rsidR="00B14B17" w:rsidRPr="00E33534">
        <w:rPr>
          <w:rFonts w:ascii="PT Astra Serif" w:hAnsi="PT Astra Serif"/>
          <w:b/>
        </w:rPr>
        <w:t xml:space="preserve">финансового управления      </w:t>
      </w:r>
      <w:r w:rsidR="000149DF" w:rsidRPr="00E33534">
        <w:rPr>
          <w:rFonts w:ascii="PT Astra Serif" w:hAnsi="PT Astra Serif"/>
          <w:b/>
        </w:rPr>
        <w:t xml:space="preserve">          </w:t>
      </w:r>
      <w:r w:rsidR="003B777B">
        <w:rPr>
          <w:rFonts w:ascii="PT Astra Serif" w:hAnsi="PT Astra Serif"/>
          <w:b/>
        </w:rPr>
        <w:t>_______________</w:t>
      </w:r>
      <w:r w:rsidR="000149DF" w:rsidRPr="00E33534">
        <w:rPr>
          <w:rFonts w:ascii="PT Astra Serif" w:hAnsi="PT Astra Serif"/>
          <w:b/>
        </w:rPr>
        <w:t xml:space="preserve">           </w:t>
      </w:r>
      <w:r w:rsidRPr="00E33534">
        <w:rPr>
          <w:rFonts w:ascii="PT Astra Serif" w:hAnsi="PT Astra Serif"/>
          <w:b/>
        </w:rPr>
        <w:t>Е.А.Малышева</w:t>
      </w:r>
      <w:r w:rsidR="000149DF" w:rsidRPr="00E33534">
        <w:rPr>
          <w:rFonts w:ascii="PT Astra Serif" w:hAnsi="PT Astra Serif"/>
          <w:b/>
        </w:rPr>
        <w:t xml:space="preserve"> </w:t>
      </w: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FF7"/>
    <w:multiLevelType w:val="hybridMultilevel"/>
    <w:tmpl w:val="714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5DB"/>
    <w:multiLevelType w:val="hybridMultilevel"/>
    <w:tmpl w:val="7D56B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F740D"/>
    <w:multiLevelType w:val="hybridMultilevel"/>
    <w:tmpl w:val="AF3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3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27225"/>
    <w:multiLevelType w:val="hybridMultilevel"/>
    <w:tmpl w:val="2F32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19"/>
  </w:num>
  <w:num w:numId="15">
    <w:abstractNumId w:val="5"/>
  </w:num>
  <w:num w:numId="16">
    <w:abstractNumId w:val="9"/>
  </w:num>
  <w:num w:numId="17">
    <w:abstractNumId w:val="8"/>
  </w:num>
  <w:num w:numId="18">
    <w:abstractNumId w:val="4"/>
  </w:num>
  <w:num w:numId="19">
    <w:abstractNumId w:val="2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6D50"/>
    <w:rsid w:val="00067D46"/>
    <w:rsid w:val="00075B90"/>
    <w:rsid w:val="0007765E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043C"/>
    <w:rsid w:val="000C61C1"/>
    <w:rsid w:val="000D0863"/>
    <w:rsid w:val="000D27C7"/>
    <w:rsid w:val="000E38CB"/>
    <w:rsid w:val="000F311C"/>
    <w:rsid w:val="000F469E"/>
    <w:rsid w:val="00105CB3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3923"/>
    <w:rsid w:val="002349FF"/>
    <w:rsid w:val="002420A1"/>
    <w:rsid w:val="002459C0"/>
    <w:rsid w:val="002548C3"/>
    <w:rsid w:val="00256CC5"/>
    <w:rsid w:val="00257EDC"/>
    <w:rsid w:val="0026030D"/>
    <w:rsid w:val="002626FA"/>
    <w:rsid w:val="00264135"/>
    <w:rsid w:val="002669FD"/>
    <w:rsid w:val="00267C54"/>
    <w:rsid w:val="002848D8"/>
    <w:rsid w:val="0028592B"/>
    <w:rsid w:val="002904D4"/>
    <w:rsid w:val="002907CF"/>
    <w:rsid w:val="00290BB9"/>
    <w:rsid w:val="002A2B9C"/>
    <w:rsid w:val="002A7D29"/>
    <w:rsid w:val="002B451E"/>
    <w:rsid w:val="002B46A8"/>
    <w:rsid w:val="002D1EBC"/>
    <w:rsid w:val="002D743F"/>
    <w:rsid w:val="002F2AAB"/>
    <w:rsid w:val="002F4512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B766C"/>
    <w:rsid w:val="003B777B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0A0D"/>
    <w:rsid w:val="004A10B8"/>
    <w:rsid w:val="004A2CC4"/>
    <w:rsid w:val="004A2D03"/>
    <w:rsid w:val="004A5118"/>
    <w:rsid w:val="004B5A79"/>
    <w:rsid w:val="004C1319"/>
    <w:rsid w:val="004C1D97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2E77"/>
    <w:rsid w:val="004E6565"/>
    <w:rsid w:val="005002DE"/>
    <w:rsid w:val="00502933"/>
    <w:rsid w:val="00503E1D"/>
    <w:rsid w:val="0050429B"/>
    <w:rsid w:val="00505FAB"/>
    <w:rsid w:val="005068CD"/>
    <w:rsid w:val="00510F31"/>
    <w:rsid w:val="00514599"/>
    <w:rsid w:val="00516BF5"/>
    <w:rsid w:val="00520584"/>
    <w:rsid w:val="00520D18"/>
    <w:rsid w:val="0052348D"/>
    <w:rsid w:val="00523714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B74F8"/>
    <w:rsid w:val="005C458D"/>
    <w:rsid w:val="005C5B58"/>
    <w:rsid w:val="005C7A9A"/>
    <w:rsid w:val="005C7C9F"/>
    <w:rsid w:val="005D0044"/>
    <w:rsid w:val="005D3123"/>
    <w:rsid w:val="005D33EA"/>
    <w:rsid w:val="005E7522"/>
    <w:rsid w:val="005F3BA9"/>
    <w:rsid w:val="00602D84"/>
    <w:rsid w:val="00614646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56A76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11AC"/>
    <w:rsid w:val="006A4D8F"/>
    <w:rsid w:val="006B1936"/>
    <w:rsid w:val="006B360D"/>
    <w:rsid w:val="006C216B"/>
    <w:rsid w:val="006C706E"/>
    <w:rsid w:val="006D5A7C"/>
    <w:rsid w:val="006D7E0D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3765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114A"/>
    <w:rsid w:val="007D591F"/>
    <w:rsid w:val="007E762B"/>
    <w:rsid w:val="007F3B25"/>
    <w:rsid w:val="0080377B"/>
    <w:rsid w:val="00805D47"/>
    <w:rsid w:val="0080673E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4BCA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779"/>
    <w:rsid w:val="008D6E88"/>
    <w:rsid w:val="008E37AA"/>
    <w:rsid w:val="008E67C2"/>
    <w:rsid w:val="008F0146"/>
    <w:rsid w:val="008F6B50"/>
    <w:rsid w:val="00917C0C"/>
    <w:rsid w:val="00921CE0"/>
    <w:rsid w:val="00923FFB"/>
    <w:rsid w:val="00924BB7"/>
    <w:rsid w:val="009321E4"/>
    <w:rsid w:val="0093525F"/>
    <w:rsid w:val="009405ED"/>
    <w:rsid w:val="009411F8"/>
    <w:rsid w:val="009429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A519C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18B2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1747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4724F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17DF"/>
    <w:rsid w:val="00BC2D97"/>
    <w:rsid w:val="00BC6A9B"/>
    <w:rsid w:val="00BC74A2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5CBD"/>
    <w:rsid w:val="00CE72CB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35B20"/>
    <w:rsid w:val="00D40A2E"/>
    <w:rsid w:val="00D426CA"/>
    <w:rsid w:val="00D508E7"/>
    <w:rsid w:val="00D576A3"/>
    <w:rsid w:val="00D727CA"/>
    <w:rsid w:val="00D74198"/>
    <w:rsid w:val="00D74D04"/>
    <w:rsid w:val="00D75ED0"/>
    <w:rsid w:val="00D871A4"/>
    <w:rsid w:val="00D97C2A"/>
    <w:rsid w:val="00DA04B3"/>
    <w:rsid w:val="00DA34FE"/>
    <w:rsid w:val="00DA4AAE"/>
    <w:rsid w:val="00DB273C"/>
    <w:rsid w:val="00DC1394"/>
    <w:rsid w:val="00DC412C"/>
    <w:rsid w:val="00DC7155"/>
    <w:rsid w:val="00DD5DC0"/>
    <w:rsid w:val="00DD7700"/>
    <w:rsid w:val="00DE2CED"/>
    <w:rsid w:val="00DE4231"/>
    <w:rsid w:val="00DF458C"/>
    <w:rsid w:val="00DF596B"/>
    <w:rsid w:val="00DF77FB"/>
    <w:rsid w:val="00E03E77"/>
    <w:rsid w:val="00E0731B"/>
    <w:rsid w:val="00E14EC0"/>
    <w:rsid w:val="00E15919"/>
    <w:rsid w:val="00E21701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40D00"/>
    <w:rsid w:val="00F57612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0C9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rmal (Web)"/>
    <w:basedOn w:val="a"/>
    <w:uiPriority w:val="99"/>
    <w:unhideWhenUsed/>
    <w:rsid w:val="006C21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D211-0774-46DE-A65A-487BA42C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Наталия</cp:lastModifiedBy>
  <cp:revision>6</cp:revision>
  <cp:lastPrinted>2024-01-25T05:24:00Z</cp:lastPrinted>
  <dcterms:created xsi:type="dcterms:W3CDTF">2024-01-25T11:28:00Z</dcterms:created>
  <dcterms:modified xsi:type="dcterms:W3CDTF">2024-02-05T09:29:00Z</dcterms:modified>
</cp:coreProperties>
</file>