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C0" w:rsidRDefault="003833C0" w:rsidP="003833C0">
      <w:pPr>
        <w:pStyle w:val="a5"/>
        <w:jc w:val="center"/>
      </w:pPr>
      <w:r>
        <w:rPr>
          <w:noProof/>
        </w:rPr>
        <w:drawing>
          <wp:inline distT="0" distB="0" distL="0" distR="0">
            <wp:extent cx="490202" cy="600075"/>
            <wp:effectExtent l="19050" t="0" r="50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02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C0" w:rsidRDefault="003833C0" w:rsidP="003833C0">
      <w:pPr>
        <w:pStyle w:val="a5"/>
        <w:jc w:val="center"/>
      </w:pPr>
    </w:p>
    <w:p w:rsidR="003833C0" w:rsidRPr="005352F0" w:rsidRDefault="003833C0" w:rsidP="003833C0">
      <w:pPr>
        <w:pStyle w:val="a5"/>
        <w:jc w:val="center"/>
        <w:rPr>
          <w:b/>
          <w:caps/>
          <w:sz w:val="28"/>
          <w:szCs w:val="28"/>
        </w:rPr>
      </w:pPr>
      <w:r w:rsidRPr="005352F0">
        <w:rPr>
          <w:b/>
          <w:caps/>
          <w:sz w:val="28"/>
          <w:szCs w:val="28"/>
        </w:rPr>
        <w:t>СОБРАНИЕ</w:t>
      </w:r>
    </w:p>
    <w:p w:rsidR="003833C0" w:rsidRPr="005352F0" w:rsidRDefault="003833C0" w:rsidP="003833C0">
      <w:pPr>
        <w:pStyle w:val="a5"/>
        <w:jc w:val="center"/>
        <w:rPr>
          <w:b/>
          <w:sz w:val="28"/>
          <w:szCs w:val="28"/>
        </w:rPr>
      </w:pPr>
      <w:r w:rsidRPr="005352F0"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3833C0" w:rsidRDefault="003833C0" w:rsidP="003833C0">
      <w:pPr>
        <w:pStyle w:val="a5"/>
        <w:jc w:val="center"/>
        <w:rPr>
          <w:b/>
          <w:sz w:val="28"/>
          <w:szCs w:val="28"/>
        </w:rPr>
      </w:pPr>
    </w:p>
    <w:p w:rsidR="003833C0" w:rsidRPr="008F040F" w:rsidRDefault="003833C0" w:rsidP="003833C0">
      <w:pPr>
        <w:ind w:left="40"/>
        <w:jc w:val="center"/>
        <w:rPr>
          <w:b/>
          <w:bCs/>
          <w:sz w:val="28"/>
          <w:szCs w:val="28"/>
        </w:rPr>
      </w:pPr>
      <w:r w:rsidRPr="001E2BBC">
        <w:rPr>
          <w:sz w:val="22"/>
          <w:szCs w:val="22"/>
        </w:rPr>
        <w:pict>
          <v:line id="_x0000_s1031" style="position:absolute;left:0;text-align:left;z-index:251667456" from="-3.95pt,4.8pt" to="489.85pt,4.8pt" strokeweight="1.59mm">
            <v:stroke joinstyle="miter"/>
          </v:line>
        </w:pict>
      </w:r>
    </w:p>
    <w:p w:rsidR="003833C0" w:rsidRDefault="003833C0" w:rsidP="003833C0">
      <w:pPr>
        <w:ind w:left="40"/>
        <w:jc w:val="center"/>
        <w:rPr>
          <w:b/>
          <w:bCs/>
          <w:sz w:val="28"/>
          <w:szCs w:val="28"/>
        </w:rPr>
      </w:pPr>
      <w:r w:rsidRPr="005352F0">
        <w:rPr>
          <w:b/>
          <w:bCs/>
          <w:sz w:val="28"/>
          <w:szCs w:val="28"/>
        </w:rPr>
        <w:t xml:space="preserve">РЕШЕНИЕ  </w:t>
      </w:r>
    </w:p>
    <w:p w:rsidR="003833C0" w:rsidRPr="005352F0" w:rsidRDefault="003833C0" w:rsidP="003833C0">
      <w:pPr>
        <w:ind w:left="40"/>
        <w:jc w:val="center"/>
        <w:rPr>
          <w:b/>
          <w:bCs/>
          <w:sz w:val="28"/>
          <w:szCs w:val="28"/>
        </w:rPr>
      </w:pPr>
      <w:r w:rsidRPr="005352F0">
        <w:rPr>
          <w:b/>
          <w:bCs/>
          <w:sz w:val="28"/>
          <w:szCs w:val="28"/>
        </w:rPr>
        <w:t xml:space="preserve">   </w:t>
      </w:r>
    </w:p>
    <w:p w:rsidR="003833C0" w:rsidRPr="008F040F" w:rsidRDefault="003833C0" w:rsidP="003833C0">
      <w:pPr>
        <w:rPr>
          <w:sz w:val="24"/>
          <w:szCs w:val="24"/>
        </w:rPr>
      </w:pPr>
      <w:r>
        <w:rPr>
          <w:sz w:val="24"/>
          <w:szCs w:val="24"/>
        </w:rPr>
        <w:t xml:space="preserve"> « 15» апреля 2019 г.</w:t>
      </w:r>
      <w:r w:rsidRPr="008F040F">
        <w:rPr>
          <w:sz w:val="24"/>
          <w:szCs w:val="24"/>
        </w:rPr>
        <w:tab/>
      </w:r>
      <w:r w:rsidRPr="008F040F">
        <w:rPr>
          <w:sz w:val="24"/>
          <w:szCs w:val="24"/>
        </w:rPr>
        <w:tab/>
      </w:r>
      <w:r w:rsidRPr="008F040F">
        <w:rPr>
          <w:sz w:val="24"/>
          <w:szCs w:val="24"/>
        </w:rPr>
        <w:tab/>
      </w:r>
      <w:r w:rsidRPr="008F040F">
        <w:rPr>
          <w:sz w:val="24"/>
          <w:szCs w:val="24"/>
        </w:rPr>
        <w:tab/>
      </w:r>
      <w:r w:rsidRPr="008F040F">
        <w:rPr>
          <w:sz w:val="24"/>
          <w:szCs w:val="24"/>
        </w:rPr>
        <w:tab/>
      </w:r>
      <w:r w:rsidRPr="008F04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№   55</w:t>
      </w:r>
    </w:p>
    <w:p w:rsidR="003833C0" w:rsidRDefault="003833C0"/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644"/>
      </w:tblGrid>
      <w:tr w:rsidR="00031E02" w:rsidTr="00BE22F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4019EE" w:rsidRDefault="00DA4722" w:rsidP="00EF2F0B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изменений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Решение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22F3">
              <w:rPr>
                <w:b/>
                <w:bCs/>
                <w:color w:val="000000"/>
                <w:sz w:val="24"/>
                <w:szCs w:val="24"/>
              </w:rPr>
              <w:t xml:space="preserve">Базарно-Карабулакского муниципального </w:t>
            </w:r>
            <w:r w:rsidR="00AB25EA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Саратовской области от 26.12.2016 года  № 35</w:t>
            </w: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767F34" w:rsidRDefault="00AB25EA" w:rsidP="00031E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1B1F71">
        <w:rPr>
          <w:rFonts w:ascii="Times New Roman" w:hAnsi="Times New Roman" w:cs="Times New Roman"/>
          <w:sz w:val="24"/>
          <w:szCs w:val="24"/>
        </w:rPr>
        <w:t>Решением Совета Базарно-Карабулакского муниципального образования Базарно-Карабулакского муниципального района Саратовской области от 28.12.2018 года № 48 «О назначении публичных слушаний»</w:t>
      </w:r>
      <w:r w:rsidR="00FF2DB7">
        <w:rPr>
          <w:rFonts w:ascii="Times New Roman" w:hAnsi="Times New Roman" w:cs="Times New Roman"/>
          <w:sz w:val="24"/>
          <w:szCs w:val="24"/>
        </w:rPr>
        <w:t>,</w:t>
      </w:r>
      <w:r w:rsidR="005A65C7">
        <w:rPr>
          <w:rFonts w:ascii="Times New Roman" w:hAnsi="Times New Roman" w:cs="Times New Roman"/>
          <w:sz w:val="24"/>
          <w:szCs w:val="24"/>
        </w:rPr>
        <w:t xml:space="preserve"> Протокола публичных от 28.01.2019г.,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</w:p>
    <w:p w:rsidR="00031E02" w:rsidRDefault="00031E02" w:rsidP="00031E0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031E02" w:rsidRPr="00031969" w:rsidRDefault="00031E02" w:rsidP="00031E0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96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31E02" w:rsidRPr="008679A5" w:rsidRDefault="00031E02" w:rsidP="00031E0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F08D8" w:rsidRDefault="00BE22F3" w:rsidP="00BE22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7F18" w:rsidRPr="00BE22F3">
        <w:rPr>
          <w:sz w:val="24"/>
          <w:szCs w:val="24"/>
        </w:rPr>
        <w:t xml:space="preserve">Внести </w:t>
      </w:r>
      <w:r w:rsidR="007F08D8">
        <w:rPr>
          <w:sz w:val="24"/>
          <w:szCs w:val="24"/>
        </w:rPr>
        <w:t xml:space="preserve">изменения </w:t>
      </w:r>
      <w:r w:rsidR="00821844" w:rsidRPr="00BE22F3">
        <w:rPr>
          <w:sz w:val="24"/>
          <w:szCs w:val="24"/>
        </w:rPr>
        <w:t xml:space="preserve">в </w:t>
      </w:r>
      <w:r w:rsidR="00EF2F0B">
        <w:rPr>
          <w:sz w:val="24"/>
          <w:szCs w:val="24"/>
        </w:rPr>
        <w:t>приложение Решения Собрания</w:t>
      </w:r>
      <w:r w:rsidRPr="00BE22F3">
        <w:rPr>
          <w:sz w:val="24"/>
          <w:szCs w:val="24"/>
        </w:rPr>
        <w:t xml:space="preserve"> </w:t>
      </w:r>
      <w:r w:rsidR="00821844" w:rsidRPr="00BE22F3">
        <w:rPr>
          <w:sz w:val="24"/>
          <w:szCs w:val="24"/>
        </w:rPr>
        <w:t xml:space="preserve"> Базарно-Карабулакского муниципального района</w:t>
      </w:r>
      <w:r>
        <w:rPr>
          <w:sz w:val="24"/>
          <w:szCs w:val="24"/>
        </w:rPr>
        <w:t xml:space="preserve"> Саратовской области </w:t>
      </w:r>
      <w:r w:rsidR="00EF2F0B">
        <w:rPr>
          <w:sz w:val="24"/>
          <w:szCs w:val="24"/>
        </w:rPr>
        <w:t>от 26.12.2016 года № 35 «Об утверждении П</w:t>
      </w:r>
      <w:r w:rsidR="000006B0">
        <w:rPr>
          <w:sz w:val="24"/>
          <w:szCs w:val="24"/>
        </w:rPr>
        <w:t>равил землепользования и застройки территории Базарно-Карабулакского муниципального образования Базарно-Карабулакского муниципального района Саратовской области</w:t>
      </w:r>
      <w:r w:rsidR="00EF2F0B">
        <w:rPr>
          <w:sz w:val="24"/>
          <w:szCs w:val="24"/>
        </w:rPr>
        <w:t>»</w:t>
      </w:r>
      <w:r w:rsidR="000006B0">
        <w:rPr>
          <w:sz w:val="24"/>
          <w:szCs w:val="24"/>
        </w:rPr>
        <w:t xml:space="preserve"> от 26.12.2016 года № 35 </w:t>
      </w:r>
      <w:r>
        <w:rPr>
          <w:sz w:val="24"/>
          <w:szCs w:val="24"/>
        </w:rPr>
        <w:t>в статью 35</w:t>
      </w:r>
      <w:r w:rsidR="00821844" w:rsidRPr="00BE22F3">
        <w:rPr>
          <w:sz w:val="24"/>
          <w:szCs w:val="24"/>
        </w:rPr>
        <w:t xml:space="preserve"> «Градостроительные регламенты»</w:t>
      </w:r>
      <w:r>
        <w:rPr>
          <w:sz w:val="24"/>
          <w:szCs w:val="24"/>
        </w:rPr>
        <w:t>,</w:t>
      </w:r>
      <w:r w:rsidRPr="00BE22F3">
        <w:rPr>
          <w:sz w:val="24"/>
          <w:szCs w:val="24"/>
        </w:rPr>
        <w:t xml:space="preserve"> </w:t>
      </w:r>
      <w:r>
        <w:rPr>
          <w:sz w:val="24"/>
          <w:szCs w:val="24"/>
        </w:rPr>
        <w:t>а именно:</w:t>
      </w:r>
    </w:p>
    <w:p w:rsidR="007F08D8" w:rsidRDefault="00A94E6C" w:rsidP="001B1F71">
      <w:pPr>
        <w:jc w:val="both"/>
      </w:pPr>
      <w:r>
        <w:rPr>
          <w:sz w:val="24"/>
          <w:szCs w:val="24"/>
        </w:rPr>
        <w:t xml:space="preserve">    - </w:t>
      </w:r>
      <w:r w:rsidR="001B1F71">
        <w:rPr>
          <w:sz w:val="24"/>
          <w:szCs w:val="24"/>
        </w:rPr>
        <w:t xml:space="preserve">перевести </w:t>
      </w:r>
      <w:r>
        <w:rPr>
          <w:sz w:val="24"/>
          <w:szCs w:val="24"/>
        </w:rPr>
        <w:t>зон</w:t>
      </w:r>
      <w:r w:rsidR="001B1F71">
        <w:rPr>
          <w:sz w:val="24"/>
          <w:szCs w:val="24"/>
        </w:rPr>
        <w:t>у</w:t>
      </w:r>
      <w:r w:rsidR="00BE22F3">
        <w:rPr>
          <w:sz w:val="24"/>
          <w:szCs w:val="24"/>
        </w:rPr>
        <w:t xml:space="preserve"> </w:t>
      </w:r>
      <w:r w:rsidR="001B1F71">
        <w:rPr>
          <w:sz w:val="24"/>
          <w:szCs w:val="24"/>
        </w:rPr>
        <w:t>Р-</w:t>
      </w:r>
      <w:r w:rsidR="00BE22F3">
        <w:rPr>
          <w:sz w:val="24"/>
          <w:szCs w:val="24"/>
        </w:rPr>
        <w:t>П «</w:t>
      </w:r>
      <w:r w:rsidR="001B1F71" w:rsidRPr="001B1F71">
        <w:rPr>
          <w:bCs/>
          <w:sz w:val="24"/>
          <w:szCs w:val="24"/>
        </w:rPr>
        <w:t>Зона развития предприятий, производств и объектов</w:t>
      </w:r>
      <w:r w:rsidR="00BE22F3" w:rsidRPr="001B1F71">
        <w:rPr>
          <w:sz w:val="24"/>
          <w:szCs w:val="24"/>
        </w:rPr>
        <w:t xml:space="preserve">» </w:t>
      </w:r>
      <w:r w:rsidR="007F08D8">
        <w:rPr>
          <w:sz w:val="24"/>
          <w:szCs w:val="24"/>
        </w:rPr>
        <w:t>в зону Ж-</w:t>
      </w:r>
      <w:r w:rsidR="001B1F71">
        <w:rPr>
          <w:sz w:val="24"/>
          <w:szCs w:val="24"/>
        </w:rPr>
        <w:t>1</w:t>
      </w:r>
      <w:r w:rsidR="007F08D8">
        <w:rPr>
          <w:sz w:val="24"/>
          <w:szCs w:val="24"/>
        </w:rPr>
        <w:t xml:space="preserve"> «</w:t>
      </w:r>
      <w:r w:rsidR="001B1F71" w:rsidRPr="001B1F71">
        <w:rPr>
          <w:sz w:val="24"/>
          <w:szCs w:val="24"/>
        </w:rPr>
        <w:t>Зона застройки малоэтажными жилыми домами</w:t>
      </w:r>
      <w:r w:rsidR="007F08D8" w:rsidRPr="001B1F71">
        <w:rPr>
          <w:bCs/>
          <w:sz w:val="24"/>
          <w:szCs w:val="24"/>
        </w:rPr>
        <w:t>»</w:t>
      </w:r>
      <w:r w:rsidR="001B1F71">
        <w:rPr>
          <w:bCs/>
          <w:sz w:val="24"/>
          <w:szCs w:val="24"/>
        </w:rPr>
        <w:t>.</w:t>
      </w:r>
      <w:r w:rsidR="007F08D8" w:rsidRPr="001B1F71">
        <w:rPr>
          <w:bCs/>
          <w:sz w:val="24"/>
          <w:szCs w:val="24"/>
        </w:rPr>
        <w:t xml:space="preserve"> </w:t>
      </w:r>
    </w:p>
    <w:p w:rsidR="00031E02" w:rsidRPr="007077E8" w:rsidRDefault="007077E8" w:rsidP="007077E8">
      <w:pPr>
        <w:jc w:val="both"/>
      </w:pPr>
      <w:r w:rsidRPr="007077E8">
        <w:rPr>
          <w:sz w:val="24"/>
          <w:szCs w:val="24"/>
        </w:rPr>
        <w:t xml:space="preserve">2. </w:t>
      </w:r>
      <w:r w:rsidR="00031E02" w:rsidRPr="007077E8">
        <w:rPr>
          <w:sz w:val="24"/>
          <w:szCs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031E02" w:rsidRPr="007077E8" w:rsidRDefault="00031E02" w:rsidP="007077E8">
      <w:pPr>
        <w:pStyle w:val="a7"/>
        <w:numPr>
          <w:ilvl w:val="0"/>
          <w:numId w:val="3"/>
        </w:numPr>
        <w:jc w:val="both"/>
        <w:rPr>
          <w:sz w:val="24"/>
        </w:rPr>
      </w:pPr>
      <w:r w:rsidRPr="007077E8">
        <w:rPr>
          <w:rFonts w:ascii="Times New Roman" w:hAnsi="Times New Roman" w:cs="Times New Roman"/>
          <w:sz w:val="24"/>
        </w:rPr>
        <w:t>Настоящее Решение вступает в силу со дня его подписания</w:t>
      </w:r>
      <w:r w:rsidRPr="007077E8">
        <w:rPr>
          <w:sz w:val="24"/>
        </w:rPr>
        <w:t>.</w:t>
      </w:r>
    </w:p>
    <w:p w:rsidR="00031E02" w:rsidRDefault="00031E02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C77F18" w:rsidRDefault="00031E02" w:rsidP="007077E8">
      <w:pPr>
        <w:rPr>
          <w:b/>
          <w:sz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</w:t>
      </w:r>
      <w:proofErr w:type="spellStart"/>
      <w:r>
        <w:rPr>
          <w:b/>
          <w:sz w:val="24"/>
        </w:rPr>
        <w:t>Чумбаев</w:t>
      </w:r>
      <w:proofErr w:type="spellEnd"/>
    </w:p>
    <w:p w:rsidR="00382FD9" w:rsidRDefault="00382FD9" w:rsidP="007077E8">
      <w:pPr>
        <w:rPr>
          <w:b/>
          <w:sz w:val="24"/>
        </w:rPr>
      </w:pPr>
    </w:p>
    <w:p w:rsidR="00382FD9" w:rsidRDefault="00382FD9" w:rsidP="007077E8">
      <w:pPr>
        <w:rPr>
          <w:b/>
          <w:sz w:val="24"/>
        </w:rPr>
      </w:pPr>
    </w:p>
    <w:p w:rsidR="00382FD9" w:rsidRDefault="00382FD9" w:rsidP="007077E8">
      <w:pPr>
        <w:rPr>
          <w:b/>
          <w:sz w:val="24"/>
        </w:rPr>
      </w:pPr>
    </w:p>
    <w:p w:rsidR="00382FD9" w:rsidRDefault="00382FD9" w:rsidP="007077E8">
      <w:pPr>
        <w:rPr>
          <w:b/>
          <w:sz w:val="24"/>
        </w:rPr>
      </w:pPr>
    </w:p>
    <w:p w:rsidR="00382FD9" w:rsidRDefault="00382FD9" w:rsidP="007077E8">
      <w:pPr>
        <w:rPr>
          <w:b/>
          <w:sz w:val="24"/>
        </w:rPr>
      </w:pPr>
    </w:p>
    <w:p w:rsidR="00382FD9" w:rsidRDefault="00382FD9" w:rsidP="007077E8">
      <w:pPr>
        <w:rPr>
          <w:b/>
          <w:sz w:val="24"/>
        </w:rPr>
      </w:pPr>
    </w:p>
    <w:p w:rsidR="00382FD9" w:rsidRDefault="00382FD9" w:rsidP="007077E8">
      <w:pPr>
        <w:rPr>
          <w:b/>
          <w:sz w:val="24"/>
        </w:rPr>
      </w:pPr>
    </w:p>
    <w:p w:rsidR="00382FD9" w:rsidRDefault="00382FD9" w:rsidP="007077E8">
      <w:pPr>
        <w:rPr>
          <w:b/>
          <w:sz w:val="24"/>
        </w:rPr>
      </w:pPr>
    </w:p>
    <w:p w:rsidR="00382FD9" w:rsidRDefault="00382FD9" w:rsidP="007077E8">
      <w:pPr>
        <w:rPr>
          <w:b/>
          <w:sz w:val="24"/>
        </w:rPr>
      </w:pPr>
    </w:p>
    <w:p w:rsidR="00382FD9" w:rsidRDefault="00382FD9" w:rsidP="00382FD9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82FD9" w:rsidRDefault="00382FD9" w:rsidP="00382FD9">
      <w:pPr>
        <w:jc w:val="right"/>
      </w:pPr>
      <w:r>
        <w:t xml:space="preserve">К Решению Собрания Базарно-Карабулакского </w:t>
      </w:r>
    </w:p>
    <w:p w:rsidR="00382FD9" w:rsidRDefault="00382FD9" w:rsidP="00382FD9">
      <w:pPr>
        <w:jc w:val="right"/>
      </w:pPr>
      <w:r>
        <w:t>муниципального района Саратовской области</w:t>
      </w:r>
    </w:p>
    <w:p w:rsidR="00382FD9" w:rsidRDefault="00382FD9" w:rsidP="00382FD9">
      <w:pPr>
        <w:jc w:val="right"/>
      </w:pPr>
      <w:r>
        <w:t xml:space="preserve"> от ______________ 2019г. № _____</w:t>
      </w:r>
    </w:p>
    <w:p w:rsidR="00382FD9" w:rsidRDefault="00382FD9" w:rsidP="00382FD9">
      <w:pPr>
        <w:jc w:val="right"/>
      </w:pPr>
    </w:p>
    <w:p w:rsidR="00382FD9" w:rsidRPr="00E76E18" w:rsidRDefault="00382FD9" w:rsidP="00382FD9">
      <w:pPr>
        <w:rPr>
          <w:sz w:val="24"/>
          <w:szCs w:val="24"/>
        </w:rPr>
      </w:pPr>
      <w:r w:rsidRPr="00E76E18">
        <w:rPr>
          <w:sz w:val="24"/>
          <w:szCs w:val="24"/>
        </w:rPr>
        <w:t>Фрагмент «Карты границ территориальных зон»</w:t>
      </w:r>
    </w:p>
    <w:p w:rsidR="00382FD9" w:rsidRDefault="00226A70" w:rsidP="00382FD9">
      <w:pPr>
        <w:pStyle w:val="Iauiue"/>
        <w:numPr>
          <w:ilvl w:val="0"/>
          <w:numId w:val="4"/>
        </w:numPr>
        <w:ind w:left="-567" w:firstLine="567"/>
        <w:jc w:val="both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77.5pt;margin-top:136.45pt;width:23.45pt;height:7.15pt;z-index:251665408" fillcolor="#c00000"/>
        </w:pict>
      </w:r>
      <w:r w:rsidR="00382FD9" w:rsidRPr="00E76E18">
        <w:rPr>
          <w:sz w:val="24"/>
          <w:szCs w:val="24"/>
        </w:rPr>
        <w:t xml:space="preserve">Часть территории с месторасположением: Саратовская область, р.п. Базарный Карабулак, ул. </w:t>
      </w:r>
      <w:proofErr w:type="gramStart"/>
      <w:r w:rsidR="00382FD9" w:rsidRPr="00E76E18">
        <w:rPr>
          <w:sz w:val="24"/>
          <w:szCs w:val="24"/>
        </w:rPr>
        <w:t>Советская</w:t>
      </w:r>
      <w:proofErr w:type="gramEnd"/>
      <w:r w:rsidR="00382FD9" w:rsidRPr="00E76E18">
        <w:rPr>
          <w:sz w:val="24"/>
          <w:szCs w:val="24"/>
        </w:rPr>
        <w:t xml:space="preserve">, </w:t>
      </w:r>
      <w:r w:rsidR="00382FD9">
        <w:rPr>
          <w:sz w:val="24"/>
          <w:szCs w:val="24"/>
        </w:rPr>
        <w:t xml:space="preserve">северо-восточнее </w:t>
      </w:r>
      <w:r w:rsidR="00382FD9" w:rsidRPr="00E76E18">
        <w:rPr>
          <w:sz w:val="24"/>
          <w:szCs w:val="24"/>
        </w:rPr>
        <w:t xml:space="preserve">д. 1, исключаемая из состава территориальной зоны </w:t>
      </w:r>
      <w:r w:rsidR="00382FD9" w:rsidRPr="00E76E18">
        <w:rPr>
          <w:b/>
          <w:sz w:val="24"/>
          <w:szCs w:val="24"/>
        </w:rPr>
        <w:t>Р-П</w:t>
      </w:r>
      <w:r w:rsidR="00382FD9" w:rsidRPr="00E76E18">
        <w:rPr>
          <w:sz w:val="24"/>
          <w:szCs w:val="24"/>
        </w:rPr>
        <w:t xml:space="preserve"> - </w:t>
      </w:r>
      <w:r w:rsidR="00382FD9" w:rsidRPr="00E76E18">
        <w:rPr>
          <w:iCs/>
          <w:sz w:val="24"/>
          <w:szCs w:val="24"/>
        </w:rPr>
        <w:t xml:space="preserve">предназначена для обеспечения правовых условий формирования производственных территорий при перспективном градостроительном развитии. </w:t>
      </w:r>
      <w:r w:rsidR="00382FD9">
        <w:rPr>
          <w:noProof/>
          <w:lang w:eastAsia="ru-RU"/>
        </w:rPr>
        <w:drawing>
          <wp:inline distT="0" distB="0" distL="0" distR="0">
            <wp:extent cx="3983107" cy="32560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394" t="29382" r="13454" b="1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29" cy="325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FD9">
        <w:t xml:space="preserve"> </w:t>
      </w:r>
    </w:p>
    <w:p w:rsidR="00382FD9" w:rsidRPr="00E76E18" w:rsidRDefault="00382FD9" w:rsidP="00382FD9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6E18">
        <w:rPr>
          <w:rFonts w:ascii="Times New Roman" w:hAnsi="Times New Roman" w:cs="Times New Roman"/>
          <w:sz w:val="24"/>
          <w:szCs w:val="24"/>
        </w:rPr>
        <w:t>Фрагмент «Карты границ территориальных зон»</w:t>
      </w:r>
    </w:p>
    <w:p w:rsidR="00382FD9" w:rsidRPr="00E76E18" w:rsidRDefault="00382FD9" w:rsidP="00382FD9">
      <w:pPr>
        <w:pStyle w:val="Iauiue"/>
        <w:numPr>
          <w:ilvl w:val="0"/>
          <w:numId w:val="4"/>
        </w:numPr>
        <w:spacing w:after="120"/>
        <w:ind w:left="-567" w:firstLine="567"/>
        <w:jc w:val="both"/>
        <w:rPr>
          <w:iCs/>
          <w:sz w:val="24"/>
          <w:szCs w:val="24"/>
        </w:rPr>
      </w:pPr>
      <w:r w:rsidRPr="00E76E18">
        <w:rPr>
          <w:sz w:val="24"/>
          <w:szCs w:val="24"/>
        </w:rPr>
        <w:t xml:space="preserve">Часть территории с месторасположением: Саратовская область, р.п. </w:t>
      </w:r>
      <w:proofErr w:type="gramStart"/>
      <w:r w:rsidRPr="00E76E18">
        <w:rPr>
          <w:sz w:val="24"/>
          <w:szCs w:val="24"/>
        </w:rPr>
        <w:t xml:space="preserve">Базарный Карабулак, ул. Советская, </w:t>
      </w:r>
      <w:r>
        <w:rPr>
          <w:sz w:val="24"/>
          <w:szCs w:val="24"/>
        </w:rPr>
        <w:t xml:space="preserve">северо-восточнее </w:t>
      </w:r>
      <w:r w:rsidRPr="00E76E18">
        <w:rPr>
          <w:sz w:val="24"/>
          <w:szCs w:val="24"/>
        </w:rPr>
        <w:t>д. 1,</w:t>
      </w:r>
      <w:r>
        <w:rPr>
          <w:sz w:val="24"/>
          <w:szCs w:val="24"/>
        </w:rPr>
        <w:t xml:space="preserve"> включаемая в состав территориальной зоны </w:t>
      </w:r>
      <w:r w:rsidRPr="00E76E18">
        <w:rPr>
          <w:b/>
          <w:sz w:val="24"/>
          <w:szCs w:val="24"/>
        </w:rPr>
        <w:t>Ж-1</w:t>
      </w:r>
      <w:r>
        <w:rPr>
          <w:sz w:val="24"/>
          <w:szCs w:val="24"/>
        </w:rPr>
        <w:t xml:space="preserve"> - </w:t>
      </w:r>
      <w:r w:rsidRPr="00E76E18">
        <w:rPr>
          <w:iCs/>
          <w:sz w:val="24"/>
          <w:szCs w:val="24"/>
        </w:rPr>
        <w:t xml:space="preserve">Зона застройки малоэтажными жилыми домами Ж-1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хозяйства, блокированных односемейных домов с участками, а также с минимально разрешенным </w:t>
      </w:r>
      <w:r>
        <w:rPr>
          <w:iCs/>
          <w:sz w:val="24"/>
          <w:szCs w:val="24"/>
        </w:rPr>
        <w:t>набором услуг местного значения</w:t>
      </w:r>
      <w:proofErr w:type="gramEnd"/>
    </w:p>
    <w:p w:rsidR="00382FD9" w:rsidRDefault="00226A70" w:rsidP="00382FD9">
      <w:r>
        <w:rPr>
          <w:noProof/>
        </w:rPr>
        <w:pict>
          <v:shape id="_x0000_s1029" type="#_x0000_t13" style="position:absolute;margin-left:117.4pt;margin-top:70.85pt;width:23.45pt;height:7.15pt;z-index:251664384" fillcolor="#c00000"/>
        </w:pict>
      </w:r>
      <w:r>
        <w:rPr>
          <w:noProof/>
        </w:rPr>
        <w:pict>
          <v:oval id="_x0000_s1028" style="position:absolute;margin-left:147.1pt;margin-top:59.9pt;width:12.65pt;height:10.95pt;z-index:251663360" fillcolor="#4cad29" strokecolor="#4cad29"/>
        </w:pict>
      </w:r>
      <w:r>
        <w:rPr>
          <w:noProof/>
        </w:rPr>
        <w:pict>
          <v:shape id="_x0000_s1027" style="position:absolute;margin-left:137.75pt;margin-top:52.15pt;width:22pt;height:28.9pt;z-index:251662336" coordsize="310,578" path="m172,66hdc157,76,107,109,99,119,84,138,79,191,57,223,43,283,27,291,16,359,25,473,,487,89,515v31,31,53,49,94,63c241,568,278,575,297,515,288,422,310,390,224,369v-7,-10,-12,-22,-21,-31c194,329,179,327,172,317,69,172,225,341,120,233v11,-79,3,-83,52,-156c186,56,235,,214,14v-10,7,-21,14,-31,21c160,69,150,66,172,66xe" fillcolor="#ff9" strokecolor="#cf6">
            <v:path arrowok="t"/>
          </v:shape>
        </w:pict>
      </w:r>
      <w:r w:rsidR="00382FD9">
        <w:t xml:space="preserve">      </w:t>
      </w:r>
      <w:r w:rsidR="00382FD9" w:rsidRPr="005227CA">
        <w:rPr>
          <w:noProof/>
        </w:rPr>
        <w:drawing>
          <wp:inline distT="0" distB="0" distL="0" distR="0">
            <wp:extent cx="3969855" cy="283050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394" t="29382" r="13454" b="19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856" cy="2830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D9" w:rsidRDefault="00382FD9" w:rsidP="007077E8">
      <w:pPr>
        <w:rPr>
          <w:sz w:val="24"/>
          <w:szCs w:val="24"/>
        </w:rPr>
      </w:pPr>
    </w:p>
    <w:sectPr w:rsidR="00382FD9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40D47"/>
    <w:multiLevelType w:val="hybridMultilevel"/>
    <w:tmpl w:val="CDD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3194C"/>
    <w:rsid w:val="00031E02"/>
    <w:rsid w:val="000F669F"/>
    <w:rsid w:val="0016690C"/>
    <w:rsid w:val="001A76CE"/>
    <w:rsid w:val="001B1F71"/>
    <w:rsid w:val="00226A70"/>
    <w:rsid w:val="002849A7"/>
    <w:rsid w:val="002F1248"/>
    <w:rsid w:val="003204B8"/>
    <w:rsid w:val="00382FD9"/>
    <w:rsid w:val="003833C0"/>
    <w:rsid w:val="00523D5D"/>
    <w:rsid w:val="00527B8C"/>
    <w:rsid w:val="00563AFA"/>
    <w:rsid w:val="005A65C7"/>
    <w:rsid w:val="007077E8"/>
    <w:rsid w:val="0075217C"/>
    <w:rsid w:val="007B368D"/>
    <w:rsid w:val="007F08D8"/>
    <w:rsid w:val="00821844"/>
    <w:rsid w:val="008F59AC"/>
    <w:rsid w:val="009026F9"/>
    <w:rsid w:val="009075C0"/>
    <w:rsid w:val="00A94E6C"/>
    <w:rsid w:val="00A96FF6"/>
    <w:rsid w:val="00AB25EA"/>
    <w:rsid w:val="00AE3E26"/>
    <w:rsid w:val="00BE22F3"/>
    <w:rsid w:val="00C724AB"/>
    <w:rsid w:val="00C77F18"/>
    <w:rsid w:val="00D2450C"/>
    <w:rsid w:val="00DA4722"/>
    <w:rsid w:val="00E36681"/>
    <w:rsid w:val="00E4371D"/>
    <w:rsid w:val="00EF2F0B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aliases w:val=" Знак4, Знак8,ВерхКолонтитул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aliases w:val=" Знак4 Знак, Знак8 Знак,Верх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2019-04-23T06:21:00Z</cp:lastPrinted>
  <dcterms:created xsi:type="dcterms:W3CDTF">2019-04-09T05:56:00Z</dcterms:created>
  <dcterms:modified xsi:type="dcterms:W3CDTF">2019-04-23T06:21:00Z</dcterms:modified>
</cp:coreProperties>
</file>