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D5" w:rsidRPr="008741D5" w:rsidRDefault="002E1993" w:rsidP="008741D5">
      <w:pPr>
        <w:ind w:firstLine="709"/>
        <w:jc w:val="center"/>
        <w:rPr>
          <w:b/>
        </w:rPr>
      </w:pPr>
      <w:r>
        <w:rPr>
          <w:b/>
        </w:rPr>
        <w:t>З</w:t>
      </w:r>
      <w:r w:rsidR="009A24D6">
        <w:rPr>
          <w:b/>
        </w:rPr>
        <w:t xml:space="preserve">аседание Общественного совета </w:t>
      </w:r>
      <w:r>
        <w:rPr>
          <w:b/>
        </w:rPr>
        <w:t xml:space="preserve">при региональном Росреестре началось с вручения Благодарственного письма нотариальной палате </w:t>
      </w:r>
    </w:p>
    <w:p w:rsidR="008741D5" w:rsidRDefault="008741D5" w:rsidP="008741D5">
      <w:pPr>
        <w:ind w:firstLine="709"/>
      </w:pPr>
    </w:p>
    <w:p w:rsidR="009A24D6" w:rsidRDefault="009A24D6" w:rsidP="009A24D6">
      <w:pPr>
        <w:ind w:firstLine="709"/>
      </w:pPr>
      <w:r>
        <w:t xml:space="preserve">27 апреля состоялось </w:t>
      </w:r>
      <w:r w:rsidR="002E1993">
        <w:t>п</w:t>
      </w:r>
      <w:r w:rsidR="002E1993" w:rsidRPr="002E1993">
        <w:t>ервое</w:t>
      </w:r>
      <w:r w:rsidR="00FC0DE8">
        <w:t>в новом составе</w:t>
      </w:r>
      <w:r>
        <w:t>заседание Общественного советапри Управлении Росреестра и филиале Роскадастра по Саратовской области</w:t>
      </w:r>
      <w:r w:rsidR="00FC0DE8">
        <w:t>, на котором председателем на очередной срок был еди</w:t>
      </w:r>
      <w:r w:rsidR="001269C6">
        <w:t>ногласно избран Николай Владимиров</w:t>
      </w:r>
      <w:r w:rsidR="00FC0DE8">
        <w:t>, а его заместителем – Александр Степанов.</w:t>
      </w:r>
    </w:p>
    <w:p w:rsidR="002E1993" w:rsidRDefault="002E1993" w:rsidP="002E1993">
      <w:pPr>
        <w:ind w:firstLine="709"/>
      </w:pPr>
      <w:r>
        <w:t xml:space="preserve">Открывая заседание, руководитель регионального Управления Росреестра Александр Соловьев, поблагодарил всехчленов Общественного совета за согласие войти в его новый состав и отдельно поприветствовал дебютантов, в числе которых: </w:t>
      </w:r>
    </w:p>
    <w:p w:rsidR="002E1993" w:rsidRDefault="002E1993" w:rsidP="009A24D6">
      <w:pPr>
        <w:ind w:firstLine="709"/>
      </w:pPr>
      <w:r>
        <w:t>Татьяна</w:t>
      </w:r>
      <w:r w:rsidR="009A24D6">
        <w:t>Кудасова – шеф</w:t>
      </w:r>
      <w:r w:rsidR="009A24D6" w:rsidRPr="009A24D6">
        <w:t>-редактор службы информационных программ телерадиовещания ГТРК «Саратов»</w:t>
      </w:r>
      <w:r>
        <w:t>;</w:t>
      </w:r>
    </w:p>
    <w:p w:rsidR="002E1993" w:rsidRDefault="002E1993" w:rsidP="009A24D6">
      <w:pPr>
        <w:ind w:firstLine="709"/>
      </w:pPr>
      <w:r>
        <w:t>Сергей</w:t>
      </w:r>
      <w:r w:rsidR="009A24D6">
        <w:t>Леонов – советник президента Торгово-промышленной палаты Саратовской области</w:t>
      </w:r>
      <w:r>
        <w:t>;</w:t>
      </w:r>
    </w:p>
    <w:p w:rsidR="009A24D6" w:rsidRDefault="002E1993" w:rsidP="002E1993">
      <w:pPr>
        <w:ind w:firstLine="709"/>
      </w:pPr>
      <w:r>
        <w:t>Виталий</w:t>
      </w:r>
      <w:r w:rsidR="00E0454E">
        <w:t xml:space="preserve"> Смоляков</w:t>
      </w:r>
      <w:r w:rsidR="009A24D6">
        <w:t xml:space="preserve"> – </w:t>
      </w:r>
      <w:r>
        <w:t xml:space="preserve">сопредседатель гильдии риэлторов «САН» при ТПП Саратовской области. </w:t>
      </w:r>
    </w:p>
    <w:p w:rsidR="009A24D6" w:rsidRPr="009A24D6" w:rsidRDefault="002E1993" w:rsidP="009A24D6">
      <w:pPr>
        <w:ind w:firstLine="709"/>
      </w:pPr>
      <w:r>
        <w:t>В</w:t>
      </w:r>
      <w:r w:rsidR="00E72928">
        <w:t xml:space="preserve"> связи с </w:t>
      </w:r>
      <w:r>
        <w:t xml:space="preserve">прошедшим накануне </w:t>
      </w:r>
      <w:r w:rsidR="00E72928">
        <w:t>Д</w:t>
      </w:r>
      <w:r w:rsidR="00EB3206">
        <w:t>н</w:t>
      </w:r>
      <w:r>
        <w:t>ём</w:t>
      </w:r>
      <w:r w:rsidR="00EB3206">
        <w:t xml:space="preserve"> нотариата </w:t>
      </w:r>
      <w:r>
        <w:t xml:space="preserve">Александр Соловьев </w:t>
      </w:r>
      <w:r w:rsidR="00FC0DE8">
        <w:t>выраз</w:t>
      </w:r>
      <w:r>
        <w:t xml:space="preserve">ил </w:t>
      </w:r>
      <w:r w:rsidR="00FC0DE8">
        <w:t xml:space="preserve">признательность </w:t>
      </w:r>
      <w:r w:rsidR="00EB3206">
        <w:t>Саратовск</w:t>
      </w:r>
      <w:r w:rsidR="00FC0DE8">
        <w:t>ой</w:t>
      </w:r>
      <w:r w:rsidR="00EB3206">
        <w:t xml:space="preserve"> областн</w:t>
      </w:r>
      <w:r w:rsidR="00FC0DE8">
        <w:t>ой</w:t>
      </w:r>
      <w:r w:rsidR="00EB3206">
        <w:t xml:space="preserve"> нотариальн</w:t>
      </w:r>
      <w:r w:rsidR="00FC0DE8">
        <w:t xml:space="preserve">ой </w:t>
      </w:r>
      <w:r w:rsidR="00EB3206">
        <w:t>палат</w:t>
      </w:r>
      <w:r w:rsidR="00FC0DE8">
        <w:t>е за многолетнее плодотворное сотрудничество и вручилБ</w:t>
      </w:r>
      <w:r w:rsidR="00E72928">
        <w:t>лагодарственное письмо в адрес всего коллектива</w:t>
      </w:r>
      <w:r w:rsidR="00FC0DE8">
        <w:t xml:space="preserve"> во главе с президентом Палаты Валентиной Грушициной – постоянного члена Общественного совета при Управлении Росреестра и филиале Роскадастра по Саратовской области.</w:t>
      </w:r>
    </w:p>
    <w:p w:rsidR="00243C64" w:rsidRDefault="00E165E0" w:rsidP="00504710">
      <w:pPr>
        <w:ind w:firstLine="709"/>
      </w:pPr>
      <w:r>
        <w:t xml:space="preserve">В </w:t>
      </w:r>
      <w:r w:rsidR="00B55249">
        <w:t xml:space="preserve">ходе </w:t>
      </w:r>
      <w:r>
        <w:t>заседания</w:t>
      </w:r>
      <w:r w:rsidR="00243C64">
        <w:t>с докладами по актуальным вопросам деятельности ведомства выступили эксперты ведомства.</w:t>
      </w:r>
    </w:p>
    <w:p w:rsidR="00C3594B" w:rsidRDefault="00243C64" w:rsidP="00504710">
      <w:pPr>
        <w:ind w:firstLine="709"/>
      </w:pPr>
      <w:r>
        <w:t>Н</w:t>
      </w:r>
      <w:r w:rsidR="00C3594B">
        <w:t xml:space="preserve">ачальник Саратовского районного межмуниципального отдела Управления </w:t>
      </w:r>
      <w:r w:rsidR="00FC0DE8">
        <w:t>Елена</w:t>
      </w:r>
      <w:r w:rsidR="00C3594B">
        <w:t xml:space="preserve">Привалова </w:t>
      </w:r>
      <w:r w:rsidR="00FC0DE8">
        <w:t>осветила вопрос о в</w:t>
      </w:r>
      <w:r w:rsidR="00C3594B" w:rsidRPr="000071DE">
        <w:t>заимодействи</w:t>
      </w:r>
      <w:r w:rsidR="00FC0DE8">
        <w:t>и</w:t>
      </w:r>
      <w:r w:rsidR="00C3594B" w:rsidRPr="000071DE">
        <w:t xml:space="preserve"> Росреестра с </w:t>
      </w:r>
      <w:r w:rsidRPr="000071DE">
        <w:t>Федеральной службой судебных приставов</w:t>
      </w:r>
      <w:r w:rsidR="00C3594B" w:rsidRPr="000071DE">
        <w:t xml:space="preserve">в </w:t>
      </w:r>
      <w:r w:rsidR="00FC0DE8">
        <w:t>рамках</w:t>
      </w:r>
      <w:r w:rsidR="00C3594B" w:rsidRPr="000071DE">
        <w:t xml:space="preserve"> государственной регистрации перехода права при реализации арестованного имущества на торгах</w:t>
      </w:r>
      <w:r>
        <w:t xml:space="preserve">; </w:t>
      </w:r>
      <w:r w:rsidR="00C3594B">
        <w:t>заместитель директора</w:t>
      </w:r>
      <w:r>
        <w:t>-</w:t>
      </w:r>
      <w:r w:rsidR="00C3594B">
        <w:t>главный технолог филиала Роскадастра</w:t>
      </w:r>
      <w:r>
        <w:t>Наталия</w:t>
      </w:r>
      <w:r w:rsidR="00C3594B">
        <w:t xml:space="preserve">Терехова </w:t>
      </w:r>
      <w:r>
        <w:t>доложила о н</w:t>
      </w:r>
      <w:r w:rsidR="00C3594B" w:rsidRPr="00FA785F">
        <w:t>аполнени</w:t>
      </w:r>
      <w:r>
        <w:t>и</w:t>
      </w:r>
      <w:r w:rsidR="00C3594B" w:rsidRPr="00FA785F">
        <w:t xml:space="preserve"> ЕГРН необходимыми сведениями реестра границ</w:t>
      </w:r>
      <w:r>
        <w:t>; а</w:t>
      </w:r>
      <w:r w:rsidR="00F13DB3">
        <w:t xml:space="preserve"> начальник отдела подготовки сведений филиала Роскадастра</w:t>
      </w:r>
      <w:r>
        <w:t>Снежана</w:t>
      </w:r>
      <w:r w:rsidR="00F13DB3">
        <w:t xml:space="preserve">Иванова </w:t>
      </w:r>
      <w:r w:rsidR="006A1E50">
        <w:t xml:space="preserve">разъяснила нюансы </w:t>
      </w:r>
      <w:r w:rsidR="00F13DB3" w:rsidRPr="000071DE">
        <w:t>предоставлени</w:t>
      </w:r>
      <w:r w:rsidR="006A1E50">
        <w:t>я</w:t>
      </w:r>
      <w:r w:rsidR="00F13DB3" w:rsidRPr="000071DE">
        <w:t xml:space="preserve"> сведений из ЕГРН</w:t>
      </w:r>
      <w:r w:rsidR="006A1E50">
        <w:t xml:space="preserve"> после 1 марта 2023 года</w:t>
      </w:r>
      <w:r w:rsidR="00F13DB3">
        <w:t>.</w:t>
      </w:r>
    </w:p>
    <w:p w:rsidR="00284461" w:rsidRDefault="00F13DB3" w:rsidP="00284461">
      <w:pPr>
        <w:ind w:firstLine="709"/>
      </w:pPr>
      <w:r>
        <w:t>В обсуждени</w:t>
      </w:r>
      <w:r w:rsidR="00243C64">
        <w:t xml:space="preserve">и доклада Елены Приваловой приняли участие </w:t>
      </w:r>
      <w:r>
        <w:t xml:space="preserve">представители Главного управления </w:t>
      </w:r>
      <w:r w:rsidR="00243C64">
        <w:t>ФССП</w:t>
      </w:r>
      <w:r w:rsidR="00BA0C44">
        <w:t xml:space="preserve"> по Саратовской области </w:t>
      </w:r>
      <w:r w:rsidR="00243C64">
        <w:t>Татьяна</w:t>
      </w:r>
      <w:r w:rsidR="00BA0C44">
        <w:t xml:space="preserve">Атапина и </w:t>
      </w:r>
      <w:r w:rsidR="00243C64">
        <w:t>Анастасия</w:t>
      </w:r>
      <w:r w:rsidR="00BA0C44">
        <w:t>Павлова</w:t>
      </w:r>
      <w:r w:rsidR="00243C64">
        <w:t>.В</w:t>
      </w:r>
      <w:r w:rsidR="00BA0C44">
        <w:t xml:space="preserve"> результат</w:t>
      </w:r>
      <w:r w:rsidR="00243C64">
        <w:t>е была выработана единая</w:t>
      </w:r>
      <w:r w:rsidR="00BA0C44">
        <w:t xml:space="preserve"> правопримен</w:t>
      </w:r>
      <w:r w:rsidR="00243C64">
        <w:t>ительная практика.</w:t>
      </w:r>
    </w:p>
    <w:p w:rsidR="00504710" w:rsidRDefault="00284461" w:rsidP="00284461">
      <w:pPr>
        <w:ind w:firstLine="709"/>
      </w:pPr>
      <w:r>
        <w:t>Живое обсуждение вызвал актуальный на сегодняшний день вопрос</w:t>
      </w:r>
      <w:r w:rsidR="006A1E50">
        <w:t>о</w:t>
      </w:r>
      <w:r>
        <w:t>предоставлени</w:t>
      </w:r>
      <w:r w:rsidR="006A1E50">
        <w:t>и</w:t>
      </w:r>
      <w:r>
        <w:t xml:space="preserve"> сведений из ЕГРН</w:t>
      </w:r>
      <w:r w:rsidR="006A1E50">
        <w:t>после вступления в силу положений о защите персональных данных</w:t>
      </w:r>
      <w:r>
        <w:t>.</w:t>
      </w:r>
    </w:p>
    <w:p w:rsidR="003663E5" w:rsidRDefault="006A1E50" w:rsidP="00272B86">
      <w:pPr>
        <w:ind w:firstLine="709"/>
      </w:pPr>
      <w:r>
        <w:t xml:space="preserve">Члены Общественного совета, представляющие риэлторское и нотариальное сообщество, рассказали </w:t>
      </w:r>
      <w:r w:rsidR="003663E5">
        <w:t>о возник</w:t>
      </w:r>
      <w:r>
        <w:t>ающи</w:t>
      </w:r>
      <w:r w:rsidR="003663E5">
        <w:t xml:space="preserve">х </w:t>
      </w:r>
      <w:r>
        <w:t xml:space="preserve">в связи с этим </w:t>
      </w:r>
      <w:r w:rsidR="003663E5">
        <w:t>препятствиях в совершении сделок с комнатами в коммунальной квартире</w:t>
      </w:r>
      <w:r>
        <w:t xml:space="preserve">. Также </w:t>
      </w:r>
      <w:r w:rsidR="003663E5">
        <w:t>и</w:t>
      </w:r>
      <w:r>
        <w:t>ми была</w:t>
      </w:r>
      <w:r w:rsidR="003663E5">
        <w:t xml:space="preserve"> озвуч</w:t>
      </w:r>
      <w:r>
        <w:t>ена</w:t>
      </w:r>
      <w:r w:rsidR="003663E5">
        <w:t xml:space="preserve"> законодательн</w:t>
      </w:r>
      <w:r>
        <w:t>ая</w:t>
      </w:r>
      <w:r w:rsidR="003663E5">
        <w:t xml:space="preserve"> инициатив</w:t>
      </w:r>
      <w:r>
        <w:t>а</w:t>
      </w:r>
      <w:r w:rsidR="003663E5">
        <w:t xml:space="preserve"> Федеральной </w:t>
      </w:r>
      <w:r w:rsidR="003663E5">
        <w:lastRenderedPageBreak/>
        <w:t>нотариальной палаты о внесении изменений в Основы законодательства о нотариате</w:t>
      </w:r>
      <w:r w:rsidR="00272B86">
        <w:t xml:space="preserve">. </w:t>
      </w:r>
    </w:p>
    <w:p w:rsidR="001333BB" w:rsidRPr="00554557" w:rsidRDefault="001333BB" w:rsidP="008B3C52">
      <w:pPr>
        <w:ind w:firstLine="993"/>
        <w:rPr>
          <w:rFonts w:cs="Times New Roman"/>
        </w:rPr>
      </w:pPr>
      <w:r w:rsidRPr="00554557">
        <w:rPr>
          <w:rFonts w:cs="Times New Roman"/>
        </w:rPr>
        <w:t xml:space="preserve">В завершение заседания </w:t>
      </w:r>
      <w:r w:rsidR="006A1E50">
        <w:rPr>
          <w:rFonts w:cs="Times New Roman"/>
        </w:rPr>
        <w:t>Николай</w:t>
      </w:r>
      <w:r w:rsidR="00554557">
        <w:rPr>
          <w:rFonts w:cs="Times New Roman"/>
        </w:rPr>
        <w:t xml:space="preserve"> Владимиров</w:t>
      </w:r>
      <w:r w:rsidRPr="00554557">
        <w:rPr>
          <w:rFonts w:cs="Times New Roman"/>
        </w:rPr>
        <w:t>, высказывая общее мнение членов Обществ</w:t>
      </w:r>
      <w:r w:rsidR="00554557">
        <w:rPr>
          <w:rFonts w:cs="Times New Roman"/>
        </w:rPr>
        <w:t>енного совета, высоко оценил</w:t>
      </w:r>
      <w:r w:rsidRPr="00554557">
        <w:rPr>
          <w:rFonts w:cs="Times New Roman"/>
        </w:rPr>
        <w:t xml:space="preserve"> активную позицию региональных структур Росреестра в налаживании эффективного взаимодействия с гражданским сообществом области</w:t>
      </w:r>
      <w:bookmarkStart w:id="0" w:name="_GoBack"/>
      <w:bookmarkEnd w:id="0"/>
      <w:r w:rsidRPr="00554557">
        <w:rPr>
          <w:rFonts w:cs="Times New Roman"/>
        </w:rPr>
        <w:t>.</w:t>
      </w:r>
    </w:p>
    <w:p w:rsidR="008741D5" w:rsidRPr="00554557" w:rsidRDefault="008741D5" w:rsidP="008B3C52">
      <w:pPr>
        <w:ind w:firstLine="993"/>
        <w:rPr>
          <w:rFonts w:cs="Times New Roman"/>
        </w:rPr>
      </w:pPr>
    </w:p>
    <w:sectPr w:rsidR="008741D5" w:rsidRPr="00554557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882215"/>
    <w:multiLevelType w:val="hybridMultilevel"/>
    <w:tmpl w:val="C13E1BEA"/>
    <w:lvl w:ilvl="0" w:tplc="E92CDAE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1D5"/>
    <w:rsid w:val="00083711"/>
    <w:rsid w:val="00086D32"/>
    <w:rsid w:val="00096484"/>
    <w:rsid w:val="000B42CA"/>
    <w:rsid w:val="000D3E26"/>
    <w:rsid w:val="000E1992"/>
    <w:rsid w:val="001269C6"/>
    <w:rsid w:val="001333BB"/>
    <w:rsid w:val="001F2EA6"/>
    <w:rsid w:val="002226C4"/>
    <w:rsid w:val="002316E4"/>
    <w:rsid w:val="00243C64"/>
    <w:rsid w:val="00272B86"/>
    <w:rsid w:val="00284461"/>
    <w:rsid w:val="002858C8"/>
    <w:rsid w:val="002E1993"/>
    <w:rsid w:val="003427AF"/>
    <w:rsid w:val="003663E5"/>
    <w:rsid w:val="003907EB"/>
    <w:rsid w:val="003A084F"/>
    <w:rsid w:val="004038A2"/>
    <w:rsid w:val="00504710"/>
    <w:rsid w:val="00524A33"/>
    <w:rsid w:val="00554557"/>
    <w:rsid w:val="005E3CE5"/>
    <w:rsid w:val="005F79C8"/>
    <w:rsid w:val="0065210F"/>
    <w:rsid w:val="006A1E50"/>
    <w:rsid w:val="006F6F81"/>
    <w:rsid w:val="00774D62"/>
    <w:rsid w:val="007A7820"/>
    <w:rsid w:val="008741D5"/>
    <w:rsid w:val="00875AAB"/>
    <w:rsid w:val="00897EAE"/>
    <w:rsid w:val="008B3C52"/>
    <w:rsid w:val="008C1B70"/>
    <w:rsid w:val="00912AA3"/>
    <w:rsid w:val="00941D34"/>
    <w:rsid w:val="00950361"/>
    <w:rsid w:val="009A24D6"/>
    <w:rsid w:val="009B36A4"/>
    <w:rsid w:val="009F2AAC"/>
    <w:rsid w:val="00A344DB"/>
    <w:rsid w:val="00A46B18"/>
    <w:rsid w:val="00A579C6"/>
    <w:rsid w:val="00AC0B96"/>
    <w:rsid w:val="00B14C6D"/>
    <w:rsid w:val="00B55249"/>
    <w:rsid w:val="00BA0C44"/>
    <w:rsid w:val="00BD1506"/>
    <w:rsid w:val="00BF3C28"/>
    <w:rsid w:val="00C3594B"/>
    <w:rsid w:val="00C6507D"/>
    <w:rsid w:val="00D13AFA"/>
    <w:rsid w:val="00D21FDD"/>
    <w:rsid w:val="00D943EF"/>
    <w:rsid w:val="00E0454E"/>
    <w:rsid w:val="00E165E0"/>
    <w:rsid w:val="00E541AF"/>
    <w:rsid w:val="00E66100"/>
    <w:rsid w:val="00E72928"/>
    <w:rsid w:val="00E729C5"/>
    <w:rsid w:val="00E763C7"/>
    <w:rsid w:val="00EB0E47"/>
    <w:rsid w:val="00EB3206"/>
    <w:rsid w:val="00F013CA"/>
    <w:rsid w:val="00F13DB3"/>
    <w:rsid w:val="00F141E7"/>
    <w:rsid w:val="00F14EFA"/>
    <w:rsid w:val="00F46597"/>
    <w:rsid w:val="00F51472"/>
    <w:rsid w:val="00F755A9"/>
    <w:rsid w:val="00F763B9"/>
    <w:rsid w:val="00FA72BF"/>
    <w:rsid w:val="00FC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226C4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4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2019-12-16T12:58:00Z</cp:lastPrinted>
  <dcterms:created xsi:type="dcterms:W3CDTF">2023-05-02T04:21:00Z</dcterms:created>
  <dcterms:modified xsi:type="dcterms:W3CDTF">2023-05-02T04:21:00Z</dcterms:modified>
</cp:coreProperties>
</file>