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46" w:rsidRPr="00C84D9F" w:rsidRDefault="00DE6593" w:rsidP="00DA0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9F">
        <w:rPr>
          <w:rFonts w:ascii="Times New Roman" w:hAnsi="Times New Roman" w:cs="Times New Roman"/>
          <w:b/>
          <w:sz w:val="28"/>
          <w:szCs w:val="28"/>
        </w:rPr>
        <w:t>Всегда ли суд заставит снести самовольную постройку?</w:t>
      </w:r>
    </w:p>
    <w:p w:rsidR="004C61C9" w:rsidRPr="00C84D9F" w:rsidRDefault="004C61C9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593" w:rsidRPr="00C84D9F" w:rsidRDefault="00DE6593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Ответить на этот вопрос, поступивший от наших подписчиков, мы попросили </w:t>
      </w:r>
      <w:r w:rsidRPr="00C8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эксперта саратовского </w:t>
      </w:r>
      <w:proofErr w:type="spellStart"/>
      <w:r w:rsidRPr="00C8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Роскадастра</w:t>
      </w:r>
      <w:proofErr w:type="spellEnd"/>
      <w:r w:rsidRPr="00C8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Татьяну </w:t>
      </w:r>
      <w:proofErr w:type="spellStart"/>
      <w:r w:rsidRPr="00C8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Хурчак</w:t>
      </w:r>
      <w:proofErr w:type="spellEnd"/>
      <w:r w:rsidRPr="00C8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что она рассказала.</w:t>
      </w:r>
    </w:p>
    <w:p w:rsidR="004C61C9" w:rsidRPr="00C84D9F" w:rsidRDefault="00DE6593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258D8"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</w:t>
      </w:r>
      <w:r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8258D8"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</w:t>
      </w:r>
      <w:r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258D8"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</w:t>
      </w:r>
      <w:r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 </w:t>
      </w:r>
      <w:r w:rsidR="008258D8"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</w:t>
      </w:r>
      <w:r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на этот счёт в своём Постановлении от 12 декабря 2023 года</w:t>
      </w:r>
      <w:r w:rsidR="0097235A" w:rsidRPr="00972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 «О некоторых вопросах, возникающих в судебной практике при применении норм о самовольной постройке».</w:t>
      </w:r>
    </w:p>
    <w:p w:rsidR="00DA09EA" w:rsidRPr="00C84D9F" w:rsidRDefault="00DA09EA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Постановлении Верховный суд</w:t>
      </w:r>
      <w:r w:rsidR="004C61C9"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частности,</w:t>
      </w:r>
      <w:r w:rsidR="00DE6593" w:rsidRPr="00C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указал, что</w:t>
      </w:r>
      <w:r w:rsidR="00DE6593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категории объектов, которые не могут быть снесены в силу закона. </w:t>
      </w:r>
    </w:p>
    <w:p w:rsidR="00DE6593" w:rsidRPr="00C84D9F" w:rsidRDefault="00DE6593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это одно значит, что «с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амоволка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9EA" w:rsidRPr="00C84D9F" w:rsidRDefault="00DE6593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статья 222 Гражданского кодекса РФ не допускает </w:t>
      </w:r>
      <w:r w:rsidR="00DA09EA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или органом местного самоуправления решени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сносе объект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строительствана земельных участках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ИЖС 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A09EA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населенных пунктов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6ED7" w:rsidRPr="00C84D9F" w:rsidRDefault="00BE6ED7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же норма распространяется и на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и садовые дома на садовых земельных участках при</w:t>
      </w:r>
      <w:r w:rsidR="004C61C9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одновременном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соблюдении </w:t>
      </w:r>
      <w:r w:rsidR="00DA09EA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условий: </w:t>
      </w:r>
    </w:p>
    <w:p w:rsidR="00BE6ED7" w:rsidRPr="00C84D9F" w:rsidRDefault="009879DC" w:rsidP="00DA09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эти объекты зарегистрированы до 1 сентября 2018 года; </w:t>
      </w:r>
    </w:p>
    <w:p w:rsidR="00BE6ED7" w:rsidRPr="00C84D9F" w:rsidRDefault="009879DC" w:rsidP="00DA09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параметры соответствуют 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предельным параметрам разрешенного строительства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9DC" w:rsidRPr="00C84D9F" w:rsidRDefault="00DA09EA" w:rsidP="00DA09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на земельных участках, принадлежащих на праве собственности или на ином законном основа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собственникам этих объектов.</w:t>
      </w:r>
    </w:p>
    <w:p w:rsidR="00BE6ED7" w:rsidRPr="00C84D9F" w:rsidRDefault="001E2D86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2002 года 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73-ФЗ "Об объектах культурного наследия (памятниках истории и культуры) народов Российской Федерации" не допускает принятие решений о сносе объектов культурного наследия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обладающих признаками объекта культурного наследия 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79DC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E6ED7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. 3, п. 10 ст. 16.1, п. 13 ст. 18).</w:t>
      </w:r>
    </w:p>
    <w:p w:rsidR="001E2D86" w:rsidRPr="00C84D9F" w:rsidRDefault="001E2D8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9F">
        <w:rPr>
          <w:rFonts w:ascii="Times New Roman" w:hAnsi="Times New Roman" w:cs="Times New Roman"/>
          <w:sz w:val="28"/>
          <w:szCs w:val="28"/>
        </w:rPr>
        <w:t xml:space="preserve">Суд также не всегда принимает решение о сносе </w:t>
      </w:r>
      <w:r w:rsidR="004C61C9" w:rsidRPr="00C84D9F">
        <w:rPr>
          <w:rFonts w:ascii="Times New Roman" w:hAnsi="Times New Roman" w:cs="Times New Roman"/>
          <w:sz w:val="28"/>
          <w:szCs w:val="28"/>
        </w:rPr>
        <w:t>«</w:t>
      </w:r>
      <w:r w:rsidRPr="00C84D9F">
        <w:rPr>
          <w:rFonts w:ascii="Times New Roman" w:hAnsi="Times New Roman" w:cs="Times New Roman"/>
          <w:sz w:val="28"/>
          <w:szCs w:val="28"/>
        </w:rPr>
        <w:t>самоволки</w:t>
      </w:r>
      <w:r w:rsidR="004C61C9" w:rsidRPr="00C84D9F">
        <w:rPr>
          <w:rFonts w:ascii="Times New Roman" w:hAnsi="Times New Roman" w:cs="Times New Roman"/>
          <w:sz w:val="28"/>
          <w:szCs w:val="28"/>
        </w:rPr>
        <w:t>»</w:t>
      </w:r>
      <w:r w:rsidRPr="00C84D9F">
        <w:rPr>
          <w:rFonts w:ascii="Times New Roman" w:hAnsi="Times New Roman" w:cs="Times New Roman"/>
          <w:sz w:val="28"/>
          <w:szCs w:val="28"/>
        </w:rPr>
        <w:t>, е</w:t>
      </w:r>
      <w:r w:rsidR="00CE041E" w:rsidRPr="00C84D9F">
        <w:rPr>
          <w:rFonts w:ascii="Times New Roman" w:hAnsi="Times New Roman" w:cs="Times New Roman"/>
          <w:sz w:val="28"/>
          <w:szCs w:val="28"/>
        </w:rPr>
        <w:t xml:space="preserve">сли спорная ситуация возникла в связи со строительством объекта в зоне </w:t>
      </w:r>
      <w:r w:rsidR="0097235A" w:rsidRPr="0097235A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(ЗОУИТ).</w:t>
      </w:r>
    </w:p>
    <w:p w:rsidR="001E2D86" w:rsidRPr="00C84D9F" w:rsidRDefault="001E2D86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hAnsi="Times New Roman" w:cs="Times New Roman"/>
          <w:sz w:val="28"/>
          <w:szCs w:val="28"/>
        </w:rPr>
        <w:t>С</w:t>
      </w:r>
      <w:r w:rsidR="00BE6ED7" w:rsidRPr="00C84D9F">
        <w:rPr>
          <w:rFonts w:ascii="Times New Roman" w:hAnsi="Times New Roman" w:cs="Times New Roman"/>
          <w:sz w:val="28"/>
          <w:szCs w:val="28"/>
        </w:rPr>
        <w:t>уд</w:t>
      </w:r>
      <w:r w:rsidR="004C61C9" w:rsidRPr="00C84D9F">
        <w:rPr>
          <w:rFonts w:ascii="Times New Roman" w:hAnsi="Times New Roman" w:cs="Times New Roman"/>
          <w:sz w:val="28"/>
          <w:szCs w:val="28"/>
        </w:rPr>
        <w:t>, к примеру,</w:t>
      </w:r>
      <w:r w:rsidR="00BE6ED7" w:rsidRPr="00C84D9F">
        <w:rPr>
          <w:rFonts w:ascii="Times New Roman" w:hAnsi="Times New Roman" w:cs="Times New Roman"/>
          <w:sz w:val="28"/>
          <w:szCs w:val="28"/>
        </w:rPr>
        <w:t xml:space="preserve"> откажет в сносе постройки</w:t>
      </w:r>
      <w:r w:rsidR="00CE041E" w:rsidRPr="00C84D9F">
        <w:rPr>
          <w:rFonts w:ascii="Times New Roman" w:hAnsi="Times New Roman" w:cs="Times New Roman"/>
          <w:sz w:val="28"/>
          <w:szCs w:val="28"/>
        </w:rPr>
        <w:t xml:space="preserve">, если будет установлено, что </w:t>
      </w:r>
      <w:r w:rsidR="00CE041E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её возведшее, не знало и не могло знать о наличии ограничений в использовании им земельного участка, в том числе из-за отсутствия необходимых сведений в ЕГРН. </w:t>
      </w:r>
    </w:p>
    <w:p w:rsidR="00967556" w:rsidRPr="00C84D9F" w:rsidRDefault="001E2D86" w:rsidP="004C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4C61C9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аргументов для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</w:t>
      </w:r>
      <w:r w:rsidR="004C61C9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сносе «самоволке» в границах ЗО</w:t>
      </w:r>
      <w:r w:rsidR="009723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4C61C9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ИТ, если</w:t>
      </w:r>
      <w:r w:rsidR="009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41E" w:rsidRPr="00C84D9F">
        <w:rPr>
          <w:rFonts w:ascii="Times New Roman" w:hAnsi="Times New Roman" w:cs="Times New Roman"/>
          <w:sz w:val="28"/>
          <w:szCs w:val="28"/>
        </w:rPr>
        <w:t>зонообразующий</w:t>
      </w:r>
      <w:proofErr w:type="spellEnd"/>
      <w:r w:rsidR="00CE041E" w:rsidRPr="00C84D9F">
        <w:rPr>
          <w:rFonts w:ascii="Times New Roman" w:hAnsi="Times New Roman" w:cs="Times New Roman"/>
          <w:sz w:val="28"/>
          <w:szCs w:val="28"/>
        </w:rPr>
        <w:t xml:space="preserve"> объект к моменту рассмотрения в суде снесен и отпали основания для сохранения ограничения, в т.ч. когда сведения о такой зоне не исключены из ЕГРН</w:t>
      </w:r>
      <w:r w:rsidR="004C61C9" w:rsidRPr="00C84D9F">
        <w:rPr>
          <w:rFonts w:ascii="Times New Roman" w:hAnsi="Times New Roman" w:cs="Times New Roman"/>
          <w:sz w:val="28"/>
          <w:szCs w:val="28"/>
        </w:rPr>
        <w:t>.</w:t>
      </w:r>
    </w:p>
    <w:p w:rsidR="004C61C9" w:rsidRPr="00C84D9F" w:rsidRDefault="004C61C9" w:rsidP="004C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наконец, определяя последствия нарушенияпри возведении постройки градостроительных и строительных норм и правил, суд может признать их несущественными и не препятствующими сохранению постройки</w:t>
      </w:r>
      <w:r w:rsidR="00C84D9F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они не создают угрозу жизни и здоровью граждан, а также не нарушают права и интересы третьих лиц.К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примеру, </w:t>
      </w:r>
      <w:r w:rsidR="00C84D9F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несущественными можно счесть нарушения 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минимальных отступов от границ земельных участков или максимального процента застройки в границах земельного участка</w:t>
      </w:r>
      <w:r w:rsidR="00C84D9F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6593" w:rsidRPr="00C84D9F" w:rsidRDefault="00C84D9F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хочу напомнить, </w:t>
      </w:r>
      <w:r w:rsidR="00DE6593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самовольной признается постройка при наличии хотя бы одного из следующих признаков: </w:t>
      </w:r>
    </w:p>
    <w:p w:rsidR="00DE6593" w:rsidRPr="00C84D9F" w:rsidRDefault="00DE6593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возведение на земельном участке, не предоставленном в установленном порядке; </w:t>
      </w:r>
    </w:p>
    <w:p w:rsidR="00DE6593" w:rsidRPr="00C84D9F" w:rsidRDefault="00DE6593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возведение на земельном участке, разрешенное использование которого не допускает строительства на нем данного объекта; </w:t>
      </w:r>
    </w:p>
    <w:p w:rsidR="00C84D9F" w:rsidRPr="00C84D9F" w:rsidRDefault="00DE6593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возведение без получения на это необходимых согласований</w:t>
      </w:r>
      <w:r w:rsidR="00C84D9F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</w:t>
      </w:r>
      <w:r w:rsidR="00C84D9F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E6593" w:rsidRPr="00C84D9F" w:rsidRDefault="00DE6593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возведение с нарушением </w:t>
      </w:r>
      <w:r w:rsidR="00C84D9F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градостроительных и строительных норм и правил, если такие нормы и правила установлены на дату начала возведения постройки и являются действующими на дату ее выявления. </w:t>
      </w:r>
    </w:p>
    <w:p w:rsidR="00DE6593" w:rsidRDefault="00DE6593" w:rsidP="00C84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перечень признаков самовольной постройки </w:t>
      </w:r>
      <w:r w:rsidR="00C84D9F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п. 1 статьи 222 ГК РФ и 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исчерпывающим. Органы власти </w:t>
      </w:r>
      <w:r w:rsidR="00C84D9F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 и муниципалитета </w:t>
      </w:r>
      <w:r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устанавливать дополнительные</w:t>
      </w:r>
      <w:r w:rsidR="00C84D9F" w:rsidRPr="00C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самовольной постройки.</w:t>
      </w:r>
    </w:p>
    <w:p w:rsidR="00DE6593" w:rsidRDefault="00DE6593" w:rsidP="00DA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56" w:rsidRDefault="00967556" w:rsidP="00D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7556" w:rsidSect="005F617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D3C"/>
    <w:multiLevelType w:val="hybridMultilevel"/>
    <w:tmpl w:val="6174118E"/>
    <w:lvl w:ilvl="0" w:tplc="DCFEB3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540884"/>
    <w:multiLevelType w:val="hybridMultilevel"/>
    <w:tmpl w:val="BD38C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E8"/>
    <w:rsid w:val="0012798C"/>
    <w:rsid w:val="001E2D86"/>
    <w:rsid w:val="002524E8"/>
    <w:rsid w:val="00307F45"/>
    <w:rsid w:val="00336C34"/>
    <w:rsid w:val="004C61C9"/>
    <w:rsid w:val="005F617E"/>
    <w:rsid w:val="008258D8"/>
    <w:rsid w:val="00967556"/>
    <w:rsid w:val="0097235A"/>
    <w:rsid w:val="009879DC"/>
    <w:rsid w:val="009C1F58"/>
    <w:rsid w:val="00A12954"/>
    <w:rsid w:val="00AE30ED"/>
    <w:rsid w:val="00BE6ED7"/>
    <w:rsid w:val="00C84D9F"/>
    <w:rsid w:val="00CE041E"/>
    <w:rsid w:val="00D43157"/>
    <w:rsid w:val="00DA09EA"/>
    <w:rsid w:val="00DE6593"/>
    <w:rsid w:val="00EB6D47"/>
    <w:rsid w:val="00F607A9"/>
    <w:rsid w:val="00F6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Михайловна</dc:creator>
  <cp:lastModifiedBy>u0974</cp:lastModifiedBy>
  <cp:revision>2</cp:revision>
  <dcterms:created xsi:type="dcterms:W3CDTF">2024-03-29T06:39:00Z</dcterms:created>
  <dcterms:modified xsi:type="dcterms:W3CDTF">2024-03-29T06:39:00Z</dcterms:modified>
</cp:coreProperties>
</file>