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A4" w:rsidRDefault="00025FA4" w:rsidP="00693A2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93A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Более </w:t>
      </w:r>
      <w:r w:rsidRPr="004D57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16 тысяч</w:t>
      </w:r>
      <w:r w:rsidRPr="00693A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зем</w:t>
      </w:r>
      <w:r w:rsidR="00A85D00" w:rsidRPr="00693A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ельных участков зарегистрировано </w:t>
      </w:r>
      <w:proofErr w:type="spellStart"/>
      <w:r w:rsidRPr="00693A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Росреестром</w:t>
      </w:r>
      <w:proofErr w:type="spellEnd"/>
      <w:r w:rsidRPr="00693A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по «гаражной амнистии»</w:t>
      </w:r>
    </w:p>
    <w:p w:rsidR="00693A20" w:rsidRPr="00693A20" w:rsidRDefault="00693A20" w:rsidP="00693A2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A2C8B" w:rsidRPr="00693A20" w:rsidRDefault="005A2C8B" w:rsidP="00693A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292C2F"/>
          <w:sz w:val="28"/>
          <w:szCs w:val="28"/>
        </w:rPr>
      </w:pPr>
      <w:r w:rsidRPr="00693A20">
        <w:rPr>
          <w:rFonts w:ascii="Times New Roman" w:hAnsi="Times New Roman" w:cs="Times New Roman"/>
          <w:color w:val="292C2F"/>
          <w:sz w:val="28"/>
          <w:szCs w:val="28"/>
        </w:rPr>
        <w:t>За 7 месяцев реализации Закона о «гаражной амнистии»</w:t>
      </w:r>
      <w:r w:rsidRPr="00693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России зарегистрировано более 16 тыс. земельных участков и 12 тысяч гаражей.</w:t>
      </w:r>
    </w:p>
    <w:p w:rsidR="005A2C8B" w:rsidRDefault="005A2C8B" w:rsidP="00693A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269C">
        <w:rPr>
          <w:rFonts w:ascii="Times New Roman" w:eastAsia="Times New Roman" w:hAnsi="Times New Roman" w:cs="Times New Roman"/>
          <w:iCs/>
          <w:sz w:val="28"/>
          <w:szCs w:val="28"/>
        </w:rPr>
        <w:t xml:space="preserve">«По состоянию на 31 марта 2022 года в стране по правилам, предусмотренным Законом, зарегистрировано 12 688 гаражей. Также дополнительно включены сведения о 3615 объектах недвижимости, в отношении которых в ЕГРН внесены изменения в сведения о виде объекта недвижимости. </w:t>
      </w:r>
      <w:proofErr w:type="spellStart"/>
      <w:r w:rsidRPr="00C0269C">
        <w:rPr>
          <w:rFonts w:ascii="Times New Roman" w:eastAsia="Times New Roman" w:hAnsi="Times New Roman" w:cs="Times New Roman"/>
          <w:iCs/>
          <w:sz w:val="28"/>
          <w:szCs w:val="28"/>
        </w:rPr>
        <w:t>Росреестром</w:t>
      </w:r>
      <w:proofErr w:type="spellEnd"/>
      <w:r w:rsidRPr="00C0269C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 регулярной основе проводится методическая и разъяснительная работа с заявителями во всех субъектах. Ожидаем, что граждане продолжат активно использовать механизм «гаражной амнистии»</w:t>
      </w:r>
      <w:r w:rsidRPr="00C026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93A20">
        <w:rPr>
          <w:rFonts w:ascii="Times New Roman" w:eastAsia="Times New Roman" w:hAnsi="Times New Roman" w:cs="Times New Roman"/>
          <w:sz w:val="28"/>
          <w:szCs w:val="28"/>
        </w:rPr>
        <w:t xml:space="preserve">- отметил статс-секретарь – заместитель руководителя </w:t>
      </w:r>
      <w:proofErr w:type="spellStart"/>
      <w:r w:rsidRPr="00693A20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693A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3A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Алексей </w:t>
      </w:r>
      <w:proofErr w:type="spellStart"/>
      <w:r w:rsidRPr="00693A20">
        <w:rPr>
          <w:rFonts w:ascii="Times New Roman" w:eastAsia="Times New Roman" w:hAnsi="Times New Roman" w:cs="Times New Roman"/>
          <w:b/>
          <w:bCs/>
          <w:sz w:val="28"/>
          <w:szCs w:val="28"/>
        </w:rPr>
        <w:t>Бутовецкий</w:t>
      </w:r>
      <w:proofErr w:type="spellEnd"/>
      <w:r w:rsidRPr="00693A2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C0269C" w:rsidRDefault="005A2C8B" w:rsidP="00C026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02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Управлении Росреестра по Саратовской области уточнили, что за период </w:t>
      </w:r>
      <w:r w:rsidR="00847ECC" w:rsidRPr="00C02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действия «гаражной амнистии» в </w:t>
      </w:r>
      <w:r w:rsidR="00C02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C02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аратовский </w:t>
      </w:r>
      <w:proofErr w:type="spellStart"/>
      <w:r w:rsidRPr="00C02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Росреестр</w:t>
      </w:r>
      <w:proofErr w:type="spellEnd"/>
      <w:r w:rsidRPr="00C02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поступило </w:t>
      </w:r>
      <w:r w:rsidR="00BE27F4" w:rsidRPr="00C02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около</w:t>
      </w:r>
      <w:r w:rsidR="00C02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B57B9" w:rsidRPr="00C02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Pr="00C02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00 заявлений от заинтересованных лиц.</w:t>
      </w:r>
    </w:p>
    <w:p w:rsidR="008041C9" w:rsidRPr="00C0269C" w:rsidRDefault="005A2C8B" w:rsidP="00C026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02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Заместитель руководителя регионального Управления Росреестра Людмила Гришина рассказала, как в нашем регионе проходит реализация Закона: </w:t>
      </w:r>
      <w:r w:rsidRPr="00C0269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«1 сентября 2021 стартовала «</w:t>
      </w:r>
      <w:r w:rsidR="00C0269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г</w:t>
      </w:r>
      <w:r w:rsidRPr="00C0269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аражная амнистия», которая будет действовать до 1 сентября 2026. Главной целью «гаражной амнистии» является упрощенный порядок оформления в собственность гаражей и земельных участков под ними.</w:t>
      </w:r>
      <w:r w:rsidR="008041C9" w:rsidRPr="00C0269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При этом</w:t>
      </w:r>
      <w:r w:rsidR="008732C9" w:rsidRPr="00C0269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земельные участки предоставляются гражданам бесплатно.</w:t>
      </w:r>
      <w:r w:rsidR="00C0269C" w:rsidRPr="00C0269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8732C9" w:rsidRPr="00C0269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О</w:t>
      </w:r>
      <w:r w:rsidR="008041C9" w:rsidRPr="00C0269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формить гаражи и земельные участки </w:t>
      </w:r>
      <w:r w:rsidR="008041C9" w:rsidRPr="00C0269C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 xml:space="preserve">могут граждане - владельцы гаражей, их наследники, граждане, которые приобрели гаражи. В целях реализации вышеуказанного закона </w:t>
      </w:r>
      <w:r w:rsidR="008041C9" w:rsidRPr="00C026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Управлением осуществляется взаимодействие с органами государственной власти и органами местного самоуправления Саратовской области посредством направления разъяснительных писем, размещения информации в средствах массовой информации, проведения совещаний</w:t>
      </w:r>
      <w:r w:rsidR="000B57B9" w:rsidRPr="00C026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</w:t>
      </w:r>
      <w:r w:rsidR="008041C9" w:rsidRPr="00C026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семинаров</w:t>
      </w:r>
      <w:r w:rsidR="000B57B9" w:rsidRPr="00C026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B13B77" w:rsidRPr="00C026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5A2C8B" w:rsidRPr="00C0269C" w:rsidRDefault="005A2C8B" w:rsidP="00B13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C0269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Кроме того, осуществляется активная просветительская деятельность с гражданами</w:t>
      </w:r>
      <w:r w:rsidR="009A7295" w:rsidRPr="00C0269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, сотрудники Управления отвечают на вопросы граждан в прямом эфире на радио, на вопросы</w:t>
      </w:r>
      <w:r w:rsidR="000B57B9" w:rsidRPr="00C0269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, поступающие на специальную </w:t>
      </w:r>
      <w:r w:rsidR="000B57B9" w:rsidRPr="00C026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электронную почту: </w:t>
      </w:r>
      <w:r w:rsidR="000B57B9" w:rsidRPr="00C0269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garage</w:t>
      </w:r>
      <w:r w:rsidR="000B57B9" w:rsidRPr="00C026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_</w:t>
      </w:r>
      <w:proofErr w:type="spellStart"/>
      <w:r w:rsidR="000B57B9" w:rsidRPr="00C0269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amnistia</w:t>
      </w:r>
      <w:proofErr w:type="spellEnd"/>
      <w:r w:rsidR="000B57B9" w:rsidRPr="00C026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@</w:t>
      </w:r>
      <w:r w:rsidR="000B57B9" w:rsidRPr="00C0269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r</w:t>
      </w:r>
      <w:r w:rsidR="000B57B9" w:rsidRPr="00C026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64.</w:t>
      </w:r>
      <w:proofErr w:type="spellStart"/>
      <w:r w:rsidR="000B57B9" w:rsidRPr="00C0269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rosreestr</w:t>
      </w:r>
      <w:proofErr w:type="spellEnd"/>
      <w:r w:rsidR="000B57B9" w:rsidRPr="00C026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proofErr w:type="spellStart"/>
      <w:r w:rsidR="000B57B9" w:rsidRPr="00C0269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ru</w:t>
      </w:r>
      <w:proofErr w:type="spellEnd"/>
      <w:r w:rsidR="000B57B9" w:rsidRPr="00C026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AA38D9" w:rsidRPr="00C026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0B57B9" w:rsidRPr="00C0269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выступают на телевидении</w:t>
      </w:r>
      <w:r w:rsidRPr="00C0269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».</w:t>
      </w:r>
      <w:bookmarkStart w:id="0" w:name="_GoBack"/>
      <w:bookmarkEnd w:id="0"/>
    </w:p>
    <w:sectPr w:rsidR="005A2C8B" w:rsidRPr="00C0269C" w:rsidSect="00252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>
    <w:useFELayout/>
  </w:compat>
  <w:rsids>
    <w:rsidRoot w:val="00025FA4"/>
    <w:rsid w:val="00025FA4"/>
    <w:rsid w:val="00091080"/>
    <w:rsid w:val="000B57B9"/>
    <w:rsid w:val="00252B7F"/>
    <w:rsid w:val="004D571B"/>
    <w:rsid w:val="004F743A"/>
    <w:rsid w:val="005665C2"/>
    <w:rsid w:val="005A2C8B"/>
    <w:rsid w:val="005E59E7"/>
    <w:rsid w:val="00693A20"/>
    <w:rsid w:val="006E3110"/>
    <w:rsid w:val="00765325"/>
    <w:rsid w:val="008041C9"/>
    <w:rsid w:val="00847ECC"/>
    <w:rsid w:val="008732C9"/>
    <w:rsid w:val="0099711B"/>
    <w:rsid w:val="009A7295"/>
    <w:rsid w:val="00A36C2C"/>
    <w:rsid w:val="00A85D00"/>
    <w:rsid w:val="00AA38D9"/>
    <w:rsid w:val="00B13B77"/>
    <w:rsid w:val="00BE27F4"/>
    <w:rsid w:val="00C0269C"/>
    <w:rsid w:val="00C94814"/>
    <w:rsid w:val="00D461BB"/>
    <w:rsid w:val="00D8635D"/>
    <w:rsid w:val="00EA0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25FA4"/>
    <w:rPr>
      <w:color w:val="0000FF"/>
      <w:u w:val="single"/>
    </w:rPr>
  </w:style>
  <w:style w:type="paragraph" w:customStyle="1" w:styleId="article-renderblock">
    <w:name w:val="article-render__block"/>
    <w:basedOn w:val="a"/>
    <w:rsid w:val="005A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0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9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7133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6868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54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76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80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u0395</dc:creator>
  <cp:lastModifiedBy>u0974</cp:lastModifiedBy>
  <cp:revision>2</cp:revision>
  <cp:lastPrinted>2022-05-25T11:41:00Z</cp:lastPrinted>
  <dcterms:created xsi:type="dcterms:W3CDTF">2022-05-30T04:59:00Z</dcterms:created>
  <dcterms:modified xsi:type="dcterms:W3CDTF">2022-05-30T04:59:00Z</dcterms:modified>
</cp:coreProperties>
</file>