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E" w:rsidRDefault="00BD38CE" w:rsidP="00BD38CE">
      <w:pPr>
        <w:jc w:val="center"/>
        <w:rPr>
          <w:b/>
        </w:rPr>
      </w:pPr>
      <w:r>
        <w:rPr>
          <w:b/>
        </w:rPr>
        <w:t>САРАТОВСКОМУ РОСРЕЕСТРУ – 25 ЛЕТ!</w:t>
      </w:r>
    </w:p>
    <w:p w:rsidR="00BD38CE" w:rsidRDefault="00BD38CE" w:rsidP="00BD38CE">
      <w:pPr>
        <w:rPr>
          <w:b/>
          <w:i/>
        </w:rPr>
      </w:pPr>
    </w:p>
    <w:p w:rsidR="00BD38CE" w:rsidRPr="00BD38CE" w:rsidRDefault="00BD38CE" w:rsidP="00BD38CE">
      <w:pPr>
        <w:ind w:firstLine="709"/>
        <w:rPr>
          <w:b/>
          <w:i/>
        </w:rPr>
      </w:pPr>
      <w:r w:rsidRPr="00BD38CE">
        <w:rPr>
          <w:b/>
          <w:i/>
        </w:rPr>
        <w:t xml:space="preserve">Итоги 25-летнего развития региональной учётно-регистрационной службы подвели на торжественном заседании совместной коллегии </w:t>
      </w:r>
    </w:p>
    <w:p w:rsidR="00BD38CE" w:rsidRDefault="00BD38CE" w:rsidP="00BD38CE">
      <w:pPr>
        <w:rPr>
          <w:b/>
        </w:rPr>
      </w:pPr>
      <w:r w:rsidRPr="00BD38CE">
        <w:rPr>
          <w:b/>
          <w:i/>
        </w:rPr>
        <w:t>Управления Росреестра и филиала Кадастровой палаты по Саратовской области</w:t>
      </w:r>
      <w:r>
        <w:rPr>
          <w:b/>
        </w:rPr>
        <w:t>.</w:t>
      </w:r>
    </w:p>
    <w:p w:rsidR="00BD38CE" w:rsidRDefault="00BD38CE" w:rsidP="00BD38CE">
      <w:pPr>
        <w:ind w:firstLine="709"/>
        <w:rPr>
          <w:rFonts w:eastAsia="Times New Roman"/>
          <w:color w:val="000000"/>
          <w:lang w:eastAsia="ru-RU"/>
        </w:rPr>
      </w:pPr>
      <w:r w:rsidRPr="00BD38CE">
        <w:rPr>
          <w:rFonts w:eastAsia="Times New Roman"/>
          <w:color w:val="000000"/>
          <w:lang w:eastAsia="ru-RU"/>
        </w:rPr>
        <w:t>7 июля исполняется 25 лет с момента, когда</w:t>
      </w:r>
      <w:r w:rsidRPr="00BE185D">
        <w:rPr>
          <w:rFonts w:eastAsia="Times New Roman"/>
          <w:color w:val="000000"/>
          <w:lang w:eastAsia="ru-RU"/>
        </w:rPr>
        <w:t xml:space="preserve">Саратовская областная регистрационная палата открыла свои двери для заявителей. </w:t>
      </w:r>
    </w:p>
    <w:p w:rsidR="00046FFB" w:rsidRDefault="00BD38CE" w:rsidP="00046FFB">
      <w:pPr>
        <w:ind w:firstLine="709"/>
      </w:pPr>
      <w:r>
        <w:rPr>
          <w:rFonts w:eastAsia="Times New Roman"/>
          <w:color w:val="000000"/>
          <w:lang w:eastAsia="ru-RU"/>
        </w:rPr>
        <w:t xml:space="preserve">Это был первый в стране орган, созданный для регистрации прав на недвижимое имущество, причём ещё до вступления в силу  </w:t>
      </w:r>
      <w:r w:rsidRPr="00C93BBF">
        <w:t>Федерального закона</w:t>
      </w:r>
      <w:r>
        <w:t xml:space="preserve"> «</w:t>
      </w:r>
      <w:r w:rsidRPr="00C93BBF">
        <w:t>Огосударственной регистрации прав на недвижимое имущество и сделок сним»</w:t>
      </w:r>
      <w:r>
        <w:t>.</w:t>
      </w:r>
    </w:p>
    <w:p w:rsidR="00046FFB" w:rsidRDefault="00046FFB" w:rsidP="00046FFB">
      <w:pPr>
        <w:ind w:firstLine="709"/>
        <w:rPr>
          <w:rFonts w:eastAsiaTheme="minorHAnsi"/>
        </w:rPr>
      </w:pPr>
      <w:r>
        <w:t xml:space="preserve">Созданную службу ждало несколько реорганизаций и переименований. Последнее из них произошло 13 августа 2011 года. С этого момента она носит название - Управление Росреестра по Саратовской области. Вместе с филиалом Кадастровой палаты оно составляет современную учётно-регистрационную систему региона. </w:t>
      </w:r>
    </w:p>
    <w:p w:rsidR="007E407C" w:rsidRDefault="00046FFB" w:rsidP="007E407C">
      <w:pPr>
        <w:ind w:firstLine="709"/>
      </w:pPr>
      <w:r>
        <w:rPr>
          <w:rFonts w:eastAsia="Times New Roman"/>
          <w:color w:val="000000"/>
          <w:lang w:eastAsia="ru-RU"/>
        </w:rPr>
        <w:t>В настоящее время</w:t>
      </w:r>
      <w:r>
        <w:t xml:space="preserve">в ней трудится </w:t>
      </w:r>
      <w:r w:rsidRPr="001A27D1">
        <w:t>823</w:t>
      </w:r>
      <w:r w:rsidR="007E407C">
        <w:t xml:space="preserve">специалиста. Основу коллектива составляют сотрудники, работающие в системе более 20 лет. </w:t>
      </w:r>
      <w:r w:rsidR="007E407C" w:rsidRPr="001A27D1">
        <w:t>57</w:t>
      </w:r>
      <w:r w:rsidR="007E407C">
        <w:t xml:space="preserve"> сотрудников Управления и Филиала работают в системе регистрации практически с момента её создания.</w:t>
      </w:r>
    </w:p>
    <w:p w:rsidR="007E407C" w:rsidRDefault="007E407C" w:rsidP="007E407C">
      <w:pPr>
        <w:ind w:firstLine="709"/>
      </w:pPr>
      <w:r>
        <w:t xml:space="preserve">Об этом в своём выступлении упомянул </w:t>
      </w:r>
      <w:r w:rsidRPr="007E407C">
        <w:rPr>
          <w:b/>
        </w:rPr>
        <w:t>руководитель Управления Росреестра по Саратовской области Александр Соловьев</w:t>
      </w:r>
      <w:r>
        <w:t>.</w:t>
      </w:r>
    </w:p>
    <w:p w:rsidR="007E407C" w:rsidRDefault="007E407C" w:rsidP="007E407C">
      <w:pPr>
        <w:ind w:firstLine="709"/>
      </w:pPr>
      <w:r>
        <w:t xml:space="preserve">Подводя основные итоги </w:t>
      </w:r>
      <w:r w:rsidRPr="007E407C">
        <w:t>25-летнего развития региональной учётно-регистрационной службы</w:t>
      </w:r>
      <w:r>
        <w:t xml:space="preserve">, онрассказал участникам мероприятия о том, чтоза весь период существования службы в области было поставлено на кадастровый учёт более </w:t>
      </w:r>
      <w:r w:rsidRPr="00946B31">
        <w:t>3-х млн</w:t>
      </w:r>
      <w:r>
        <w:t xml:space="preserve"> объектов недвижимости, зарегистрировано более 3-х млн прав в отношении </w:t>
      </w:r>
      <w:r w:rsidRPr="00946B31">
        <w:t>более 2</w:t>
      </w:r>
      <w:r>
        <w:t>-х м</w:t>
      </w:r>
      <w:r w:rsidRPr="00946B31">
        <w:t>лн</w:t>
      </w:r>
      <w:r>
        <w:t xml:space="preserve"> объектов. </w:t>
      </w:r>
    </w:p>
    <w:p w:rsidR="007E407C" w:rsidRDefault="007E407C" w:rsidP="007E407C">
      <w:pPr>
        <w:ind w:firstLine="709"/>
      </w:pPr>
      <w:r>
        <w:t xml:space="preserve">В ходе приватизации около </w:t>
      </w:r>
      <w:r w:rsidRPr="00946B31">
        <w:t>800 тыс</w:t>
      </w:r>
      <w:r>
        <w:t xml:space="preserve">. жителей Саратовской области зарегистрировали в собственность </w:t>
      </w:r>
      <w:r w:rsidRPr="00946B31">
        <w:t>450 тыс</w:t>
      </w:r>
      <w:r>
        <w:t xml:space="preserve">. жилых помещений. </w:t>
      </w:r>
    </w:p>
    <w:p w:rsidR="007E407C" w:rsidRDefault="007E407C" w:rsidP="007E407C">
      <w:pPr>
        <w:ind w:firstLine="709"/>
      </w:pPr>
      <w:r>
        <w:t xml:space="preserve">По «дачной амнистии» в упрощенном порядке было оформлено более </w:t>
      </w:r>
      <w:r w:rsidRPr="00946B31">
        <w:t>250 тыс</w:t>
      </w:r>
      <w:r>
        <w:t>. объектов.</w:t>
      </w:r>
    </w:p>
    <w:p w:rsidR="007E407C" w:rsidRDefault="007E407C" w:rsidP="007E407C">
      <w:pPr>
        <w:ind w:firstLine="709"/>
      </w:pPr>
      <w:r>
        <w:t>В рамках проекта «Земля для стройки» выявлено около 150 земельных участков общей площадью 800 га, пригодных для жилищного строительства; 17 из них вовлечено в оборот.</w:t>
      </w:r>
    </w:p>
    <w:p w:rsidR="007E407C" w:rsidRDefault="007E407C" w:rsidP="007E407C">
      <w:pPr>
        <w:ind w:firstLine="709"/>
      </w:pPr>
      <w:r>
        <w:t>Проделана масштабная работа по повышению доступности и качества оказываемых государственных услуг и сокращения их сроков.</w:t>
      </w:r>
    </w:p>
    <w:p w:rsidR="00927EB4" w:rsidRDefault="007E407C" w:rsidP="00927EB4">
      <w:pPr>
        <w:ind w:firstLine="709"/>
        <w:rPr>
          <w:b/>
        </w:rPr>
      </w:pPr>
      <w:r>
        <w:t xml:space="preserve">Высоко оценили </w:t>
      </w:r>
      <w:r w:rsidR="003B27BE">
        <w:t>вклад</w:t>
      </w:r>
      <w:r>
        <w:t xml:space="preserve"> ведомства в развити</w:t>
      </w:r>
      <w:r w:rsidR="003B27BE">
        <w:t>е</w:t>
      </w:r>
      <w:r>
        <w:t xml:space="preserve"> социально-экономического потенциала Саратовской области представители федеральных и региональных органов власти</w:t>
      </w:r>
      <w:r w:rsidR="00927EB4">
        <w:t xml:space="preserve">: </w:t>
      </w:r>
      <w:r w:rsidRPr="00E72F2A">
        <w:t>Федеральн</w:t>
      </w:r>
      <w:r>
        <w:t>ый</w:t>
      </w:r>
      <w:r w:rsidRPr="00E72F2A">
        <w:t xml:space="preserve"> инспектор по Саратовской области </w:t>
      </w:r>
      <w:r w:rsidRPr="00E72F2A">
        <w:rPr>
          <w:b/>
        </w:rPr>
        <w:t>ЛюдмилаБорисова</w:t>
      </w:r>
      <w:r>
        <w:rPr>
          <w:b/>
        </w:rPr>
        <w:t xml:space="preserve">, </w:t>
      </w:r>
      <w:r>
        <w:t>З</w:t>
      </w:r>
      <w:r w:rsidRPr="00953EAC">
        <w:t>аместител</w:t>
      </w:r>
      <w:r>
        <w:t>ь</w:t>
      </w:r>
      <w:r w:rsidRPr="00953EAC">
        <w:t xml:space="preserve"> Председателя </w:t>
      </w:r>
      <w:r>
        <w:t xml:space="preserve">областного </w:t>
      </w:r>
      <w:r w:rsidRPr="00953EAC">
        <w:t>Правительства области</w:t>
      </w:r>
      <w:r w:rsidRPr="000451F5">
        <w:rPr>
          <w:b/>
        </w:rPr>
        <w:t>РоманКовальск</w:t>
      </w:r>
      <w:r>
        <w:rPr>
          <w:b/>
        </w:rPr>
        <w:t xml:space="preserve">ий, </w:t>
      </w:r>
      <w:r>
        <w:t>З</w:t>
      </w:r>
      <w:r w:rsidRPr="00953EAC">
        <w:t>аместител</w:t>
      </w:r>
      <w:r>
        <w:t>ь</w:t>
      </w:r>
      <w:r w:rsidRPr="00953EAC">
        <w:t xml:space="preserve"> Председателя Саратовской област</w:t>
      </w:r>
      <w:r>
        <w:t xml:space="preserve">ной Думы </w:t>
      </w:r>
      <w:r w:rsidR="00235147" w:rsidRPr="000451F5">
        <w:rPr>
          <w:b/>
        </w:rPr>
        <w:t>Алексе</w:t>
      </w:r>
      <w:r w:rsidR="00235147">
        <w:rPr>
          <w:b/>
        </w:rPr>
        <w:t>й</w:t>
      </w:r>
      <w:r w:rsidRPr="000451F5">
        <w:rPr>
          <w:b/>
        </w:rPr>
        <w:t>Антонов</w:t>
      </w:r>
      <w:r w:rsidR="00235147">
        <w:rPr>
          <w:b/>
        </w:rPr>
        <w:t xml:space="preserve">, </w:t>
      </w:r>
      <w:r w:rsidR="00235147">
        <w:t>з</w:t>
      </w:r>
      <w:r w:rsidR="00235147" w:rsidRPr="00626B05">
        <w:t>аместител</w:t>
      </w:r>
      <w:r w:rsidR="00235147">
        <w:t>и</w:t>
      </w:r>
      <w:r w:rsidR="00235147" w:rsidRPr="00626B05">
        <w:t xml:space="preserve"> руководител</w:t>
      </w:r>
      <w:r w:rsidR="00235147">
        <w:t>ей УФНС и УФК</w:t>
      </w:r>
      <w:r w:rsidR="00235147" w:rsidRPr="00626B05">
        <w:rPr>
          <w:b/>
        </w:rPr>
        <w:t xml:space="preserve">ЛюдмилаГалкина </w:t>
      </w:r>
      <w:r w:rsidR="00927EB4" w:rsidRPr="00927EB4">
        <w:t>и</w:t>
      </w:r>
      <w:r w:rsidR="00927EB4" w:rsidRPr="00927EB4">
        <w:rPr>
          <w:b/>
        </w:rPr>
        <w:t>Елена Ломакина</w:t>
      </w:r>
      <w:r w:rsidR="00927EB4">
        <w:rPr>
          <w:b/>
        </w:rPr>
        <w:t>;</w:t>
      </w:r>
      <w:r w:rsidR="00235147" w:rsidRPr="00927EB4">
        <w:t>областные</w:t>
      </w:r>
      <w:r w:rsidR="00235147">
        <w:rPr>
          <w:b/>
        </w:rPr>
        <w:t xml:space="preserve"> м</w:t>
      </w:r>
      <w:r>
        <w:t>инистр</w:t>
      </w:r>
      <w:r w:rsidR="00235147">
        <w:t>ы:</w:t>
      </w:r>
      <w:r w:rsidR="00235147" w:rsidRPr="00A36110">
        <w:rPr>
          <w:b/>
        </w:rPr>
        <w:t>Александр</w:t>
      </w:r>
      <w:r w:rsidRPr="00A36110">
        <w:rPr>
          <w:b/>
        </w:rPr>
        <w:t>Марченко</w:t>
      </w:r>
      <w:r w:rsidR="00235147">
        <w:rPr>
          <w:b/>
        </w:rPr>
        <w:t xml:space="preserve">, </w:t>
      </w:r>
      <w:r w:rsidR="00235147" w:rsidRPr="00B85E0E">
        <w:rPr>
          <w:b/>
        </w:rPr>
        <w:t>Сергей</w:t>
      </w:r>
      <w:r w:rsidRPr="00B85E0E">
        <w:rPr>
          <w:b/>
        </w:rPr>
        <w:t>Зюзин</w:t>
      </w:r>
      <w:r w:rsidR="00927EB4">
        <w:rPr>
          <w:b/>
        </w:rPr>
        <w:t xml:space="preserve">. </w:t>
      </w:r>
    </w:p>
    <w:p w:rsidR="00927EB4" w:rsidRPr="00495C0D" w:rsidRDefault="00927EB4" w:rsidP="00927EB4">
      <w:pPr>
        <w:ind w:firstLine="709"/>
        <w:rPr>
          <w:b/>
        </w:rPr>
      </w:pPr>
      <w:r w:rsidRPr="003B27BE">
        <w:lastRenderedPageBreak/>
        <w:t xml:space="preserve">Ректоры СГАУ </w:t>
      </w:r>
      <w:r w:rsidR="003B27BE" w:rsidRPr="004A20B3">
        <w:rPr>
          <w:b/>
        </w:rPr>
        <w:t xml:space="preserve">Дмитрий </w:t>
      </w:r>
      <w:proofErr w:type="spellStart"/>
      <w:r w:rsidR="003B27BE" w:rsidRPr="004A20B3">
        <w:rPr>
          <w:b/>
        </w:rPr>
        <w:t>Соловьев</w:t>
      </w:r>
      <w:r w:rsidRPr="003B27BE">
        <w:t>и</w:t>
      </w:r>
      <w:proofErr w:type="spellEnd"/>
      <w:r w:rsidRPr="003B27BE">
        <w:t xml:space="preserve"> </w:t>
      </w:r>
      <w:proofErr w:type="spellStart"/>
      <w:r w:rsidRPr="003B27BE">
        <w:t>СГЮА</w:t>
      </w:r>
      <w:r w:rsidRPr="00495C0D">
        <w:rPr>
          <w:b/>
        </w:rPr>
        <w:t>Екатерина</w:t>
      </w:r>
      <w:r>
        <w:rPr>
          <w:b/>
        </w:rPr>
        <w:t>Ильгова</w:t>
      </w:r>
      <w:r w:rsidR="003B27BE" w:rsidRPr="003B27BE">
        <w:t>отметили</w:t>
      </w:r>
      <w:proofErr w:type="spellEnd"/>
      <w:r w:rsidR="003B27BE" w:rsidRPr="003B27BE">
        <w:t xml:space="preserve"> отлично налаженное взаимодействие с саратовским </w:t>
      </w:r>
      <w:proofErr w:type="spellStart"/>
      <w:r w:rsidR="003B27BE" w:rsidRPr="003B27BE">
        <w:t>Росреестром</w:t>
      </w:r>
      <w:proofErr w:type="spellEnd"/>
      <w:r w:rsidR="003B27BE" w:rsidRPr="003B27BE">
        <w:t xml:space="preserve"> и его большую роль в процессе профессиональной подготовки квалифицированных кадров для отрасли</w:t>
      </w:r>
      <w:r w:rsidR="003B27BE">
        <w:rPr>
          <w:b/>
        </w:rPr>
        <w:t>.</w:t>
      </w:r>
    </w:p>
    <w:p w:rsidR="00927EB4" w:rsidRPr="004A20B3" w:rsidRDefault="00927EB4" w:rsidP="00927EB4">
      <w:pPr>
        <w:ind w:firstLine="709"/>
        <w:rPr>
          <w:b/>
        </w:rPr>
      </w:pPr>
      <w:r>
        <w:t>Ветеранам отрасли, сотрудникам Управления Росреестра и Кадастровой палаты по Саратовской области были вручены региональные и ведомственные награды.</w:t>
      </w:r>
    </w:p>
    <w:p w:rsidR="007E407C" w:rsidRDefault="007E407C" w:rsidP="007E407C">
      <w:pPr>
        <w:ind w:firstLine="709"/>
      </w:pPr>
    </w:p>
    <w:p w:rsidR="00BD38CE" w:rsidRPr="007E407C" w:rsidRDefault="00BD38CE" w:rsidP="00BD38CE">
      <w:pPr>
        <w:ind w:firstLine="709"/>
      </w:pPr>
    </w:p>
    <w:p w:rsidR="00BD38CE" w:rsidRDefault="00BD38CE" w:rsidP="00BD38CE">
      <w:pPr>
        <w:ind w:firstLine="709"/>
        <w:rPr>
          <w:b/>
        </w:rPr>
      </w:pPr>
      <w:bookmarkStart w:id="0" w:name="_GoBack"/>
      <w:bookmarkEnd w:id="0"/>
    </w:p>
    <w:sectPr w:rsidR="00BD38CE" w:rsidSect="0025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4582"/>
    <w:multiLevelType w:val="multilevel"/>
    <w:tmpl w:val="18C6D1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8CE"/>
    <w:rsid w:val="00046FFB"/>
    <w:rsid w:val="00235147"/>
    <w:rsid w:val="00256B6A"/>
    <w:rsid w:val="003B27BE"/>
    <w:rsid w:val="007E407C"/>
    <w:rsid w:val="009159AA"/>
    <w:rsid w:val="00927EB4"/>
    <w:rsid w:val="00BD38CE"/>
    <w:rsid w:val="00E3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CE"/>
    <w:pPr>
      <w:ind w:firstLine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FB"/>
    <w:pPr>
      <w:spacing w:line="276" w:lineRule="auto"/>
      <w:ind w:left="720" w:firstLine="709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2022-07-08T03:40:00Z</dcterms:created>
  <dcterms:modified xsi:type="dcterms:W3CDTF">2022-07-08T03:40:00Z</dcterms:modified>
</cp:coreProperties>
</file>