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8D" w:rsidRPr="0006758D" w:rsidRDefault="0006758D" w:rsidP="000675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8D">
        <w:rPr>
          <w:rFonts w:ascii="Times New Roman" w:hAnsi="Times New Roman" w:cs="Times New Roman"/>
          <w:b/>
          <w:sz w:val="28"/>
          <w:szCs w:val="28"/>
        </w:rPr>
        <w:t>Есть вопрос?  Есть ответ!</w:t>
      </w:r>
    </w:p>
    <w:p w:rsidR="009A1EE8" w:rsidRDefault="008604E7" w:rsidP="009A1E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Такой диалог состоялся</w:t>
      </w:r>
      <w:r w:rsidR="0006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апреля </w:t>
      </w:r>
      <w:r w:rsidR="0006758D">
        <w:rPr>
          <w:rFonts w:ascii="Times New Roman" w:hAnsi="Times New Roman" w:cs="Times New Roman"/>
          <w:sz w:val="28"/>
          <w:szCs w:val="28"/>
        </w:rPr>
        <w:t>в рамках</w:t>
      </w:r>
      <w:r w:rsidR="009A1EE8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06758D">
        <w:rPr>
          <w:rFonts w:ascii="Times New Roman" w:hAnsi="Times New Roman" w:cs="Times New Roman"/>
          <w:sz w:val="28"/>
          <w:szCs w:val="28"/>
        </w:rPr>
        <w:t>го</w:t>
      </w:r>
      <w:r w:rsidR="009A1EE8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1EE8">
        <w:rPr>
          <w:rFonts w:ascii="Times New Roman" w:hAnsi="Times New Roman" w:cs="Times New Roman"/>
          <w:sz w:val="28"/>
          <w:szCs w:val="28"/>
        </w:rPr>
        <w:t xml:space="preserve"> </w:t>
      </w:r>
      <w:r w:rsidR="0006758D">
        <w:rPr>
          <w:rFonts w:ascii="Times New Roman" w:hAnsi="Times New Roman" w:cs="Times New Roman"/>
          <w:sz w:val="28"/>
          <w:szCs w:val="28"/>
        </w:rPr>
        <w:t>межведомственной рабочей</w:t>
      </w:r>
      <w:r w:rsidR="009A1EE8">
        <w:rPr>
          <w:rFonts w:ascii="Times New Roman" w:hAnsi="Times New Roman" w:cs="Times New Roman"/>
          <w:sz w:val="28"/>
          <w:szCs w:val="28"/>
        </w:rPr>
        <w:t xml:space="preserve"> группы по взаимодействию</w:t>
      </w:r>
      <w:r w:rsidR="00A13DB3">
        <w:rPr>
          <w:rFonts w:ascii="Times New Roman" w:hAnsi="Times New Roman" w:cs="Times New Roman"/>
          <w:sz w:val="28"/>
          <w:szCs w:val="28"/>
        </w:rPr>
        <w:t>, которое прошло под председательством заместителя руководителя Управления Росреестра по Саратовской области Людмилы Гришиной</w:t>
      </w:r>
      <w:r w:rsidR="009A1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79" w:rsidRDefault="008604E7" w:rsidP="00DE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9A1EE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озвучили, например,</w:t>
      </w:r>
      <w:r w:rsidR="00B9352B">
        <w:rPr>
          <w:rFonts w:ascii="Times New Roman" w:hAnsi="Times New Roman" w:cs="Times New Roman"/>
          <w:sz w:val="28"/>
          <w:szCs w:val="28"/>
        </w:rPr>
        <w:t xml:space="preserve"> такие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2A1B7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2A1B79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1B79">
        <w:rPr>
          <w:rFonts w:ascii="Times New Roman" w:hAnsi="Times New Roman" w:cs="Times New Roman"/>
          <w:sz w:val="28"/>
          <w:szCs w:val="28"/>
        </w:rPr>
        <w:t>как:</w:t>
      </w:r>
    </w:p>
    <w:p w:rsidR="008604E7" w:rsidRPr="002A1B79" w:rsidRDefault="00B9352B" w:rsidP="002A1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79">
        <w:rPr>
          <w:rFonts w:ascii="Times New Roman" w:hAnsi="Times New Roman" w:cs="Times New Roman"/>
          <w:sz w:val="28"/>
          <w:szCs w:val="28"/>
        </w:rPr>
        <w:t>необходимость нотариального удостоверения договора, заключаемого в связи с признанием жилых домов аварийными, участниками которого являются</w:t>
      </w:r>
      <w:r w:rsidR="00DE0C3E" w:rsidRPr="002A1B79">
        <w:rPr>
          <w:rFonts w:ascii="Times New Roman" w:hAnsi="Times New Roman" w:cs="Times New Roman"/>
          <w:sz w:val="28"/>
          <w:szCs w:val="28"/>
        </w:rPr>
        <w:t>,</w:t>
      </w:r>
      <w:r w:rsidRPr="002A1B7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E0C3E" w:rsidRPr="002A1B79">
        <w:rPr>
          <w:rFonts w:ascii="Times New Roman" w:hAnsi="Times New Roman" w:cs="Times New Roman"/>
          <w:sz w:val="28"/>
          <w:szCs w:val="28"/>
        </w:rPr>
        <w:t>,</w:t>
      </w:r>
      <w:r w:rsidRPr="002A1B79">
        <w:rPr>
          <w:rFonts w:ascii="Times New Roman" w:hAnsi="Times New Roman" w:cs="Times New Roman"/>
          <w:sz w:val="28"/>
          <w:szCs w:val="28"/>
        </w:rPr>
        <w:t xml:space="preserve"> несовершеннол</w:t>
      </w:r>
      <w:r w:rsidR="00DE0C3E" w:rsidRPr="002A1B79">
        <w:rPr>
          <w:rFonts w:ascii="Times New Roman" w:hAnsi="Times New Roman" w:cs="Times New Roman"/>
          <w:sz w:val="28"/>
          <w:szCs w:val="28"/>
        </w:rPr>
        <w:t>етние и недееспособные граждане;</w:t>
      </w:r>
    </w:p>
    <w:p w:rsidR="008604E7" w:rsidRPr="002A1B79" w:rsidRDefault="00DE0C3E" w:rsidP="002A1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79">
        <w:rPr>
          <w:rFonts w:ascii="Times New Roman" w:hAnsi="Times New Roman" w:cs="Times New Roman"/>
          <w:sz w:val="28"/>
          <w:szCs w:val="28"/>
        </w:rPr>
        <w:t>необходимо</w:t>
      </w:r>
      <w:r w:rsidR="008604E7" w:rsidRPr="002A1B79">
        <w:rPr>
          <w:rFonts w:ascii="Times New Roman" w:hAnsi="Times New Roman" w:cs="Times New Roman"/>
          <w:sz w:val="28"/>
          <w:szCs w:val="28"/>
        </w:rPr>
        <w:t>сть</w:t>
      </w:r>
      <w:r w:rsidRPr="002A1B79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8604E7" w:rsidRPr="002A1B79">
        <w:rPr>
          <w:rFonts w:ascii="Times New Roman" w:hAnsi="Times New Roman" w:cs="Times New Roman"/>
          <w:sz w:val="28"/>
          <w:szCs w:val="28"/>
        </w:rPr>
        <w:t>я</w:t>
      </w:r>
      <w:r w:rsidRPr="002A1B79">
        <w:rPr>
          <w:rFonts w:ascii="Times New Roman" w:hAnsi="Times New Roman" w:cs="Times New Roman"/>
          <w:sz w:val="28"/>
          <w:szCs w:val="28"/>
        </w:rPr>
        <w:t xml:space="preserve"> изменений в ЕГРН в связи с заключением брачного договора между супругами; </w:t>
      </w:r>
    </w:p>
    <w:p w:rsidR="00DE0C3E" w:rsidRPr="002A1B79" w:rsidRDefault="00DE0C3E" w:rsidP="002A1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79">
        <w:rPr>
          <w:rFonts w:ascii="Times New Roman" w:hAnsi="Times New Roman" w:cs="Times New Roman"/>
          <w:sz w:val="28"/>
          <w:szCs w:val="28"/>
        </w:rPr>
        <w:t>форма договора купли-продажи недвижимого имущества, приобретаемого на средства материнского капитала и др.</w:t>
      </w:r>
    </w:p>
    <w:p w:rsidR="008543EA" w:rsidRDefault="002A1B79" w:rsidP="00DE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43EA">
        <w:rPr>
          <w:rFonts w:ascii="Times New Roman" w:hAnsi="Times New Roman" w:cs="Times New Roman"/>
          <w:sz w:val="28"/>
          <w:szCs w:val="28"/>
        </w:rPr>
        <w:t>ольшую заинтересованность вызвал</w:t>
      </w:r>
      <w:r>
        <w:rPr>
          <w:rFonts w:ascii="Times New Roman" w:hAnsi="Times New Roman" w:cs="Times New Roman"/>
          <w:sz w:val="28"/>
          <w:szCs w:val="28"/>
        </w:rPr>
        <w:t>а тема</w:t>
      </w:r>
      <w:r w:rsidR="00854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3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8543EA">
        <w:rPr>
          <w:rFonts w:ascii="Times New Roman" w:hAnsi="Times New Roman" w:cs="Times New Roman"/>
          <w:sz w:val="28"/>
          <w:szCs w:val="28"/>
        </w:rPr>
        <w:t xml:space="preserve"> Указа Президента РФ от 01.03.2022 № 81 «О дополнительных временных мерах экономического характера по обеспечению финансовой стабильности Российской Федерации»</w:t>
      </w:r>
      <w:r w:rsidR="001A5734">
        <w:rPr>
          <w:rFonts w:ascii="Times New Roman" w:hAnsi="Times New Roman" w:cs="Times New Roman"/>
          <w:sz w:val="28"/>
          <w:szCs w:val="28"/>
        </w:rPr>
        <w:t xml:space="preserve"> в части регистрации перехода права собственности между гражданами-резидентами и нерезидентами из государств из списка недружественных по отношению к России стран.</w:t>
      </w:r>
    </w:p>
    <w:p w:rsidR="00DE0C3E" w:rsidRDefault="001A5734" w:rsidP="009A1E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заседания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Грушицина</w:t>
      </w:r>
      <w:proofErr w:type="spellEnd"/>
      <w:r w:rsidR="002A1B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президент Сар</w:t>
      </w:r>
      <w:r w:rsidR="0026524E">
        <w:rPr>
          <w:rFonts w:ascii="Times New Roman" w:hAnsi="Times New Roman" w:cs="Times New Roman"/>
          <w:sz w:val="28"/>
          <w:szCs w:val="28"/>
        </w:rPr>
        <w:t>атовской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областной нотариальной палаты</w:t>
      </w:r>
      <w:r w:rsidR="002A1B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 Общественного совета при Управлении Росреестра по Саратовской области выразила благодарность за тесное сотрудничество ведомств и оперативное</w:t>
      </w:r>
      <w:r w:rsidR="0026524E">
        <w:rPr>
          <w:rFonts w:ascii="Times New Roman" w:hAnsi="Times New Roman" w:cs="Times New Roman"/>
          <w:sz w:val="28"/>
          <w:szCs w:val="28"/>
        </w:rPr>
        <w:t xml:space="preserve"> решение проблемных вопросов.</w:t>
      </w:r>
    </w:p>
    <w:p w:rsidR="00A13DB3" w:rsidRDefault="00A13DB3" w:rsidP="00A13D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Комментируя мероприятие, </w:t>
      </w:r>
      <w:r w:rsidRPr="00A13DB3">
        <w:rPr>
          <w:rFonts w:ascii="Times New Roman" w:hAnsi="Times New Roman" w:cs="Times New Roman"/>
          <w:b/>
          <w:sz w:val="28"/>
          <w:szCs w:val="28"/>
        </w:rPr>
        <w:t>Людмила Гришина</w:t>
      </w:r>
      <w:r w:rsidR="00972DFD">
        <w:rPr>
          <w:rFonts w:ascii="Times New Roman" w:hAnsi="Times New Roman" w:cs="Times New Roman"/>
          <w:sz w:val="28"/>
          <w:szCs w:val="28"/>
        </w:rPr>
        <w:t xml:space="preserve"> подчеркнула, что «</w:t>
      </w:r>
      <w:r w:rsidRPr="00972DFD">
        <w:rPr>
          <w:rFonts w:ascii="Times New Roman" w:hAnsi="Times New Roman" w:cs="Times New Roman"/>
          <w:i/>
          <w:sz w:val="28"/>
          <w:szCs w:val="28"/>
        </w:rPr>
        <w:t>эффективное взаимодействие с</w:t>
      </w:r>
      <w:r w:rsidR="00972DFD" w:rsidRPr="00972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2DFD">
        <w:rPr>
          <w:rFonts w:ascii="Times New Roman" w:hAnsi="Times New Roman" w:cs="Times New Roman"/>
          <w:i/>
          <w:sz w:val="28"/>
          <w:szCs w:val="28"/>
        </w:rPr>
        <w:t xml:space="preserve">областной нотариальной палатой как с одним из крупнейших партнеров и пользователей </w:t>
      </w:r>
      <w:r w:rsidR="00972DFD" w:rsidRPr="00972DFD">
        <w:rPr>
          <w:rFonts w:ascii="Times New Roman" w:hAnsi="Times New Roman" w:cs="Times New Roman"/>
          <w:i/>
          <w:sz w:val="28"/>
          <w:szCs w:val="28"/>
        </w:rPr>
        <w:t>сервисов и услуг</w:t>
      </w:r>
      <w:r w:rsidRPr="00972DFD">
        <w:rPr>
          <w:rFonts w:ascii="Times New Roman" w:hAnsi="Times New Roman" w:cs="Times New Roman"/>
          <w:i/>
          <w:sz w:val="28"/>
          <w:szCs w:val="28"/>
        </w:rPr>
        <w:t xml:space="preserve"> Росреестра является для ведомства приоритетным. </w:t>
      </w:r>
      <w:r w:rsidR="00972DFD" w:rsidRPr="00972DFD">
        <w:rPr>
          <w:rFonts w:ascii="Times New Roman" w:hAnsi="Times New Roman" w:cs="Times New Roman"/>
          <w:i/>
          <w:sz w:val="28"/>
          <w:szCs w:val="28"/>
        </w:rPr>
        <w:t>Подобные совместные мероприятия</w:t>
      </w:r>
      <w:r w:rsidRPr="00972DFD">
        <w:rPr>
          <w:rFonts w:ascii="Times New Roman" w:hAnsi="Times New Roman" w:cs="Times New Roman"/>
          <w:i/>
          <w:sz w:val="28"/>
          <w:szCs w:val="28"/>
        </w:rPr>
        <w:t xml:space="preserve"> направлен</w:t>
      </w:r>
      <w:r w:rsidR="00972DFD" w:rsidRPr="00972DFD">
        <w:rPr>
          <w:rFonts w:ascii="Times New Roman" w:hAnsi="Times New Roman" w:cs="Times New Roman"/>
          <w:i/>
          <w:sz w:val="28"/>
          <w:szCs w:val="28"/>
        </w:rPr>
        <w:t>ы</w:t>
      </w:r>
      <w:r w:rsidRPr="00972DFD">
        <w:rPr>
          <w:rFonts w:ascii="Times New Roman" w:hAnsi="Times New Roman" w:cs="Times New Roman"/>
          <w:i/>
          <w:sz w:val="28"/>
          <w:szCs w:val="28"/>
        </w:rPr>
        <w:t xml:space="preserve"> на совершенствование информационного взаимодействия с нотариатом, на совместную </w:t>
      </w:r>
      <w:r w:rsidR="00972DFD" w:rsidRPr="00972DFD">
        <w:rPr>
          <w:rFonts w:ascii="Times New Roman" w:hAnsi="Times New Roman" w:cs="Times New Roman"/>
          <w:i/>
          <w:sz w:val="28"/>
          <w:szCs w:val="28"/>
        </w:rPr>
        <w:t>про</w:t>
      </w:r>
      <w:r w:rsidRPr="00972DFD">
        <w:rPr>
          <w:rFonts w:ascii="Times New Roman" w:hAnsi="Times New Roman" w:cs="Times New Roman"/>
          <w:i/>
          <w:sz w:val="28"/>
          <w:szCs w:val="28"/>
        </w:rPr>
        <w:t xml:space="preserve">работку </w:t>
      </w:r>
      <w:r w:rsidR="00972DFD" w:rsidRPr="00972DFD">
        <w:rPr>
          <w:rFonts w:ascii="Times New Roman" w:hAnsi="Times New Roman" w:cs="Times New Roman"/>
          <w:i/>
          <w:sz w:val="28"/>
          <w:szCs w:val="28"/>
        </w:rPr>
        <w:t>неоднозначных вопросов</w:t>
      </w:r>
      <w:r w:rsidRPr="00972DFD">
        <w:rPr>
          <w:rFonts w:ascii="Times New Roman" w:hAnsi="Times New Roman" w:cs="Times New Roman"/>
          <w:i/>
          <w:sz w:val="28"/>
          <w:szCs w:val="28"/>
        </w:rPr>
        <w:t xml:space="preserve"> в интересах заявителей</w:t>
      </w:r>
      <w:r w:rsidR="00972DFD">
        <w:rPr>
          <w:rFonts w:ascii="Times New Roman" w:hAnsi="Times New Roman" w:cs="Times New Roman"/>
          <w:sz w:val="28"/>
          <w:szCs w:val="28"/>
        </w:rPr>
        <w:t>».</w:t>
      </w:r>
    </w:p>
    <w:p w:rsidR="00A13DB3" w:rsidRDefault="00A13DB3" w:rsidP="009A1E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3DB3" w:rsidSect="00583C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3663"/>
    <w:multiLevelType w:val="hybridMultilevel"/>
    <w:tmpl w:val="4F9A5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EE8"/>
    <w:rsid w:val="00027841"/>
    <w:rsid w:val="0006758D"/>
    <w:rsid w:val="001A5734"/>
    <w:rsid w:val="0026524E"/>
    <w:rsid w:val="002A1B79"/>
    <w:rsid w:val="00335BDB"/>
    <w:rsid w:val="00583CE5"/>
    <w:rsid w:val="00726447"/>
    <w:rsid w:val="00747663"/>
    <w:rsid w:val="008543EA"/>
    <w:rsid w:val="008604E7"/>
    <w:rsid w:val="00972DFD"/>
    <w:rsid w:val="009A1EE8"/>
    <w:rsid w:val="00A13DB3"/>
    <w:rsid w:val="00B9352B"/>
    <w:rsid w:val="00D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u0347</dc:creator>
  <cp:lastModifiedBy>S.Maslennikova</cp:lastModifiedBy>
  <cp:revision>6</cp:revision>
  <dcterms:created xsi:type="dcterms:W3CDTF">2022-04-06T12:26:00Z</dcterms:created>
  <dcterms:modified xsi:type="dcterms:W3CDTF">2022-04-07T04:25:00Z</dcterms:modified>
</cp:coreProperties>
</file>