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A0" w:rsidRDefault="00F167A0" w:rsidP="002E660F">
      <w:pPr>
        <w:ind w:firstLine="709"/>
        <w:jc w:val="center"/>
        <w:rPr>
          <w:b/>
        </w:rPr>
      </w:pPr>
      <w:r>
        <w:rPr>
          <w:b/>
        </w:rPr>
        <w:t xml:space="preserve">Использование дифференциальных геодезических станций и одиночных базовых станций при выполнении </w:t>
      </w:r>
      <w:r w:rsidR="00CE16FC" w:rsidRPr="00CE16FC">
        <w:rPr>
          <w:b/>
        </w:rPr>
        <w:t>геодези</w:t>
      </w:r>
      <w:r w:rsidR="004D2964">
        <w:rPr>
          <w:b/>
        </w:rPr>
        <w:t>ческих и картографических работ</w:t>
      </w:r>
    </w:p>
    <w:p w:rsidR="004D2964" w:rsidRPr="0026299C" w:rsidRDefault="004D2964" w:rsidP="002E660F">
      <w:pPr>
        <w:ind w:firstLine="709"/>
        <w:jc w:val="center"/>
        <w:rPr>
          <w:b/>
        </w:rPr>
      </w:pPr>
    </w:p>
    <w:p w:rsidR="00327077" w:rsidRPr="001E73E4" w:rsidRDefault="00327077" w:rsidP="00327077">
      <w:pPr>
        <w:ind w:firstLine="709"/>
        <w:jc w:val="both"/>
      </w:pPr>
      <w:r>
        <w:t>П</w:t>
      </w:r>
      <w:r w:rsidR="002E660F">
        <w:t xml:space="preserve">ри выполнении геодезических работ </w:t>
      </w:r>
      <w:r>
        <w:t xml:space="preserve">очень часто используется </w:t>
      </w:r>
      <w:r w:rsidR="002E660F">
        <w:t>информаци</w:t>
      </w:r>
      <w:r>
        <w:t>я</w:t>
      </w:r>
      <w:r w:rsidR="002E660F">
        <w:t xml:space="preserve"> со спутниковых дифференциальных геодезических станций (СДГС), а также одиночных базовых станций (БС)</w:t>
      </w:r>
      <w:r>
        <w:t>. Н</w:t>
      </w:r>
      <w:r w:rsidRPr="001E73E4">
        <w:t xml:space="preserve">есмотря на очевидные преимущества использования координатной информации, полученной с использованием сетей СДГС и БС, </w:t>
      </w:r>
      <w:r>
        <w:t xml:space="preserve">существует ряд проблемных моментов, который </w:t>
      </w:r>
      <w:r w:rsidRPr="001E73E4">
        <w:t>необходимо учитывать</w:t>
      </w:r>
      <w:r>
        <w:t xml:space="preserve">, </w:t>
      </w:r>
      <w:r w:rsidRPr="001E73E4">
        <w:t xml:space="preserve"> </w:t>
      </w:r>
      <w:r>
        <w:t>чтобы избежать</w:t>
      </w:r>
      <w:r w:rsidRPr="001E73E4">
        <w:t xml:space="preserve"> нарушений</w:t>
      </w:r>
      <w:r>
        <w:t xml:space="preserve"> обязательных требований в области геодезии и картографии.</w:t>
      </w:r>
    </w:p>
    <w:p w:rsidR="002E660F" w:rsidRDefault="00327077" w:rsidP="002E660F">
      <w:pPr>
        <w:ind w:firstLine="709"/>
        <w:jc w:val="both"/>
      </w:pPr>
      <w:r>
        <w:t xml:space="preserve">В связи с этим </w:t>
      </w:r>
      <w:r w:rsidR="002E660F">
        <w:t xml:space="preserve">Управление </w:t>
      </w:r>
      <w:proofErr w:type="spellStart"/>
      <w:r w:rsidR="002E660F">
        <w:t>Росреестра</w:t>
      </w:r>
      <w:proofErr w:type="spellEnd"/>
      <w:r w:rsidR="002E660F">
        <w:t xml:space="preserve"> по Саратовской области напоминает о необходимости соблюдения правовых норм при создании и вводе в эксплуатацию сетей СДГС и БС.</w:t>
      </w:r>
    </w:p>
    <w:p w:rsidR="00327077" w:rsidRDefault="00327077" w:rsidP="002E660F">
      <w:pPr>
        <w:ind w:firstLine="709"/>
        <w:jc w:val="both"/>
      </w:pPr>
      <w:r>
        <w:t>Действительно</w:t>
      </w:r>
      <w:r w:rsidR="002E660F" w:rsidRPr="001E73E4">
        <w:t xml:space="preserve">, для обеспечения выполнения геодезических работ при </w:t>
      </w:r>
      <w:r w:rsidR="002E660F">
        <w:t>осуществлении градостроительной</w:t>
      </w:r>
      <w:r w:rsidR="002E660F" w:rsidRPr="001E73E4">
        <w:t xml:space="preserve"> </w:t>
      </w:r>
      <w:r w:rsidR="002E660F">
        <w:t xml:space="preserve">и </w:t>
      </w:r>
      <w:r w:rsidR="002E660F" w:rsidRPr="001E73E4">
        <w:t>кадастровой деятельности, землеустро</w:t>
      </w:r>
      <w:r>
        <w:t xml:space="preserve">йства, </w:t>
      </w:r>
      <w:proofErr w:type="spellStart"/>
      <w:r>
        <w:t>недропользования</w:t>
      </w:r>
      <w:proofErr w:type="spellEnd"/>
      <w:r w:rsidR="002E660F">
        <w:t xml:space="preserve">, </w:t>
      </w:r>
      <w:r w:rsidR="002E660F" w:rsidRPr="001E73E4">
        <w:t xml:space="preserve">а также </w:t>
      </w:r>
      <w:r w:rsidR="002E660F">
        <w:t xml:space="preserve">для </w:t>
      </w:r>
      <w:r w:rsidR="002E660F" w:rsidRPr="001E73E4">
        <w:t xml:space="preserve">повышения точности результатов указанных работ физические и юридические лица, органы государственной власти и местного самоуправления </w:t>
      </w:r>
      <w:r w:rsidR="002E660F">
        <w:t xml:space="preserve">имеют право </w:t>
      </w:r>
      <w:r w:rsidR="002E660F" w:rsidRPr="001E73E4">
        <w:t>созда</w:t>
      </w:r>
      <w:r>
        <w:t>вать</w:t>
      </w:r>
      <w:r w:rsidR="002E660F" w:rsidRPr="001E73E4">
        <w:t xml:space="preserve"> геодезически</w:t>
      </w:r>
      <w:r>
        <w:t>е</w:t>
      </w:r>
      <w:r w:rsidR="002E660F" w:rsidRPr="001E73E4">
        <w:t xml:space="preserve"> сет</w:t>
      </w:r>
      <w:r>
        <w:t>и</w:t>
      </w:r>
      <w:r w:rsidR="002E660F" w:rsidRPr="001E73E4">
        <w:t xml:space="preserve"> специального назначения, в том числе СДГС</w:t>
      </w:r>
      <w:r>
        <w:t xml:space="preserve"> и</w:t>
      </w:r>
      <w:r w:rsidR="002E660F" w:rsidRPr="001E73E4">
        <w:t xml:space="preserve"> БС</w:t>
      </w:r>
      <w:r>
        <w:t xml:space="preserve">. </w:t>
      </w:r>
    </w:p>
    <w:p w:rsidR="00327077" w:rsidRDefault="002E660F" w:rsidP="00327077">
      <w:pPr>
        <w:ind w:firstLine="709"/>
        <w:jc w:val="both"/>
      </w:pPr>
      <w:r>
        <w:t xml:space="preserve">Правовой режим и порядок создания и введения в эксплуатацию сетей СДГС. определён Федеральным законом </w:t>
      </w:r>
      <w:r w:rsidR="00A278C4" w:rsidRPr="00A278C4">
        <w:t xml:space="preserve">от 30.12.2015 </w:t>
      </w:r>
      <w:r w:rsidR="00A278C4">
        <w:t>№</w:t>
      </w:r>
      <w:r w:rsidR="00A278C4" w:rsidRPr="00A278C4">
        <w:t xml:space="preserve"> 431-ФЗ </w:t>
      </w:r>
      <w:r>
        <w:t xml:space="preserve">«О геодезии, картографии и пространственных данных и о внесении изменений в отдельные законодательные акты Российской Федерации» (Закон о геодезии). </w:t>
      </w:r>
    </w:p>
    <w:p w:rsidR="00F654AB" w:rsidRPr="001E73E4" w:rsidRDefault="00A278C4" w:rsidP="00327077">
      <w:pPr>
        <w:ind w:firstLine="709"/>
        <w:jc w:val="both"/>
      </w:pPr>
      <w:r>
        <w:t>Так, З</w:t>
      </w:r>
      <w:r w:rsidR="002E660F">
        <w:t xml:space="preserve">аконом </w:t>
      </w:r>
      <w:r>
        <w:t xml:space="preserve">о геодезии </w:t>
      </w:r>
      <w:r w:rsidR="002E660F">
        <w:t xml:space="preserve">установлено, что </w:t>
      </w:r>
      <w:r w:rsidR="00327077" w:rsidRPr="001E73E4">
        <w:t>такие сети должны быть созданы в установленном порядке и уполномоченными лицами</w:t>
      </w:r>
      <w:r w:rsidR="00327077">
        <w:t xml:space="preserve">, а их </w:t>
      </w:r>
      <w:r w:rsidR="002E660F">
        <w:t>использование допускается после передачи отчёта о создании геодезической сети специального назначения и каталога координат пунктов указанной сети в федеральный фонд пространственных данных</w:t>
      </w:r>
      <w:r w:rsidR="00327077">
        <w:t xml:space="preserve"> (</w:t>
      </w:r>
      <w:r w:rsidR="00327077" w:rsidRPr="001E73E4">
        <w:t>ФФПД).</w:t>
      </w:r>
    </w:p>
    <w:p w:rsidR="00A278C4" w:rsidRPr="00B47792" w:rsidRDefault="00A278C4" w:rsidP="00A278C4">
      <w:pPr>
        <w:ind w:firstLine="709"/>
        <w:jc w:val="both"/>
        <w:rPr>
          <w:i/>
        </w:rPr>
      </w:pPr>
      <w:r w:rsidRPr="00B47792">
        <w:rPr>
          <w:i/>
        </w:rPr>
        <w:t xml:space="preserve">Каков </w:t>
      </w:r>
      <w:r w:rsidR="00111100" w:rsidRPr="00B47792">
        <w:rPr>
          <w:i/>
        </w:rPr>
        <w:t xml:space="preserve">же </w:t>
      </w:r>
      <w:r w:rsidRPr="00B47792">
        <w:rPr>
          <w:i/>
        </w:rPr>
        <w:t>установленный порядок создания</w:t>
      </w:r>
      <w:r w:rsidR="00111100" w:rsidRPr="00B47792">
        <w:rPr>
          <w:i/>
        </w:rPr>
        <w:t xml:space="preserve"> сетей СДГС</w:t>
      </w:r>
      <w:r w:rsidRPr="00B47792">
        <w:rPr>
          <w:i/>
        </w:rPr>
        <w:t xml:space="preserve">?  </w:t>
      </w:r>
    </w:p>
    <w:p w:rsidR="00111100" w:rsidRDefault="00111100" w:rsidP="00111100">
      <w:pPr>
        <w:ind w:firstLine="709"/>
        <w:jc w:val="both"/>
      </w:pPr>
      <w:r>
        <w:t xml:space="preserve">СДГС могут создаваться только на основании технического проекта геодезической сети специального назначения, который в обязательном порядке должен быть утвержден территориальным органом </w:t>
      </w:r>
      <w:proofErr w:type="spellStart"/>
      <w:r>
        <w:t>Росреестра</w:t>
      </w:r>
      <w:proofErr w:type="spellEnd"/>
      <w:r>
        <w:t xml:space="preserve"> (на территории Саратовской области это – Управление </w:t>
      </w:r>
      <w:proofErr w:type="spellStart"/>
      <w:r>
        <w:t>Росреестра</w:t>
      </w:r>
      <w:proofErr w:type="spellEnd"/>
      <w:r>
        <w:t xml:space="preserve"> по Саратовской области).</w:t>
      </w:r>
    </w:p>
    <w:p w:rsidR="00111100" w:rsidRPr="001E73E4" w:rsidRDefault="00111100" w:rsidP="00111100">
      <w:pPr>
        <w:ind w:firstLine="709"/>
        <w:jc w:val="both"/>
      </w:pPr>
      <w:r>
        <w:t xml:space="preserve">За </w:t>
      </w:r>
      <w:r w:rsidRPr="001E73E4">
        <w:t>нарушени</w:t>
      </w:r>
      <w:r>
        <w:t>я, допущенные</w:t>
      </w:r>
      <w:r w:rsidRPr="001E73E4">
        <w:t xml:space="preserve"> при создании СДГС (отсутствие технического проекта, технического отчета)</w:t>
      </w:r>
      <w:r>
        <w:t>,</w:t>
      </w:r>
      <w:r w:rsidRPr="001E73E4">
        <w:t xml:space="preserve"> </w:t>
      </w:r>
      <w:r>
        <w:t>предусмотрена</w:t>
      </w:r>
      <w:r w:rsidRPr="001E73E4">
        <w:t xml:space="preserve"> административн</w:t>
      </w:r>
      <w:r>
        <w:t>ая</w:t>
      </w:r>
      <w:r w:rsidRPr="001E73E4">
        <w:t xml:space="preserve"> о</w:t>
      </w:r>
      <w:r>
        <w:t>тветственность по ч.</w:t>
      </w:r>
      <w:r w:rsidRPr="001E73E4">
        <w:t xml:space="preserve"> 3 ст</w:t>
      </w:r>
      <w:r>
        <w:t>.</w:t>
      </w:r>
      <w:r w:rsidRPr="001E73E4">
        <w:t xml:space="preserve"> 14.1 Кодекса Российской Федерации об административных правонарушениях (</w:t>
      </w:r>
      <w:proofErr w:type="spellStart"/>
      <w:r w:rsidRPr="001E73E4">
        <w:t>КоАП</w:t>
      </w:r>
      <w:proofErr w:type="spellEnd"/>
      <w:r>
        <w:t xml:space="preserve"> РФ</w:t>
      </w:r>
      <w:r w:rsidRPr="001E73E4">
        <w:t>)</w:t>
      </w:r>
      <w:r w:rsidR="00B47792">
        <w:t xml:space="preserve"> в виде штрафа:  </w:t>
      </w:r>
    </w:p>
    <w:p w:rsidR="00B47792" w:rsidRPr="00B47792" w:rsidRDefault="00B47792" w:rsidP="00B47792">
      <w:pPr>
        <w:ind w:firstLine="709"/>
        <w:jc w:val="both"/>
      </w:pPr>
      <w:r>
        <w:t>для</w:t>
      </w:r>
      <w:r w:rsidRPr="00B47792">
        <w:t xml:space="preserve"> граждан </w:t>
      </w:r>
      <w:r>
        <w:t xml:space="preserve">- </w:t>
      </w:r>
      <w:r w:rsidRPr="00B47792">
        <w:t xml:space="preserve">в размере от </w:t>
      </w:r>
      <w:r>
        <w:t>1,5</w:t>
      </w:r>
      <w:r w:rsidRPr="00B47792">
        <w:t xml:space="preserve"> </w:t>
      </w:r>
      <w:r>
        <w:t xml:space="preserve">тыс. </w:t>
      </w:r>
      <w:r w:rsidRPr="00B47792">
        <w:t xml:space="preserve">до </w:t>
      </w:r>
      <w:r>
        <w:t>2</w:t>
      </w:r>
      <w:r w:rsidRPr="00B47792">
        <w:t xml:space="preserve"> тыс. рублей; </w:t>
      </w:r>
    </w:p>
    <w:p w:rsidR="00B47792" w:rsidRPr="00B47792" w:rsidRDefault="00B47792" w:rsidP="00B47792">
      <w:pPr>
        <w:ind w:firstLine="709"/>
        <w:jc w:val="both"/>
      </w:pPr>
      <w:r w:rsidRPr="00B47792">
        <w:t xml:space="preserve">на должностных лиц - от </w:t>
      </w:r>
      <w:r>
        <w:t>3</w:t>
      </w:r>
      <w:r w:rsidRPr="00B47792">
        <w:t xml:space="preserve"> </w:t>
      </w:r>
      <w:r>
        <w:t xml:space="preserve">тыс. </w:t>
      </w:r>
      <w:r w:rsidRPr="00B47792">
        <w:t xml:space="preserve">до </w:t>
      </w:r>
      <w:r>
        <w:t>4</w:t>
      </w:r>
      <w:r w:rsidRPr="00B47792">
        <w:t xml:space="preserve"> тыс. рублей; </w:t>
      </w:r>
    </w:p>
    <w:p w:rsidR="00B47792" w:rsidRPr="00B47792" w:rsidRDefault="00B47792" w:rsidP="00B47792">
      <w:pPr>
        <w:ind w:firstLine="709"/>
        <w:jc w:val="both"/>
        <w:rPr>
          <w:i/>
        </w:rPr>
      </w:pPr>
      <w:r w:rsidRPr="00B47792">
        <w:t>на юридических лиц - от 30 до 40 тыс. рублей</w:t>
      </w:r>
      <w:r w:rsidRPr="00B47792">
        <w:rPr>
          <w:i/>
        </w:rPr>
        <w:t xml:space="preserve">. </w:t>
      </w:r>
    </w:p>
    <w:p w:rsidR="00B47792" w:rsidRPr="00B47792" w:rsidRDefault="00B47792" w:rsidP="00B47792">
      <w:pPr>
        <w:ind w:firstLine="709"/>
        <w:jc w:val="both"/>
        <w:rPr>
          <w:i/>
        </w:rPr>
      </w:pPr>
      <w:r w:rsidRPr="00B47792">
        <w:rPr>
          <w:i/>
        </w:rPr>
        <w:t>Кто уполномочен создавать сети СДГС?</w:t>
      </w:r>
    </w:p>
    <w:p w:rsidR="00A278C4" w:rsidRDefault="00A278C4" w:rsidP="00A278C4">
      <w:pPr>
        <w:ind w:firstLine="709"/>
        <w:jc w:val="both"/>
      </w:pPr>
      <w:r>
        <w:t>С</w:t>
      </w:r>
      <w:r w:rsidRPr="001E73E4">
        <w:t xml:space="preserve"> 1 января 2017 года</w:t>
      </w:r>
      <w:r>
        <w:t>,</w:t>
      </w:r>
      <w:r w:rsidRPr="001E73E4">
        <w:t xml:space="preserve"> после вступления в силу постановления Правительства Российской Федерации от 28 октября 2016 г. № 1099</w:t>
      </w:r>
      <w:r>
        <w:t xml:space="preserve"> </w:t>
      </w:r>
      <w:r w:rsidRPr="001E73E4">
        <w:t>«О лицензировании геодезической и картографической деятельности»</w:t>
      </w:r>
      <w:r>
        <w:t xml:space="preserve">, </w:t>
      </w:r>
      <w:r w:rsidRPr="001E73E4">
        <w:t>создание геодезических сетей специального назначения, в том числе сетей СДГС, вправе осуществлять физические и юридические лица, имеющие лицензию</w:t>
      </w:r>
      <w:r>
        <w:t xml:space="preserve"> </w:t>
      </w:r>
      <w:r w:rsidRPr="001E73E4">
        <w:t>на осуществление геодезической и ка</w:t>
      </w:r>
      <w:r>
        <w:t xml:space="preserve">ртографической деятельности. </w:t>
      </w:r>
    </w:p>
    <w:p w:rsidR="00111100" w:rsidRDefault="00111100" w:rsidP="00111100">
      <w:pPr>
        <w:ind w:firstLine="709"/>
        <w:jc w:val="both"/>
      </w:pPr>
      <w:r>
        <w:t>Выполнение работ по созданию СДГС без наличия лицензии влечёт наложение административного штрафа</w:t>
      </w:r>
      <w:r w:rsidRPr="00111100">
        <w:t xml:space="preserve"> </w:t>
      </w:r>
      <w:r>
        <w:t>в размере (</w:t>
      </w:r>
      <w:r w:rsidRPr="001E73E4">
        <w:t>ч</w:t>
      </w:r>
      <w:r>
        <w:t>.</w:t>
      </w:r>
      <w:r w:rsidRPr="001E73E4">
        <w:t xml:space="preserve"> 2 ст</w:t>
      </w:r>
      <w:r>
        <w:t>.</w:t>
      </w:r>
      <w:r w:rsidRPr="001E73E4">
        <w:t xml:space="preserve"> 4.1.</w:t>
      </w:r>
      <w:r>
        <w:t xml:space="preserve"> </w:t>
      </w:r>
      <w:proofErr w:type="spellStart"/>
      <w:r w:rsidRPr="001E73E4">
        <w:t>КоАП</w:t>
      </w:r>
      <w:proofErr w:type="spellEnd"/>
      <w:r>
        <w:t xml:space="preserve"> РФ):</w:t>
      </w:r>
    </w:p>
    <w:p w:rsidR="00111100" w:rsidRDefault="00111100" w:rsidP="00111100">
      <w:pPr>
        <w:ind w:firstLine="709"/>
        <w:jc w:val="both"/>
      </w:pPr>
      <w:r>
        <w:t>на граждан - от 2 тыс. до 2,5 тыс. рублей;</w:t>
      </w:r>
    </w:p>
    <w:p w:rsidR="00111100" w:rsidRDefault="00111100" w:rsidP="00111100">
      <w:pPr>
        <w:ind w:firstLine="709"/>
        <w:jc w:val="both"/>
      </w:pPr>
      <w:r>
        <w:t>на должностных лиц - от 4 тыс. до 5 тыс. рублей;</w:t>
      </w:r>
    </w:p>
    <w:p w:rsidR="00B47792" w:rsidRDefault="00111100" w:rsidP="00111100">
      <w:pPr>
        <w:ind w:firstLine="709"/>
        <w:jc w:val="both"/>
      </w:pPr>
      <w:r>
        <w:t>на юридических лиц - от 40 до 50 тыс. рублей</w:t>
      </w:r>
      <w:r w:rsidR="00B47792">
        <w:t>.</w:t>
      </w:r>
    </w:p>
    <w:p w:rsidR="00111100" w:rsidRDefault="00B47792" w:rsidP="00111100">
      <w:pPr>
        <w:ind w:firstLine="709"/>
        <w:jc w:val="both"/>
      </w:pPr>
      <w:r>
        <w:lastRenderedPageBreak/>
        <w:t>Кроме штрафа данное нарушение</w:t>
      </w:r>
      <w:r w:rsidR="00111100">
        <w:t xml:space="preserve"> </w:t>
      </w:r>
      <w:r>
        <w:t xml:space="preserve">также может повлечь </w:t>
      </w:r>
      <w:r w:rsidR="00111100">
        <w:t xml:space="preserve"> конфискаци</w:t>
      </w:r>
      <w:r>
        <w:t>ю</w:t>
      </w:r>
      <w:r w:rsidR="00111100">
        <w:t xml:space="preserve"> изготовленной продукции, орудий про</w:t>
      </w:r>
      <w:r>
        <w:t xml:space="preserve">изводства и сырья. </w:t>
      </w:r>
    </w:p>
    <w:p w:rsidR="00A13A81" w:rsidRDefault="00A13A81" w:rsidP="002E660F">
      <w:pPr>
        <w:ind w:firstLine="709"/>
        <w:jc w:val="both"/>
      </w:pPr>
      <w:r>
        <w:t>Управлени</w:t>
      </w:r>
      <w:r w:rsidR="00111100">
        <w:t xml:space="preserve">е </w:t>
      </w:r>
      <w:proofErr w:type="spellStart"/>
      <w:r w:rsidR="00111100">
        <w:t>Росреестра</w:t>
      </w:r>
      <w:proofErr w:type="spellEnd"/>
      <w:r w:rsidR="00111100">
        <w:t xml:space="preserve"> по Саратовской области</w:t>
      </w:r>
      <w:r>
        <w:t xml:space="preserve"> </w:t>
      </w:r>
      <w:r w:rsidRPr="001E73E4">
        <w:t>настоятельно рекоменду</w:t>
      </w:r>
      <w:r w:rsidR="00B47792">
        <w:t>е</w:t>
      </w:r>
      <w:r w:rsidRPr="001E73E4">
        <w:t>т заказчикам и исполнителям геодезических и картографических работ</w:t>
      </w:r>
      <w:r>
        <w:t xml:space="preserve"> </w:t>
      </w:r>
      <w:r w:rsidRPr="001E73E4">
        <w:t xml:space="preserve">по созданию </w:t>
      </w:r>
      <w:r w:rsidR="00111100">
        <w:t>сетей СДГС</w:t>
      </w:r>
      <w:r w:rsidRPr="001E73E4">
        <w:t xml:space="preserve"> или </w:t>
      </w:r>
      <w:r w:rsidR="00111100">
        <w:t>БС</w:t>
      </w:r>
      <w:r w:rsidR="00C162F2">
        <w:t xml:space="preserve"> </w:t>
      </w:r>
      <w:r w:rsidRPr="001E73E4">
        <w:t xml:space="preserve">заблаговременно получить в </w:t>
      </w:r>
      <w:r w:rsidR="00111100">
        <w:t xml:space="preserve">отделе геодезии и картографии </w:t>
      </w:r>
      <w:r w:rsidR="007D22B2">
        <w:t>Управлени</w:t>
      </w:r>
      <w:r w:rsidR="00111100">
        <w:t>я</w:t>
      </w:r>
      <w:r w:rsidR="007D22B2">
        <w:t xml:space="preserve"> </w:t>
      </w:r>
      <w:r w:rsidRPr="001E73E4">
        <w:t>соответствующую лицензию</w:t>
      </w:r>
      <w:r w:rsidR="00B47792">
        <w:t>, а</w:t>
      </w:r>
      <w:r w:rsidRPr="001E73E4">
        <w:t xml:space="preserve"> по окончании </w:t>
      </w:r>
      <w:r w:rsidR="00B47792">
        <w:t>работ о</w:t>
      </w:r>
      <w:r w:rsidRPr="001E73E4">
        <w:t xml:space="preserve">существить передачу в </w:t>
      </w:r>
      <w:r w:rsidR="00C86064">
        <w:t xml:space="preserve">ФФПД </w:t>
      </w:r>
      <w:r w:rsidRPr="001E73E4">
        <w:t xml:space="preserve">отчета о создании такой сети </w:t>
      </w:r>
      <w:r w:rsidR="00C86064" w:rsidRPr="001E73E4">
        <w:t xml:space="preserve">СДГС </w:t>
      </w:r>
      <w:r w:rsidRPr="001E73E4">
        <w:t xml:space="preserve">и каталога (списка) </w:t>
      </w:r>
      <w:r w:rsidR="003E44A9">
        <w:t xml:space="preserve">значений </w:t>
      </w:r>
      <w:r w:rsidRPr="001E73E4">
        <w:t>координат</w:t>
      </w:r>
      <w:r>
        <w:t xml:space="preserve"> </w:t>
      </w:r>
      <w:r w:rsidR="003E44A9">
        <w:t xml:space="preserve">геодезических </w:t>
      </w:r>
      <w:r>
        <w:t xml:space="preserve">пунктов такой сети (станции) с </w:t>
      </w:r>
      <w:r w:rsidR="00F654AB" w:rsidRPr="001E73E4">
        <w:t>цел</w:t>
      </w:r>
      <w:r>
        <w:t>ью</w:t>
      </w:r>
      <w:r w:rsidR="00F654AB" w:rsidRPr="001E73E4">
        <w:t xml:space="preserve"> соблюдения положений действующего законодательства </w:t>
      </w:r>
      <w:r>
        <w:t xml:space="preserve">в сфере </w:t>
      </w:r>
      <w:r w:rsidR="003E44A9">
        <w:t>геодезии и картографии.</w:t>
      </w:r>
    </w:p>
    <w:p w:rsidR="00C162F2" w:rsidRDefault="003E44A9" w:rsidP="00B47792">
      <w:pPr>
        <w:ind w:firstLine="709"/>
        <w:jc w:val="both"/>
      </w:pPr>
      <w:r>
        <w:t xml:space="preserve">Напоминаем также, что </w:t>
      </w:r>
      <w:r w:rsidR="004D2964" w:rsidRPr="001E73E4">
        <w:t>Управление</w:t>
      </w:r>
      <w:r w:rsidR="004D2964">
        <w:t xml:space="preserve"> </w:t>
      </w:r>
      <w:r w:rsidR="00B47792">
        <w:t>не только</w:t>
      </w:r>
      <w:r w:rsidR="00C86064">
        <w:t xml:space="preserve"> осуществляет на </w:t>
      </w:r>
      <w:r w:rsidR="004D2964">
        <w:t xml:space="preserve">территории Саратовской области </w:t>
      </w:r>
      <w:r w:rsidR="004D2964" w:rsidRPr="004D2964">
        <w:t>лицензировани</w:t>
      </w:r>
      <w:r w:rsidR="00C86064">
        <w:t>е</w:t>
      </w:r>
      <w:r w:rsidR="004D2964" w:rsidRPr="004D2964">
        <w:t xml:space="preserve"> геодезических и картографических работ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строительства), </w:t>
      </w:r>
      <w:r w:rsidR="00B47792">
        <w:t>но и</w:t>
      </w:r>
      <w:r w:rsidR="002D0296">
        <w:t xml:space="preserve"> наделено полномочиями по </w:t>
      </w:r>
      <w:r w:rsidR="002D0296" w:rsidRPr="002D0296">
        <w:t>федеральн</w:t>
      </w:r>
      <w:r w:rsidR="002D0296">
        <w:t>ому</w:t>
      </w:r>
      <w:r w:rsidR="002D0296" w:rsidRPr="002D0296">
        <w:t xml:space="preserve"> государственн</w:t>
      </w:r>
      <w:r w:rsidR="002D0296">
        <w:t>ому</w:t>
      </w:r>
      <w:r w:rsidR="002D0296" w:rsidRPr="002D0296">
        <w:t xml:space="preserve"> надзор</w:t>
      </w:r>
      <w:r w:rsidR="002D0296">
        <w:t>у</w:t>
      </w:r>
      <w:r w:rsidR="002D0296" w:rsidRPr="002D0296">
        <w:t xml:space="preserve"> в области геодезии и картографии</w:t>
      </w:r>
      <w:r w:rsidR="00B47792">
        <w:t xml:space="preserve">. </w:t>
      </w:r>
    </w:p>
    <w:p w:rsidR="002D0296" w:rsidRDefault="002D0296" w:rsidP="002E660F">
      <w:pPr>
        <w:ind w:firstLine="709"/>
        <w:jc w:val="both"/>
      </w:pPr>
    </w:p>
    <w:p w:rsidR="00CC1F62" w:rsidRDefault="00CC1F62" w:rsidP="002E660F">
      <w:pPr>
        <w:ind w:firstLine="709"/>
        <w:jc w:val="both"/>
      </w:pPr>
    </w:p>
    <w:p w:rsidR="004D2964" w:rsidRDefault="004D2964" w:rsidP="002E660F">
      <w:pPr>
        <w:ind w:firstLine="709"/>
        <w:jc w:val="both"/>
      </w:pPr>
    </w:p>
    <w:sectPr w:rsidR="004D2964" w:rsidSect="005A3272">
      <w:footerReference w:type="even" r:id="rId6"/>
      <w:footerReference w:type="default" r:id="rId7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38C" w:rsidRDefault="0087438C">
      <w:r>
        <w:separator/>
      </w:r>
    </w:p>
  </w:endnote>
  <w:endnote w:type="continuationSeparator" w:id="1">
    <w:p w:rsidR="0087438C" w:rsidRDefault="00874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D7" w:rsidRDefault="003D6E29" w:rsidP="000977F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6D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6DD7" w:rsidRDefault="00D76DD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D7" w:rsidRDefault="003D6E29" w:rsidP="000977F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6D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0782">
      <w:rPr>
        <w:rStyle w:val="a7"/>
        <w:noProof/>
      </w:rPr>
      <w:t>2</w:t>
    </w:r>
    <w:r>
      <w:rPr>
        <w:rStyle w:val="a7"/>
      </w:rPr>
      <w:fldChar w:fldCharType="end"/>
    </w:r>
  </w:p>
  <w:p w:rsidR="00D76DD7" w:rsidRDefault="00D76D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38C" w:rsidRDefault="0087438C">
      <w:r>
        <w:separator/>
      </w:r>
    </w:p>
  </w:footnote>
  <w:footnote w:type="continuationSeparator" w:id="1">
    <w:p w:rsidR="0087438C" w:rsidRDefault="00874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4AB"/>
    <w:rsid w:val="00000727"/>
    <w:rsid w:val="00004BD7"/>
    <w:rsid w:val="000058E4"/>
    <w:rsid w:val="00006AEB"/>
    <w:rsid w:val="00011917"/>
    <w:rsid w:val="00012010"/>
    <w:rsid w:val="00012651"/>
    <w:rsid w:val="00012847"/>
    <w:rsid w:val="000140BF"/>
    <w:rsid w:val="0001598B"/>
    <w:rsid w:val="00020AF7"/>
    <w:rsid w:val="00023EBB"/>
    <w:rsid w:val="00027703"/>
    <w:rsid w:val="00027E87"/>
    <w:rsid w:val="0003073E"/>
    <w:rsid w:val="00031B00"/>
    <w:rsid w:val="000338AA"/>
    <w:rsid w:val="00033A40"/>
    <w:rsid w:val="00034494"/>
    <w:rsid w:val="00034D84"/>
    <w:rsid w:val="00035CAB"/>
    <w:rsid w:val="00037C38"/>
    <w:rsid w:val="00043407"/>
    <w:rsid w:val="00044D78"/>
    <w:rsid w:val="00044FCC"/>
    <w:rsid w:val="00052204"/>
    <w:rsid w:val="00052334"/>
    <w:rsid w:val="00052ADC"/>
    <w:rsid w:val="00054C54"/>
    <w:rsid w:val="00054F47"/>
    <w:rsid w:val="0005658A"/>
    <w:rsid w:val="0005689E"/>
    <w:rsid w:val="000621FF"/>
    <w:rsid w:val="00062FEB"/>
    <w:rsid w:val="00063C64"/>
    <w:rsid w:val="00063EC7"/>
    <w:rsid w:val="00063FE5"/>
    <w:rsid w:val="000658CE"/>
    <w:rsid w:val="00066889"/>
    <w:rsid w:val="00067853"/>
    <w:rsid w:val="00070092"/>
    <w:rsid w:val="00073282"/>
    <w:rsid w:val="0007799F"/>
    <w:rsid w:val="00082E04"/>
    <w:rsid w:val="00083513"/>
    <w:rsid w:val="000907B2"/>
    <w:rsid w:val="00091BF3"/>
    <w:rsid w:val="00093B45"/>
    <w:rsid w:val="00095B04"/>
    <w:rsid w:val="0009651A"/>
    <w:rsid w:val="000977FC"/>
    <w:rsid w:val="000B7C44"/>
    <w:rsid w:val="000C00C5"/>
    <w:rsid w:val="000C7272"/>
    <w:rsid w:val="000D101F"/>
    <w:rsid w:val="000D10B7"/>
    <w:rsid w:val="000D4101"/>
    <w:rsid w:val="000D42FA"/>
    <w:rsid w:val="000D5143"/>
    <w:rsid w:val="000E0C88"/>
    <w:rsid w:val="000E18E3"/>
    <w:rsid w:val="000E1DC9"/>
    <w:rsid w:val="000E2CD8"/>
    <w:rsid w:val="000E4C15"/>
    <w:rsid w:val="000E53BB"/>
    <w:rsid w:val="000E6458"/>
    <w:rsid w:val="000E7329"/>
    <w:rsid w:val="000E7B07"/>
    <w:rsid w:val="000F04D6"/>
    <w:rsid w:val="000F2560"/>
    <w:rsid w:val="000F2884"/>
    <w:rsid w:val="000F2AF1"/>
    <w:rsid w:val="000F3748"/>
    <w:rsid w:val="000F68EB"/>
    <w:rsid w:val="00100D32"/>
    <w:rsid w:val="00102059"/>
    <w:rsid w:val="00102DCE"/>
    <w:rsid w:val="0010684B"/>
    <w:rsid w:val="00106D97"/>
    <w:rsid w:val="0010737F"/>
    <w:rsid w:val="00110361"/>
    <w:rsid w:val="0011095E"/>
    <w:rsid w:val="00111100"/>
    <w:rsid w:val="00111731"/>
    <w:rsid w:val="00115B7F"/>
    <w:rsid w:val="00121BED"/>
    <w:rsid w:val="00122515"/>
    <w:rsid w:val="00131FFE"/>
    <w:rsid w:val="00137F24"/>
    <w:rsid w:val="00140B30"/>
    <w:rsid w:val="001419BA"/>
    <w:rsid w:val="001421AA"/>
    <w:rsid w:val="00143D15"/>
    <w:rsid w:val="001449E8"/>
    <w:rsid w:val="00145592"/>
    <w:rsid w:val="001458DC"/>
    <w:rsid w:val="00146870"/>
    <w:rsid w:val="00151760"/>
    <w:rsid w:val="001518BD"/>
    <w:rsid w:val="00152812"/>
    <w:rsid w:val="001531B2"/>
    <w:rsid w:val="001532BE"/>
    <w:rsid w:val="0015425A"/>
    <w:rsid w:val="001607F1"/>
    <w:rsid w:val="00161302"/>
    <w:rsid w:val="00161ADD"/>
    <w:rsid w:val="00161AE0"/>
    <w:rsid w:val="0016494E"/>
    <w:rsid w:val="001657B0"/>
    <w:rsid w:val="00165B24"/>
    <w:rsid w:val="00166287"/>
    <w:rsid w:val="00170D10"/>
    <w:rsid w:val="00172468"/>
    <w:rsid w:val="00173711"/>
    <w:rsid w:val="00182505"/>
    <w:rsid w:val="0018337B"/>
    <w:rsid w:val="001848CF"/>
    <w:rsid w:val="00185F6B"/>
    <w:rsid w:val="00186BF0"/>
    <w:rsid w:val="00192B49"/>
    <w:rsid w:val="001960F8"/>
    <w:rsid w:val="00196BE8"/>
    <w:rsid w:val="001A08C6"/>
    <w:rsid w:val="001A30BA"/>
    <w:rsid w:val="001A3168"/>
    <w:rsid w:val="001A474C"/>
    <w:rsid w:val="001A4BD1"/>
    <w:rsid w:val="001A5827"/>
    <w:rsid w:val="001A5E81"/>
    <w:rsid w:val="001A6617"/>
    <w:rsid w:val="001B458C"/>
    <w:rsid w:val="001B4B60"/>
    <w:rsid w:val="001B4E80"/>
    <w:rsid w:val="001B6E45"/>
    <w:rsid w:val="001C0D8C"/>
    <w:rsid w:val="001C0FA5"/>
    <w:rsid w:val="001C1103"/>
    <w:rsid w:val="001C1C7F"/>
    <w:rsid w:val="001C2DF6"/>
    <w:rsid w:val="001C3513"/>
    <w:rsid w:val="001C3F5D"/>
    <w:rsid w:val="001D561E"/>
    <w:rsid w:val="001E0913"/>
    <w:rsid w:val="001E406B"/>
    <w:rsid w:val="001E73E4"/>
    <w:rsid w:val="001F42EF"/>
    <w:rsid w:val="001F4475"/>
    <w:rsid w:val="001F49E8"/>
    <w:rsid w:val="001F572B"/>
    <w:rsid w:val="001F5888"/>
    <w:rsid w:val="001F60EC"/>
    <w:rsid w:val="001F77E2"/>
    <w:rsid w:val="002018A4"/>
    <w:rsid w:val="00202214"/>
    <w:rsid w:val="00202288"/>
    <w:rsid w:val="00202627"/>
    <w:rsid w:val="002029BB"/>
    <w:rsid w:val="00211EEA"/>
    <w:rsid w:val="00212E16"/>
    <w:rsid w:val="0021587F"/>
    <w:rsid w:val="00216AC9"/>
    <w:rsid w:val="00220526"/>
    <w:rsid w:val="00222852"/>
    <w:rsid w:val="00223807"/>
    <w:rsid w:val="002261A1"/>
    <w:rsid w:val="00227BA2"/>
    <w:rsid w:val="00230F39"/>
    <w:rsid w:val="002333BD"/>
    <w:rsid w:val="00233B1F"/>
    <w:rsid w:val="00234676"/>
    <w:rsid w:val="00236585"/>
    <w:rsid w:val="0023684C"/>
    <w:rsid w:val="00237456"/>
    <w:rsid w:val="00240A43"/>
    <w:rsid w:val="00240C83"/>
    <w:rsid w:val="00241328"/>
    <w:rsid w:val="002441D8"/>
    <w:rsid w:val="00244900"/>
    <w:rsid w:val="00250D3A"/>
    <w:rsid w:val="00251863"/>
    <w:rsid w:val="00253787"/>
    <w:rsid w:val="00254E66"/>
    <w:rsid w:val="00255849"/>
    <w:rsid w:val="002568C4"/>
    <w:rsid w:val="00257AA7"/>
    <w:rsid w:val="002610D8"/>
    <w:rsid w:val="00261822"/>
    <w:rsid w:val="002638E0"/>
    <w:rsid w:val="00264617"/>
    <w:rsid w:val="00266F74"/>
    <w:rsid w:val="00267260"/>
    <w:rsid w:val="00271331"/>
    <w:rsid w:val="00271ED1"/>
    <w:rsid w:val="00277A34"/>
    <w:rsid w:val="002832E0"/>
    <w:rsid w:val="00283E65"/>
    <w:rsid w:val="002850FF"/>
    <w:rsid w:val="002866C9"/>
    <w:rsid w:val="00287E79"/>
    <w:rsid w:val="00290F7C"/>
    <w:rsid w:val="0029121D"/>
    <w:rsid w:val="00291932"/>
    <w:rsid w:val="002919E0"/>
    <w:rsid w:val="00292521"/>
    <w:rsid w:val="00296863"/>
    <w:rsid w:val="00297BF4"/>
    <w:rsid w:val="002A1732"/>
    <w:rsid w:val="002A21F0"/>
    <w:rsid w:val="002A22BE"/>
    <w:rsid w:val="002A2C23"/>
    <w:rsid w:val="002B3D32"/>
    <w:rsid w:val="002B41C9"/>
    <w:rsid w:val="002B6FD2"/>
    <w:rsid w:val="002C03E5"/>
    <w:rsid w:val="002C16B1"/>
    <w:rsid w:val="002C1F78"/>
    <w:rsid w:val="002C29F1"/>
    <w:rsid w:val="002C335A"/>
    <w:rsid w:val="002C3C81"/>
    <w:rsid w:val="002C5C74"/>
    <w:rsid w:val="002C6897"/>
    <w:rsid w:val="002C6D4D"/>
    <w:rsid w:val="002C77BB"/>
    <w:rsid w:val="002D0296"/>
    <w:rsid w:val="002D1884"/>
    <w:rsid w:val="002D3258"/>
    <w:rsid w:val="002D39BE"/>
    <w:rsid w:val="002D410D"/>
    <w:rsid w:val="002D4442"/>
    <w:rsid w:val="002D6FE3"/>
    <w:rsid w:val="002D707C"/>
    <w:rsid w:val="002E28DD"/>
    <w:rsid w:val="002E660F"/>
    <w:rsid w:val="002E7175"/>
    <w:rsid w:val="002E7642"/>
    <w:rsid w:val="002E7994"/>
    <w:rsid w:val="002F1550"/>
    <w:rsid w:val="002F2C12"/>
    <w:rsid w:val="002F30B4"/>
    <w:rsid w:val="002F68C7"/>
    <w:rsid w:val="0030712F"/>
    <w:rsid w:val="00310F42"/>
    <w:rsid w:val="003110C6"/>
    <w:rsid w:val="003141D1"/>
    <w:rsid w:val="00314DC3"/>
    <w:rsid w:val="003154E1"/>
    <w:rsid w:val="00316218"/>
    <w:rsid w:val="00316667"/>
    <w:rsid w:val="00316CDC"/>
    <w:rsid w:val="00316FC6"/>
    <w:rsid w:val="0031787A"/>
    <w:rsid w:val="00317DA9"/>
    <w:rsid w:val="00320A4D"/>
    <w:rsid w:val="00321FCD"/>
    <w:rsid w:val="00322747"/>
    <w:rsid w:val="00322E67"/>
    <w:rsid w:val="00325440"/>
    <w:rsid w:val="00325C17"/>
    <w:rsid w:val="003264F2"/>
    <w:rsid w:val="00326A98"/>
    <w:rsid w:val="00327077"/>
    <w:rsid w:val="003274C2"/>
    <w:rsid w:val="0032788D"/>
    <w:rsid w:val="003305FE"/>
    <w:rsid w:val="003327C4"/>
    <w:rsid w:val="00332E6B"/>
    <w:rsid w:val="003331EA"/>
    <w:rsid w:val="0033482D"/>
    <w:rsid w:val="00343514"/>
    <w:rsid w:val="00344E45"/>
    <w:rsid w:val="003505D8"/>
    <w:rsid w:val="00350CE6"/>
    <w:rsid w:val="00351D0B"/>
    <w:rsid w:val="00352FD8"/>
    <w:rsid w:val="00361CE5"/>
    <w:rsid w:val="00366BF3"/>
    <w:rsid w:val="00371891"/>
    <w:rsid w:val="00373342"/>
    <w:rsid w:val="003735CD"/>
    <w:rsid w:val="00374855"/>
    <w:rsid w:val="0037532D"/>
    <w:rsid w:val="00375769"/>
    <w:rsid w:val="00376A31"/>
    <w:rsid w:val="00376C5B"/>
    <w:rsid w:val="00377152"/>
    <w:rsid w:val="00377179"/>
    <w:rsid w:val="003777A7"/>
    <w:rsid w:val="003809D8"/>
    <w:rsid w:val="00381B43"/>
    <w:rsid w:val="00381E0F"/>
    <w:rsid w:val="00382655"/>
    <w:rsid w:val="003831F2"/>
    <w:rsid w:val="003855B1"/>
    <w:rsid w:val="00387198"/>
    <w:rsid w:val="003951D2"/>
    <w:rsid w:val="00397218"/>
    <w:rsid w:val="003A08BE"/>
    <w:rsid w:val="003A2472"/>
    <w:rsid w:val="003A3EF1"/>
    <w:rsid w:val="003A4A2F"/>
    <w:rsid w:val="003A50DD"/>
    <w:rsid w:val="003B64C0"/>
    <w:rsid w:val="003B7056"/>
    <w:rsid w:val="003C194C"/>
    <w:rsid w:val="003C1FD4"/>
    <w:rsid w:val="003C2569"/>
    <w:rsid w:val="003C31ED"/>
    <w:rsid w:val="003C3511"/>
    <w:rsid w:val="003C3931"/>
    <w:rsid w:val="003C4716"/>
    <w:rsid w:val="003C5185"/>
    <w:rsid w:val="003C58C8"/>
    <w:rsid w:val="003C5A80"/>
    <w:rsid w:val="003C7CB1"/>
    <w:rsid w:val="003C7E0A"/>
    <w:rsid w:val="003D0553"/>
    <w:rsid w:val="003D5EBD"/>
    <w:rsid w:val="003D6E29"/>
    <w:rsid w:val="003E3302"/>
    <w:rsid w:val="003E3854"/>
    <w:rsid w:val="003E44A9"/>
    <w:rsid w:val="003E455C"/>
    <w:rsid w:val="003E5E98"/>
    <w:rsid w:val="003E79EE"/>
    <w:rsid w:val="003F0C3A"/>
    <w:rsid w:val="003F4F6D"/>
    <w:rsid w:val="003F50D5"/>
    <w:rsid w:val="003F5835"/>
    <w:rsid w:val="003F5E63"/>
    <w:rsid w:val="003F64BE"/>
    <w:rsid w:val="003F653D"/>
    <w:rsid w:val="003F65B6"/>
    <w:rsid w:val="00400A32"/>
    <w:rsid w:val="00405D4A"/>
    <w:rsid w:val="00406940"/>
    <w:rsid w:val="0041250B"/>
    <w:rsid w:val="0041276F"/>
    <w:rsid w:val="00414E18"/>
    <w:rsid w:val="00414E20"/>
    <w:rsid w:val="00415AFB"/>
    <w:rsid w:val="00415C70"/>
    <w:rsid w:val="004203EB"/>
    <w:rsid w:val="00421196"/>
    <w:rsid w:val="0042134E"/>
    <w:rsid w:val="00421DAA"/>
    <w:rsid w:val="00424C56"/>
    <w:rsid w:val="00427E35"/>
    <w:rsid w:val="004307C4"/>
    <w:rsid w:val="00431EDF"/>
    <w:rsid w:val="004321F5"/>
    <w:rsid w:val="00433409"/>
    <w:rsid w:val="0043369B"/>
    <w:rsid w:val="004340EB"/>
    <w:rsid w:val="004352C2"/>
    <w:rsid w:val="004357EC"/>
    <w:rsid w:val="00436058"/>
    <w:rsid w:val="004363A4"/>
    <w:rsid w:val="00437035"/>
    <w:rsid w:val="0043721C"/>
    <w:rsid w:val="00440782"/>
    <w:rsid w:val="00440FFD"/>
    <w:rsid w:val="00443AB4"/>
    <w:rsid w:val="004441AB"/>
    <w:rsid w:val="00446764"/>
    <w:rsid w:val="004473B3"/>
    <w:rsid w:val="004500D3"/>
    <w:rsid w:val="00450525"/>
    <w:rsid w:val="00452B32"/>
    <w:rsid w:val="004539FA"/>
    <w:rsid w:val="0045558D"/>
    <w:rsid w:val="0045592B"/>
    <w:rsid w:val="00456557"/>
    <w:rsid w:val="00460204"/>
    <w:rsid w:val="004602E9"/>
    <w:rsid w:val="0046035F"/>
    <w:rsid w:val="004603AD"/>
    <w:rsid w:val="004633D0"/>
    <w:rsid w:val="00464F92"/>
    <w:rsid w:val="004667A1"/>
    <w:rsid w:val="0047048C"/>
    <w:rsid w:val="004707C2"/>
    <w:rsid w:val="004759F0"/>
    <w:rsid w:val="0047625A"/>
    <w:rsid w:val="004800BD"/>
    <w:rsid w:val="0048027F"/>
    <w:rsid w:val="00481E52"/>
    <w:rsid w:val="00482A68"/>
    <w:rsid w:val="00485847"/>
    <w:rsid w:val="00485AB6"/>
    <w:rsid w:val="0048767F"/>
    <w:rsid w:val="00487C24"/>
    <w:rsid w:val="0049015B"/>
    <w:rsid w:val="00490B3B"/>
    <w:rsid w:val="00492A3D"/>
    <w:rsid w:val="00492B32"/>
    <w:rsid w:val="00494AE4"/>
    <w:rsid w:val="004956E7"/>
    <w:rsid w:val="004A1033"/>
    <w:rsid w:val="004A14F8"/>
    <w:rsid w:val="004A19FD"/>
    <w:rsid w:val="004A24AA"/>
    <w:rsid w:val="004A699A"/>
    <w:rsid w:val="004B1119"/>
    <w:rsid w:val="004B1590"/>
    <w:rsid w:val="004B1C68"/>
    <w:rsid w:val="004B3692"/>
    <w:rsid w:val="004B4AB9"/>
    <w:rsid w:val="004B73F2"/>
    <w:rsid w:val="004C19A6"/>
    <w:rsid w:val="004C20F2"/>
    <w:rsid w:val="004C5717"/>
    <w:rsid w:val="004C61DF"/>
    <w:rsid w:val="004C671E"/>
    <w:rsid w:val="004C7765"/>
    <w:rsid w:val="004D24B6"/>
    <w:rsid w:val="004D2964"/>
    <w:rsid w:val="004D2C50"/>
    <w:rsid w:val="004D59F8"/>
    <w:rsid w:val="004D77BB"/>
    <w:rsid w:val="004E03A0"/>
    <w:rsid w:val="004E19FA"/>
    <w:rsid w:val="004E2B37"/>
    <w:rsid w:val="004E48C8"/>
    <w:rsid w:val="004E5CBE"/>
    <w:rsid w:val="004E5EDC"/>
    <w:rsid w:val="004E697E"/>
    <w:rsid w:val="004E7E09"/>
    <w:rsid w:val="004F1324"/>
    <w:rsid w:val="004F21BE"/>
    <w:rsid w:val="004F2238"/>
    <w:rsid w:val="004F5F7E"/>
    <w:rsid w:val="004F7C88"/>
    <w:rsid w:val="00501127"/>
    <w:rsid w:val="00501635"/>
    <w:rsid w:val="0050674A"/>
    <w:rsid w:val="00507604"/>
    <w:rsid w:val="005103E9"/>
    <w:rsid w:val="00511CE5"/>
    <w:rsid w:val="00512057"/>
    <w:rsid w:val="00512359"/>
    <w:rsid w:val="00514391"/>
    <w:rsid w:val="005156D1"/>
    <w:rsid w:val="00522F29"/>
    <w:rsid w:val="00526F91"/>
    <w:rsid w:val="005310D2"/>
    <w:rsid w:val="00533551"/>
    <w:rsid w:val="0053355D"/>
    <w:rsid w:val="00533ACD"/>
    <w:rsid w:val="00541A4B"/>
    <w:rsid w:val="00545D8B"/>
    <w:rsid w:val="00550CD6"/>
    <w:rsid w:val="00552978"/>
    <w:rsid w:val="00553558"/>
    <w:rsid w:val="0055418B"/>
    <w:rsid w:val="00554828"/>
    <w:rsid w:val="005562D3"/>
    <w:rsid w:val="00556696"/>
    <w:rsid w:val="00556DA4"/>
    <w:rsid w:val="00560D51"/>
    <w:rsid w:val="0056273F"/>
    <w:rsid w:val="00562FD0"/>
    <w:rsid w:val="00563052"/>
    <w:rsid w:val="00563E50"/>
    <w:rsid w:val="00565E45"/>
    <w:rsid w:val="00565FE9"/>
    <w:rsid w:val="00566413"/>
    <w:rsid w:val="00571C99"/>
    <w:rsid w:val="0057278B"/>
    <w:rsid w:val="00575C6C"/>
    <w:rsid w:val="00580C25"/>
    <w:rsid w:val="00580FC4"/>
    <w:rsid w:val="005810A2"/>
    <w:rsid w:val="005813AC"/>
    <w:rsid w:val="00582046"/>
    <w:rsid w:val="005825E1"/>
    <w:rsid w:val="00582E42"/>
    <w:rsid w:val="005832DD"/>
    <w:rsid w:val="00583EC4"/>
    <w:rsid w:val="00586147"/>
    <w:rsid w:val="0058749C"/>
    <w:rsid w:val="00592053"/>
    <w:rsid w:val="005A0FFC"/>
    <w:rsid w:val="005A272E"/>
    <w:rsid w:val="005A2D44"/>
    <w:rsid w:val="005A3272"/>
    <w:rsid w:val="005A3919"/>
    <w:rsid w:val="005A48F1"/>
    <w:rsid w:val="005A5112"/>
    <w:rsid w:val="005B2B2C"/>
    <w:rsid w:val="005B469F"/>
    <w:rsid w:val="005B4836"/>
    <w:rsid w:val="005B5EFF"/>
    <w:rsid w:val="005B7875"/>
    <w:rsid w:val="005C1671"/>
    <w:rsid w:val="005C171C"/>
    <w:rsid w:val="005C1CCA"/>
    <w:rsid w:val="005C5125"/>
    <w:rsid w:val="005C521E"/>
    <w:rsid w:val="005C5ED3"/>
    <w:rsid w:val="005C695F"/>
    <w:rsid w:val="005C6B1B"/>
    <w:rsid w:val="005D1291"/>
    <w:rsid w:val="005D1C81"/>
    <w:rsid w:val="005D217D"/>
    <w:rsid w:val="005D61F8"/>
    <w:rsid w:val="005E3538"/>
    <w:rsid w:val="005E548E"/>
    <w:rsid w:val="005F1E38"/>
    <w:rsid w:val="005F2D2F"/>
    <w:rsid w:val="005F3DA3"/>
    <w:rsid w:val="005F5D31"/>
    <w:rsid w:val="005F693E"/>
    <w:rsid w:val="005F78A7"/>
    <w:rsid w:val="00600548"/>
    <w:rsid w:val="0060198D"/>
    <w:rsid w:val="00602C57"/>
    <w:rsid w:val="00603AD4"/>
    <w:rsid w:val="006041C7"/>
    <w:rsid w:val="00605C8E"/>
    <w:rsid w:val="00605DAE"/>
    <w:rsid w:val="00610668"/>
    <w:rsid w:val="006138AF"/>
    <w:rsid w:val="00614C19"/>
    <w:rsid w:val="00616D14"/>
    <w:rsid w:val="00616D54"/>
    <w:rsid w:val="006210C4"/>
    <w:rsid w:val="006228DC"/>
    <w:rsid w:val="0062551A"/>
    <w:rsid w:val="00627B2A"/>
    <w:rsid w:val="0063401A"/>
    <w:rsid w:val="006349FB"/>
    <w:rsid w:val="00635290"/>
    <w:rsid w:val="00635D1D"/>
    <w:rsid w:val="00636733"/>
    <w:rsid w:val="006369BF"/>
    <w:rsid w:val="00636FBB"/>
    <w:rsid w:val="00641491"/>
    <w:rsid w:val="006444F9"/>
    <w:rsid w:val="00645B1C"/>
    <w:rsid w:val="006475AD"/>
    <w:rsid w:val="00647FE0"/>
    <w:rsid w:val="00652AB4"/>
    <w:rsid w:val="006536BF"/>
    <w:rsid w:val="00653939"/>
    <w:rsid w:val="00655DCB"/>
    <w:rsid w:val="006613EE"/>
    <w:rsid w:val="00662244"/>
    <w:rsid w:val="006630CD"/>
    <w:rsid w:val="0066554A"/>
    <w:rsid w:val="006670DA"/>
    <w:rsid w:val="00667B13"/>
    <w:rsid w:val="00673D84"/>
    <w:rsid w:val="00673F03"/>
    <w:rsid w:val="00674E4B"/>
    <w:rsid w:val="006766F6"/>
    <w:rsid w:val="00676AFF"/>
    <w:rsid w:val="00676E4E"/>
    <w:rsid w:val="00681DA5"/>
    <w:rsid w:val="00684049"/>
    <w:rsid w:val="0068727D"/>
    <w:rsid w:val="00687903"/>
    <w:rsid w:val="00687994"/>
    <w:rsid w:val="00691930"/>
    <w:rsid w:val="00693D9B"/>
    <w:rsid w:val="00696133"/>
    <w:rsid w:val="006A0A91"/>
    <w:rsid w:val="006A18BC"/>
    <w:rsid w:val="006A21A0"/>
    <w:rsid w:val="006A4D98"/>
    <w:rsid w:val="006A55CB"/>
    <w:rsid w:val="006A60C9"/>
    <w:rsid w:val="006A6CEC"/>
    <w:rsid w:val="006A73A8"/>
    <w:rsid w:val="006B69BA"/>
    <w:rsid w:val="006C06B5"/>
    <w:rsid w:val="006C111C"/>
    <w:rsid w:val="006C4388"/>
    <w:rsid w:val="006C49AD"/>
    <w:rsid w:val="006C4B12"/>
    <w:rsid w:val="006D1562"/>
    <w:rsid w:val="006D1AA8"/>
    <w:rsid w:val="006D3260"/>
    <w:rsid w:val="006D3940"/>
    <w:rsid w:val="006D3D78"/>
    <w:rsid w:val="006D4282"/>
    <w:rsid w:val="006D58B9"/>
    <w:rsid w:val="006E2E3E"/>
    <w:rsid w:val="006E5AC1"/>
    <w:rsid w:val="006E5F44"/>
    <w:rsid w:val="006E6480"/>
    <w:rsid w:val="006F2E1F"/>
    <w:rsid w:val="006F2E20"/>
    <w:rsid w:val="006F5BF9"/>
    <w:rsid w:val="006F7B79"/>
    <w:rsid w:val="00701022"/>
    <w:rsid w:val="007010BE"/>
    <w:rsid w:val="00701A34"/>
    <w:rsid w:val="00702049"/>
    <w:rsid w:val="0070466D"/>
    <w:rsid w:val="00704D64"/>
    <w:rsid w:val="007134F8"/>
    <w:rsid w:val="00714275"/>
    <w:rsid w:val="007146CA"/>
    <w:rsid w:val="00714C5F"/>
    <w:rsid w:val="00714D97"/>
    <w:rsid w:val="00716FA5"/>
    <w:rsid w:val="0072117C"/>
    <w:rsid w:val="007216BC"/>
    <w:rsid w:val="007216FE"/>
    <w:rsid w:val="007226BF"/>
    <w:rsid w:val="00722F8C"/>
    <w:rsid w:val="0072712E"/>
    <w:rsid w:val="00730718"/>
    <w:rsid w:val="00730BA5"/>
    <w:rsid w:val="00734305"/>
    <w:rsid w:val="007343C3"/>
    <w:rsid w:val="00734ED9"/>
    <w:rsid w:val="00736D1C"/>
    <w:rsid w:val="00737C60"/>
    <w:rsid w:val="00740631"/>
    <w:rsid w:val="007412EF"/>
    <w:rsid w:val="007455B1"/>
    <w:rsid w:val="00747249"/>
    <w:rsid w:val="00750946"/>
    <w:rsid w:val="00750C66"/>
    <w:rsid w:val="00752E3D"/>
    <w:rsid w:val="007554F1"/>
    <w:rsid w:val="007603D2"/>
    <w:rsid w:val="007641B2"/>
    <w:rsid w:val="00764917"/>
    <w:rsid w:val="0076540F"/>
    <w:rsid w:val="00767340"/>
    <w:rsid w:val="0077088D"/>
    <w:rsid w:val="00774AF4"/>
    <w:rsid w:val="007764FE"/>
    <w:rsid w:val="00777BBE"/>
    <w:rsid w:val="007822E5"/>
    <w:rsid w:val="00782675"/>
    <w:rsid w:val="00782BBA"/>
    <w:rsid w:val="0078355B"/>
    <w:rsid w:val="007913F7"/>
    <w:rsid w:val="00794B90"/>
    <w:rsid w:val="00795B3C"/>
    <w:rsid w:val="007A2CD7"/>
    <w:rsid w:val="007A57A6"/>
    <w:rsid w:val="007B0834"/>
    <w:rsid w:val="007B3DB8"/>
    <w:rsid w:val="007B4337"/>
    <w:rsid w:val="007B643E"/>
    <w:rsid w:val="007C0007"/>
    <w:rsid w:val="007C4966"/>
    <w:rsid w:val="007C6ABD"/>
    <w:rsid w:val="007D012F"/>
    <w:rsid w:val="007D22B2"/>
    <w:rsid w:val="007D3558"/>
    <w:rsid w:val="007D7565"/>
    <w:rsid w:val="007D7E1F"/>
    <w:rsid w:val="007E1050"/>
    <w:rsid w:val="007E17E4"/>
    <w:rsid w:val="007E2F3A"/>
    <w:rsid w:val="007E3FE5"/>
    <w:rsid w:val="007E533C"/>
    <w:rsid w:val="007E5D99"/>
    <w:rsid w:val="007E641F"/>
    <w:rsid w:val="007E691F"/>
    <w:rsid w:val="007E74A8"/>
    <w:rsid w:val="007E7AC3"/>
    <w:rsid w:val="007F1A06"/>
    <w:rsid w:val="007F23EB"/>
    <w:rsid w:val="007F3133"/>
    <w:rsid w:val="007F4BDF"/>
    <w:rsid w:val="007F5712"/>
    <w:rsid w:val="007F6EA8"/>
    <w:rsid w:val="00800D08"/>
    <w:rsid w:val="008023BC"/>
    <w:rsid w:val="00802BD8"/>
    <w:rsid w:val="00804025"/>
    <w:rsid w:val="00806292"/>
    <w:rsid w:val="00806446"/>
    <w:rsid w:val="00810D42"/>
    <w:rsid w:val="0081297D"/>
    <w:rsid w:val="00813688"/>
    <w:rsid w:val="008205D9"/>
    <w:rsid w:val="00823574"/>
    <w:rsid w:val="00823DAC"/>
    <w:rsid w:val="00824925"/>
    <w:rsid w:val="00824F26"/>
    <w:rsid w:val="0082656D"/>
    <w:rsid w:val="008329AC"/>
    <w:rsid w:val="008347BC"/>
    <w:rsid w:val="0083581B"/>
    <w:rsid w:val="00835B91"/>
    <w:rsid w:val="00836EC6"/>
    <w:rsid w:val="008379F5"/>
    <w:rsid w:val="008426D4"/>
    <w:rsid w:val="00845B54"/>
    <w:rsid w:val="00846076"/>
    <w:rsid w:val="0084640F"/>
    <w:rsid w:val="00846A34"/>
    <w:rsid w:val="00846DC4"/>
    <w:rsid w:val="00852087"/>
    <w:rsid w:val="00857AF9"/>
    <w:rsid w:val="00857C05"/>
    <w:rsid w:val="00857F3E"/>
    <w:rsid w:val="00861FD6"/>
    <w:rsid w:val="0086281F"/>
    <w:rsid w:val="00863BD1"/>
    <w:rsid w:val="00863D95"/>
    <w:rsid w:val="00864F63"/>
    <w:rsid w:val="00871FA4"/>
    <w:rsid w:val="00873980"/>
    <w:rsid w:val="0087438C"/>
    <w:rsid w:val="008746AD"/>
    <w:rsid w:val="00875355"/>
    <w:rsid w:val="00876AC0"/>
    <w:rsid w:val="00876B5D"/>
    <w:rsid w:val="008770F2"/>
    <w:rsid w:val="008773A1"/>
    <w:rsid w:val="00880BE1"/>
    <w:rsid w:val="008826E0"/>
    <w:rsid w:val="00885F72"/>
    <w:rsid w:val="008866ED"/>
    <w:rsid w:val="00886C15"/>
    <w:rsid w:val="00891BE6"/>
    <w:rsid w:val="00892F9B"/>
    <w:rsid w:val="008941E8"/>
    <w:rsid w:val="00894695"/>
    <w:rsid w:val="0089528D"/>
    <w:rsid w:val="008971EB"/>
    <w:rsid w:val="008A0FE1"/>
    <w:rsid w:val="008A42B8"/>
    <w:rsid w:val="008A76F0"/>
    <w:rsid w:val="008B2BBC"/>
    <w:rsid w:val="008B36DF"/>
    <w:rsid w:val="008B7A69"/>
    <w:rsid w:val="008C1225"/>
    <w:rsid w:val="008C209A"/>
    <w:rsid w:val="008C2FBD"/>
    <w:rsid w:val="008C5990"/>
    <w:rsid w:val="008C7CE6"/>
    <w:rsid w:val="008D2AFD"/>
    <w:rsid w:val="008D2DDB"/>
    <w:rsid w:val="008D42B3"/>
    <w:rsid w:val="008D42D4"/>
    <w:rsid w:val="008E0ADA"/>
    <w:rsid w:val="008E21FB"/>
    <w:rsid w:val="008E43FB"/>
    <w:rsid w:val="008E6967"/>
    <w:rsid w:val="008E7A9D"/>
    <w:rsid w:val="008F0206"/>
    <w:rsid w:val="008F06B2"/>
    <w:rsid w:val="008F0B82"/>
    <w:rsid w:val="008F10D9"/>
    <w:rsid w:val="008F3DE6"/>
    <w:rsid w:val="008F4068"/>
    <w:rsid w:val="008F5C68"/>
    <w:rsid w:val="008F6151"/>
    <w:rsid w:val="008F6E58"/>
    <w:rsid w:val="008F75AF"/>
    <w:rsid w:val="008F7E69"/>
    <w:rsid w:val="00900480"/>
    <w:rsid w:val="00900A5C"/>
    <w:rsid w:val="00901817"/>
    <w:rsid w:val="00904443"/>
    <w:rsid w:val="0090626B"/>
    <w:rsid w:val="009101F1"/>
    <w:rsid w:val="00910292"/>
    <w:rsid w:val="0091064E"/>
    <w:rsid w:val="00911119"/>
    <w:rsid w:val="009122FD"/>
    <w:rsid w:val="009150B3"/>
    <w:rsid w:val="00915C29"/>
    <w:rsid w:val="009220C8"/>
    <w:rsid w:val="00923950"/>
    <w:rsid w:val="00924373"/>
    <w:rsid w:val="00925B9F"/>
    <w:rsid w:val="009268A2"/>
    <w:rsid w:val="009269AE"/>
    <w:rsid w:val="00927229"/>
    <w:rsid w:val="00930D92"/>
    <w:rsid w:val="00931394"/>
    <w:rsid w:val="00931BD0"/>
    <w:rsid w:val="0093551A"/>
    <w:rsid w:val="00941F82"/>
    <w:rsid w:val="00942691"/>
    <w:rsid w:val="00943028"/>
    <w:rsid w:val="009439E8"/>
    <w:rsid w:val="00943F36"/>
    <w:rsid w:val="0094443A"/>
    <w:rsid w:val="0094462D"/>
    <w:rsid w:val="00946A39"/>
    <w:rsid w:val="00946D4F"/>
    <w:rsid w:val="0095177F"/>
    <w:rsid w:val="009527A6"/>
    <w:rsid w:val="00961A22"/>
    <w:rsid w:val="0096244B"/>
    <w:rsid w:val="00962C59"/>
    <w:rsid w:val="009645E1"/>
    <w:rsid w:val="00965140"/>
    <w:rsid w:val="00966EC1"/>
    <w:rsid w:val="00967684"/>
    <w:rsid w:val="00967A3B"/>
    <w:rsid w:val="0098209C"/>
    <w:rsid w:val="009850DA"/>
    <w:rsid w:val="009868DD"/>
    <w:rsid w:val="0098793F"/>
    <w:rsid w:val="00991D94"/>
    <w:rsid w:val="009A3C63"/>
    <w:rsid w:val="009A3CA3"/>
    <w:rsid w:val="009A4EDF"/>
    <w:rsid w:val="009A55E5"/>
    <w:rsid w:val="009A60DA"/>
    <w:rsid w:val="009A7A53"/>
    <w:rsid w:val="009B0837"/>
    <w:rsid w:val="009B20B1"/>
    <w:rsid w:val="009B2639"/>
    <w:rsid w:val="009B2E53"/>
    <w:rsid w:val="009B5DBF"/>
    <w:rsid w:val="009B60FD"/>
    <w:rsid w:val="009B6CA1"/>
    <w:rsid w:val="009D4808"/>
    <w:rsid w:val="009E090F"/>
    <w:rsid w:val="009E0DBC"/>
    <w:rsid w:val="009E1879"/>
    <w:rsid w:val="009E305F"/>
    <w:rsid w:val="009E4A08"/>
    <w:rsid w:val="009E65F6"/>
    <w:rsid w:val="009F0D96"/>
    <w:rsid w:val="009F0E2D"/>
    <w:rsid w:val="009F193E"/>
    <w:rsid w:val="009F1CA3"/>
    <w:rsid w:val="009F4AD2"/>
    <w:rsid w:val="00A01745"/>
    <w:rsid w:val="00A019BD"/>
    <w:rsid w:val="00A024EE"/>
    <w:rsid w:val="00A0336C"/>
    <w:rsid w:val="00A06B60"/>
    <w:rsid w:val="00A13A81"/>
    <w:rsid w:val="00A1526A"/>
    <w:rsid w:val="00A16544"/>
    <w:rsid w:val="00A17D8F"/>
    <w:rsid w:val="00A2222F"/>
    <w:rsid w:val="00A22C34"/>
    <w:rsid w:val="00A24720"/>
    <w:rsid w:val="00A26B02"/>
    <w:rsid w:val="00A278C4"/>
    <w:rsid w:val="00A30355"/>
    <w:rsid w:val="00A3123F"/>
    <w:rsid w:val="00A32698"/>
    <w:rsid w:val="00A32F44"/>
    <w:rsid w:val="00A37E29"/>
    <w:rsid w:val="00A5011D"/>
    <w:rsid w:val="00A50E95"/>
    <w:rsid w:val="00A51760"/>
    <w:rsid w:val="00A537CE"/>
    <w:rsid w:val="00A53CD9"/>
    <w:rsid w:val="00A5445A"/>
    <w:rsid w:val="00A553FF"/>
    <w:rsid w:val="00A7086E"/>
    <w:rsid w:val="00A73486"/>
    <w:rsid w:val="00A737B8"/>
    <w:rsid w:val="00A758C3"/>
    <w:rsid w:val="00A76626"/>
    <w:rsid w:val="00A76CF8"/>
    <w:rsid w:val="00A83FEF"/>
    <w:rsid w:val="00A9233B"/>
    <w:rsid w:val="00A95111"/>
    <w:rsid w:val="00A96CD4"/>
    <w:rsid w:val="00AA2736"/>
    <w:rsid w:val="00AA65D3"/>
    <w:rsid w:val="00AB466B"/>
    <w:rsid w:val="00AB5C8C"/>
    <w:rsid w:val="00AB633A"/>
    <w:rsid w:val="00AC0305"/>
    <w:rsid w:val="00AC1B11"/>
    <w:rsid w:val="00AC247F"/>
    <w:rsid w:val="00AC2C73"/>
    <w:rsid w:val="00AC4E6E"/>
    <w:rsid w:val="00AC5259"/>
    <w:rsid w:val="00AC6B4D"/>
    <w:rsid w:val="00AC7A2B"/>
    <w:rsid w:val="00AD12A1"/>
    <w:rsid w:val="00AD176A"/>
    <w:rsid w:val="00AD2C43"/>
    <w:rsid w:val="00AD41C0"/>
    <w:rsid w:val="00AD5743"/>
    <w:rsid w:val="00AD5808"/>
    <w:rsid w:val="00AD6824"/>
    <w:rsid w:val="00AD7BFB"/>
    <w:rsid w:val="00AD7C38"/>
    <w:rsid w:val="00AE0049"/>
    <w:rsid w:val="00AE0F80"/>
    <w:rsid w:val="00AE478F"/>
    <w:rsid w:val="00AE592A"/>
    <w:rsid w:val="00AF0359"/>
    <w:rsid w:val="00AF0BEB"/>
    <w:rsid w:val="00AF1B41"/>
    <w:rsid w:val="00AF22A1"/>
    <w:rsid w:val="00AF31C7"/>
    <w:rsid w:val="00AF6D9E"/>
    <w:rsid w:val="00B00085"/>
    <w:rsid w:val="00B00B0A"/>
    <w:rsid w:val="00B02388"/>
    <w:rsid w:val="00B03EC5"/>
    <w:rsid w:val="00B07433"/>
    <w:rsid w:val="00B10E7C"/>
    <w:rsid w:val="00B11D7B"/>
    <w:rsid w:val="00B11E23"/>
    <w:rsid w:val="00B15307"/>
    <w:rsid w:val="00B20225"/>
    <w:rsid w:val="00B20B02"/>
    <w:rsid w:val="00B20E20"/>
    <w:rsid w:val="00B21DDE"/>
    <w:rsid w:val="00B23055"/>
    <w:rsid w:val="00B24D95"/>
    <w:rsid w:val="00B25808"/>
    <w:rsid w:val="00B269FC"/>
    <w:rsid w:val="00B31DEE"/>
    <w:rsid w:val="00B33C59"/>
    <w:rsid w:val="00B33C5A"/>
    <w:rsid w:val="00B36889"/>
    <w:rsid w:val="00B412CF"/>
    <w:rsid w:val="00B41EA9"/>
    <w:rsid w:val="00B43224"/>
    <w:rsid w:val="00B458F7"/>
    <w:rsid w:val="00B47270"/>
    <w:rsid w:val="00B47792"/>
    <w:rsid w:val="00B47CB7"/>
    <w:rsid w:val="00B50951"/>
    <w:rsid w:val="00B520EA"/>
    <w:rsid w:val="00B55463"/>
    <w:rsid w:val="00B57631"/>
    <w:rsid w:val="00B648F2"/>
    <w:rsid w:val="00B662B8"/>
    <w:rsid w:val="00B66DE9"/>
    <w:rsid w:val="00B71601"/>
    <w:rsid w:val="00B73211"/>
    <w:rsid w:val="00B77C1A"/>
    <w:rsid w:val="00B803CB"/>
    <w:rsid w:val="00B805D5"/>
    <w:rsid w:val="00B80A1A"/>
    <w:rsid w:val="00B82E27"/>
    <w:rsid w:val="00B84226"/>
    <w:rsid w:val="00B84644"/>
    <w:rsid w:val="00B85E4C"/>
    <w:rsid w:val="00B87200"/>
    <w:rsid w:val="00B8790B"/>
    <w:rsid w:val="00B907E6"/>
    <w:rsid w:val="00B922A1"/>
    <w:rsid w:val="00B93B72"/>
    <w:rsid w:val="00B96B6E"/>
    <w:rsid w:val="00B97E8D"/>
    <w:rsid w:val="00BA2988"/>
    <w:rsid w:val="00BA2C89"/>
    <w:rsid w:val="00BA46B9"/>
    <w:rsid w:val="00BB197E"/>
    <w:rsid w:val="00BB22E9"/>
    <w:rsid w:val="00BB285E"/>
    <w:rsid w:val="00BB4897"/>
    <w:rsid w:val="00BB515D"/>
    <w:rsid w:val="00BB7FA7"/>
    <w:rsid w:val="00BC1D8F"/>
    <w:rsid w:val="00BC2DE3"/>
    <w:rsid w:val="00BC7504"/>
    <w:rsid w:val="00BD0B20"/>
    <w:rsid w:val="00BD1289"/>
    <w:rsid w:val="00BD1653"/>
    <w:rsid w:val="00BD26E4"/>
    <w:rsid w:val="00BD2CE2"/>
    <w:rsid w:val="00BD3695"/>
    <w:rsid w:val="00BD4BFC"/>
    <w:rsid w:val="00BD4D6F"/>
    <w:rsid w:val="00BD65A2"/>
    <w:rsid w:val="00BE26A7"/>
    <w:rsid w:val="00BE26BC"/>
    <w:rsid w:val="00BE5278"/>
    <w:rsid w:val="00BE7040"/>
    <w:rsid w:val="00BF1857"/>
    <w:rsid w:val="00BF7CFD"/>
    <w:rsid w:val="00C00660"/>
    <w:rsid w:val="00C027FD"/>
    <w:rsid w:val="00C02FB8"/>
    <w:rsid w:val="00C03F51"/>
    <w:rsid w:val="00C0589A"/>
    <w:rsid w:val="00C10497"/>
    <w:rsid w:val="00C10801"/>
    <w:rsid w:val="00C11177"/>
    <w:rsid w:val="00C13484"/>
    <w:rsid w:val="00C139AA"/>
    <w:rsid w:val="00C14A37"/>
    <w:rsid w:val="00C15411"/>
    <w:rsid w:val="00C15D52"/>
    <w:rsid w:val="00C162F2"/>
    <w:rsid w:val="00C16D4A"/>
    <w:rsid w:val="00C16DFC"/>
    <w:rsid w:val="00C226DD"/>
    <w:rsid w:val="00C2505B"/>
    <w:rsid w:val="00C25851"/>
    <w:rsid w:val="00C25EE3"/>
    <w:rsid w:val="00C26316"/>
    <w:rsid w:val="00C27BC5"/>
    <w:rsid w:val="00C3055F"/>
    <w:rsid w:val="00C36F6F"/>
    <w:rsid w:val="00C37F77"/>
    <w:rsid w:val="00C40D8E"/>
    <w:rsid w:val="00C41A57"/>
    <w:rsid w:val="00C42EDA"/>
    <w:rsid w:val="00C4783F"/>
    <w:rsid w:val="00C54611"/>
    <w:rsid w:val="00C60458"/>
    <w:rsid w:val="00C636E5"/>
    <w:rsid w:val="00C65F3C"/>
    <w:rsid w:val="00C6677C"/>
    <w:rsid w:val="00C66A66"/>
    <w:rsid w:val="00C6758F"/>
    <w:rsid w:val="00C67D95"/>
    <w:rsid w:val="00C70E50"/>
    <w:rsid w:val="00C71ABD"/>
    <w:rsid w:val="00C75A0C"/>
    <w:rsid w:val="00C76D2D"/>
    <w:rsid w:val="00C80711"/>
    <w:rsid w:val="00C81C8E"/>
    <w:rsid w:val="00C82A12"/>
    <w:rsid w:val="00C86064"/>
    <w:rsid w:val="00C87DFC"/>
    <w:rsid w:val="00C9065C"/>
    <w:rsid w:val="00C92940"/>
    <w:rsid w:val="00C96B45"/>
    <w:rsid w:val="00CA0DB9"/>
    <w:rsid w:val="00CA10D4"/>
    <w:rsid w:val="00CA25A3"/>
    <w:rsid w:val="00CA551C"/>
    <w:rsid w:val="00CA7FB8"/>
    <w:rsid w:val="00CB02E3"/>
    <w:rsid w:val="00CB16F0"/>
    <w:rsid w:val="00CB3657"/>
    <w:rsid w:val="00CB3CBE"/>
    <w:rsid w:val="00CB406E"/>
    <w:rsid w:val="00CB4123"/>
    <w:rsid w:val="00CB4519"/>
    <w:rsid w:val="00CB465E"/>
    <w:rsid w:val="00CB5078"/>
    <w:rsid w:val="00CB6F92"/>
    <w:rsid w:val="00CC1F62"/>
    <w:rsid w:val="00CC5852"/>
    <w:rsid w:val="00CD00AF"/>
    <w:rsid w:val="00CD0392"/>
    <w:rsid w:val="00CD0A2A"/>
    <w:rsid w:val="00CD2100"/>
    <w:rsid w:val="00CD21D2"/>
    <w:rsid w:val="00CD2E07"/>
    <w:rsid w:val="00CD38C2"/>
    <w:rsid w:val="00CD55C1"/>
    <w:rsid w:val="00CE0F95"/>
    <w:rsid w:val="00CE104F"/>
    <w:rsid w:val="00CE148D"/>
    <w:rsid w:val="00CE16FC"/>
    <w:rsid w:val="00CE276F"/>
    <w:rsid w:val="00CE323F"/>
    <w:rsid w:val="00CE354F"/>
    <w:rsid w:val="00CE3608"/>
    <w:rsid w:val="00CE3625"/>
    <w:rsid w:val="00CE659A"/>
    <w:rsid w:val="00CE725C"/>
    <w:rsid w:val="00CF0E80"/>
    <w:rsid w:val="00CF25DA"/>
    <w:rsid w:val="00CF34FD"/>
    <w:rsid w:val="00CF3B8F"/>
    <w:rsid w:val="00CF5905"/>
    <w:rsid w:val="00CF5D9C"/>
    <w:rsid w:val="00D01E65"/>
    <w:rsid w:val="00D0212A"/>
    <w:rsid w:val="00D02A99"/>
    <w:rsid w:val="00D04A6A"/>
    <w:rsid w:val="00D06D41"/>
    <w:rsid w:val="00D06EC3"/>
    <w:rsid w:val="00D07F94"/>
    <w:rsid w:val="00D1191F"/>
    <w:rsid w:val="00D132D7"/>
    <w:rsid w:val="00D1460D"/>
    <w:rsid w:val="00D15442"/>
    <w:rsid w:val="00D165AF"/>
    <w:rsid w:val="00D16BC6"/>
    <w:rsid w:val="00D21B9A"/>
    <w:rsid w:val="00D23BDC"/>
    <w:rsid w:val="00D259AC"/>
    <w:rsid w:val="00D26BC2"/>
    <w:rsid w:val="00D27F4D"/>
    <w:rsid w:val="00D30606"/>
    <w:rsid w:val="00D3357C"/>
    <w:rsid w:val="00D34915"/>
    <w:rsid w:val="00D36741"/>
    <w:rsid w:val="00D36914"/>
    <w:rsid w:val="00D378CD"/>
    <w:rsid w:val="00D427F0"/>
    <w:rsid w:val="00D45DB6"/>
    <w:rsid w:val="00D4790C"/>
    <w:rsid w:val="00D5329A"/>
    <w:rsid w:val="00D562ED"/>
    <w:rsid w:val="00D60DD6"/>
    <w:rsid w:val="00D62586"/>
    <w:rsid w:val="00D65135"/>
    <w:rsid w:val="00D703D9"/>
    <w:rsid w:val="00D70723"/>
    <w:rsid w:val="00D716CD"/>
    <w:rsid w:val="00D7246D"/>
    <w:rsid w:val="00D724A0"/>
    <w:rsid w:val="00D741A7"/>
    <w:rsid w:val="00D76594"/>
    <w:rsid w:val="00D76DD7"/>
    <w:rsid w:val="00D770B5"/>
    <w:rsid w:val="00D81DEA"/>
    <w:rsid w:val="00D81E3A"/>
    <w:rsid w:val="00D82992"/>
    <w:rsid w:val="00D904CE"/>
    <w:rsid w:val="00D90C2B"/>
    <w:rsid w:val="00D952EE"/>
    <w:rsid w:val="00D97754"/>
    <w:rsid w:val="00DA2486"/>
    <w:rsid w:val="00DA4D82"/>
    <w:rsid w:val="00DA4D91"/>
    <w:rsid w:val="00DA5631"/>
    <w:rsid w:val="00DA709B"/>
    <w:rsid w:val="00DB0255"/>
    <w:rsid w:val="00DB09EE"/>
    <w:rsid w:val="00DB2A5E"/>
    <w:rsid w:val="00DB3B80"/>
    <w:rsid w:val="00DB4ED1"/>
    <w:rsid w:val="00DB6634"/>
    <w:rsid w:val="00DB733F"/>
    <w:rsid w:val="00DC01E2"/>
    <w:rsid w:val="00DC0812"/>
    <w:rsid w:val="00DC0FFD"/>
    <w:rsid w:val="00DC7727"/>
    <w:rsid w:val="00DC7D11"/>
    <w:rsid w:val="00DC7FF8"/>
    <w:rsid w:val="00DD1A1A"/>
    <w:rsid w:val="00DD1E66"/>
    <w:rsid w:val="00DD4438"/>
    <w:rsid w:val="00DD459D"/>
    <w:rsid w:val="00DD4FE5"/>
    <w:rsid w:val="00DD5147"/>
    <w:rsid w:val="00DD7534"/>
    <w:rsid w:val="00DD75D0"/>
    <w:rsid w:val="00DD7702"/>
    <w:rsid w:val="00DE37C6"/>
    <w:rsid w:val="00DE5AA9"/>
    <w:rsid w:val="00DE6AB9"/>
    <w:rsid w:val="00DF1B77"/>
    <w:rsid w:val="00DF26D2"/>
    <w:rsid w:val="00DF2D38"/>
    <w:rsid w:val="00DF5F8A"/>
    <w:rsid w:val="00E00801"/>
    <w:rsid w:val="00E01017"/>
    <w:rsid w:val="00E012E2"/>
    <w:rsid w:val="00E03140"/>
    <w:rsid w:val="00E059B9"/>
    <w:rsid w:val="00E11ACF"/>
    <w:rsid w:val="00E11DEC"/>
    <w:rsid w:val="00E11FB0"/>
    <w:rsid w:val="00E1463B"/>
    <w:rsid w:val="00E16735"/>
    <w:rsid w:val="00E200B2"/>
    <w:rsid w:val="00E2010A"/>
    <w:rsid w:val="00E20B79"/>
    <w:rsid w:val="00E325CC"/>
    <w:rsid w:val="00E342FF"/>
    <w:rsid w:val="00E352C4"/>
    <w:rsid w:val="00E3564C"/>
    <w:rsid w:val="00E36C65"/>
    <w:rsid w:val="00E41390"/>
    <w:rsid w:val="00E43265"/>
    <w:rsid w:val="00E43D49"/>
    <w:rsid w:val="00E43DA1"/>
    <w:rsid w:val="00E44EEF"/>
    <w:rsid w:val="00E45046"/>
    <w:rsid w:val="00E45444"/>
    <w:rsid w:val="00E47D29"/>
    <w:rsid w:val="00E47ED4"/>
    <w:rsid w:val="00E530B6"/>
    <w:rsid w:val="00E54032"/>
    <w:rsid w:val="00E55D76"/>
    <w:rsid w:val="00E628A8"/>
    <w:rsid w:val="00E62DAC"/>
    <w:rsid w:val="00E63586"/>
    <w:rsid w:val="00E63841"/>
    <w:rsid w:val="00E638DE"/>
    <w:rsid w:val="00E66442"/>
    <w:rsid w:val="00E66D1D"/>
    <w:rsid w:val="00E70606"/>
    <w:rsid w:val="00E70C19"/>
    <w:rsid w:val="00E72241"/>
    <w:rsid w:val="00E758A5"/>
    <w:rsid w:val="00E77B32"/>
    <w:rsid w:val="00E818CF"/>
    <w:rsid w:val="00E8264B"/>
    <w:rsid w:val="00E83516"/>
    <w:rsid w:val="00E8454D"/>
    <w:rsid w:val="00E86457"/>
    <w:rsid w:val="00E86842"/>
    <w:rsid w:val="00E87C0F"/>
    <w:rsid w:val="00E93169"/>
    <w:rsid w:val="00E940C3"/>
    <w:rsid w:val="00E95676"/>
    <w:rsid w:val="00E95F40"/>
    <w:rsid w:val="00E96E01"/>
    <w:rsid w:val="00E97529"/>
    <w:rsid w:val="00EA1523"/>
    <w:rsid w:val="00EA16AF"/>
    <w:rsid w:val="00EA300D"/>
    <w:rsid w:val="00EA3EFC"/>
    <w:rsid w:val="00EA44A3"/>
    <w:rsid w:val="00EB0B48"/>
    <w:rsid w:val="00EB2B11"/>
    <w:rsid w:val="00EB754A"/>
    <w:rsid w:val="00EC1D7F"/>
    <w:rsid w:val="00EC2507"/>
    <w:rsid w:val="00EC7634"/>
    <w:rsid w:val="00EC7FB9"/>
    <w:rsid w:val="00ED0C2F"/>
    <w:rsid w:val="00ED4200"/>
    <w:rsid w:val="00ED42CC"/>
    <w:rsid w:val="00ED515E"/>
    <w:rsid w:val="00ED6269"/>
    <w:rsid w:val="00ED6894"/>
    <w:rsid w:val="00ED6BA7"/>
    <w:rsid w:val="00ED6FCD"/>
    <w:rsid w:val="00EE08CB"/>
    <w:rsid w:val="00EE1BC4"/>
    <w:rsid w:val="00EE1F62"/>
    <w:rsid w:val="00EE2C09"/>
    <w:rsid w:val="00EE3668"/>
    <w:rsid w:val="00EE447C"/>
    <w:rsid w:val="00EE5735"/>
    <w:rsid w:val="00EE64E1"/>
    <w:rsid w:val="00EE6AEA"/>
    <w:rsid w:val="00EE706D"/>
    <w:rsid w:val="00EE77F6"/>
    <w:rsid w:val="00EE7CA5"/>
    <w:rsid w:val="00EF061B"/>
    <w:rsid w:val="00EF14CF"/>
    <w:rsid w:val="00EF3B96"/>
    <w:rsid w:val="00EF7694"/>
    <w:rsid w:val="00EF7871"/>
    <w:rsid w:val="00F0087B"/>
    <w:rsid w:val="00F00DFC"/>
    <w:rsid w:val="00F02530"/>
    <w:rsid w:val="00F04E50"/>
    <w:rsid w:val="00F0535F"/>
    <w:rsid w:val="00F10D19"/>
    <w:rsid w:val="00F12146"/>
    <w:rsid w:val="00F13CC4"/>
    <w:rsid w:val="00F143C0"/>
    <w:rsid w:val="00F149B2"/>
    <w:rsid w:val="00F15BAB"/>
    <w:rsid w:val="00F167A0"/>
    <w:rsid w:val="00F17161"/>
    <w:rsid w:val="00F17DE4"/>
    <w:rsid w:val="00F20F52"/>
    <w:rsid w:val="00F2100A"/>
    <w:rsid w:val="00F22717"/>
    <w:rsid w:val="00F23AF1"/>
    <w:rsid w:val="00F23C2A"/>
    <w:rsid w:val="00F275A0"/>
    <w:rsid w:val="00F30C7A"/>
    <w:rsid w:val="00F31065"/>
    <w:rsid w:val="00F31C0F"/>
    <w:rsid w:val="00F31FFC"/>
    <w:rsid w:val="00F3512C"/>
    <w:rsid w:val="00F355BD"/>
    <w:rsid w:val="00F365C5"/>
    <w:rsid w:val="00F36751"/>
    <w:rsid w:val="00F370A8"/>
    <w:rsid w:val="00F37F87"/>
    <w:rsid w:val="00F42351"/>
    <w:rsid w:val="00F42A4E"/>
    <w:rsid w:val="00F4388D"/>
    <w:rsid w:val="00F44185"/>
    <w:rsid w:val="00F5338E"/>
    <w:rsid w:val="00F539B8"/>
    <w:rsid w:val="00F54FE0"/>
    <w:rsid w:val="00F6146A"/>
    <w:rsid w:val="00F637A6"/>
    <w:rsid w:val="00F654AB"/>
    <w:rsid w:val="00F66094"/>
    <w:rsid w:val="00F67935"/>
    <w:rsid w:val="00F81BBF"/>
    <w:rsid w:val="00F82312"/>
    <w:rsid w:val="00F82DB7"/>
    <w:rsid w:val="00F87468"/>
    <w:rsid w:val="00F91AEA"/>
    <w:rsid w:val="00F96AD3"/>
    <w:rsid w:val="00F97E5A"/>
    <w:rsid w:val="00FA00A5"/>
    <w:rsid w:val="00FA1A97"/>
    <w:rsid w:val="00FA2D35"/>
    <w:rsid w:val="00FB02B1"/>
    <w:rsid w:val="00FB0F05"/>
    <w:rsid w:val="00FB151D"/>
    <w:rsid w:val="00FB17E4"/>
    <w:rsid w:val="00FB1933"/>
    <w:rsid w:val="00FB6444"/>
    <w:rsid w:val="00FB71B1"/>
    <w:rsid w:val="00FC1881"/>
    <w:rsid w:val="00FC2FFB"/>
    <w:rsid w:val="00FC411A"/>
    <w:rsid w:val="00FC4557"/>
    <w:rsid w:val="00FC6B9A"/>
    <w:rsid w:val="00FD59C4"/>
    <w:rsid w:val="00FD7725"/>
    <w:rsid w:val="00FD788F"/>
    <w:rsid w:val="00FE0B19"/>
    <w:rsid w:val="00FE2FA6"/>
    <w:rsid w:val="00FE3935"/>
    <w:rsid w:val="00FF3333"/>
    <w:rsid w:val="00FF6A56"/>
    <w:rsid w:val="00FF77C8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2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4AB"/>
    <w:pPr>
      <w:spacing w:before="100" w:beforeAutospacing="1" w:after="100" w:afterAutospacing="1"/>
    </w:pPr>
  </w:style>
  <w:style w:type="character" w:styleId="a4">
    <w:name w:val="Strong"/>
    <w:basedOn w:val="a0"/>
    <w:qFormat/>
    <w:rsid w:val="00F654AB"/>
    <w:rPr>
      <w:b/>
      <w:bCs/>
    </w:rPr>
  </w:style>
  <w:style w:type="character" w:styleId="a5">
    <w:name w:val="Emphasis"/>
    <w:basedOn w:val="a0"/>
    <w:qFormat/>
    <w:rsid w:val="00F654AB"/>
    <w:rPr>
      <w:i/>
      <w:iCs/>
    </w:rPr>
  </w:style>
  <w:style w:type="paragraph" w:styleId="a6">
    <w:name w:val="header"/>
    <w:basedOn w:val="a"/>
    <w:rsid w:val="00E413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41390"/>
  </w:style>
  <w:style w:type="paragraph" w:styleId="a8">
    <w:name w:val="footer"/>
    <w:basedOn w:val="a"/>
    <w:rsid w:val="00A16544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4D2964"/>
    <w:rPr>
      <w:sz w:val="20"/>
      <w:szCs w:val="20"/>
    </w:rPr>
  </w:style>
  <w:style w:type="character" w:styleId="aa">
    <w:name w:val="footnote reference"/>
    <w:semiHidden/>
    <w:rsid w:val="004D296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Росреестра по Саратовской области (далее – Управление) разъясняет требования по контролю за выполнением топографо-геодезических, межевых, землеустроительных и картографических работ на территории Саратовской области,  входящих в состав комплек</vt:lpstr>
    </vt:vector>
  </TitlesOfParts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Росреестра по Саратовской области (далее – Управление) разъясняет требования по контролю за выполнением топографо-геодезических, межевых, землеустроительных и картографических работ на территории Саратовской области,  входящих в состав комплек</dc:title>
  <dc:creator>u0196</dc:creator>
  <cp:lastModifiedBy>u0974</cp:lastModifiedBy>
  <cp:revision>2</cp:revision>
  <cp:lastPrinted>2019-07-30T06:16:00Z</cp:lastPrinted>
  <dcterms:created xsi:type="dcterms:W3CDTF">2019-08-23T09:45:00Z</dcterms:created>
  <dcterms:modified xsi:type="dcterms:W3CDTF">2019-08-23T09:45:00Z</dcterms:modified>
</cp:coreProperties>
</file>