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E" w:rsidRPr="00954F7A" w:rsidRDefault="004B21D9" w:rsidP="00B8036D">
      <w:pPr>
        <w:pStyle w:val="2"/>
        <w:spacing w:before="0" w:line="240" w:lineRule="auto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Ранее возникшие права на объект недвижимости</w:t>
      </w:r>
      <w:r w:rsidR="003C45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="00561B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узнать</w:t>
      </w:r>
      <w:r w:rsidR="004A402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61B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есть ли они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7C61FE" w:rsidRDefault="007C61FE" w:rsidP="00EB22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45181" w:rsidRDefault="00315E13" w:rsidP="00DB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жизни нередко возникают ситуации, когда необходимо узнать, есть ли собственник у интересующих объектов недвижимости. Например: </w:t>
      </w:r>
      <w:r w:rsidR="00E8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E8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занимаетесь межеванием 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Вам надо согласовать границы с 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правообладателями соседних земельных участков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рядом </w:t>
      </w:r>
      <w:r w:rsidR="004B2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казал</w:t>
      </w:r>
      <w:r w:rsidR="004B2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заброшенный участок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Или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C7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FC02B3" w:rsidRP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достаётся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умершего родственника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давно построенный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 недвижимости, 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который отсутствуют документы.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вариант: Вы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приобретаете зем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ельный участок, дом, квартиру, а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продавца на руках имеются документы, подтверждающие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приобретаемый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 недвижимости, но 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отметки о государственной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02B3" w:rsidRDefault="00726705" w:rsidP="00DB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том, как найти собственника объекта недвижимости или убедиться в полномочиях продавца недвижимого имущества в перечисленных или подобных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рассказыва</w:t>
      </w:r>
      <w:r w:rsidR="00187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 в региональных структурах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Росреестра по Саратовской области.</w:t>
      </w:r>
    </w:p>
    <w:p w:rsidR="00745181" w:rsidRDefault="00726705" w:rsidP="008A6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начале немного теории.</w:t>
      </w:r>
    </w:p>
    <w:p w:rsidR="00745181" w:rsidRDefault="00745181" w:rsidP="008A6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на недвижимое имущество в современно</w:t>
      </w:r>
      <w:r w:rsidR="000D22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72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осуществляться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8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</w:t>
      </w:r>
      <w:r w:rsidR="0048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силу 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486C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486C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21.07.1997  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№ 122-ФЗ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была создана Регистрационная служба</w:t>
      </w:r>
      <w:r w:rsidR="00726705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начала вносить</w:t>
      </w:r>
      <w:r w:rsidRP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обо всех возникающих правах на объекты недвижимости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реестр прав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0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D38F6" w:rsidRDefault="006A0071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права на объекты недвижимости возникали и до момента 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DD0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регистрационной службы и реестра прав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8A61DD"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возникшие до 1997 года, 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признаются </w:t>
      </w:r>
      <w:r w:rsidR="008A61DD"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ранее возникшими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правами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8B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37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37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794" w:rsidRDefault="003D38F6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Каковы же эти условия?</w:t>
      </w:r>
    </w:p>
    <w:p w:rsidR="00942822" w:rsidRDefault="00373794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6A0071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правах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участок, то</w:t>
      </w:r>
      <w:r w:rsidR="009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 основании которых возник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права должны быть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оформлены в соответствии с требованиями законодательства, действовавшего на момент их выдачи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5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могут быть, например,  </w:t>
      </w:r>
      <w:r w:rsidR="0023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акт, </w:t>
      </w:r>
      <w:r w:rsidR="00A8511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</w:t>
      </w:r>
      <w:r w:rsidR="0023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собственности, решение о предоставлении земельного участка и др. Главное, чтобы эти документы были выданы надлежащим органом (как правило, это местные администрации или земельные комитеты).</w:t>
      </w:r>
    </w:p>
    <w:p w:rsidR="008A61DD" w:rsidRDefault="00373794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это </w:t>
      </w:r>
      <w:r w:rsidR="006A0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дом, квартир</w:t>
      </w:r>
      <w:r w:rsidR="006A00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объект капитального строительства, то права на такие объекты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зарегистрированы орган</w:t>
      </w:r>
      <w:r w:rsidR="004901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</w:t>
      </w:r>
      <w:r w:rsidR="00490139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регистрацию </w:t>
      </w:r>
      <w:r w:rsidR="00DE227F">
        <w:rPr>
          <w:rFonts w:ascii="Times New Roman" w:hAnsi="Times New Roman" w:cs="Times New Roman"/>
          <w:color w:val="000000" w:themeColor="text1"/>
          <w:sz w:val="28"/>
          <w:szCs w:val="28"/>
        </w:rPr>
        <w:t>на тот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времени (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это орган технической инвентаризации - 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>БТИ)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3A54" w:rsidRPr="00942822" w:rsidRDefault="00B62BDF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ранее возникших прав на объекты недвижимости является то, что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сведения о 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прав </w:t>
      </w:r>
      <w:proofErr w:type="gramStart"/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при том</w:t>
      </w:r>
      <w:proofErr w:type="gramEnd"/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, что ранее они были внесены в кадастр недвижимости. Однако</w:t>
      </w:r>
      <w:r w:rsidR="00DB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с 2017 года Единый государственный реестр недвижимости (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объединил 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>в себе и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прав, и к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>дастр недвижимости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реальная возможность 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о наличии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6E6DC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запросить в </w:t>
      </w:r>
      <w:proofErr w:type="spellStart"/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Росреестре</w:t>
      </w:r>
      <w:proofErr w:type="spellEnd"/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 из ЕГРН об объекте недвижимости.</w:t>
      </w:r>
    </w:p>
    <w:p w:rsidR="00EB754D" w:rsidRDefault="00C84975" w:rsidP="00BF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е</w:t>
      </w:r>
      <w:r w:rsidR="00457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 в ЕГРН имеются сведения о ранее возникших правах, то  в графе «Особые отметки» раздела 1 выписки из ЕГРН об объекте недвижимости указывается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права и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доли в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праве, фамилия, имя, отчество (при наличии) физического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правообладателя или полное наименование юридического лица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правообладателя, реквизиты документов (при наличии), на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которых внесены соответствующие сведения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1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сведения о ранее возникших правах в ЕГРН отсутствуют, то соответственно данная информация в графе «Особые отметки» не </w:t>
      </w:r>
      <w:r w:rsidR="007D0AD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указана</w:t>
      </w:r>
      <w:r w:rsidR="00021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8F6" w:rsidRDefault="007D0AD9" w:rsidP="008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="00021A46">
        <w:rPr>
          <w:rFonts w:ascii="Times New Roman" w:hAnsi="Times New Roman" w:cs="Times New Roman"/>
          <w:sz w:val="28"/>
          <w:szCs w:val="28"/>
        </w:rPr>
        <w:t xml:space="preserve"> в</w:t>
      </w:r>
      <w:r w:rsidR="00874695" w:rsidRPr="00874695">
        <w:rPr>
          <w:rFonts w:ascii="Times New Roman" w:hAnsi="Times New Roman" w:cs="Times New Roman"/>
          <w:sz w:val="28"/>
          <w:szCs w:val="28"/>
        </w:rPr>
        <w:t xml:space="preserve">ыписку из ЕГРН </w:t>
      </w:r>
      <w:r w:rsidR="00021A46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3D38F6">
        <w:rPr>
          <w:rFonts w:ascii="Times New Roman" w:hAnsi="Times New Roman" w:cs="Times New Roman"/>
          <w:sz w:val="28"/>
          <w:szCs w:val="28"/>
        </w:rPr>
        <w:t>,</w:t>
      </w:r>
      <w:r w:rsidR="00021A46">
        <w:rPr>
          <w:rFonts w:ascii="Times New Roman" w:hAnsi="Times New Roman" w:cs="Times New Roman"/>
          <w:sz w:val="28"/>
          <w:szCs w:val="28"/>
        </w:rPr>
        <w:t xml:space="preserve"> </w:t>
      </w:r>
      <w:r w:rsidR="003D38F6" w:rsidRPr="00874695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D38F6">
        <w:rPr>
          <w:rFonts w:ascii="Times New Roman" w:hAnsi="Times New Roman" w:cs="Times New Roman"/>
          <w:sz w:val="28"/>
          <w:szCs w:val="28"/>
        </w:rPr>
        <w:t xml:space="preserve">его </w:t>
      </w:r>
      <w:r w:rsidR="003D38F6" w:rsidRPr="00874695">
        <w:rPr>
          <w:rFonts w:ascii="Times New Roman" w:hAnsi="Times New Roman" w:cs="Times New Roman"/>
          <w:sz w:val="28"/>
          <w:szCs w:val="28"/>
        </w:rPr>
        <w:t>местонахождения</w:t>
      </w:r>
      <w:r w:rsidR="003D38F6">
        <w:rPr>
          <w:rFonts w:ascii="Times New Roman" w:hAnsi="Times New Roman" w:cs="Times New Roman"/>
          <w:sz w:val="28"/>
          <w:szCs w:val="28"/>
        </w:rPr>
        <w:t>,</w:t>
      </w:r>
      <w:r w:rsidR="003D38F6" w:rsidRPr="007D0AD9">
        <w:rPr>
          <w:rFonts w:ascii="Times New Roman" w:hAnsi="Times New Roman" w:cs="Times New Roman"/>
          <w:sz w:val="28"/>
          <w:szCs w:val="28"/>
        </w:rPr>
        <w:t xml:space="preserve"> </w:t>
      </w:r>
      <w:r w:rsidR="00021A46">
        <w:rPr>
          <w:rFonts w:ascii="Times New Roman" w:hAnsi="Times New Roman" w:cs="Times New Roman"/>
          <w:sz w:val="28"/>
          <w:szCs w:val="28"/>
        </w:rPr>
        <w:t>может любое лицо</w:t>
      </w:r>
      <w:r w:rsidR="00D636BF">
        <w:rPr>
          <w:rFonts w:ascii="Times New Roman" w:hAnsi="Times New Roman" w:cs="Times New Roman"/>
          <w:sz w:val="28"/>
          <w:szCs w:val="28"/>
        </w:rPr>
        <w:t>,</w:t>
      </w:r>
      <w:r w:rsidR="004B21D9" w:rsidRPr="004B21D9">
        <w:rPr>
          <w:rFonts w:ascii="Times New Roman" w:hAnsi="Times New Roman" w:cs="Times New Roman"/>
          <w:sz w:val="28"/>
          <w:szCs w:val="28"/>
        </w:rPr>
        <w:t xml:space="preserve"> </w:t>
      </w:r>
      <w:r w:rsidR="004B21D9">
        <w:rPr>
          <w:rFonts w:ascii="Times New Roman" w:hAnsi="Times New Roman" w:cs="Times New Roman"/>
          <w:sz w:val="28"/>
          <w:szCs w:val="28"/>
        </w:rPr>
        <w:t xml:space="preserve">осуществив плату за предоставление сведений из ЕГРН. </w:t>
      </w:r>
      <w:r w:rsidR="000068BC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D9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4B21D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D38F6">
        <w:rPr>
          <w:rFonts w:ascii="Times New Roman" w:hAnsi="Times New Roman" w:cs="Times New Roman"/>
          <w:sz w:val="28"/>
          <w:szCs w:val="28"/>
        </w:rPr>
        <w:t xml:space="preserve">несколькими способами: </w:t>
      </w:r>
    </w:p>
    <w:p w:rsidR="003D38F6" w:rsidRPr="003D38F6" w:rsidRDefault="004B21D9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лично обра</w:t>
      </w:r>
      <w:r w:rsidR="003D38F6" w:rsidRPr="003D38F6">
        <w:rPr>
          <w:rFonts w:ascii="Times New Roman" w:hAnsi="Times New Roman" w:cs="Times New Roman"/>
          <w:sz w:val="28"/>
          <w:szCs w:val="28"/>
        </w:rPr>
        <w:t>тившись</w:t>
      </w:r>
      <w:r w:rsidRPr="003D38F6">
        <w:rPr>
          <w:rFonts w:ascii="Times New Roman" w:hAnsi="Times New Roman" w:cs="Times New Roman"/>
          <w:sz w:val="28"/>
          <w:szCs w:val="28"/>
        </w:rPr>
        <w:t xml:space="preserve"> </w:t>
      </w:r>
      <w:r w:rsidR="00021A46" w:rsidRPr="003D38F6">
        <w:rPr>
          <w:rFonts w:ascii="Times New Roman" w:hAnsi="Times New Roman" w:cs="Times New Roman"/>
          <w:sz w:val="28"/>
          <w:szCs w:val="28"/>
        </w:rPr>
        <w:t>в</w:t>
      </w:r>
      <w:r w:rsidR="00874695" w:rsidRPr="003D38F6">
        <w:rPr>
          <w:rFonts w:ascii="Times New Roman" w:hAnsi="Times New Roman" w:cs="Times New Roman"/>
          <w:sz w:val="28"/>
          <w:szCs w:val="28"/>
        </w:rPr>
        <w:t xml:space="preserve"> </w:t>
      </w:r>
      <w:r w:rsidR="003D38F6" w:rsidRPr="003D38F6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3C47A4" w:rsidRPr="003D38F6">
        <w:rPr>
          <w:rFonts w:ascii="Times New Roman" w:eastAsia="Times New Roman" w:hAnsi="Times New Roman"/>
          <w:color w:val="000000"/>
          <w:sz w:val="28"/>
          <w:szCs w:val="28"/>
        </w:rPr>
        <w:t xml:space="preserve">офис </w:t>
      </w:r>
      <w:r w:rsidR="00505FFE" w:rsidRPr="003D38F6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3D38F6" w:rsidRPr="003D38F6">
        <w:rPr>
          <w:rFonts w:ascii="Times New Roman" w:hAnsi="Times New Roman" w:cs="Times New Roman"/>
          <w:sz w:val="28"/>
          <w:szCs w:val="28"/>
        </w:rPr>
        <w:t>;</w:t>
      </w:r>
    </w:p>
    <w:p w:rsidR="003D38F6" w:rsidRPr="003D38F6" w:rsidRDefault="004B21D9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воспользовавшись услугой Кадастровой палаты Саратовской области – выездной прием</w:t>
      </w:r>
      <w:r w:rsidR="00D636BF" w:rsidRPr="003D38F6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3D38F6" w:rsidRPr="003D38F6">
        <w:rPr>
          <w:rFonts w:ascii="Times New Roman" w:hAnsi="Times New Roman" w:cs="Times New Roman"/>
          <w:sz w:val="28"/>
          <w:szCs w:val="28"/>
        </w:rPr>
        <w:t>;</w:t>
      </w:r>
    </w:p>
    <w:p w:rsidR="003D38F6" w:rsidRPr="003D38F6" w:rsidRDefault="003D38F6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874695" w:rsidRPr="003D38F6" w:rsidRDefault="00874695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через Личный кабинет правообладателя на сайте Росреестра (</w:t>
      </w:r>
      <w:hyperlink r:id="rId7" w:history="1">
        <w:r w:rsidRPr="003D38F6">
          <w:rPr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3D38F6">
        <w:rPr>
          <w:rFonts w:ascii="Times New Roman" w:hAnsi="Times New Roman" w:cs="Times New Roman"/>
          <w:sz w:val="28"/>
          <w:szCs w:val="28"/>
        </w:rPr>
        <w:t>).</w:t>
      </w:r>
      <w:r w:rsidR="008B703D" w:rsidRPr="003D38F6">
        <w:rPr>
          <w:rFonts w:ascii="Times New Roman" w:hAnsi="Times New Roman" w:cs="Times New Roman"/>
          <w:sz w:val="28"/>
          <w:szCs w:val="28"/>
        </w:rPr>
        <w:t xml:space="preserve"> </w:t>
      </w:r>
      <w:r w:rsidR="008B703D" w:rsidRPr="003D38F6">
        <w:rPr>
          <w:rFonts w:ascii="Times New Roman" w:hAnsi="Times New Roman"/>
          <w:color w:val="000000" w:themeColor="text1"/>
          <w:sz w:val="28"/>
          <w:szCs w:val="28"/>
        </w:rPr>
        <w:t>Условие получения электронных услуг через сайт Росреестра -  наличие усиленной квалифицированной электронной подписи, которую можно получить в Кадастровой палате.</w:t>
      </w:r>
      <w:r w:rsidR="008B703D" w:rsidRPr="003D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03D" w:rsidRPr="003D38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электронной подписи необходимо зарегистрироваться на сайте</w:t>
      </w:r>
      <w:r w:rsidR="008B703D" w:rsidRPr="003D38F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B703D" w:rsidRPr="003D38F6">
        <w:rPr>
          <w:rFonts w:ascii="Times New Roman" w:hAnsi="Times New Roman" w:cs="Times New Roman"/>
          <w:color w:val="000000" w:themeColor="text1"/>
          <w:sz w:val="28"/>
          <w:szCs w:val="28"/>
        </w:rPr>
        <w:t>uc.kadastr.ru</w:t>
      </w:r>
      <w:proofErr w:type="spellEnd"/>
      <w:r w:rsidR="008B703D" w:rsidRPr="003D38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затем подтвердить свою личность в офисе центра</w:t>
      </w:r>
      <w:r w:rsidR="008B703D" w:rsidRPr="003D38F6">
        <w:rPr>
          <w:bCs/>
          <w:color w:val="000000" w:themeColor="text1"/>
          <w:sz w:val="28"/>
          <w:szCs w:val="28"/>
        </w:rPr>
        <w:t>.</w:t>
      </w:r>
    </w:p>
    <w:p w:rsidR="00505FFE" w:rsidRDefault="00505FFE" w:rsidP="0050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если информация о ранее возникших правах содержится в графе «Особые отметки» выписки из ЕГРН об объекте недвижимости, то это говорит о том, что </w:t>
      </w:r>
      <w:r w:rsidR="00BE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объект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BE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законодательства, действовавшим на момент их </w:t>
      </w:r>
      <w:r w:rsidR="00BE14F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2328A6" w:rsidRDefault="002328A6" w:rsidP="0050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даже если Вы убедились, что на интересующий Вас объект недвижимости</w:t>
      </w:r>
      <w:r w:rsidR="000D221C" w:rsidRPr="000D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21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ранее возникшие права</w:t>
      </w:r>
      <w:r w:rsidR="00E8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рекомендуем за их подтверждением обратиться с соответствующим заявлением в </w:t>
      </w:r>
      <w:proofErr w:type="spellStart"/>
      <w:r w:rsidR="00E8140D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0D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послужит гарантией Ваших прав в дальнейшем</w:t>
      </w:r>
      <w:r w:rsidR="00E81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0F1F" w:rsidRPr="00034655" w:rsidRDefault="00780F1F" w:rsidP="000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F1F" w:rsidRPr="00034655" w:rsidSect="00DB5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75" w:rsidRDefault="009C0275" w:rsidP="00DB5D23">
      <w:pPr>
        <w:spacing w:after="0" w:line="240" w:lineRule="auto"/>
      </w:pPr>
      <w:r>
        <w:separator/>
      </w:r>
    </w:p>
  </w:endnote>
  <w:endnote w:type="continuationSeparator" w:id="1">
    <w:p w:rsidR="009C0275" w:rsidRDefault="009C0275" w:rsidP="00D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75" w:rsidRDefault="009C0275" w:rsidP="00DB5D23">
      <w:pPr>
        <w:spacing w:after="0" w:line="240" w:lineRule="auto"/>
      </w:pPr>
      <w:r>
        <w:separator/>
      </w:r>
    </w:p>
  </w:footnote>
  <w:footnote w:type="continuationSeparator" w:id="1">
    <w:p w:rsidR="009C0275" w:rsidRDefault="009C0275" w:rsidP="00DB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0092"/>
    </w:sdtPr>
    <w:sdtContent>
      <w:p w:rsidR="000923E7" w:rsidRDefault="00395575">
        <w:pPr>
          <w:pStyle w:val="a4"/>
          <w:jc w:val="center"/>
        </w:pPr>
        <w:fldSimple w:instr=" PAGE   \* MERGEFORMAT ">
          <w:r w:rsidR="00486C56">
            <w:rPr>
              <w:noProof/>
            </w:rPr>
            <w:t>2</w:t>
          </w:r>
        </w:fldSimple>
      </w:p>
    </w:sdtContent>
  </w:sdt>
  <w:p w:rsidR="000923E7" w:rsidRDefault="000923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3DC"/>
    <w:multiLevelType w:val="hybridMultilevel"/>
    <w:tmpl w:val="C2CCA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E966E6"/>
    <w:multiLevelType w:val="hybridMultilevel"/>
    <w:tmpl w:val="F8B24DA4"/>
    <w:lvl w:ilvl="0" w:tplc="52169C2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655"/>
    <w:rsid w:val="000068BC"/>
    <w:rsid w:val="00021A46"/>
    <w:rsid w:val="0003408D"/>
    <w:rsid w:val="00034655"/>
    <w:rsid w:val="00050D48"/>
    <w:rsid w:val="000923E7"/>
    <w:rsid w:val="000D1438"/>
    <w:rsid w:val="000D221C"/>
    <w:rsid w:val="000F3BDD"/>
    <w:rsid w:val="000F7E8A"/>
    <w:rsid w:val="001126B9"/>
    <w:rsid w:val="00123424"/>
    <w:rsid w:val="00141647"/>
    <w:rsid w:val="0014434D"/>
    <w:rsid w:val="0015539A"/>
    <w:rsid w:val="001672DD"/>
    <w:rsid w:val="00187445"/>
    <w:rsid w:val="00193A54"/>
    <w:rsid w:val="001B7001"/>
    <w:rsid w:val="001C7D9D"/>
    <w:rsid w:val="001D0F57"/>
    <w:rsid w:val="001D1533"/>
    <w:rsid w:val="001D7220"/>
    <w:rsid w:val="001E77EA"/>
    <w:rsid w:val="00206373"/>
    <w:rsid w:val="002210D0"/>
    <w:rsid w:val="002328A6"/>
    <w:rsid w:val="00266610"/>
    <w:rsid w:val="0027128D"/>
    <w:rsid w:val="002B2B51"/>
    <w:rsid w:val="002B6E75"/>
    <w:rsid w:val="002E0522"/>
    <w:rsid w:val="00301F2C"/>
    <w:rsid w:val="00315E13"/>
    <w:rsid w:val="00373794"/>
    <w:rsid w:val="00395575"/>
    <w:rsid w:val="003B2562"/>
    <w:rsid w:val="003C37C8"/>
    <w:rsid w:val="003C457F"/>
    <w:rsid w:val="003C47A4"/>
    <w:rsid w:val="003D38F6"/>
    <w:rsid w:val="003F61B3"/>
    <w:rsid w:val="003F722F"/>
    <w:rsid w:val="003F79F3"/>
    <w:rsid w:val="00423423"/>
    <w:rsid w:val="004577AC"/>
    <w:rsid w:val="00457B94"/>
    <w:rsid w:val="00486C56"/>
    <w:rsid w:val="00490139"/>
    <w:rsid w:val="004A4025"/>
    <w:rsid w:val="004B21D9"/>
    <w:rsid w:val="004C77E3"/>
    <w:rsid w:val="004D333B"/>
    <w:rsid w:val="004E7098"/>
    <w:rsid w:val="004F4932"/>
    <w:rsid w:val="00505FFE"/>
    <w:rsid w:val="00511943"/>
    <w:rsid w:val="005560D4"/>
    <w:rsid w:val="00561BC3"/>
    <w:rsid w:val="005671B1"/>
    <w:rsid w:val="00576D74"/>
    <w:rsid w:val="005B590F"/>
    <w:rsid w:val="005F7EE3"/>
    <w:rsid w:val="00602E4F"/>
    <w:rsid w:val="00606B7D"/>
    <w:rsid w:val="006749EE"/>
    <w:rsid w:val="00682588"/>
    <w:rsid w:val="006848BF"/>
    <w:rsid w:val="006A0071"/>
    <w:rsid w:val="006C14F0"/>
    <w:rsid w:val="006D5BF1"/>
    <w:rsid w:val="006E6DC3"/>
    <w:rsid w:val="0070205E"/>
    <w:rsid w:val="007178F3"/>
    <w:rsid w:val="00726705"/>
    <w:rsid w:val="00726E8E"/>
    <w:rsid w:val="00745181"/>
    <w:rsid w:val="00766FD1"/>
    <w:rsid w:val="007725E0"/>
    <w:rsid w:val="00780F1F"/>
    <w:rsid w:val="00795D90"/>
    <w:rsid w:val="007C61FE"/>
    <w:rsid w:val="007D0AD9"/>
    <w:rsid w:val="007E313A"/>
    <w:rsid w:val="007F55AF"/>
    <w:rsid w:val="00832935"/>
    <w:rsid w:val="008403FE"/>
    <w:rsid w:val="00842ECD"/>
    <w:rsid w:val="00850CA3"/>
    <w:rsid w:val="00874695"/>
    <w:rsid w:val="0088290B"/>
    <w:rsid w:val="008A61DD"/>
    <w:rsid w:val="008A7AFB"/>
    <w:rsid w:val="008B703D"/>
    <w:rsid w:val="008B7F54"/>
    <w:rsid w:val="008C41DB"/>
    <w:rsid w:val="008D0D27"/>
    <w:rsid w:val="00937142"/>
    <w:rsid w:val="00942822"/>
    <w:rsid w:val="00954F7A"/>
    <w:rsid w:val="00965701"/>
    <w:rsid w:val="00995F4B"/>
    <w:rsid w:val="009C0275"/>
    <w:rsid w:val="00A01FA3"/>
    <w:rsid w:val="00A10262"/>
    <w:rsid w:val="00A77DAB"/>
    <w:rsid w:val="00A8077B"/>
    <w:rsid w:val="00A8511F"/>
    <w:rsid w:val="00AB02F4"/>
    <w:rsid w:val="00AB1497"/>
    <w:rsid w:val="00AE0076"/>
    <w:rsid w:val="00B62BDF"/>
    <w:rsid w:val="00B8036D"/>
    <w:rsid w:val="00BA5291"/>
    <w:rsid w:val="00BD7076"/>
    <w:rsid w:val="00BE14FE"/>
    <w:rsid w:val="00BF7394"/>
    <w:rsid w:val="00C134A4"/>
    <w:rsid w:val="00C30719"/>
    <w:rsid w:val="00C50263"/>
    <w:rsid w:val="00C61A7E"/>
    <w:rsid w:val="00C76BC3"/>
    <w:rsid w:val="00C84975"/>
    <w:rsid w:val="00CB084D"/>
    <w:rsid w:val="00CD3219"/>
    <w:rsid w:val="00D038B7"/>
    <w:rsid w:val="00D14FE7"/>
    <w:rsid w:val="00D26748"/>
    <w:rsid w:val="00D355AF"/>
    <w:rsid w:val="00D636BF"/>
    <w:rsid w:val="00DB5D23"/>
    <w:rsid w:val="00DD03A2"/>
    <w:rsid w:val="00DE227F"/>
    <w:rsid w:val="00DE4256"/>
    <w:rsid w:val="00E010C6"/>
    <w:rsid w:val="00E32D35"/>
    <w:rsid w:val="00E3768D"/>
    <w:rsid w:val="00E8140D"/>
    <w:rsid w:val="00E87A3F"/>
    <w:rsid w:val="00E9153D"/>
    <w:rsid w:val="00EB221F"/>
    <w:rsid w:val="00EB754D"/>
    <w:rsid w:val="00EC0A18"/>
    <w:rsid w:val="00EC6601"/>
    <w:rsid w:val="00ED2C45"/>
    <w:rsid w:val="00EE7ED1"/>
    <w:rsid w:val="00F006A1"/>
    <w:rsid w:val="00F01CAA"/>
    <w:rsid w:val="00F22F4B"/>
    <w:rsid w:val="00F56F5A"/>
    <w:rsid w:val="00F74102"/>
    <w:rsid w:val="00F95694"/>
    <w:rsid w:val="00FC02B3"/>
    <w:rsid w:val="00FD0C89"/>
    <w:rsid w:val="00FD2584"/>
    <w:rsid w:val="00FD7C02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8"/>
  </w:style>
  <w:style w:type="paragraph" w:styleId="2">
    <w:name w:val="heading 2"/>
    <w:basedOn w:val="a"/>
    <w:next w:val="a"/>
    <w:link w:val="20"/>
    <w:uiPriority w:val="9"/>
    <w:unhideWhenUsed/>
    <w:qFormat/>
    <w:rsid w:val="007C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28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D23"/>
  </w:style>
  <w:style w:type="paragraph" w:styleId="a6">
    <w:name w:val="footer"/>
    <w:basedOn w:val="a"/>
    <w:link w:val="a7"/>
    <w:uiPriority w:val="99"/>
    <w:semiHidden/>
    <w:unhideWhenUsed/>
    <w:rsid w:val="00D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D23"/>
  </w:style>
  <w:style w:type="paragraph" w:styleId="a8">
    <w:name w:val="Balloon Text"/>
    <w:basedOn w:val="a"/>
    <w:link w:val="a9"/>
    <w:uiPriority w:val="99"/>
    <w:semiHidden/>
    <w:unhideWhenUsed/>
    <w:rsid w:val="00DD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V.Tuktarov</dc:creator>
  <cp:lastModifiedBy>Соинова</cp:lastModifiedBy>
  <cp:revision>2</cp:revision>
  <cp:lastPrinted>2019-07-10T07:25:00Z</cp:lastPrinted>
  <dcterms:created xsi:type="dcterms:W3CDTF">2019-07-17T09:54:00Z</dcterms:created>
  <dcterms:modified xsi:type="dcterms:W3CDTF">2019-07-17T09:54:00Z</dcterms:modified>
</cp:coreProperties>
</file>