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25" w:rsidRDefault="0088110F" w:rsidP="00D95087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продать д</w:t>
      </w:r>
      <w:r w:rsidR="002B3425" w:rsidRPr="00FB37EC">
        <w:rPr>
          <w:b/>
          <w:sz w:val="28"/>
          <w:szCs w:val="28"/>
        </w:rPr>
        <w:t>олю в квартире постороннему лицу?</w:t>
      </w:r>
    </w:p>
    <w:p w:rsidR="00241229" w:rsidRDefault="00241229" w:rsidP="00D95087">
      <w:pPr>
        <w:pStyle w:val="a3"/>
        <w:spacing w:after="0" w:line="240" w:lineRule="auto"/>
        <w:ind w:left="0" w:firstLine="709"/>
        <w:rPr>
          <w:b/>
          <w:sz w:val="28"/>
          <w:szCs w:val="28"/>
        </w:rPr>
      </w:pPr>
    </w:p>
    <w:p w:rsidR="004C3298" w:rsidRDefault="002B3425" w:rsidP="00D9508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квартиру в долевой собственности и </w:t>
      </w:r>
      <w:r w:rsidR="0088110F">
        <w:rPr>
          <w:sz w:val="28"/>
          <w:szCs w:val="28"/>
        </w:rPr>
        <w:t>хотите</w:t>
      </w:r>
      <w:r>
        <w:rPr>
          <w:sz w:val="28"/>
          <w:szCs w:val="28"/>
        </w:rPr>
        <w:t xml:space="preserve"> продать свою долю п</w:t>
      </w:r>
      <w:r w:rsidR="00A34D63">
        <w:rPr>
          <w:sz w:val="28"/>
          <w:szCs w:val="28"/>
        </w:rPr>
        <w:t>остороннему лицу? А может быть В</w:t>
      </w:r>
      <w:r>
        <w:rPr>
          <w:sz w:val="28"/>
          <w:szCs w:val="28"/>
        </w:rPr>
        <w:t xml:space="preserve">аш сособственник по квартире собирается продать свою долю? </w:t>
      </w:r>
      <w:r w:rsidR="00A34D63">
        <w:rPr>
          <w:sz w:val="28"/>
          <w:szCs w:val="28"/>
        </w:rPr>
        <w:t>Тогда Вам полезно будет у</w:t>
      </w:r>
      <w:r w:rsidR="003A2F6E">
        <w:rPr>
          <w:sz w:val="28"/>
          <w:szCs w:val="28"/>
        </w:rPr>
        <w:t>знать следующее:</w:t>
      </w:r>
    </w:p>
    <w:p w:rsidR="004C3298" w:rsidRDefault="00241229" w:rsidP="00D950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Любой </w:t>
      </w:r>
      <w:r w:rsidR="00C34148">
        <w:rPr>
          <w:rFonts w:eastAsia="Times New Roman"/>
          <w:sz w:val="28"/>
          <w:szCs w:val="28"/>
          <w:lang w:eastAsia="ru-RU"/>
        </w:rPr>
        <w:t>у</w:t>
      </w:r>
      <w:r w:rsidR="002B3425" w:rsidRPr="00C34148">
        <w:rPr>
          <w:rFonts w:eastAsia="Times New Roman"/>
          <w:sz w:val="28"/>
          <w:szCs w:val="28"/>
          <w:lang w:eastAsia="ru-RU"/>
        </w:rPr>
        <w:t>частник долевой собственности вправе по своему усмотрению продать, подарить, завещать, отдать в залог свою долю либо распорядиться ею иным образом с соблюдением правил, установленных Гражданским кодексом Российской Федерации</w:t>
      </w:r>
      <w:r w:rsidR="004C3298">
        <w:rPr>
          <w:rFonts w:eastAsia="Times New Roman"/>
          <w:sz w:val="28"/>
          <w:szCs w:val="28"/>
          <w:lang w:eastAsia="ru-RU"/>
        </w:rPr>
        <w:t>.</w:t>
      </w:r>
    </w:p>
    <w:p w:rsidR="004C3298" w:rsidRDefault="004C3298" w:rsidP="00D9508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>П</w:t>
      </w:r>
      <w:r w:rsidR="002B3425" w:rsidRPr="00C34148">
        <w:rPr>
          <w:rFonts w:eastAsia="Times New Roman"/>
          <w:iCs/>
          <w:sz w:val="28"/>
          <w:szCs w:val="28"/>
          <w:lang w:eastAsia="ru-RU"/>
        </w:rPr>
        <w:t xml:space="preserve">ри продаже доли в праве общей собственности постороннему лицу </w:t>
      </w:r>
      <w:r>
        <w:rPr>
          <w:rFonts w:eastAsia="Times New Roman"/>
          <w:iCs/>
          <w:sz w:val="28"/>
          <w:szCs w:val="28"/>
          <w:lang w:eastAsia="ru-RU"/>
        </w:rPr>
        <w:t xml:space="preserve">одним из собственников </w:t>
      </w:r>
      <w:r w:rsidR="002B3425" w:rsidRPr="00C34148">
        <w:rPr>
          <w:rFonts w:eastAsia="Times New Roman"/>
          <w:iCs/>
          <w:sz w:val="28"/>
          <w:szCs w:val="28"/>
          <w:lang w:eastAsia="ru-RU"/>
        </w:rPr>
        <w:t>остальные участники долевой собственности имеют преимущественное право покупки продаваемой доли по цене, за которую она продается, и на прочих равных условиях</w:t>
      </w:r>
      <w:r w:rsidR="00C34148" w:rsidRPr="00C34148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C34148" w:rsidRPr="004C3298">
        <w:rPr>
          <w:rFonts w:eastAsia="Times New Roman"/>
          <w:iCs/>
          <w:sz w:val="28"/>
          <w:szCs w:val="28"/>
          <w:shd w:val="clear" w:color="auto" w:fill="FFFFFF" w:themeFill="background1"/>
          <w:lang w:eastAsia="ru-RU"/>
        </w:rPr>
        <w:t>(</w:t>
      </w:r>
      <w:r w:rsidR="00C34148" w:rsidRPr="004C3298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п. 1 ст. 250 Г</w:t>
      </w:r>
      <w:r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ражданского кодекса</w:t>
      </w:r>
      <w:r w:rsidR="00C34148" w:rsidRPr="004C3298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 xml:space="preserve"> РФ)</w:t>
      </w:r>
      <w:r w:rsidR="002B3425" w:rsidRPr="00C34148">
        <w:rPr>
          <w:rFonts w:eastAsia="Times New Roman"/>
          <w:iCs/>
          <w:sz w:val="28"/>
          <w:szCs w:val="28"/>
          <w:lang w:eastAsia="ru-RU"/>
        </w:rPr>
        <w:t>.</w:t>
      </w:r>
    </w:p>
    <w:p w:rsidR="004C3298" w:rsidRDefault="004C3298" w:rsidP="00D950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Поэтому </w:t>
      </w:r>
      <w:r w:rsidRPr="003A2F6E">
        <w:rPr>
          <w:rFonts w:eastAsia="Times New Roman"/>
          <w:sz w:val="28"/>
          <w:szCs w:val="28"/>
          <w:lang w:eastAsia="ru-RU"/>
        </w:rPr>
        <w:t xml:space="preserve">перед тем, как продать долю в праве общей собственности на квартиру, продавец обязан уведомить иных участников долевой собственности о продаже </w:t>
      </w:r>
      <w:r>
        <w:rPr>
          <w:rFonts w:eastAsia="Times New Roman"/>
          <w:sz w:val="28"/>
          <w:szCs w:val="28"/>
          <w:lang w:eastAsia="ru-RU"/>
        </w:rPr>
        <w:t xml:space="preserve">своей </w:t>
      </w:r>
      <w:r w:rsidRPr="003A2F6E">
        <w:rPr>
          <w:rFonts w:eastAsia="Times New Roman"/>
          <w:sz w:val="28"/>
          <w:szCs w:val="28"/>
          <w:lang w:eastAsia="ru-RU"/>
        </w:rPr>
        <w:t xml:space="preserve">доли. </w:t>
      </w:r>
    </w:p>
    <w:p w:rsidR="004C3298" w:rsidRPr="004C3298" w:rsidRDefault="004C3298" w:rsidP="00D950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C3298">
        <w:rPr>
          <w:sz w:val="28"/>
          <w:szCs w:val="28"/>
        </w:rPr>
        <w:t xml:space="preserve">Известить остальных участников долевой собственности о намерении продать свою долю можно самостоятельно или через нотариуса. </w:t>
      </w:r>
      <w:r w:rsidRPr="004C3298">
        <w:rPr>
          <w:sz w:val="28"/>
          <w:szCs w:val="28"/>
          <w:shd w:val="clear" w:color="auto" w:fill="FFFFFF" w:themeFill="background1"/>
        </w:rPr>
        <w:t>Извещение</w:t>
      </w:r>
      <w:r w:rsidRPr="004C3298">
        <w:rPr>
          <w:sz w:val="28"/>
          <w:szCs w:val="28"/>
        </w:rPr>
        <w:t xml:space="preserve"> составляется в письменной форме, в нем указываются цена и иные условия продажи.</w:t>
      </w:r>
    </w:p>
    <w:p w:rsidR="004C3298" w:rsidRDefault="002B3425" w:rsidP="00D95087">
      <w:pPr>
        <w:pStyle w:val="a3"/>
        <w:spacing w:after="0" w:line="240" w:lineRule="auto"/>
        <w:ind w:left="0"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3A2F6E">
        <w:rPr>
          <w:rFonts w:eastAsia="Times New Roman"/>
          <w:sz w:val="28"/>
          <w:szCs w:val="28"/>
          <w:lang w:eastAsia="ru-RU"/>
        </w:rPr>
        <w:t xml:space="preserve">Если остальные сособственники не приобретут продаваемую долю в </w:t>
      </w:r>
      <w:r w:rsidR="008C1976">
        <w:rPr>
          <w:rFonts w:eastAsia="Times New Roman"/>
          <w:sz w:val="28"/>
          <w:szCs w:val="28"/>
          <w:lang w:eastAsia="ru-RU"/>
        </w:rPr>
        <w:t xml:space="preserve">течение </w:t>
      </w:r>
      <w:r w:rsidR="004C3298">
        <w:rPr>
          <w:rFonts w:eastAsia="Times New Roman"/>
          <w:sz w:val="28"/>
          <w:szCs w:val="28"/>
          <w:lang w:eastAsia="ru-RU"/>
        </w:rPr>
        <w:t xml:space="preserve">одного </w:t>
      </w:r>
      <w:r w:rsidR="008C1976">
        <w:rPr>
          <w:rFonts w:eastAsia="Times New Roman"/>
          <w:sz w:val="28"/>
          <w:szCs w:val="28"/>
          <w:lang w:eastAsia="ru-RU"/>
        </w:rPr>
        <w:t xml:space="preserve">месяца со дня </w:t>
      </w:r>
      <w:proofErr w:type="gramStart"/>
      <w:r w:rsidR="008C1976">
        <w:rPr>
          <w:rFonts w:eastAsia="Times New Roman"/>
          <w:sz w:val="28"/>
          <w:szCs w:val="28"/>
          <w:lang w:eastAsia="ru-RU"/>
        </w:rPr>
        <w:t>извещения</w:t>
      </w:r>
      <w:proofErr w:type="gramEnd"/>
      <w:r w:rsidRPr="003A2F6E">
        <w:rPr>
          <w:rFonts w:eastAsia="Times New Roman"/>
          <w:sz w:val="28"/>
          <w:szCs w:val="28"/>
          <w:lang w:eastAsia="ru-RU"/>
        </w:rPr>
        <w:t xml:space="preserve"> либо в письменной форме откажутся от </w:t>
      </w:r>
      <w:r w:rsidR="00F90BDA">
        <w:rPr>
          <w:rFonts w:eastAsia="Times New Roman"/>
          <w:sz w:val="28"/>
          <w:szCs w:val="28"/>
          <w:lang w:eastAsia="ru-RU"/>
        </w:rPr>
        <w:t>своего</w:t>
      </w:r>
      <w:r w:rsidRPr="003A2F6E">
        <w:rPr>
          <w:rFonts w:eastAsia="Times New Roman"/>
          <w:sz w:val="28"/>
          <w:szCs w:val="28"/>
          <w:lang w:eastAsia="ru-RU"/>
        </w:rPr>
        <w:t xml:space="preserve"> </w:t>
      </w:r>
      <w:r w:rsidR="00F90BDA">
        <w:rPr>
          <w:rFonts w:eastAsia="Times New Roman"/>
          <w:sz w:val="28"/>
          <w:szCs w:val="28"/>
          <w:lang w:eastAsia="ru-RU"/>
        </w:rPr>
        <w:t>преимущественного права покупки</w:t>
      </w:r>
      <w:r w:rsidRPr="003A2F6E">
        <w:rPr>
          <w:rFonts w:eastAsia="Times New Roman"/>
          <w:sz w:val="28"/>
          <w:szCs w:val="28"/>
          <w:lang w:eastAsia="ru-RU"/>
        </w:rPr>
        <w:t>, продавец вправе продать свою долю любому лицу.</w:t>
      </w:r>
      <w:r w:rsidR="004C3298" w:rsidRPr="004C3298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4C3298" w:rsidRDefault="004C3298" w:rsidP="00D9508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C3298">
        <w:rPr>
          <w:rFonts w:eastAsia="Times New Roman"/>
          <w:sz w:val="28"/>
          <w:szCs w:val="28"/>
          <w:lang w:eastAsia="ru-RU"/>
        </w:rPr>
        <w:t>Обратите внимание</w:t>
      </w:r>
      <w:r w:rsidR="00D95087">
        <w:rPr>
          <w:rFonts w:eastAsia="Times New Roman"/>
          <w:sz w:val="28"/>
          <w:szCs w:val="28"/>
          <w:lang w:eastAsia="ru-RU"/>
        </w:rPr>
        <w:t>, что,</w:t>
      </w:r>
      <w:r w:rsidRPr="004C3298">
        <w:rPr>
          <w:rFonts w:eastAsia="Times New Roman"/>
          <w:sz w:val="28"/>
          <w:szCs w:val="28"/>
          <w:lang w:eastAsia="ru-RU"/>
        </w:rPr>
        <w:t xml:space="preserve"> если одним из сособственников является несовершеннолетний ребенок, отказ от  права преимущественной покупки допустим только с согласия органов опеки</w:t>
      </w:r>
      <w:r w:rsidRPr="003A2F6E">
        <w:rPr>
          <w:rFonts w:eastAsia="Times New Roman"/>
          <w:i/>
          <w:sz w:val="28"/>
          <w:szCs w:val="28"/>
          <w:lang w:eastAsia="ru-RU"/>
        </w:rPr>
        <w:t>.</w:t>
      </w:r>
      <w:r w:rsidRPr="004C3298">
        <w:rPr>
          <w:sz w:val="28"/>
          <w:szCs w:val="28"/>
        </w:rPr>
        <w:t xml:space="preserve"> </w:t>
      </w:r>
    </w:p>
    <w:p w:rsidR="003833A1" w:rsidRDefault="002B3425" w:rsidP="00D950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73B9B">
        <w:rPr>
          <w:rFonts w:eastAsia="Times New Roman"/>
          <w:sz w:val="28"/>
          <w:szCs w:val="28"/>
          <w:lang w:eastAsia="ru-RU"/>
        </w:rPr>
        <w:t>Договор купли-продажи доли</w:t>
      </w:r>
      <w:r w:rsidR="004F21EC">
        <w:rPr>
          <w:rFonts w:eastAsia="Times New Roman"/>
          <w:sz w:val="28"/>
          <w:szCs w:val="28"/>
          <w:lang w:eastAsia="ru-RU"/>
        </w:rPr>
        <w:t xml:space="preserve"> в праве на недвижимость </w:t>
      </w:r>
      <w:r w:rsidR="004416FF">
        <w:rPr>
          <w:rFonts w:eastAsia="Times New Roman"/>
          <w:sz w:val="28"/>
          <w:szCs w:val="28"/>
          <w:lang w:eastAsia="ru-RU"/>
        </w:rPr>
        <w:t xml:space="preserve">необходимо в </w:t>
      </w:r>
      <w:r w:rsidRPr="00673B9B">
        <w:rPr>
          <w:rFonts w:eastAsia="Times New Roman"/>
          <w:sz w:val="28"/>
          <w:szCs w:val="28"/>
          <w:lang w:eastAsia="ru-RU"/>
        </w:rPr>
        <w:t>обязательном</w:t>
      </w:r>
      <w:r w:rsidR="004416FF">
        <w:rPr>
          <w:rFonts w:eastAsia="Times New Roman"/>
          <w:sz w:val="28"/>
          <w:szCs w:val="28"/>
          <w:lang w:eastAsia="ru-RU"/>
        </w:rPr>
        <w:t xml:space="preserve"> порядке заверить у</w:t>
      </w:r>
      <w:r w:rsidRPr="00673B9B">
        <w:rPr>
          <w:rFonts w:eastAsia="Times New Roman"/>
          <w:sz w:val="28"/>
          <w:szCs w:val="28"/>
          <w:lang w:eastAsia="ru-RU"/>
        </w:rPr>
        <w:t xml:space="preserve"> </w:t>
      </w:r>
      <w:r w:rsidRPr="004416FF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нотари</w:t>
      </w:r>
      <w:r w:rsidR="004416FF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ус</w:t>
      </w:r>
      <w:r w:rsidR="00F90BDA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а</w:t>
      </w:r>
      <w:r w:rsidR="002265CE" w:rsidRPr="004416FF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3A2F6E">
        <w:rPr>
          <w:rFonts w:eastAsia="Times New Roman"/>
          <w:sz w:val="28"/>
          <w:szCs w:val="28"/>
          <w:lang w:eastAsia="ru-RU"/>
        </w:rPr>
        <w:t xml:space="preserve"> </w:t>
      </w:r>
      <w:r w:rsidR="002265CE" w:rsidRPr="002265CE">
        <w:rPr>
          <w:sz w:val="28"/>
          <w:szCs w:val="28"/>
        </w:rPr>
        <w:t>в том числе</w:t>
      </w:r>
      <w:r w:rsidR="002265CE">
        <w:rPr>
          <w:sz w:val="28"/>
          <w:szCs w:val="28"/>
        </w:rPr>
        <w:t>,</w:t>
      </w:r>
      <w:r w:rsidR="002265CE" w:rsidRPr="002265CE">
        <w:rPr>
          <w:sz w:val="28"/>
          <w:szCs w:val="28"/>
        </w:rPr>
        <w:t xml:space="preserve"> при </w:t>
      </w:r>
      <w:r w:rsidR="004416FF">
        <w:rPr>
          <w:sz w:val="28"/>
          <w:szCs w:val="28"/>
        </w:rPr>
        <w:t>продаже</w:t>
      </w:r>
      <w:r w:rsidR="002265CE" w:rsidRPr="002265CE">
        <w:rPr>
          <w:sz w:val="28"/>
          <w:szCs w:val="28"/>
        </w:rPr>
        <w:t xml:space="preserve"> </w:t>
      </w:r>
      <w:r w:rsidR="004416FF">
        <w:rPr>
          <w:sz w:val="28"/>
          <w:szCs w:val="28"/>
        </w:rPr>
        <w:t>нескольким</w:t>
      </w:r>
      <w:r w:rsidR="002265CE" w:rsidRPr="002265CE">
        <w:rPr>
          <w:sz w:val="28"/>
          <w:szCs w:val="28"/>
        </w:rPr>
        <w:t xml:space="preserve">и </w:t>
      </w:r>
      <w:r w:rsidR="00F90BDA">
        <w:rPr>
          <w:sz w:val="28"/>
          <w:szCs w:val="28"/>
        </w:rPr>
        <w:t>сособственников</w:t>
      </w:r>
      <w:r w:rsidR="002265CE" w:rsidRPr="002265CE">
        <w:rPr>
          <w:sz w:val="28"/>
          <w:szCs w:val="28"/>
        </w:rPr>
        <w:t xml:space="preserve"> своих долей по одной сделке</w:t>
      </w:r>
      <w:r w:rsidR="002265CE">
        <w:rPr>
          <w:rFonts w:eastAsia="Times New Roman"/>
          <w:sz w:val="28"/>
          <w:szCs w:val="28"/>
          <w:lang w:eastAsia="ru-RU"/>
        </w:rPr>
        <w:t xml:space="preserve"> </w:t>
      </w:r>
      <w:r w:rsidR="00C34148">
        <w:rPr>
          <w:rFonts w:eastAsia="Times New Roman"/>
          <w:sz w:val="28"/>
          <w:szCs w:val="28"/>
          <w:lang w:eastAsia="ru-RU"/>
        </w:rPr>
        <w:t>(</w:t>
      </w:r>
      <w:r w:rsidR="00C34148" w:rsidRPr="004416FF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 xml:space="preserve">пункт 1 статьи 42 Закона </w:t>
      </w:r>
      <w:r w:rsidR="004416FF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от 13.07.2015 № 218-ФЗ «О государственной регистрации</w:t>
      </w:r>
      <w:r w:rsidR="00C34148" w:rsidRPr="004416FF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 xml:space="preserve"> недвижимости</w:t>
      </w:r>
      <w:r w:rsidR="004416FF"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»</w:t>
      </w:r>
      <w:r w:rsidR="00C34148">
        <w:rPr>
          <w:rFonts w:eastAsia="Times New Roman"/>
          <w:sz w:val="28"/>
          <w:szCs w:val="28"/>
          <w:lang w:eastAsia="ru-RU"/>
        </w:rPr>
        <w:t>)</w:t>
      </w:r>
      <w:r w:rsidRPr="00673B9B">
        <w:rPr>
          <w:rFonts w:eastAsia="Times New Roman"/>
          <w:sz w:val="28"/>
          <w:szCs w:val="28"/>
          <w:lang w:eastAsia="ru-RU"/>
        </w:rPr>
        <w:t xml:space="preserve">. </w:t>
      </w:r>
    </w:p>
    <w:p w:rsidR="004416FF" w:rsidRDefault="002B3425" w:rsidP="00D950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73B9B">
        <w:rPr>
          <w:rFonts w:eastAsia="Times New Roman"/>
          <w:sz w:val="28"/>
          <w:szCs w:val="28"/>
          <w:lang w:eastAsia="ru-RU"/>
        </w:rPr>
        <w:t xml:space="preserve">Нотариусу для оформления сделки </w:t>
      </w:r>
      <w:r w:rsidR="0032784A">
        <w:rPr>
          <w:rFonts w:eastAsia="Times New Roman"/>
          <w:sz w:val="28"/>
          <w:szCs w:val="28"/>
          <w:lang w:eastAsia="ru-RU"/>
        </w:rPr>
        <w:t>нужно</w:t>
      </w:r>
      <w:r w:rsidRPr="00673B9B">
        <w:rPr>
          <w:rFonts w:eastAsia="Times New Roman"/>
          <w:sz w:val="28"/>
          <w:szCs w:val="28"/>
          <w:lang w:eastAsia="ru-RU"/>
        </w:rPr>
        <w:t xml:space="preserve"> представить доказательства </w:t>
      </w:r>
      <w:r w:rsidR="004416FF">
        <w:rPr>
          <w:rFonts w:eastAsia="Times New Roman"/>
          <w:sz w:val="28"/>
          <w:szCs w:val="28"/>
          <w:lang w:eastAsia="ru-RU"/>
        </w:rPr>
        <w:t>того, что остальным</w:t>
      </w:r>
      <w:r w:rsidRPr="00673B9B">
        <w:rPr>
          <w:rFonts w:eastAsia="Times New Roman"/>
          <w:sz w:val="28"/>
          <w:szCs w:val="28"/>
          <w:lang w:eastAsia="ru-RU"/>
        </w:rPr>
        <w:t xml:space="preserve"> совладельц</w:t>
      </w:r>
      <w:r>
        <w:rPr>
          <w:rFonts w:eastAsia="Times New Roman"/>
          <w:sz w:val="28"/>
          <w:szCs w:val="28"/>
          <w:lang w:eastAsia="ru-RU"/>
        </w:rPr>
        <w:t>ам</w:t>
      </w:r>
      <w:r w:rsidRPr="00673B9B">
        <w:rPr>
          <w:rFonts w:eastAsia="Times New Roman"/>
          <w:sz w:val="28"/>
          <w:szCs w:val="28"/>
          <w:lang w:eastAsia="ru-RU"/>
        </w:rPr>
        <w:t xml:space="preserve"> квартиры </w:t>
      </w:r>
      <w:r>
        <w:rPr>
          <w:rFonts w:eastAsia="Times New Roman"/>
          <w:sz w:val="28"/>
          <w:szCs w:val="28"/>
          <w:lang w:eastAsia="ru-RU"/>
        </w:rPr>
        <w:t>уведомлени</w:t>
      </w:r>
      <w:r w:rsidR="004416FF">
        <w:rPr>
          <w:rFonts w:eastAsia="Times New Roman"/>
          <w:sz w:val="28"/>
          <w:szCs w:val="28"/>
          <w:lang w:eastAsia="ru-RU"/>
        </w:rPr>
        <w:t>я</w:t>
      </w:r>
      <w:r w:rsidRPr="00673B9B">
        <w:rPr>
          <w:rFonts w:eastAsia="Times New Roman"/>
          <w:sz w:val="28"/>
          <w:szCs w:val="28"/>
          <w:lang w:eastAsia="ru-RU"/>
        </w:rPr>
        <w:t xml:space="preserve"> о продаже доли</w:t>
      </w:r>
      <w:r w:rsidR="004416FF">
        <w:rPr>
          <w:rFonts w:eastAsia="Times New Roman"/>
          <w:sz w:val="28"/>
          <w:szCs w:val="28"/>
          <w:lang w:eastAsia="ru-RU"/>
        </w:rPr>
        <w:t xml:space="preserve"> были своевременно направлены</w:t>
      </w:r>
      <w:r w:rsidR="0032784A">
        <w:rPr>
          <w:rFonts w:eastAsia="Times New Roman"/>
          <w:sz w:val="28"/>
          <w:szCs w:val="28"/>
          <w:lang w:eastAsia="ru-RU"/>
        </w:rPr>
        <w:t>.</w:t>
      </w:r>
    </w:p>
    <w:p w:rsidR="00F90BDA" w:rsidRDefault="00F90BDA" w:rsidP="00D950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90BDA" w:rsidRDefault="00F90BDA" w:rsidP="00D950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90BDA">
        <w:rPr>
          <w:rFonts w:eastAsia="Times New Roman"/>
          <w:i/>
          <w:sz w:val="28"/>
          <w:szCs w:val="28"/>
          <w:lang w:eastAsia="ru-RU"/>
        </w:rPr>
        <w:t>Это интересно</w:t>
      </w:r>
      <w:r>
        <w:rPr>
          <w:rFonts w:eastAsia="Times New Roman"/>
          <w:sz w:val="28"/>
          <w:szCs w:val="28"/>
          <w:lang w:eastAsia="ru-RU"/>
        </w:rPr>
        <w:t xml:space="preserve">: </w:t>
      </w:r>
    </w:p>
    <w:p w:rsidR="00D95087" w:rsidRDefault="00D95087" w:rsidP="00D95087">
      <w:pPr>
        <w:pStyle w:val="a3"/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 xml:space="preserve">В настоящее время минимальный </w:t>
      </w:r>
      <w:r w:rsidR="002B3425" w:rsidRPr="002265CE">
        <w:rPr>
          <w:color w:val="000000"/>
          <w:sz w:val="28"/>
          <w:szCs w:val="28"/>
          <w:shd w:val="clear" w:color="auto" w:fill="FFFFFF"/>
        </w:rPr>
        <w:t>размер доли</w:t>
      </w:r>
      <w:r>
        <w:rPr>
          <w:color w:val="000000"/>
          <w:sz w:val="28"/>
          <w:szCs w:val="28"/>
          <w:shd w:val="clear" w:color="auto" w:fill="FFFFFF"/>
        </w:rPr>
        <w:t>, которую можно продать постороннему лицу,</w:t>
      </w:r>
      <w:r w:rsidR="002B3425" w:rsidRPr="002265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законодательно </w:t>
      </w:r>
      <w:r w:rsidR="002B3425" w:rsidRPr="002265CE">
        <w:rPr>
          <w:color w:val="000000"/>
          <w:sz w:val="28"/>
          <w:szCs w:val="28"/>
          <w:shd w:val="clear" w:color="auto" w:fill="FFFFFF"/>
        </w:rPr>
        <w:t xml:space="preserve">не </w:t>
      </w:r>
      <w:r w:rsidR="001F493E" w:rsidRPr="002265CE">
        <w:rPr>
          <w:color w:val="000000"/>
          <w:sz w:val="28"/>
          <w:szCs w:val="28"/>
          <w:shd w:val="clear" w:color="auto" w:fill="FFFFFF"/>
        </w:rPr>
        <w:t>установлен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3425" w:rsidRPr="00D95087" w:rsidRDefault="00D95087" w:rsidP="00D95087">
      <w:pPr>
        <w:pStyle w:val="a3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Однако совсем недавно появил</w:t>
      </w:r>
      <w:r w:rsidR="002B3425" w:rsidRPr="002265CE">
        <w:rPr>
          <w:rFonts w:eastAsia="Times New Roman"/>
          <w:sz w:val="28"/>
          <w:szCs w:val="28"/>
          <w:lang w:eastAsia="ru-RU"/>
        </w:rPr>
        <w:t>ось такое понятие, как «</w:t>
      </w:r>
      <w:proofErr w:type="spellStart"/>
      <w:r w:rsidR="002B3425" w:rsidRPr="002265CE">
        <w:rPr>
          <w:rFonts w:eastAsia="Times New Roman"/>
          <w:sz w:val="28"/>
          <w:szCs w:val="28"/>
          <w:lang w:eastAsia="ru-RU"/>
        </w:rPr>
        <w:t>микродоля</w:t>
      </w:r>
      <w:proofErr w:type="spellEnd"/>
      <w:r w:rsidR="002B3425" w:rsidRPr="002265CE">
        <w:rPr>
          <w:rFonts w:eastAsia="Times New Roman"/>
          <w:sz w:val="28"/>
          <w:szCs w:val="28"/>
          <w:lang w:eastAsia="ru-RU"/>
        </w:rPr>
        <w:t>», то есть доля,</w:t>
      </w:r>
      <w:r w:rsidR="002B3425" w:rsidRPr="002265CE">
        <w:rPr>
          <w:color w:val="000000"/>
          <w:sz w:val="28"/>
          <w:szCs w:val="28"/>
          <w:shd w:val="clear" w:color="auto" w:fill="FFFFFF"/>
        </w:rPr>
        <w:t xml:space="preserve"> соответствующая площади, на которой невозможно проживать. </w:t>
      </w:r>
      <w:r w:rsidR="002B3425" w:rsidRPr="00D95087">
        <w:rPr>
          <w:color w:val="000000"/>
          <w:sz w:val="28"/>
          <w:szCs w:val="28"/>
          <w:shd w:val="clear" w:color="auto" w:fill="FFFFFF" w:themeFill="background1"/>
        </w:rPr>
        <w:t>В каждом регионе размеры таких площадей различны и варьируются</w:t>
      </w:r>
      <w:r w:rsidR="002B3425" w:rsidRPr="00D95087">
        <w:rPr>
          <w:color w:val="000000"/>
          <w:sz w:val="28"/>
          <w:szCs w:val="28"/>
          <w:shd w:val="clear" w:color="auto" w:fill="FFFFFF"/>
        </w:rPr>
        <w:t xml:space="preserve"> </w:t>
      </w:r>
      <w:r w:rsidR="002B3425" w:rsidRPr="00D95087">
        <w:rPr>
          <w:color w:val="000000"/>
          <w:sz w:val="28"/>
          <w:szCs w:val="28"/>
          <w:shd w:val="clear" w:color="auto" w:fill="FFFFFF" w:themeFill="background1"/>
        </w:rPr>
        <w:t>от 1 до 9 кв.м.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2B3425" w:rsidRPr="00D95087">
        <w:rPr>
          <w:sz w:val="28"/>
          <w:szCs w:val="28"/>
          <w:shd w:val="clear" w:color="auto" w:fill="FFFFFF" w:themeFill="background1"/>
        </w:rPr>
        <w:t xml:space="preserve">Именно на ограничение оборота </w:t>
      </w:r>
      <w:proofErr w:type="spellStart"/>
      <w:r w:rsidR="002B3425" w:rsidRPr="00D95087">
        <w:rPr>
          <w:sz w:val="28"/>
          <w:szCs w:val="28"/>
          <w:shd w:val="clear" w:color="auto" w:fill="FFFFFF" w:themeFill="background1"/>
        </w:rPr>
        <w:t>микродолей</w:t>
      </w:r>
      <w:proofErr w:type="spellEnd"/>
      <w:r w:rsidR="002B3425" w:rsidRPr="00D95087">
        <w:rPr>
          <w:sz w:val="28"/>
          <w:szCs w:val="28"/>
          <w:shd w:val="clear" w:color="auto" w:fill="FFFFFF" w:themeFill="background1"/>
        </w:rPr>
        <w:t xml:space="preserve"> и направлен</w:t>
      </w:r>
      <w:r w:rsidR="00F90BDA">
        <w:rPr>
          <w:bCs/>
          <w:sz w:val="28"/>
          <w:szCs w:val="28"/>
        </w:rPr>
        <w:t xml:space="preserve"> з</w:t>
      </w:r>
      <w:r w:rsidR="002B3425" w:rsidRPr="00D95087">
        <w:rPr>
          <w:bCs/>
          <w:sz w:val="28"/>
          <w:szCs w:val="28"/>
        </w:rPr>
        <w:t xml:space="preserve">аконопроект о запрете регистрации в квартирах третьих лиц и продажи </w:t>
      </w:r>
      <w:proofErr w:type="spellStart"/>
      <w:r w:rsidR="002B3425" w:rsidRPr="00D95087">
        <w:rPr>
          <w:bCs/>
          <w:sz w:val="28"/>
          <w:szCs w:val="28"/>
        </w:rPr>
        <w:t>микродолей</w:t>
      </w:r>
      <w:proofErr w:type="spellEnd"/>
      <w:r w:rsidR="002B3425" w:rsidRPr="00D95087">
        <w:rPr>
          <w:bCs/>
          <w:sz w:val="28"/>
          <w:szCs w:val="28"/>
        </w:rPr>
        <w:t xml:space="preserve"> в квартирах, который </w:t>
      </w:r>
      <w:r w:rsidR="00F90BDA">
        <w:rPr>
          <w:bCs/>
          <w:sz w:val="28"/>
          <w:szCs w:val="28"/>
        </w:rPr>
        <w:t xml:space="preserve">в 2018 году </w:t>
      </w:r>
      <w:r w:rsidR="002B3425" w:rsidRPr="00D95087">
        <w:rPr>
          <w:bCs/>
          <w:sz w:val="28"/>
          <w:szCs w:val="28"/>
        </w:rPr>
        <w:t>принят Госдумой в I чтении.</w:t>
      </w:r>
    </w:p>
    <w:p w:rsidR="002B3425" w:rsidRPr="00D95087" w:rsidRDefault="00F90BDA" w:rsidP="00D9508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з</w:t>
      </w:r>
      <w:r w:rsidR="002B3425" w:rsidRPr="00D95087">
        <w:rPr>
          <w:sz w:val="28"/>
          <w:szCs w:val="28"/>
        </w:rPr>
        <w:t>аконопроект предполагает </w:t>
      </w:r>
      <w:r w:rsidR="002B3425" w:rsidRPr="00D95087">
        <w:rPr>
          <w:bCs/>
          <w:sz w:val="28"/>
          <w:szCs w:val="28"/>
        </w:rPr>
        <w:t>запрет на регистрацию в квартирах жильцов, если на каждого из них будет приходиться меньше необходимой нормы площади</w:t>
      </w:r>
      <w:r w:rsidR="002B3425" w:rsidRPr="00D95087">
        <w:rPr>
          <w:sz w:val="28"/>
          <w:szCs w:val="28"/>
        </w:rPr>
        <w:t xml:space="preserve"> (за исключением членов семьи собственника). Также будет запрещено делить жилплощадь на </w:t>
      </w:r>
      <w:proofErr w:type="spellStart"/>
      <w:r w:rsidR="002B3425" w:rsidRPr="00D95087">
        <w:rPr>
          <w:sz w:val="28"/>
          <w:szCs w:val="28"/>
        </w:rPr>
        <w:t>микродоли</w:t>
      </w:r>
      <w:proofErr w:type="spellEnd"/>
      <w:r w:rsidR="002B3425" w:rsidRPr="00D95087">
        <w:rPr>
          <w:sz w:val="28"/>
          <w:szCs w:val="28"/>
        </w:rPr>
        <w:t xml:space="preserve">, за исключением случаев, когда </w:t>
      </w:r>
      <w:r w:rsidR="002B3425" w:rsidRPr="00D95087">
        <w:rPr>
          <w:sz w:val="28"/>
          <w:szCs w:val="28"/>
        </w:rPr>
        <w:lastRenderedPageBreak/>
        <w:t>доля в праве собственности на жилое помещение возникает в результате приватизации или при наследовании жилого помещения.</w:t>
      </w:r>
    </w:p>
    <w:sectPr w:rsidR="002B3425" w:rsidRPr="00D95087" w:rsidSect="0044557A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63" w:rsidRDefault="00A34D63" w:rsidP="00601BBC">
      <w:pPr>
        <w:spacing w:after="0" w:line="240" w:lineRule="auto"/>
      </w:pPr>
      <w:r>
        <w:separator/>
      </w:r>
    </w:p>
  </w:endnote>
  <w:endnote w:type="continuationSeparator" w:id="1">
    <w:p w:rsidR="00A34D63" w:rsidRDefault="00A34D63" w:rsidP="0060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63" w:rsidRDefault="00A34D63" w:rsidP="00601BBC">
      <w:pPr>
        <w:spacing w:after="0" w:line="240" w:lineRule="auto"/>
      </w:pPr>
      <w:r>
        <w:separator/>
      </w:r>
    </w:p>
  </w:footnote>
  <w:footnote w:type="continuationSeparator" w:id="1">
    <w:p w:rsidR="00A34D63" w:rsidRDefault="00A34D63" w:rsidP="0060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7B5"/>
    <w:multiLevelType w:val="hybridMultilevel"/>
    <w:tmpl w:val="5FCC8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9153B1"/>
    <w:multiLevelType w:val="hybridMultilevel"/>
    <w:tmpl w:val="70F02EB0"/>
    <w:lvl w:ilvl="0" w:tplc="EA601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B1374B"/>
    <w:multiLevelType w:val="hybridMultilevel"/>
    <w:tmpl w:val="041CDE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F2427F"/>
    <w:multiLevelType w:val="hybridMultilevel"/>
    <w:tmpl w:val="70F02EB0"/>
    <w:lvl w:ilvl="0" w:tplc="EA601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EC5133"/>
    <w:multiLevelType w:val="multilevel"/>
    <w:tmpl w:val="9B7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1615F"/>
    <w:multiLevelType w:val="hybridMultilevel"/>
    <w:tmpl w:val="70F02EB0"/>
    <w:lvl w:ilvl="0" w:tplc="EA601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221C79"/>
    <w:multiLevelType w:val="hybridMultilevel"/>
    <w:tmpl w:val="241E122A"/>
    <w:lvl w:ilvl="0" w:tplc="FCE22CD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AC27B07"/>
    <w:multiLevelType w:val="hybridMultilevel"/>
    <w:tmpl w:val="051AF97C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35557B"/>
    <w:multiLevelType w:val="hybridMultilevel"/>
    <w:tmpl w:val="4904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07B9"/>
    <w:multiLevelType w:val="hybridMultilevel"/>
    <w:tmpl w:val="F6F4A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7528B6"/>
    <w:multiLevelType w:val="hybridMultilevel"/>
    <w:tmpl w:val="9580D1CC"/>
    <w:lvl w:ilvl="0" w:tplc="5FF8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B3425"/>
    <w:rsid w:val="000D7EAE"/>
    <w:rsid w:val="0013678C"/>
    <w:rsid w:val="00187BC5"/>
    <w:rsid w:val="001941DB"/>
    <w:rsid w:val="001E42DF"/>
    <w:rsid w:val="001F493E"/>
    <w:rsid w:val="002265CE"/>
    <w:rsid w:val="00241229"/>
    <w:rsid w:val="0025055B"/>
    <w:rsid w:val="00285998"/>
    <w:rsid w:val="002B3425"/>
    <w:rsid w:val="0032784A"/>
    <w:rsid w:val="003833A1"/>
    <w:rsid w:val="003A2F6E"/>
    <w:rsid w:val="003E4A86"/>
    <w:rsid w:val="0043121F"/>
    <w:rsid w:val="004416FF"/>
    <w:rsid w:val="0044557A"/>
    <w:rsid w:val="00472A3C"/>
    <w:rsid w:val="00496D44"/>
    <w:rsid w:val="004C3298"/>
    <w:rsid w:val="004F21EC"/>
    <w:rsid w:val="005A060C"/>
    <w:rsid w:val="005B11A6"/>
    <w:rsid w:val="00601BBC"/>
    <w:rsid w:val="006654A0"/>
    <w:rsid w:val="00676AAB"/>
    <w:rsid w:val="0088110F"/>
    <w:rsid w:val="008C1976"/>
    <w:rsid w:val="008D3EA5"/>
    <w:rsid w:val="008E3704"/>
    <w:rsid w:val="009D607B"/>
    <w:rsid w:val="00A34D63"/>
    <w:rsid w:val="00A477DC"/>
    <w:rsid w:val="00A630B2"/>
    <w:rsid w:val="00AA4C1C"/>
    <w:rsid w:val="00AA59A7"/>
    <w:rsid w:val="00BC4DBD"/>
    <w:rsid w:val="00C30C54"/>
    <w:rsid w:val="00C34148"/>
    <w:rsid w:val="00D95087"/>
    <w:rsid w:val="00F02B3C"/>
    <w:rsid w:val="00F90BDA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25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601BB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601BBC"/>
    <w:rPr>
      <w:rFonts w:asciiTheme="minorHAnsi" w:hAnsiTheme="minorHAnsi" w:cstheme="minorBidi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01B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B1C2-C115-4193-AA51-2E11539D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Соинова</cp:lastModifiedBy>
  <cp:revision>2</cp:revision>
  <dcterms:created xsi:type="dcterms:W3CDTF">2018-11-19T11:00:00Z</dcterms:created>
  <dcterms:modified xsi:type="dcterms:W3CDTF">2018-11-19T11:00:00Z</dcterms:modified>
</cp:coreProperties>
</file>