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F" w:rsidRDefault="004B328F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F" w:rsidRDefault="00B438CF">
      <w:pPr>
        <w:pStyle w:val="a3"/>
        <w:jc w:val="center"/>
      </w:pP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B438CF" w:rsidRDefault="00B438CF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B438CF" w:rsidRDefault="00B438CF">
      <w:pPr>
        <w:pStyle w:val="a3"/>
        <w:jc w:val="center"/>
        <w:rPr>
          <w:b/>
          <w:sz w:val="30"/>
        </w:rPr>
      </w:pPr>
    </w:p>
    <w:p w:rsidR="00B438CF" w:rsidRDefault="00B438CF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B438CF" w:rsidRDefault="00B438CF">
      <w:pPr>
        <w:pStyle w:val="a3"/>
        <w:rPr>
          <w:sz w:val="24"/>
        </w:rPr>
      </w:pPr>
    </w:p>
    <w:p w:rsidR="00B438CF" w:rsidRDefault="00B438CF">
      <w:pPr>
        <w:pStyle w:val="a3"/>
        <w:rPr>
          <w:sz w:val="24"/>
        </w:rPr>
      </w:pPr>
      <w:r>
        <w:rPr>
          <w:sz w:val="24"/>
        </w:rPr>
        <w:t>От __</w:t>
      </w:r>
      <w:r w:rsidR="00611268" w:rsidRPr="00611268">
        <w:rPr>
          <w:sz w:val="24"/>
          <w:u w:val="single"/>
        </w:rPr>
        <w:t>04.03.2022</w:t>
      </w:r>
      <w:r>
        <w:rPr>
          <w:sz w:val="24"/>
        </w:rPr>
        <w:t>_______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___</w:t>
      </w:r>
      <w:r w:rsidR="00611268" w:rsidRPr="00611268">
        <w:rPr>
          <w:sz w:val="24"/>
          <w:u w:val="single"/>
        </w:rPr>
        <w:t>214</w:t>
      </w:r>
      <w:r w:rsidR="00611268">
        <w:rPr>
          <w:sz w:val="24"/>
        </w:rPr>
        <w:t>___</w:t>
      </w:r>
      <w:r>
        <w:rPr>
          <w:sz w:val="24"/>
        </w:rPr>
        <w:t xml:space="preserve">    </w:t>
      </w:r>
    </w:p>
    <w:p w:rsidR="00B86078" w:rsidRDefault="00B86078">
      <w:pPr>
        <w:pStyle w:val="a3"/>
        <w:jc w:val="center"/>
        <w:rPr>
          <w:sz w:val="24"/>
        </w:rPr>
      </w:pPr>
    </w:p>
    <w:p w:rsidR="00B438CF" w:rsidRDefault="00B438CF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B438CF" w:rsidRDefault="00B438CF">
      <w:pPr>
        <w:pStyle w:val="a3"/>
      </w:pPr>
    </w:p>
    <w:p w:rsidR="00CB23D8" w:rsidRDefault="00CB23D8">
      <w:pPr>
        <w:pStyle w:val="a3"/>
      </w:pPr>
    </w:p>
    <w:p w:rsidR="0015345C" w:rsidRDefault="00D2517C" w:rsidP="002065E7">
      <w:pPr>
        <w:rPr>
          <w:b/>
          <w:bCs/>
        </w:rPr>
      </w:pPr>
      <w:r>
        <w:rPr>
          <w:b/>
          <w:bCs/>
        </w:rPr>
        <w:t>О</w:t>
      </w:r>
      <w:r w:rsidR="00E5078E">
        <w:rPr>
          <w:b/>
          <w:bCs/>
        </w:rPr>
        <w:t xml:space="preserve">б утверждении </w:t>
      </w:r>
      <w:r w:rsidR="0015345C">
        <w:rPr>
          <w:b/>
          <w:bCs/>
        </w:rPr>
        <w:t xml:space="preserve">форм документов 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 xml:space="preserve">используемых при осуществлении 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>муниципального контроля, не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 xml:space="preserve"> утвержденным приказом 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 xml:space="preserve">Министерства экономического 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 xml:space="preserve">развития Российской Федерации 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 xml:space="preserve">от 31.03.2021 № 151 «О типовых 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 xml:space="preserve">формах документов, используемых </w:t>
      </w:r>
    </w:p>
    <w:p w:rsidR="0015345C" w:rsidRDefault="0015345C" w:rsidP="002065E7">
      <w:pPr>
        <w:rPr>
          <w:b/>
          <w:bCs/>
        </w:rPr>
      </w:pPr>
      <w:r>
        <w:rPr>
          <w:b/>
          <w:bCs/>
        </w:rPr>
        <w:t>контрольным (надзорным) органом</w:t>
      </w:r>
    </w:p>
    <w:p w:rsidR="00824EB1" w:rsidRDefault="0015345C" w:rsidP="0015345C">
      <w:pPr>
        <w:tabs>
          <w:tab w:val="left" w:pos="3555"/>
        </w:tabs>
        <w:rPr>
          <w:b/>
          <w:bCs/>
        </w:rPr>
      </w:pPr>
      <w:r>
        <w:rPr>
          <w:b/>
          <w:bCs/>
        </w:rPr>
        <w:tab/>
      </w:r>
    </w:p>
    <w:p w:rsidR="00824EB1" w:rsidRPr="00824EB1" w:rsidRDefault="00824EB1">
      <w:pPr>
        <w:pStyle w:val="a3"/>
        <w:jc w:val="both"/>
        <w:rPr>
          <w:b/>
          <w:bCs/>
          <w:sz w:val="24"/>
        </w:rPr>
      </w:pPr>
    </w:p>
    <w:p w:rsidR="00D2517C" w:rsidRPr="002065E7" w:rsidRDefault="002065E7" w:rsidP="002065E7">
      <w:pPr>
        <w:ind w:firstLine="708"/>
        <w:jc w:val="both"/>
      </w:pPr>
      <w:proofErr w:type="gramStart"/>
      <w:r w:rsidRPr="00B40522"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</w:t>
      </w:r>
      <w:r w:rsidR="000C59E8">
        <w:t xml:space="preserve"> </w:t>
      </w:r>
      <w:r w:rsidR="000C59E8" w:rsidRPr="000C59E8">
        <w:t xml:space="preserve"> с частью 3 статьи 21 Федерального закона от 31.07.2020 № 248-ФЗ «О государственном контроле (надзоре) и муниципальном контроле в Российской Федерации» </w:t>
      </w:r>
      <w:r w:rsidRPr="00B40522">
        <w:t xml:space="preserve"> решением </w:t>
      </w:r>
      <w:r>
        <w:t>собрания района Базарно-Карабулакского</w:t>
      </w:r>
      <w:proofErr w:type="gramEnd"/>
      <w:r>
        <w:t xml:space="preserve"> </w:t>
      </w:r>
      <w:r w:rsidRPr="00B40522">
        <w:t xml:space="preserve"> муниципального </w:t>
      </w:r>
      <w:r>
        <w:t>района</w:t>
      </w:r>
      <w:r w:rsidRPr="00B40522">
        <w:t xml:space="preserve"> </w:t>
      </w:r>
      <w:r w:rsidR="00C37C64">
        <w:t>от 30.09.2021 № 201</w:t>
      </w:r>
      <w:r w:rsidRPr="00B40522">
        <w:t xml:space="preserve"> </w:t>
      </w:r>
      <w:r w:rsidRPr="000F5E2C">
        <w:t>«</w:t>
      </w:r>
      <w:proofErr w:type="gramStart"/>
      <w:r w:rsidRPr="000F5E2C">
        <w:t>Об</w:t>
      </w:r>
      <w:proofErr w:type="gramEnd"/>
      <w:r w:rsidRPr="000F5E2C">
        <w:t xml:space="preserve"> </w:t>
      </w:r>
      <w:proofErr w:type="gramStart"/>
      <w:r w:rsidRPr="000F5E2C">
        <w:t>утверждении</w:t>
      </w:r>
      <w:proofErr w:type="gramEnd"/>
      <w:r w:rsidRPr="000F5E2C">
        <w:t xml:space="preserve"> Положения о муниципальном земельном контроле на территории </w:t>
      </w:r>
      <w:r w:rsidR="000F5E2C">
        <w:t xml:space="preserve">Базарно-Карабулакского </w:t>
      </w:r>
      <w:r w:rsidRPr="000F5E2C">
        <w:t xml:space="preserve">муниципального </w:t>
      </w:r>
      <w:r w:rsidR="000F5E2C">
        <w:t>района</w:t>
      </w:r>
      <w:r w:rsidRPr="000F5E2C">
        <w:t xml:space="preserve">, </w:t>
      </w:r>
      <w:r w:rsidR="00D2517C" w:rsidRPr="000F5E2C">
        <w:t>руководствуясь Уставом Базарно-Карабулакского</w:t>
      </w:r>
      <w:r w:rsidR="00D2517C" w:rsidRPr="00E5078E">
        <w:t xml:space="preserve"> муниципального района, администрация района  ПОСТАНОВЛЯЕТ:</w:t>
      </w:r>
    </w:p>
    <w:p w:rsidR="00D2517C" w:rsidRDefault="00D2517C" w:rsidP="00D2517C">
      <w:pPr>
        <w:pStyle w:val="a3"/>
        <w:ind w:left="360"/>
        <w:rPr>
          <w:sz w:val="24"/>
        </w:rPr>
      </w:pPr>
    </w:p>
    <w:p w:rsidR="00C77FB6" w:rsidRDefault="00C77FB6" w:rsidP="00D2517C">
      <w:pPr>
        <w:pStyle w:val="a3"/>
        <w:ind w:left="360"/>
        <w:rPr>
          <w:sz w:val="24"/>
        </w:rPr>
      </w:pPr>
    </w:p>
    <w:p w:rsidR="00CC2CC2" w:rsidRPr="00CC2CC2" w:rsidRDefault="000F5E2C" w:rsidP="00CC2CC2">
      <w:pPr>
        <w:pStyle w:val="a8"/>
        <w:numPr>
          <w:ilvl w:val="0"/>
          <w:numId w:val="17"/>
        </w:numPr>
        <w:ind w:left="0" w:firstLine="426"/>
        <w:rPr>
          <w:lang w:val="ru-RU" w:eastAsia="fa-IR" w:bidi="fa-IR"/>
        </w:rPr>
      </w:pPr>
      <w:r w:rsidRPr="00B40522">
        <w:rPr>
          <w:lang w:val="ru-RU" w:eastAsia="fa-IR" w:bidi="fa-IR"/>
        </w:rPr>
        <w:t xml:space="preserve">Утвердить </w:t>
      </w:r>
      <w:r w:rsidR="0015345C">
        <w:rPr>
          <w:lang w:val="ru-RU" w:eastAsia="fa-IR" w:bidi="fa-IR"/>
        </w:rPr>
        <w:t xml:space="preserve">в отношении осуществляемого администрацией Базарно-Карабулакского муниципального района </w:t>
      </w:r>
      <w:r w:rsidRPr="00B40522">
        <w:rPr>
          <w:lang w:val="ru-RU" w:eastAsia="fa-IR" w:bidi="fa-IR"/>
        </w:rPr>
        <w:t xml:space="preserve"> </w:t>
      </w:r>
      <w:r w:rsidR="00D901E5">
        <w:rPr>
          <w:lang w:val="ru-RU" w:eastAsia="fa-IR" w:bidi="fa-IR"/>
        </w:rPr>
        <w:t xml:space="preserve">муниципального земельного контроля </w:t>
      </w:r>
      <w:r w:rsidR="00522487">
        <w:rPr>
          <w:lang w:val="ru-RU" w:eastAsia="fa-IR" w:bidi="fa-IR"/>
        </w:rPr>
        <w:t>в границах населенных пунктов Базарно-Карабулакского муниципального района</w:t>
      </w:r>
      <w:r w:rsidR="00C77FB6">
        <w:rPr>
          <w:lang w:val="ru-RU" w:eastAsia="fa-IR" w:bidi="fa-IR"/>
        </w:rPr>
        <w:t>,</w:t>
      </w:r>
      <w:r w:rsidR="00522487">
        <w:rPr>
          <w:lang w:val="ru-RU" w:eastAsia="fa-IR" w:bidi="fa-IR"/>
        </w:rPr>
        <w:t xml:space="preserve"> прилагаемые документы:</w:t>
      </w:r>
    </w:p>
    <w:p w:rsidR="00522487" w:rsidRDefault="00522487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задания на проведение контрольного мероприятия без взаимодействия с контролируемым лицом (приложение № 1)</w:t>
      </w:r>
    </w:p>
    <w:p w:rsidR="00522487" w:rsidRDefault="00522487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предписания (приложение № 2)</w:t>
      </w:r>
    </w:p>
    <w:p w:rsidR="00522487" w:rsidRDefault="00522487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протокола осмотра (приложение № 3)</w:t>
      </w:r>
    </w:p>
    <w:p w:rsidR="00522487" w:rsidRDefault="00522487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протокола досмотра (приложение № 4)</w:t>
      </w:r>
    </w:p>
    <w:p w:rsidR="00522487" w:rsidRDefault="00522487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протокола инструментального обследования (приложение №5)</w:t>
      </w:r>
    </w:p>
    <w:p w:rsidR="00C77FB6" w:rsidRDefault="00C77FB6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протокола испытания (приложение №6)</w:t>
      </w:r>
    </w:p>
    <w:p w:rsidR="00C77FB6" w:rsidRDefault="00C77FB6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протокола опроса (приложение №7)</w:t>
      </w:r>
    </w:p>
    <w:p w:rsidR="00C77FB6" w:rsidRDefault="00C77FB6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требования о предоставлении документов (приложение №8)</w:t>
      </w:r>
    </w:p>
    <w:p w:rsidR="00C77FB6" w:rsidRDefault="00C77FB6" w:rsidP="00522487">
      <w:pPr>
        <w:pStyle w:val="a8"/>
        <w:numPr>
          <w:ilvl w:val="1"/>
          <w:numId w:val="17"/>
        </w:numPr>
        <w:rPr>
          <w:lang w:val="ru-RU" w:eastAsia="fa-IR" w:bidi="fa-IR"/>
        </w:rPr>
      </w:pPr>
      <w:r>
        <w:rPr>
          <w:lang w:val="ru-RU" w:eastAsia="fa-IR" w:bidi="fa-IR"/>
        </w:rPr>
        <w:t>Типовую форму журнала учета предостережений (приложение №9)</w:t>
      </w:r>
    </w:p>
    <w:p w:rsidR="00522487" w:rsidRPr="00B40522" w:rsidRDefault="00C77FB6" w:rsidP="00C77FB6">
      <w:pPr>
        <w:pStyle w:val="a8"/>
        <w:rPr>
          <w:lang w:val="ru-RU" w:eastAsia="fa-IR" w:bidi="fa-IR"/>
        </w:rPr>
      </w:pPr>
      <w:r>
        <w:rPr>
          <w:lang w:val="ru-RU" w:eastAsia="fa-IR" w:bidi="fa-IR"/>
        </w:rPr>
        <w:t xml:space="preserve">             1.10.Типовую форму журнала учета консультирований (приложение №10)</w:t>
      </w:r>
      <w:r w:rsidR="00522487">
        <w:rPr>
          <w:lang w:val="ru-RU" w:eastAsia="fa-IR" w:bidi="fa-IR"/>
        </w:rPr>
        <w:t xml:space="preserve"> </w:t>
      </w:r>
    </w:p>
    <w:p w:rsidR="00C77FB6" w:rsidRPr="00CC2CC2" w:rsidRDefault="00CC2CC2" w:rsidP="00CC2CC2">
      <w:pPr>
        <w:pStyle w:val="ConsPlusNonforma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0F5E2C">
        <w:rPr>
          <w:rFonts w:ascii="Times New Roman" w:eastAsia="Times New Roman" w:hAnsi="Times New Roman" w:cs="Times New Roman"/>
          <w:bCs/>
          <w:sz w:val="24"/>
          <w:szCs w:val="24"/>
        </w:rPr>
        <w:t>2. Настоящее п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>остановление разместить на официальном сайте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>Базарно-Карабулакского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в информационно-телекоммуникационной сети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Интернет»</w:t>
      </w:r>
    </w:p>
    <w:p w:rsidR="00CC2CC2" w:rsidRDefault="00E5078E" w:rsidP="00C52DF7">
      <w:pPr>
        <w:pStyle w:val="a4"/>
        <w:rPr>
          <w:bCs/>
        </w:rPr>
      </w:pPr>
      <w:r>
        <w:rPr>
          <w:bCs/>
        </w:rPr>
        <w:t xml:space="preserve"> </w:t>
      </w:r>
      <w:r w:rsidR="00CC2CC2">
        <w:rPr>
          <w:bCs/>
        </w:rPr>
        <w:t xml:space="preserve">    </w:t>
      </w:r>
    </w:p>
    <w:p w:rsidR="00CC2CC2" w:rsidRDefault="00CC2CC2" w:rsidP="00C52DF7">
      <w:pPr>
        <w:pStyle w:val="a4"/>
        <w:rPr>
          <w:bCs/>
        </w:rPr>
      </w:pPr>
    </w:p>
    <w:p w:rsidR="00CC2CC2" w:rsidRDefault="00CC2CC2" w:rsidP="00C52DF7">
      <w:pPr>
        <w:pStyle w:val="a4"/>
        <w:rPr>
          <w:bCs/>
        </w:rPr>
      </w:pPr>
    </w:p>
    <w:p w:rsidR="00CC2CC2" w:rsidRDefault="00CC2CC2" w:rsidP="00C52DF7">
      <w:pPr>
        <w:pStyle w:val="a4"/>
        <w:rPr>
          <w:bCs/>
        </w:rPr>
      </w:pPr>
    </w:p>
    <w:p w:rsidR="00C52DF7" w:rsidRDefault="00CC2CC2" w:rsidP="00C52DF7">
      <w:pPr>
        <w:pStyle w:val="a4"/>
      </w:pPr>
      <w:r>
        <w:rPr>
          <w:bCs/>
        </w:rPr>
        <w:t xml:space="preserve"> </w:t>
      </w:r>
      <w:r w:rsidR="00E5078E">
        <w:rPr>
          <w:bCs/>
        </w:rPr>
        <w:t xml:space="preserve"> 3</w:t>
      </w:r>
      <w:r w:rsidR="00E5078E" w:rsidRPr="00E5078E">
        <w:rPr>
          <w:bCs/>
        </w:rPr>
        <w:t xml:space="preserve">. </w:t>
      </w:r>
      <w:r w:rsidR="00C52DF7" w:rsidRPr="004C46E6">
        <w:t xml:space="preserve">Контроль исполнения настоящего постановления </w:t>
      </w:r>
      <w:r w:rsidR="000721D8">
        <w:t>оставляю за собой.</w:t>
      </w:r>
    </w:p>
    <w:p w:rsidR="00941E98" w:rsidRDefault="00C52DF7" w:rsidP="00C52DF7">
      <w:pPr>
        <w:shd w:val="clear" w:color="auto" w:fill="FFFFFF"/>
        <w:tabs>
          <w:tab w:val="left" w:pos="426"/>
          <w:tab w:val="left" w:pos="851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78E" w:rsidRDefault="00E5078E" w:rsidP="00F62D4B"/>
    <w:p w:rsidR="00F62D4B" w:rsidRDefault="0045242F" w:rsidP="00F62D4B">
      <w:pPr>
        <w:pStyle w:val="1"/>
        <w:tabs>
          <w:tab w:val="left" w:pos="7513"/>
        </w:tabs>
      </w:pPr>
      <w:proofErr w:type="spellStart"/>
      <w:r>
        <w:t>Врио</w:t>
      </w:r>
      <w:proofErr w:type="spellEnd"/>
      <w:r>
        <w:t xml:space="preserve"> г</w:t>
      </w:r>
      <w:r w:rsidR="00F62D4B">
        <w:t>лав</w:t>
      </w:r>
      <w:r w:rsidR="000721D8">
        <w:t>ы</w:t>
      </w:r>
      <w:r w:rsidR="00132A9E">
        <w:t xml:space="preserve"> муниципального </w:t>
      </w:r>
      <w:r w:rsidR="00F62D4B">
        <w:t xml:space="preserve">района                           </w:t>
      </w:r>
      <w:r w:rsidR="00CB23D8">
        <w:t xml:space="preserve">           </w:t>
      </w:r>
      <w:r w:rsidR="00F62D4B">
        <w:t xml:space="preserve">    </w:t>
      </w:r>
      <w:r w:rsidR="00132A9E">
        <w:t xml:space="preserve"> </w:t>
      </w:r>
      <w:r w:rsidR="00C6633A">
        <w:t xml:space="preserve">           </w:t>
      </w:r>
      <w:r w:rsidR="000721D8">
        <w:t xml:space="preserve">  И.А. Будеев</w:t>
      </w:r>
    </w:p>
    <w:p w:rsidR="00F62D4B" w:rsidRPr="00FD0C29" w:rsidRDefault="00F62D4B" w:rsidP="00F62D4B"/>
    <w:p w:rsidR="00C03E86" w:rsidRDefault="00C03E86" w:rsidP="0022699D">
      <w:pPr>
        <w:pStyle w:val="1"/>
        <w:tabs>
          <w:tab w:val="left" w:pos="7513"/>
        </w:tabs>
      </w:pP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Копия верна: Заведующий сектором</w:t>
      </w:r>
      <w:r w:rsidRPr="006C10D3">
        <w:rPr>
          <w:b/>
          <w:bCs/>
          <w:szCs w:val="28"/>
        </w:rPr>
        <w:tab/>
      </w: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делопроизводства и кадровой работы                                                       С.Е. Павлова</w:t>
      </w:r>
    </w:p>
    <w:p w:rsidR="00E5078E" w:rsidRPr="006C10D3" w:rsidRDefault="00E5078E" w:rsidP="00E5078E">
      <w:pPr>
        <w:ind w:firstLine="709"/>
        <w:contextualSpacing/>
        <w:jc w:val="center"/>
        <w:rPr>
          <w:b/>
          <w:bCs/>
          <w:szCs w:val="28"/>
        </w:rPr>
      </w:pPr>
    </w:p>
    <w:p w:rsidR="00B438CF" w:rsidRDefault="00B438CF" w:rsidP="00F62D4B">
      <w:pPr>
        <w:widowControl w:val="0"/>
        <w:jc w:val="both"/>
      </w:pPr>
    </w:p>
    <w:sectPr w:rsidR="00B438CF" w:rsidSect="00CF477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03A5"/>
    <w:multiLevelType w:val="hybridMultilevel"/>
    <w:tmpl w:val="6FD011CC"/>
    <w:lvl w:ilvl="0" w:tplc="FCFCF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220BE"/>
    <w:multiLevelType w:val="multilevel"/>
    <w:tmpl w:val="056449DA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6CF6"/>
    <w:rsid w:val="00017638"/>
    <w:rsid w:val="000721D8"/>
    <w:rsid w:val="00072A44"/>
    <w:rsid w:val="0007668E"/>
    <w:rsid w:val="00080867"/>
    <w:rsid w:val="00083231"/>
    <w:rsid w:val="00095158"/>
    <w:rsid w:val="000971C0"/>
    <w:rsid w:val="000C3F68"/>
    <w:rsid w:val="000C59E8"/>
    <w:rsid w:val="000D4B1C"/>
    <w:rsid w:val="000E1500"/>
    <w:rsid w:val="000E26BB"/>
    <w:rsid w:val="000F5E2C"/>
    <w:rsid w:val="0012125B"/>
    <w:rsid w:val="00122AAA"/>
    <w:rsid w:val="00127919"/>
    <w:rsid w:val="00132A9E"/>
    <w:rsid w:val="00133814"/>
    <w:rsid w:val="00136570"/>
    <w:rsid w:val="00144EA2"/>
    <w:rsid w:val="0015345C"/>
    <w:rsid w:val="001B312D"/>
    <w:rsid w:val="001C2522"/>
    <w:rsid w:val="001D7D1F"/>
    <w:rsid w:val="001E5B1F"/>
    <w:rsid w:val="001F5B59"/>
    <w:rsid w:val="002065E7"/>
    <w:rsid w:val="0021173F"/>
    <w:rsid w:val="002124C8"/>
    <w:rsid w:val="002252DD"/>
    <w:rsid w:val="0022699D"/>
    <w:rsid w:val="00227C86"/>
    <w:rsid w:val="00243C4A"/>
    <w:rsid w:val="00267DCC"/>
    <w:rsid w:val="00270A8F"/>
    <w:rsid w:val="00273636"/>
    <w:rsid w:val="002906DA"/>
    <w:rsid w:val="002C5ADC"/>
    <w:rsid w:val="002D7314"/>
    <w:rsid w:val="00300C31"/>
    <w:rsid w:val="00304003"/>
    <w:rsid w:val="003364B6"/>
    <w:rsid w:val="00337ED4"/>
    <w:rsid w:val="00354BC3"/>
    <w:rsid w:val="00372EE7"/>
    <w:rsid w:val="003876F4"/>
    <w:rsid w:val="003B0708"/>
    <w:rsid w:val="003B7971"/>
    <w:rsid w:val="003D2A3C"/>
    <w:rsid w:val="003D50C7"/>
    <w:rsid w:val="003F540C"/>
    <w:rsid w:val="00400BFE"/>
    <w:rsid w:val="00417E75"/>
    <w:rsid w:val="0042208B"/>
    <w:rsid w:val="004246C1"/>
    <w:rsid w:val="00426B3B"/>
    <w:rsid w:val="00431E66"/>
    <w:rsid w:val="0045242F"/>
    <w:rsid w:val="00457863"/>
    <w:rsid w:val="00462A83"/>
    <w:rsid w:val="004664AA"/>
    <w:rsid w:val="004667D3"/>
    <w:rsid w:val="004B0668"/>
    <w:rsid w:val="004B12E1"/>
    <w:rsid w:val="004B1701"/>
    <w:rsid w:val="004B328F"/>
    <w:rsid w:val="004B5315"/>
    <w:rsid w:val="004C4B0B"/>
    <w:rsid w:val="004E3B66"/>
    <w:rsid w:val="004E58C8"/>
    <w:rsid w:val="004F2C34"/>
    <w:rsid w:val="004F421B"/>
    <w:rsid w:val="004F74F7"/>
    <w:rsid w:val="004F7958"/>
    <w:rsid w:val="005002F1"/>
    <w:rsid w:val="00513EFD"/>
    <w:rsid w:val="00522487"/>
    <w:rsid w:val="00540392"/>
    <w:rsid w:val="0056038F"/>
    <w:rsid w:val="0059555D"/>
    <w:rsid w:val="005A0B0A"/>
    <w:rsid w:val="005A57C0"/>
    <w:rsid w:val="005B2058"/>
    <w:rsid w:val="005B7A28"/>
    <w:rsid w:val="005C2074"/>
    <w:rsid w:val="005C4935"/>
    <w:rsid w:val="005D1F1A"/>
    <w:rsid w:val="00601FFA"/>
    <w:rsid w:val="00611268"/>
    <w:rsid w:val="00616DE1"/>
    <w:rsid w:val="0061730A"/>
    <w:rsid w:val="00622D30"/>
    <w:rsid w:val="00645035"/>
    <w:rsid w:val="00673E9D"/>
    <w:rsid w:val="0068316B"/>
    <w:rsid w:val="00691AF8"/>
    <w:rsid w:val="006B339A"/>
    <w:rsid w:val="006C2841"/>
    <w:rsid w:val="006F3266"/>
    <w:rsid w:val="006F6094"/>
    <w:rsid w:val="00700785"/>
    <w:rsid w:val="00704CF0"/>
    <w:rsid w:val="00717788"/>
    <w:rsid w:val="00725437"/>
    <w:rsid w:val="00742AD4"/>
    <w:rsid w:val="007514EF"/>
    <w:rsid w:val="00752B89"/>
    <w:rsid w:val="00753EB1"/>
    <w:rsid w:val="00753FA7"/>
    <w:rsid w:val="00760BE8"/>
    <w:rsid w:val="007643CD"/>
    <w:rsid w:val="007769BA"/>
    <w:rsid w:val="00791ED6"/>
    <w:rsid w:val="007B09FD"/>
    <w:rsid w:val="007B3734"/>
    <w:rsid w:val="007B4098"/>
    <w:rsid w:val="007C11FD"/>
    <w:rsid w:val="007D2F33"/>
    <w:rsid w:val="008215EC"/>
    <w:rsid w:val="00824EB1"/>
    <w:rsid w:val="008452F3"/>
    <w:rsid w:val="00846991"/>
    <w:rsid w:val="008601D8"/>
    <w:rsid w:val="00863495"/>
    <w:rsid w:val="00880A9F"/>
    <w:rsid w:val="00891AA8"/>
    <w:rsid w:val="008B1122"/>
    <w:rsid w:val="008B7CEA"/>
    <w:rsid w:val="008C36BC"/>
    <w:rsid w:val="008C4D15"/>
    <w:rsid w:val="008D22CE"/>
    <w:rsid w:val="008E60D9"/>
    <w:rsid w:val="008E7665"/>
    <w:rsid w:val="008F152F"/>
    <w:rsid w:val="009207D4"/>
    <w:rsid w:val="00924C92"/>
    <w:rsid w:val="00926CEB"/>
    <w:rsid w:val="0093434D"/>
    <w:rsid w:val="00941E98"/>
    <w:rsid w:val="00983B6B"/>
    <w:rsid w:val="009A082A"/>
    <w:rsid w:val="009C0E15"/>
    <w:rsid w:val="009D3F38"/>
    <w:rsid w:val="009D509D"/>
    <w:rsid w:val="009F3B05"/>
    <w:rsid w:val="009F4FCF"/>
    <w:rsid w:val="00A220B0"/>
    <w:rsid w:val="00A2213F"/>
    <w:rsid w:val="00A230E6"/>
    <w:rsid w:val="00A303B6"/>
    <w:rsid w:val="00A56432"/>
    <w:rsid w:val="00A6646A"/>
    <w:rsid w:val="00A7470A"/>
    <w:rsid w:val="00A83B90"/>
    <w:rsid w:val="00A96495"/>
    <w:rsid w:val="00A97B5B"/>
    <w:rsid w:val="00AA6ED1"/>
    <w:rsid w:val="00AB6735"/>
    <w:rsid w:val="00AD1BAE"/>
    <w:rsid w:val="00AE5009"/>
    <w:rsid w:val="00AF2040"/>
    <w:rsid w:val="00B01265"/>
    <w:rsid w:val="00B03EAA"/>
    <w:rsid w:val="00B27AD9"/>
    <w:rsid w:val="00B32A0A"/>
    <w:rsid w:val="00B33C96"/>
    <w:rsid w:val="00B438CF"/>
    <w:rsid w:val="00B553C6"/>
    <w:rsid w:val="00B710DD"/>
    <w:rsid w:val="00B86078"/>
    <w:rsid w:val="00BD02D8"/>
    <w:rsid w:val="00BE5E0D"/>
    <w:rsid w:val="00BE7EAC"/>
    <w:rsid w:val="00C03E86"/>
    <w:rsid w:val="00C041F1"/>
    <w:rsid w:val="00C25FEA"/>
    <w:rsid w:val="00C37C64"/>
    <w:rsid w:val="00C52DF7"/>
    <w:rsid w:val="00C65F86"/>
    <w:rsid w:val="00C6633A"/>
    <w:rsid w:val="00C744CC"/>
    <w:rsid w:val="00C77FB6"/>
    <w:rsid w:val="00C91A5A"/>
    <w:rsid w:val="00C93E7C"/>
    <w:rsid w:val="00CA6177"/>
    <w:rsid w:val="00CA7E0A"/>
    <w:rsid w:val="00CB23D8"/>
    <w:rsid w:val="00CB4C54"/>
    <w:rsid w:val="00CC2CC2"/>
    <w:rsid w:val="00CD0CF6"/>
    <w:rsid w:val="00CE4672"/>
    <w:rsid w:val="00CE5E4D"/>
    <w:rsid w:val="00CF4775"/>
    <w:rsid w:val="00D20103"/>
    <w:rsid w:val="00D2517C"/>
    <w:rsid w:val="00D327AF"/>
    <w:rsid w:val="00D36758"/>
    <w:rsid w:val="00D5114C"/>
    <w:rsid w:val="00D52E1A"/>
    <w:rsid w:val="00D62526"/>
    <w:rsid w:val="00D62D09"/>
    <w:rsid w:val="00D6312F"/>
    <w:rsid w:val="00D6549C"/>
    <w:rsid w:val="00D74971"/>
    <w:rsid w:val="00D84024"/>
    <w:rsid w:val="00D901E5"/>
    <w:rsid w:val="00DC7013"/>
    <w:rsid w:val="00E2746F"/>
    <w:rsid w:val="00E32454"/>
    <w:rsid w:val="00E5078E"/>
    <w:rsid w:val="00E679D6"/>
    <w:rsid w:val="00E73AA9"/>
    <w:rsid w:val="00E92372"/>
    <w:rsid w:val="00EB2D8C"/>
    <w:rsid w:val="00ED4B0F"/>
    <w:rsid w:val="00F11A93"/>
    <w:rsid w:val="00F1709E"/>
    <w:rsid w:val="00F33168"/>
    <w:rsid w:val="00F37717"/>
    <w:rsid w:val="00F46C61"/>
    <w:rsid w:val="00F5327E"/>
    <w:rsid w:val="00F57BD1"/>
    <w:rsid w:val="00F6013A"/>
    <w:rsid w:val="00F62D4B"/>
    <w:rsid w:val="00F75549"/>
    <w:rsid w:val="00F85E1F"/>
    <w:rsid w:val="00FA11D5"/>
    <w:rsid w:val="00FA4863"/>
    <w:rsid w:val="00FC1AD2"/>
    <w:rsid w:val="00FC2F6E"/>
    <w:rsid w:val="00FC519E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75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CF4775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47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CF4775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paragraph" w:styleId="a6">
    <w:name w:val="Balloon Text"/>
    <w:basedOn w:val="a"/>
    <w:link w:val="a7"/>
    <w:uiPriority w:val="99"/>
    <w:semiHidden/>
    <w:unhideWhenUsed/>
    <w:rsid w:val="005C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507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No Spacing"/>
    <w:uiPriority w:val="1"/>
    <w:qFormat/>
    <w:rsid w:val="000F5E2C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1E9C42-4C71-4824-9AA6-91C4A0A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277</Words>
  <Characters>5728</Characters>
  <Application>Microsoft Office Word</Application>
  <DocSecurity>0</DocSecurity>
  <Lines>47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Admin</cp:lastModifiedBy>
  <cp:revision>16</cp:revision>
  <cp:lastPrinted>2022-03-04T07:55:00Z</cp:lastPrinted>
  <dcterms:created xsi:type="dcterms:W3CDTF">2021-06-07T10:14:00Z</dcterms:created>
  <dcterms:modified xsi:type="dcterms:W3CDTF">2022-04-06T05:47:00Z</dcterms:modified>
</cp:coreProperties>
</file>