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01" w:rsidRPr="001C060D" w:rsidRDefault="008A6001" w:rsidP="008A6001">
      <w:pPr>
        <w:jc w:val="center"/>
        <w:rPr>
          <w:b/>
          <w:szCs w:val="24"/>
        </w:rPr>
      </w:pPr>
      <w:r w:rsidRPr="001C060D">
        <w:rPr>
          <w:b/>
          <w:szCs w:val="24"/>
        </w:rPr>
        <w:t xml:space="preserve">Инфраструктура поддержки предпринимательства </w:t>
      </w:r>
    </w:p>
    <w:tbl>
      <w:tblPr>
        <w:tblW w:w="1091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2"/>
        <w:gridCol w:w="2268"/>
        <w:gridCol w:w="2412"/>
        <w:gridCol w:w="3118"/>
      </w:tblGrid>
      <w:tr w:rsidR="008A6001" w:rsidRPr="001C060D" w:rsidTr="003340E8">
        <w:trPr>
          <w:trHeight w:val="260"/>
          <w:tblHeader/>
        </w:trPr>
        <w:tc>
          <w:tcPr>
            <w:tcW w:w="426" w:type="dxa"/>
            <w:shd w:val="clear" w:color="000000" w:fill="FFFFFF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N</w:t>
            </w:r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2692" w:type="dxa"/>
            <w:shd w:val="clear" w:color="000000" w:fill="FFFFFF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Название</w:t>
            </w:r>
          </w:p>
        </w:tc>
        <w:tc>
          <w:tcPr>
            <w:tcW w:w="2268" w:type="dxa"/>
            <w:shd w:val="clear" w:color="000000" w:fill="FFFFFF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ФИО</w:t>
            </w:r>
          </w:p>
        </w:tc>
        <w:tc>
          <w:tcPr>
            <w:tcW w:w="2412" w:type="dxa"/>
            <w:shd w:val="clear" w:color="000000" w:fill="FFFFFF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Адрес,телефон</w:t>
            </w:r>
          </w:p>
        </w:tc>
        <w:tc>
          <w:tcPr>
            <w:tcW w:w="3118" w:type="dxa"/>
            <w:shd w:val="clear" w:color="000000" w:fill="FFFFFF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Деятельность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pStyle w:val="Table-body-1-centrir"/>
              <w:keepNext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lang w:val="en-US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Управление развития  предпринимательства</w:t>
            </w:r>
            <w:r>
              <w:rPr>
                <w:sz w:val="20"/>
              </w:rPr>
              <w:t xml:space="preserve"> и социальных проектов</w:t>
            </w:r>
            <w:r w:rsidRPr="001C060D">
              <w:rPr>
                <w:sz w:val="20"/>
              </w:rPr>
              <w:t xml:space="preserve"> министерства экономического развития и торговли Саратовской области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Начальник управления </w:t>
            </w:r>
            <w:smartTag w:uri="urn:schemas-microsoft-com:office:smarttags" w:element="PersonName">
              <w:r w:rsidRPr="001C060D">
                <w:rPr>
                  <w:sz w:val="20"/>
                </w:rPr>
                <w:t>Антипова Светлана Борисовна</w:t>
              </w:r>
            </w:smartTag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42, г"/>
              </w:smartTagPr>
              <w:r w:rsidRPr="001C060D">
                <w:rPr>
                  <w:sz w:val="20"/>
                </w:rPr>
                <w:t>410042, г</w:t>
              </w:r>
            </w:smartTag>
            <w:r w:rsidRPr="001C060D">
              <w:rPr>
                <w:sz w:val="20"/>
              </w:rPr>
              <w:t xml:space="preserve">. 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ул. Московская, 72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 xml:space="preserve">т. </w:t>
            </w:r>
            <w:r w:rsidRPr="001C060D">
              <w:rPr>
                <w:sz w:val="20"/>
              </w:rPr>
              <w:t>27-88-96, 26-45-50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т.ф. 26-45-50, 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Реализация государственной политики в сфере предпринимательства на региональном уровне; функционирование телефонной «горячей линии».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Default="008A6001" w:rsidP="003340E8">
            <w:pPr>
              <w:pStyle w:val="Table-body-1-centrir"/>
              <w:keepNext/>
              <w:jc w:val="lef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2.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Управление федеральной антимонопольной службы по Саратовской области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Руководитель</w:t>
            </w:r>
            <w:r>
              <w:rPr>
                <w:sz w:val="20"/>
              </w:rPr>
              <w:t xml:space="preserve"> управления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Ремезов Николай Иванович</w:t>
            </w:r>
          </w:p>
        </w:tc>
        <w:tc>
          <w:tcPr>
            <w:tcW w:w="2412" w:type="dxa"/>
          </w:tcPr>
          <w:p w:rsidR="008A6001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 410012, Россия, г. Сара</w:t>
            </w:r>
            <w:r>
              <w:rPr>
                <w:sz w:val="20"/>
              </w:rPr>
              <w:t>тов, ул. Вольская, д. 81</w:t>
            </w:r>
            <w:r>
              <w:rPr>
                <w:sz w:val="20"/>
              </w:rPr>
              <w:br/>
              <w:t>т.</w:t>
            </w:r>
            <w:r w:rsidRPr="001C060D">
              <w:rPr>
                <w:sz w:val="20"/>
              </w:rPr>
              <w:t>:  (8452) 27-96-42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27-93-14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Контроль за соблюдением антимонопольного законодательства на финансовых и товарных рынках; законодательства о рекламе.</w:t>
            </w:r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</w:tr>
      <w:tr w:rsidR="008A6001" w:rsidRPr="001C060D" w:rsidTr="003340E8">
        <w:tc>
          <w:tcPr>
            <w:tcW w:w="426" w:type="dxa"/>
          </w:tcPr>
          <w:p w:rsidR="008A6001" w:rsidRDefault="008A6001" w:rsidP="003340E8">
            <w:pPr>
              <w:pStyle w:val="Table-body-1-centrir"/>
              <w:keepNext/>
              <w:jc w:val="lef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Министерство занятости, труда и миграции </w:t>
            </w:r>
            <w:r>
              <w:rPr>
                <w:sz w:val="20"/>
              </w:rPr>
              <w:t xml:space="preserve">Саратовской </w:t>
            </w:r>
            <w:r w:rsidRPr="001C060D">
              <w:rPr>
                <w:sz w:val="20"/>
              </w:rPr>
              <w:t xml:space="preserve">области 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Первый заместитель министра </w:t>
            </w:r>
            <w:r>
              <w:rPr>
                <w:sz w:val="20"/>
              </w:rPr>
              <w:t>Михайлова Наталья Александровна</w:t>
            </w:r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1C060D">
                <w:rPr>
                  <w:sz w:val="20"/>
                </w:rPr>
                <w:t>410012, г</w:t>
              </w:r>
            </w:smartTag>
            <w:r w:rsidRPr="001C060D">
              <w:rPr>
                <w:sz w:val="20"/>
              </w:rPr>
              <w:t xml:space="preserve">. 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ул. Слонова, 13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т. </w:t>
            </w:r>
            <w:r>
              <w:rPr>
                <w:sz w:val="20"/>
              </w:rPr>
              <w:t>25-98-30</w:t>
            </w:r>
            <w:r w:rsidRPr="001C060D">
              <w:rPr>
                <w:sz w:val="20"/>
              </w:rPr>
              <w:t xml:space="preserve">, </w:t>
            </w:r>
            <w:r>
              <w:rPr>
                <w:sz w:val="20"/>
              </w:rPr>
              <w:t>ф.</w:t>
            </w:r>
            <w:r w:rsidRPr="001C060D">
              <w:rPr>
                <w:sz w:val="20"/>
              </w:rPr>
              <w:t>52-20-98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Организация семинаров, курсов переподготовки, обучение навыкам ведения бизнеса.</w:t>
            </w:r>
          </w:p>
        </w:tc>
      </w:tr>
      <w:tr w:rsidR="008A6001" w:rsidRPr="001C060D" w:rsidTr="003340E8">
        <w:tc>
          <w:tcPr>
            <w:tcW w:w="10916" w:type="dxa"/>
            <w:gridSpan w:val="5"/>
          </w:tcPr>
          <w:p w:rsidR="008A6001" w:rsidRPr="001C060D" w:rsidRDefault="008A6001" w:rsidP="003340E8">
            <w:pPr>
              <w:jc w:val="center"/>
              <w:rPr>
                <w:b/>
                <w:sz w:val="20"/>
              </w:rPr>
            </w:pPr>
            <w:r w:rsidRPr="001C060D">
              <w:rPr>
                <w:b/>
                <w:sz w:val="20"/>
              </w:rPr>
              <w:t>Организации, предоставляющие обучающие услуги предпринимателя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Институт дополнительного профессионального образования СГСЭУ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Проректор, д.э.н, профессор – Семенова Галина Алексеевна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03, г"/>
              </w:smartTagPr>
              <w:r w:rsidRPr="001C060D">
                <w:rPr>
                  <w:sz w:val="20"/>
                </w:rPr>
                <w:t>410003, г</w:t>
              </w:r>
            </w:smartTag>
            <w:r w:rsidRPr="001C060D">
              <w:rPr>
                <w:sz w:val="20"/>
              </w:rPr>
              <w:t xml:space="preserve">. Саратов,  </w:t>
            </w:r>
          </w:p>
          <w:p w:rsidR="008A6001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ул. Радищева, 89, к. 339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т. 33-25-73</w:t>
            </w:r>
          </w:p>
          <w:p w:rsidR="008A6001" w:rsidRPr="001C060D" w:rsidRDefault="0004621C" w:rsidP="003340E8">
            <w:pPr>
              <w:rPr>
                <w:sz w:val="20"/>
              </w:rPr>
            </w:pPr>
            <w:hyperlink r:id="rId5" w:history="1">
              <w:r w:rsidR="008A6001" w:rsidRPr="001C060D">
                <w:rPr>
                  <w:rStyle w:val="a3"/>
                  <w:sz w:val="20"/>
                </w:rPr>
                <w:t>semenova@ssea.renet.ru</w:t>
              </w:r>
            </w:hyperlink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Дополнительное образование, курсы повышения квалификации для представителей малого бизнеса, организация выездных семинаров для предпринимателей районов, подготовка учебно-методических материалов.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 xml:space="preserve">Учебно-деловой  </w:t>
            </w:r>
            <w:r w:rsidRPr="001C060D">
              <w:rPr>
                <w:sz w:val="20"/>
              </w:rPr>
              <w:t>центр «Морозовского проекта»</w:t>
            </w:r>
          </w:p>
        </w:tc>
        <w:tc>
          <w:tcPr>
            <w:tcW w:w="2268" w:type="dxa"/>
          </w:tcPr>
          <w:p w:rsidR="008A6001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Зам. директора Поволжского института управления им. П.А. Столыпина, директор центра дополнительного профессионального образования, к.э.н., доцент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Лабазнова Елена Владимировна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1C060D">
                <w:rPr>
                  <w:sz w:val="20"/>
                </w:rPr>
                <w:t>410012, г</w:t>
              </w:r>
            </w:smartTag>
            <w:r w:rsidRPr="001C060D">
              <w:rPr>
                <w:sz w:val="20"/>
              </w:rPr>
              <w:t xml:space="preserve">. 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ул. Радищева, 41, ПАГС,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 xml:space="preserve">т. </w:t>
            </w:r>
            <w:r w:rsidRPr="001C060D">
              <w:rPr>
                <w:sz w:val="20"/>
              </w:rPr>
              <w:t>27-90-15, 27-40-05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Организация  семинаров, обучающих курсов по экономическим вопросам, подготовка бизнес-планов. 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НОУ Учебный центр «Трайтек»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Директор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Луговой Дмитрий Александрович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г.Саратов,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ул. Слонова 1, 9 этаж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т. 52-08-80, ф.52-08-73,</w:t>
            </w:r>
          </w:p>
          <w:p w:rsidR="008A6001" w:rsidRPr="001C060D" w:rsidRDefault="0004621C" w:rsidP="003340E8">
            <w:pPr>
              <w:rPr>
                <w:sz w:val="20"/>
              </w:rPr>
            </w:pPr>
            <w:hyperlink r:id="rId6" w:history="1">
              <w:r w:rsidR="008A6001" w:rsidRPr="001C060D">
                <w:rPr>
                  <w:rStyle w:val="a3"/>
                  <w:sz w:val="20"/>
                </w:rPr>
                <w:t>lugovoy@edu.overta.ru</w:t>
              </w:r>
            </w:hyperlink>
          </w:p>
          <w:p w:rsidR="008A6001" w:rsidRPr="001C060D" w:rsidRDefault="0004621C" w:rsidP="003340E8">
            <w:pPr>
              <w:rPr>
                <w:sz w:val="20"/>
              </w:rPr>
            </w:pPr>
            <w:hyperlink r:id="rId7" w:history="1">
              <w:r w:rsidR="008A6001" w:rsidRPr="001C060D">
                <w:rPr>
                  <w:rStyle w:val="a3"/>
                  <w:sz w:val="20"/>
                </w:rPr>
                <w:t>info@edu.overta.ru</w:t>
              </w:r>
            </w:hyperlink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Бизнес-образование, семинары, обучающие программы, тренинги.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Школа бизнеса «Диполь»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Директор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Видро Владимир Леонидович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г.Саратов, 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ул. Б.Садовая 239,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т. 45-95-59, </w:t>
            </w:r>
          </w:p>
          <w:p w:rsidR="008A6001" w:rsidRPr="001C060D" w:rsidRDefault="0004621C" w:rsidP="003340E8">
            <w:pPr>
              <w:rPr>
                <w:sz w:val="20"/>
              </w:rPr>
            </w:pPr>
            <w:hyperlink r:id="rId8" w:history="1">
              <w:r w:rsidR="008A6001" w:rsidRPr="001C060D">
                <w:rPr>
                  <w:rStyle w:val="a3"/>
                  <w:sz w:val="20"/>
                </w:rPr>
                <w:t>education@bsdipol.ru</w:t>
              </w:r>
            </w:hyperlink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Бизнес-образование, лекции, семинары, обучающие программы для руководителей и менеджеров, тренинги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Институт </w:t>
            </w:r>
            <w:r>
              <w:rPr>
                <w:sz w:val="20"/>
              </w:rPr>
              <w:t>Развития Бизнеса и Стратегии</w:t>
            </w:r>
            <w:r w:rsidRPr="001C060D">
              <w:rPr>
                <w:sz w:val="20"/>
              </w:rPr>
              <w:t xml:space="preserve"> СГТУ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Директор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Даньшина Варвара Владимировна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54, г"/>
              </w:smartTagPr>
              <w:r w:rsidRPr="001C060D">
                <w:rPr>
                  <w:sz w:val="20"/>
                </w:rPr>
                <w:t>410054, г</w:t>
              </w:r>
            </w:smartTag>
            <w:r w:rsidRPr="001C060D">
              <w:rPr>
                <w:sz w:val="20"/>
              </w:rPr>
              <w:t xml:space="preserve">.Саратов,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ул. М. Горького, 9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(8452) 39-30-30 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Организация практических семинаров, тренингов и образовательных программ для руководителей предприятий области. Высшее образование.</w:t>
            </w:r>
          </w:p>
        </w:tc>
      </w:tr>
      <w:tr w:rsidR="008A6001" w:rsidRPr="001C060D" w:rsidTr="003340E8">
        <w:tc>
          <w:tcPr>
            <w:tcW w:w="10916" w:type="dxa"/>
            <w:gridSpan w:val="5"/>
          </w:tcPr>
          <w:p w:rsidR="008A6001" w:rsidRPr="00F209F6" w:rsidRDefault="008A6001" w:rsidP="003340E8">
            <w:pPr>
              <w:jc w:val="center"/>
              <w:rPr>
                <w:b/>
                <w:sz w:val="20"/>
              </w:rPr>
            </w:pPr>
            <w:r w:rsidRPr="00F209F6">
              <w:rPr>
                <w:b/>
                <w:sz w:val="20"/>
              </w:rPr>
              <w:t>Союзы, объединения предпринимателей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Торгово-промышленная палата Саратовской области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Президент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Фатеев Максим Альбертович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410071, РОССИЯ, г. Саратов, ул. Шелковичная, 186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(8452)390-350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 E-mail: org</w:t>
            </w:r>
            <w:hyperlink r:id="rId9" w:history="1">
              <w:r w:rsidRPr="001C060D">
                <w:rPr>
                  <w:rStyle w:val="a3"/>
                  <w:sz w:val="20"/>
                </w:rPr>
                <w:t>@sartpp.ru</w:t>
              </w:r>
            </w:hyperlink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Бизнес-проекты, третейский суд, выставки, поиск партнеров, юридические услуги предпринимателям, организация встреч с бизнес-партнерами.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Союз товаропроизводителей и работодателей г. Саратова и Саратовской области 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Председатель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Фатеев Максим Альбертович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410071, РОССИЯ, г. Саратов, ул. Шелковичная, 186 </w:t>
            </w:r>
          </w:p>
          <w:p w:rsidR="008A6001" w:rsidRPr="001C060D" w:rsidRDefault="0004621C" w:rsidP="003340E8">
            <w:pPr>
              <w:rPr>
                <w:sz w:val="20"/>
              </w:rPr>
            </w:pPr>
            <w:hyperlink r:id="rId10" w:history="1">
              <w:r w:rsidR="008A6001" w:rsidRPr="001C060D">
                <w:rPr>
                  <w:rStyle w:val="a3"/>
                  <w:sz w:val="20"/>
                </w:rPr>
                <w:t>souztp@renet.ru</w:t>
              </w:r>
            </w:hyperlink>
          </w:p>
          <w:p w:rsidR="008A6001" w:rsidRPr="001C060D" w:rsidRDefault="008A6001" w:rsidP="003340E8">
            <w:pPr>
              <w:rPr>
                <w:sz w:val="20"/>
              </w:rPr>
            </w:pPr>
            <w:r w:rsidRPr="002F68D0">
              <w:rPr>
                <w:color w:val="163479"/>
                <w:sz w:val="20"/>
              </w:rPr>
              <w:t>39-04-61</w:t>
            </w:r>
            <w:r w:rsidRPr="001C060D">
              <w:rPr>
                <w:sz w:val="20"/>
              </w:rPr>
              <w:t xml:space="preserve">, ф. </w:t>
            </w:r>
            <w:r w:rsidRPr="002F68D0">
              <w:rPr>
                <w:color w:val="163479"/>
                <w:sz w:val="20"/>
              </w:rPr>
              <w:t>35-04-61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Представляет интересы саратовских товаропроизводителей </w:t>
            </w:r>
          </w:p>
        </w:tc>
      </w:tr>
      <w:tr w:rsidR="008A6001" w:rsidRPr="001C060D" w:rsidTr="003340E8">
        <w:trPr>
          <w:trHeight w:val="1264"/>
        </w:trPr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Саратовское региональное отделение ООО</w:t>
            </w:r>
            <w:r>
              <w:rPr>
                <w:sz w:val="20"/>
              </w:rPr>
              <w:t xml:space="preserve"> </w:t>
            </w:r>
            <w:r w:rsidRPr="001C060D">
              <w:rPr>
                <w:sz w:val="20"/>
              </w:rPr>
              <w:t>МСП «Опора России»</w:t>
            </w:r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Председатель Совета – </w:t>
            </w:r>
            <w:r>
              <w:rPr>
                <w:sz w:val="20"/>
              </w:rPr>
              <w:t>Романов Юрий Юрьевич</w:t>
            </w:r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г. 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ул. Волжская д. 28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т.</w:t>
            </w:r>
            <w:r w:rsidRPr="001C060D">
              <w:rPr>
                <w:sz w:val="20"/>
              </w:rPr>
              <w:t>23-14-98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Защита интересов бизнеса.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692" w:type="dxa"/>
          </w:tcPr>
          <w:p w:rsidR="008A6001" w:rsidRPr="002F68D0" w:rsidRDefault="008A6001" w:rsidP="003340E8">
            <w:pPr>
              <w:rPr>
                <w:sz w:val="20"/>
              </w:rPr>
            </w:pPr>
            <w:r w:rsidRPr="002F68D0">
              <w:rPr>
                <w:sz w:val="20"/>
              </w:rPr>
              <w:t xml:space="preserve">Саратовская областная  профсоюзная организация работников торговли, общественного питания и предпринимательства, </w:t>
            </w:r>
          </w:p>
          <w:p w:rsidR="008A6001" w:rsidRPr="002F68D0" w:rsidRDefault="008A6001" w:rsidP="003340E8">
            <w:pPr>
              <w:rPr>
                <w:sz w:val="20"/>
              </w:rPr>
            </w:pPr>
            <w:r w:rsidRPr="002F68D0">
              <w:rPr>
                <w:sz w:val="20"/>
              </w:rPr>
              <w:t>«Торговое Единство»</w:t>
            </w:r>
          </w:p>
        </w:tc>
        <w:tc>
          <w:tcPr>
            <w:tcW w:w="2268" w:type="dxa"/>
          </w:tcPr>
          <w:p w:rsidR="008A6001" w:rsidRPr="002F68D0" w:rsidRDefault="008A6001" w:rsidP="003340E8">
            <w:pPr>
              <w:pStyle w:val="Table-body-1"/>
              <w:keepNext/>
              <w:rPr>
                <w:sz w:val="20"/>
              </w:rPr>
            </w:pPr>
            <w:r w:rsidRPr="002F68D0">
              <w:rPr>
                <w:sz w:val="20"/>
              </w:rPr>
              <w:t xml:space="preserve">Председатель </w:t>
            </w:r>
          </w:p>
          <w:p w:rsidR="008A6001" w:rsidRPr="002F68D0" w:rsidRDefault="008A6001" w:rsidP="003340E8">
            <w:pPr>
              <w:pStyle w:val="Table-body-1"/>
              <w:keepNext/>
              <w:rPr>
                <w:sz w:val="20"/>
              </w:rPr>
            </w:pPr>
            <w:r w:rsidRPr="002F68D0">
              <w:rPr>
                <w:sz w:val="20"/>
              </w:rPr>
              <w:t>Разборова Татьяна Михайловна</w:t>
            </w:r>
          </w:p>
        </w:tc>
        <w:tc>
          <w:tcPr>
            <w:tcW w:w="2412" w:type="dxa"/>
          </w:tcPr>
          <w:p w:rsidR="008A6001" w:rsidRPr="002F68D0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29 г"/>
              </w:smartTagPr>
              <w:r w:rsidRPr="002F68D0">
                <w:rPr>
                  <w:sz w:val="20"/>
                </w:rPr>
                <w:t>410029 г</w:t>
              </w:r>
            </w:smartTag>
            <w:r w:rsidRPr="002F68D0">
              <w:rPr>
                <w:sz w:val="20"/>
              </w:rPr>
              <w:t xml:space="preserve">. Саратов, </w:t>
            </w:r>
          </w:p>
          <w:p w:rsidR="008A6001" w:rsidRPr="002F68D0" w:rsidRDefault="008A6001" w:rsidP="003340E8">
            <w:pPr>
              <w:rPr>
                <w:sz w:val="20"/>
              </w:rPr>
            </w:pPr>
            <w:r w:rsidRPr="002F68D0">
              <w:rPr>
                <w:sz w:val="20"/>
              </w:rPr>
              <w:t>ул. Сакко и Ванцетти, 55, к.29</w:t>
            </w:r>
          </w:p>
          <w:p w:rsidR="008A6001" w:rsidRPr="002F68D0" w:rsidRDefault="008A6001" w:rsidP="003340E8">
            <w:pPr>
              <w:rPr>
                <w:sz w:val="20"/>
              </w:rPr>
            </w:pPr>
            <w:r w:rsidRPr="002F68D0">
              <w:rPr>
                <w:sz w:val="20"/>
              </w:rPr>
              <w:t>т. 27-26-89. 27-15-80,27-33-56</w:t>
            </w:r>
          </w:p>
          <w:p w:rsidR="008A6001" w:rsidRPr="002F68D0" w:rsidRDefault="0004621C" w:rsidP="003340E8">
            <w:pPr>
              <w:rPr>
                <w:sz w:val="20"/>
              </w:rPr>
            </w:pPr>
            <w:hyperlink r:id="rId11" w:history="1">
              <w:r w:rsidR="008A6001" w:rsidRPr="002F68D0">
                <w:rPr>
                  <w:rStyle w:val="a3"/>
                  <w:sz w:val="20"/>
                  <w:lang w:val="en-US"/>
                </w:rPr>
                <w:t>torgprof</w:t>
              </w:r>
              <w:r w:rsidR="008A6001" w:rsidRPr="002F68D0">
                <w:rPr>
                  <w:rStyle w:val="a3"/>
                  <w:sz w:val="20"/>
                </w:rPr>
                <w:t>@</w:t>
              </w:r>
              <w:r w:rsidR="008A6001" w:rsidRPr="002F68D0">
                <w:rPr>
                  <w:rStyle w:val="a3"/>
                  <w:sz w:val="20"/>
                  <w:lang w:val="en-US"/>
                </w:rPr>
                <w:t>renet</w:t>
              </w:r>
              <w:r w:rsidR="008A6001" w:rsidRPr="002F68D0">
                <w:rPr>
                  <w:rStyle w:val="a3"/>
                  <w:sz w:val="20"/>
                </w:rPr>
                <w:t>.</w:t>
              </w:r>
              <w:r w:rsidR="008A6001" w:rsidRPr="002F68D0">
                <w:rPr>
                  <w:rStyle w:val="a3"/>
                  <w:sz w:val="20"/>
                  <w:lang w:val="en-US"/>
                </w:rPr>
                <w:t>com</w:t>
              </w:r>
              <w:r w:rsidR="008A6001" w:rsidRPr="002F68D0">
                <w:rPr>
                  <w:rStyle w:val="a3"/>
                  <w:sz w:val="20"/>
                </w:rPr>
                <w:t>.</w:t>
              </w:r>
              <w:r w:rsidR="008A6001" w:rsidRPr="002F68D0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8A6001" w:rsidRPr="002F68D0" w:rsidRDefault="008A6001" w:rsidP="003340E8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8A6001" w:rsidRPr="002F68D0" w:rsidRDefault="008A6001" w:rsidP="003340E8">
            <w:pPr>
              <w:pStyle w:val="Table-body-1"/>
              <w:keepNext/>
              <w:jc w:val="both"/>
              <w:rPr>
                <w:sz w:val="20"/>
              </w:rPr>
            </w:pPr>
            <w:r w:rsidRPr="002F68D0">
              <w:rPr>
                <w:sz w:val="20"/>
              </w:rPr>
              <w:t>Представляет интересы работников торговли, общественного питания и предпринимательства.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Саратовское региональное  общественное учреждение по защите прав потребителей 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Председатель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Сатарова Надежда Васильевна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(председатель комиссии общественной палаты по вопросам торговли в сфере бытового обслуживания)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г. Саратов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Радищева, 13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т.74-33-24, 74-37-47, 74-35-05 , 74-30-17ф</w:t>
            </w:r>
          </w:p>
          <w:p w:rsidR="008A6001" w:rsidRPr="001C060D" w:rsidRDefault="0004621C" w:rsidP="003340E8">
            <w:pPr>
              <w:rPr>
                <w:sz w:val="20"/>
              </w:rPr>
            </w:pPr>
            <w:hyperlink r:id="rId12" w:history="1">
              <w:r w:rsidR="008A6001" w:rsidRPr="001C060D">
                <w:rPr>
                  <w:rStyle w:val="a3"/>
                  <w:sz w:val="20"/>
                </w:rPr>
                <w:t>box@vnipigaz.gazprom.ru</w:t>
              </w:r>
            </w:hyperlink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Участие в совершенствовании законодательства защиты прав потребителей, развитие движения по защите прав потребителей в регионе, практика работы с потребителями: консультации, досудебные формы работы с обращениями потребителей, судебная защита потребителей.</w:t>
            </w:r>
          </w:p>
        </w:tc>
      </w:tr>
      <w:tr w:rsidR="008A6001" w:rsidRPr="001C060D" w:rsidTr="003340E8">
        <w:trPr>
          <w:trHeight w:val="1091"/>
        </w:trPr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 w:rsidRPr="00F209F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Саратовская Региональная Организация Молодых Управленческих Кадров «Ассоциация выпускников президентской программы» 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Президент координационного совета Луговая Татьяна Александровна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1C060D">
                <w:rPr>
                  <w:sz w:val="20"/>
                </w:rPr>
                <w:t>410012, г</w:t>
              </w:r>
            </w:smartTag>
            <w:r w:rsidRPr="001C060D">
              <w:rPr>
                <w:sz w:val="20"/>
              </w:rPr>
              <w:t xml:space="preserve">. 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Слонова 1,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т/ф: 227-600, 22-75-79 </w:t>
            </w:r>
          </w:p>
          <w:p w:rsidR="008A6001" w:rsidRPr="009067CD" w:rsidRDefault="008A6001" w:rsidP="003340E8">
            <w:pPr>
              <w:rPr>
                <w:sz w:val="20"/>
                <w:lang w:val="en-US"/>
              </w:rPr>
            </w:pPr>
            <w:r w:rsidRPr="001C060D">
              <w:rPr>
                <w:sz w:val="20"/>
              </w:rPr>
              <w:t>сот</w:t>
            </w:r>
            <w:r w:rsidRPr="009067CD">
              <w:rPr>
                <w:sz w:val="20"/>
                <w:lang w:val="en-US"/>
              </w:rPr>
              <w:t>.: 777-440</w:t>
            </w:r>
          </w:p>
          <w:p w:rsidR="008A6001" w:rsidRPr="009067CD" w:rsidRDefault="008A6001" w:rsidP="003340E8">
            <w:pPr>
              <w:rPr>
                <w:sz w:val="20"/>
                <w:lang w:val="en-US"/>
              </w:rPr>
            </w:pPr>
            <w:r w:rsidRPr="009067CD">
              <w:rPr>
                <w:sz w:val="20"/>
                <w:lang w:val="en-US"/>
              </w:rPr>
              <w:t xml:space="preserve"> e-mail: </w:t>
            </w:r>
            <w:hyperlink r:id="rId13" w:history="1">
              <w:r w:rsidRPr="009067CD">
                <w:rPr>
                  <w:rStyle w:val="a3"/>
                  <w:sz w:val="20"/>
                  <w:lang w:val="en-US"/>
                </w:rPr>
                <w:t>Lugovaya@edu.overta.ru</w:t>
              </w:r>
            </w:hyperlink>
          </w:p>
          <w:p w:rsidR="008A6001" w:rsidRPr="009067CD" w:rsidRDefault="008A6001" w:rsidP="003340E8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9067CD">
              <w:rPr>
                <w:sz w:val="20"/>
                <w:lang w:val="en-US"/>
              </w:rPr>
              <w:t xml:space="preserve"> </w:t>
            </w:r>
            <w:r w:rsidRPr="001C060D">
              <w:rPr>
                <w:sz w:val="20"/>
              </w:rPr>
              <w:t>Оказывает информационную помощь в проведении совещаний и семинаров, посвященных теме перехода на МФСО предприятий Саратовской области. Представляет собой интеллектуальный ресурс.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Саратовская областная профсоюзная общественная организация работников среднего и малого бизнеса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Председатель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Резепова Елена Борисовна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 w:rsidRPr="001C060D">
                <w:rPr>
                  <w:sz w:val="20"/>
                </w:rPr>
                <w:t>410031, г</w:t>
              </w:r>
            </w:smartTag>
            <w:r w:rsidRPr="001C060D">
              <w:rPr>
                <w:sz w:val="20"/>
              </w:rPr>
              <w:t>. Саратов, ул. Первомайская, 73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т. 27-26-82, 27-28-54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prostur@yandex.ru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Защита прав и интересов предпринимателей области</w:t>
            </w:r>
          </w:p>
        </w:tc>
      </w:tr>
      <w:tr w:rsidR="008A6001" w:rsidRPr="001C060D" w:rsidTr="003340E8">
        <w:trPr>
          <w:trHeight w:val="279"/>
        </w:trPr>
        <w:tc>
          <w:tcPr>
            <w:tcW w:w="10916" w:type="dxa"/>
            <w:gridSpan w:val="5"/>
          </w:tcPr>
          <w:p w:rsidR="008A6001" w:rsidRPr="00F209F6" w:rsidRDefault="008A6001" w:rsidP="003340E8">
            <w:pPr>
              <w:jc w:val="center"/>
              <w:rPr>
                <w:b/>
                <w:sz w:val="20"/>
              </w:rPr>
            </w:pPr>
            <w:r w:rsidRPr="00F209F6">
              <w:rPr>
                <w:b/>
                <w:sz w:val="20"/>
              </w:rPr>
              <w:t>Кредитование, лизинговые услуги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ЗАО «ФОРУС банк»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Директор филиала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Смагина Екатерина Николаевна</w:t>
            </w:r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19, г"/>
              </w:smartTagPr>
              <w:r w:rsidRPr="001C060D">
                <w:rPr>
                  <w:sz w:val="20"/>
                </w:rPr>
                <w:t>410019, г</w:t>
              </w:r>
            </w:smartTag>
            <w:r w:rsidRPr="001C060D">
              <w:rPr>
                <w:sz w:val="20"/>
              </w:rPr>
              <w:t xml:space="preserve">. 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ул.</w:t>
            </w:r>
            <w:r>
              <w:rPr>
                <w:sz w:val="20"/>
              </w:rPr>
              <w:t>Б. Казачья, 103</w:t>
            </w:r>
          </w:p>
          <w:p w:rsidR="008A6001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т. 45-95-95, 50-63-14,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52-40-60</w:t>
            </w:r>
          </w:p>
          <w:p w:rsidR="008A6001" w:rsidRPr="001C060D" w:rsidRDefault="0004621C" w:rsidP="003340E8">
            <w:pPr>
              <w:rPr>
                <w:sz w:val="20"/>
              </w:rPr>
            </w:pPr>
            <w:hyperlink r:id="rId14" w:history="1">
              <w:r w:rsidR="008A6001" w:rsidRPr="001C060D">
                <w:rPr>
                  <w:rStyle w:val="a3"/>
                  <w:sz w:val="20"/>
                </w:rPr>
                <w:t>saratov@sar.forusbank.ru</w:t>
              </w:r>
            </w:hyperlink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Банк кредитования микро и малого бизнеса.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Цель кредита – пополнение оборотного капитала, финансирование операционных расходов, приобретение основных средств.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Возможны варианты займа под поручительство (частных, юридических лиц, групповое*)товар в обороте, автомобиль, оборудование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 ООО «Русский Лизинговый Центр» 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Ген</w:t>
            </w:r>
            <w:r>
              <w:rPr>
                <w:sz w:val="20"/>
              </w:rPr>
              <w:t>.</w:t>
            </w:r>
            <w:r w:rsidRPr="001C060D">
              <w:rPr>
                <w:sz w:val="20"/>
              </w:rPr>
              <w:t xml:space="preserve"> директор Вартанова Юлия Рашидовна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1C060D">
                <w:rPr>
                  <w:sz w:val="20"/>
                </w:rPr>
                <w:t>410056, г</w:t>
              </w:r>
            </w:smartTag>
            <w:r w:rsidRPr="001C060D">
              <w:rPr>
                <w:sz w:val="20"/>
              </w:rPr>
              <w:t>. Саратов, пер. Мирный, д. 4</w:t>
            </w:r>
            <w:r>
              <w:rPr>
                <w:sz w:val="20"/>
              </w:rPr>
              <w:t>, т.</w:t>
            </w:r>
            <w:r w:rsidRPr="001C060D">
              <w:rPr>
                <w:sz w:val="20"/>
              </w:rPr>
              <w:t xml:space="preserve"> 48-94-66, 48-94-50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Финансовый лизинг, аренда с правом выкупа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 ООО «Уралсиб» лизинговая компания</w:t>
            </w:r>
            <w:r>
              <w:rPr>
                <w:sz w:val="20"/>
              </w:rPr>
              <w:t xml:space="preserve"> (Саратовский филиал)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Директор Фролов Алексей Владимирович</w:t>
            </w:r>
          </w:p>
        </w:tc>
        <w:tc>
          <w:tcPr>
            <w:tcW w:w="2412" w:type="dxa"/>
          </w:tcPr>
          <w:p w:rsidR="008A6001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Саратов, ул. Новоузенская, 11/13</w:t>
            </w:r>
          </w:p>
          <w:p w:rsidR="008A6001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т.</w:t>
            </w:r>
            <w:r w:rsidRPr="001C060D">
              <w:rPr>
                <w:sz w:val="20"/>
              </w:rPr>
              <w:t xml:space="preserve"> (8452) 20-57-63</w:t>
            </w:r>
            <w:r>
              <w:rPr>
                <w:sz w:val="20"/>
              </w:rPr>
              <w:t xml:space="preserve">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29-99-30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Финансовый лизинг</w:t>
            </w:r>
          </w:p>
        </w:tc>
      </w:tr>
      <w:tr w:rsidR="008A6001" w:rsidRPr="001C060D" w:rsidTr="003340E8">
        <w:trPr>
          <w:trHeight w:val="3201"/>
        </w:trPr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Саратовский областной кредитный сельскохозяйственный потребительский кооператив «Гарант»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Председатель Правления Печиев Василий Петрович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1C060D">
                <w:rPr>
                  <w:sz w:val="20"/>
                </w:rPr>
                <w:t>410012, г</w:t>
              </w:r>
            </w:smartTag>
            <w:r w:rsidRPr="001C060D">
              <w:rPr>
                <w:sz w:val="20"/>
              </w:rPr>
              <w:t xml:space="preserve">. Саратов,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ул. </w:t>
            </w:r>
            <w:r>
              <w:rPr>
                <w:sz w:val="20"/>
              </w:rPr>
              <w:t>Ем</w:t>
            </w:r>
            <w:r w:rsidRPr="001C060D">
              <w:rPr>
                <w:sz w:val="20"/>
              </w:rPr>
              <w:t>лютина Д.В. 39/45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т./ф. 440-463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43-82-62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44-39-63</w:t>
            </w:r>
          </w:p>
          <w:p w:rsidR="008A6001" w:rsidRPr="001C060D" w:rsidRDefault="0004621C" w:rsidP="003340E8">
            <w:pPr>
              <w:rPr>
                <w:sz w:val="20"/>
              </w:rPr>
            </w:pPr>
            <w:hyperlink r:id="rId15" w:history="1">
              <w:r w:rsidR="008A6001" w:rsidRPr="001C060D">
                <w:rPr>
                  <w:rStyle w:val="a3"/>
                  <w:sz w:val="20"/>
                </w:rPr>
                <w:t>spkk_garant@overta.ru</w:t>
              </w:r>
            </w:hyperlink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Оказание кредитно-финансовых услуг членам кооператива, привлечение заемных средств, кредитных и бюджетных ассигнований.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 Возможны варианты займа под залог ликвидного оборудования под залог автотранспорта и групповые займы.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ЗАО АКБ «Экспресс-Волга»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Председатель Правления</w:t>
            </w:r>
          </w:p>
          <w:p w:rsidR="008A6001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Воронов Антон Александрович</w:t>
            </w:r>
          </w:p>
          <w:p w:rsidR="008A6001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Управляющий директор департамента малого и среднего бизнеса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Самойлов Сергей Васильевич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Доп. о</w:t>
            </w:r>
            <w:r>
              <w:rPr>
                <w:sz w:val="20"/>
              </w:rPr>
              <w:t>фис: Саратов, ул. Мичурина, 166/168</w:t>
            </w:r>
            <w:r w:rsidRPr="001C060D">
              <w:rPr>
                <w:sz w:val="20"/>
              </w:rPr>
              <w:t xml:space="preserve"> . Тел.: (8452) 222-270, 228-522, 221-822, 30-40-40</w:t>
            </w:r>
          </w:p>
          <w:p w:rsidR="008A6001" w:rsidRPr="001C060D" w:rsidRDefault="0004621C" w:rsidP="003340E8">
            <w:pPr>
              <w:rPr>
                <w:sz w:val="20"/>
              </w:rPr>
            </w:pPr>
            <w:hyperlink r:id="rId16" w:history="1">
              <w:r w:rsidR="008A6001" w:rsidRPr="001C060D">
                <w:rPr>
                  <w:rStyle w:val="a3"/>
                  <w:sz w:val="20"/>
                </w:rPr>
                <w:t>www.volgaex.ru</w:t>
              </w:r>
            </w:hyperlink>
          </w:p>
        </w:tc>
        <w:tc>
          <w:tcPr>
            <w:tcW w:w="3118" w:type="dxa"/>
          </w:tcPr>
          <w:p w:rsidR="008A6001" w:rsidRPr="001C060D" w:rsidRDefault="009067CD" w:rsidP="003340E8">
            <w:pPr>
              <w:rPr>
                <w:sz w:val="20"/>
              </w:rPr>
            </w:pPr>
            <w:r>
              <w:rPr>
                <w:sz w:val="20"/>
              </w:rPr>
              <w:t>Предлагает различные  кредитные</w:t>
            </w:r>
            <w:r w:rsidR="008A6001" w:rsidRPr="001C060D">
              <w:rPr>
                <w:sz w:val="20"/>
              </w:rPr>
              <w:t xml:space="preserve"> программы для субъе</w:t>
            </w:r>
            <w:r w:rsidR="008A6001">
              <w:rPr>
                <w:sz w:val="20"/>
              </w:rPr>
              <w:t>ктов малого предпринимательства; предоставление лизинговых услуг.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F830CB" w:rsidRDefault="008A6001" w:rsidP="003340E8">
            <w:pPr>
              <w:rPr>
                <w:sz w:val="18"/>
                <w:szCs w:val="18"/>
              </w:rPr>
            </w:pPr>
            <w:r w:rsidRPr="00F830CB">
              <w:rPr>
                <w:sz w:val="18"/>
                <w:szCs w:val="18"/>
              </w:rPr>
              <w:t>Филиал ОАО Банк «УРАЛСИБ» в г. Саратове</w:t>
            </w:r>
          </w:p>
        </w:tc>
        <w:tc>
          <w:tcPr>
            <w:tcW w:w="2268" w:type="dxa"/>
          </w:tcPr>
          <w:p w:rsidR="008A6001" w:rsidRPr="00F830CB" w:rsidRDefault="008A6001" w:rsidP="003340E8">
            <w:pPr>
              <w:keepNext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филиалом</w:t>
            </w:r>
          </w:p>
          <w:p w:rsidR="008A6001" w:rsidRPr="00F830CB" w:rsidRDefault="008A6001" w:rsidP="003340E8">
            <w:pPr>
              <w:keepNext/>
              <w:widowControl w:val="0"/>
              <w:rPr>
                <w:sz w:val="18"/>
                <w:szCs w:val="18"/>
              </w:rPr>
            </w:pPr>
            <w:r w:rsidRPr="00F830CB">
              <w:rPr>
                <w:sz w:val="18"/>
                <w:szCs w:val="18"/>
              </w:rPr>
              <w:t>Маловичко Василий</w:t>
            </w:r>
          </w:p>
          <w:p w:rsidR="008A6001" w:rsidRPr="00F830CB" w:rsidRDefault="008A6001" w:rsidP="003340E8">
            <w:pPr>
              <w:keepNext/>
              <w:widowControl w:val="0"/>
              <w:rPr>
                <w:sz w:val="18"/>
                <w:szCs w:val="18"/>
              </w:rPr>
            </w:pPr>
            <w:r w:rsidRPr="00F830CB">
              <w:rPr>
                <w:sz w:val="18"/>
                <w:szCs w:val="18"/>
              </w:rPr>
              <w:t>Амиранович</w:t>
            </w:r>
          </w:p>
        </w:tc>
        <w:tc>
          <w:tcPr>
            <w:tcW w:w="2412" w:type="dxa"/>
          </w:tcPr>
          <w:p w:rsidR="008A6001" w:rsidRPr="00F830CB" w:rsidRDefault="008A6001" w:rsidP="003340E8">
            <w:pPr>
              <w:rPr>
                <w:sz w:val="18"/>
                <w:szCs w:val="18"/>
              </w:rPr>
            </w:pPr>
            <w:r w:rsidRPr="00F830CB">
              <w:rPr>
                <w:sz w:val="18"/>
                <w:szCs w:val="18"/>
              </w:rPr>
              <w:t>410017, Саратов</w:t>
            </w:r>
          </w:p>
          <w:p w:rsidR="008A6001" w:rsidRPr="00F830CB" w:rsidRDefault="008A6001" w:rsidP="003340E8">
            <w:pPr>
              <w:rPr>
                <w:sz w:val="18"/>
                <w:szCs w:val="18"/>
              </w:rPr>
            </w:pPr>
            <w:r w:rsidRPr="00F830CB">
              <w:rPr>
                <w:sz w:val="18"/>
                <w:szCs w:val="18"/>
              </w:rPr>
              <w:t>Ул. Новоузенская, 11/13</w:t>
            </w:r>
          </w:p>
          <w:p w:rsidR="008A6001" w:rsidRPr="00F830CB" w:rsidRDefault="008A6001" w:rsidP="003340E8">
            <w:pPr>
              <w:rPr>
                <w:sz w:val="18"/>
                <w:szCs w:val="18"/>
              </w:rPr>
            </w:pPr>
            <w:r w:rsidRPr="00F830CB">
              <w:rPr>
                <w:sz w:val="18"/>
                <w:szCs w:val="18"/>
              </w:rPr>
              <w:t>Тел. (8452) 470-411, 47-04-06</w:t>
            </w:r>
          </w:p>
          <w:p w:rsidR="008A6001" w:rsidRPr="00F830CB" w:rsidRDefault="008A6001" w:rsidP="003340E8">
            <w:pPr>
              <w:rPr>
                <w:sz w:val="18"/>
                <w:szCs w:val="18"/>
              </w:rPr>
            </w:pPr>
            <w:r w:rsidRPr="00F830CB">
              <w:rPr>
                <w:sz w:val="18"/>
                <w:szCs w:val="18"/>
              </w:rPr>
              <w:t>Факс (8452) 20-11-66</w:t>
            </w:r>
          </w:p>
        </w:tc>
        <w:tc>
          <w:tcPr>
            <w:tcW w:w="3118" w:type="dxa"/>
          </w:tcPr>
          <w:p w:rsidR="008A6001" w:rsidRPr="00F830CB" w:rsidRDefault="008A6001" w:rsidP="003340E8">
            <w:pPr>
              <w:keepNext/>
              <w:widowControl w:val="0"/>
              <w:jc w:val="both"/>
              <w:rPr>
                <w:sz w:val="18"/>
                <w:szCs w:val="18"/>
              </w:rPr>
            </w:pPr>
            <w:r w:rsidRPr="00F830CB">
              <w:rPr>
                <w:sz w:val="18"/>
                <w:szCs w:val="18"/>
              </w:rPr>
              <w:t>Предоставление кредитов малому и среднему бизнесу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2458BB" w:rsidRDefault="008A6001" w:rsidP="003340E8">
            <w:pPr>
              <w:pStyle w:val="1"/>
              <w:rPr>
                <w:b w:val="0"/>
                <w:w w:val="100"/>
                <w:sz w:val="20"/>
              </w:rPr>
            </w:pPr>
            <w:r>
              <w:rPr>
                <w:b w:val="0"/>
                <w:w w:val="100"/>
                <w:sz w:val="20"/>
              </w:rPr>
              <w:t xml:space="preserve">ОАО Банк </w:t>
            </w:r>
            <w:r w:rsidRPr="002458BB">
              <w:rPr>
                <w:b w:val="0"/>
                <w:w w:val="100"/>
                <w:sz w:val="20"/>
              </w:rPr>
              <w:t>«Открытие»</w:t>
            </w:r>
          </w:p>
        </w:tc>
        <w:tc>
          <w:tcPr>
            <w:tcW w:w="2268" w:type="dxa"/>
          </w:tcPr>
          <w:p w:rsidR="008A6001" w:rsidRPr="002458BB" w:rsidRDefault="008A6001" w:rsidP="003340E8">
            <w:pPr>
              <w:pStyle w:val="Table-body-1"/>
              <w:keepNext/>
              <w:rPr>
                <w:sz w:val="20"/>
              </w:rPr>
            </w:pPr>
            <w:r w:rsidRPr="002458BB">
              <w:rPr>
                <w:sz w:val="20"/>
              </w:rPr>
              <w:t>Управляющий филиалом</w:t>
            </w:r>
          </w:p>
          <w:p w:rsidR="008A6001" w:rsidRPr="002458BB" w:rsidRDefault="008A6001" w:rsidP="003340E8">
            <w:pPr>
              <w:pStyle w:val="Table-body-1"/>
              <w:keepNext/>
              <w:rPr>
                <w:sz w:val="20"/>
              </w:rPr>
            </w:pPr>
            <w:r w:rsidRPr="002458BB">
              <w:rPr>
                <w:sz w:val="20"/>
              </w:rPr>
              <w:t>Зубаков Евгений Геннадиевич</w:t>
            </w:r>
          </w:p>
        </w:tc>
        <w:tc>
          <w:tcPr>
            <w:tcW w:w="2412" w:type="dxa"/>
          </w:tcPr>
          <w:p w:rsidR="008A6001" w:rsidRPr="002458BB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600, г"/>
              </w:smartTagPr>
              <w:r w:rsidRPr="002458BB">
                <w:rPr>
                  <w:sz w:val="20"/>
                </w:rPr>
                <w:t>410600, г</w:t>
              </w:r>
            </w:smartTag>
            <w:r w:rsidRPr="002458BB">
              <w:rPr>
                <w:sz w:val="20"/>
              </w:rPr>
              <w:t xml:space="preserve">. Саратов, </w:t>
            </w:r>
          </w:p>
          <w:p w:rsidR="008A6001" w:rsidRPr="002458BB" w:rsidRDefault="008A6001" w:rsidP="003340E8">
            <w:pPr>
              <w:rPr>
                <w:sz w:val="20"/>
              </w:rPr>
            </w:pPr>
            <w:r w:rsidRPr="002458BB">
              <w:rPr>
                <w:sz w:val="20"/>
              </w:rPr>
              <w:t>Мирный переулок,4,</w:t>
            </w:r>
          </w:p>
          <w:p w:rsidR="008A6001" w:rsidRPr="002458BB" w:rsidRDefault="008A6001" w:rsidP="003340E8">
            <w:pPr>
              <w:rPr>
                <w:sz w:val="20"/>
              </w:rPr>
            </w:pPr>
            <w:r w:rsidRPr="002458BB">
              <w:rPr>
                <w:sz w:val="20"/>
              </w:rPr>
              <w:t>т.48-94-50</w:t>
            </w:r>
            <w:r>
              <w:rPr>
                <w:sz w:val="20"/>
              </w:rPr>
              <w:t>, 43-43-43</w:t>
            </w:r>
          </w:p>
          <w:p w:rsidR="008A6001" w:rsidRPr="009067CD" w:rsidRDefault="008A6001" w:rsidP="003340E8">
            <w:pPr>
              <w:rPr>
                <w:color w:val="0000FF"/>
                <w:sz w:val="20"/>
                <w:u w:val="single"/>
              </w:rPr>
            </w:pPr>
            <w:r w:rsidRPr="002458BB">
              <w:rPr>
                <w:color w:val="0000FF"/>
                <w:sz w:val="20"/>
                <w:u w:val="single"/>
                <w:lang w:val="en-US"/>
              </w:rPr>
              <w:t>openbank</w:t>
            </w:r>
            <w:r w:rsidRPr="009067CD">
              <w:rPr>
                <w:color w:val="0000FF"/>
                <w:sz w:val="20"/>
                <w:u w:val="single"/>
              </w:rPr>
              <w:t>.</w:t>
            </w:r>
            <w:r w:rsidRPr="002458BB">
              <w:rPr>
                <w:color w:val="0000FF"/>
                <w:sz w:val="20"/>
                <w:u w:val="single"/>
                <w:lang w:val="en-US"/>
              </w:rPr>
              <w:t>ru</w:t>
            </w:r>
          </w:p>
          <w:p w:rsidR="008A6001" w:rsidRPr="009067CD" w:rsidRDefault="008A6001" w:rsidP="003340E8">
            <w:pPr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  <w:lang w:val="en-US"/>
              </w:rPr>
              <w:t>bank</w:t>
            </w:r>
            <w:r w:rsidRPr="009067CD">
              <w:rPr>
                <w:color w:val="0000FF"/>
                <w:sz w:val="20"/>
                <w:u w:val="single"/>
              </w:rPr>
              <w:t>@</w:t>
            </w:r>
            <w:r>
              <w:rPr>
                <w:color w:val="0000FF"/>
                <w:sz w:val="20"/>
                <w:u w:val="single"/>
                <w:lang w:val="en-US"/>
              </w:rPr>
              <w:t>volga</w:t>
            </w:r>
            <w:r w:rsidRPr="009067CD">
              <w:rPr>
                <w:color w:val="0000FF"/>
                <w:sz w:val="20"/>
                <w:u w:val="single"/>
              </w:rPr>
              <w:t>.</w:t>
            </w:r>
            <w:r>
              <w:rPr>
                <w:color w:val="0000FF"/>
                <w:sz w:val="20"/>
                <w:u w:val="single"/>
                <w:lang w:val="en-US"/>
              </w:rPr>
              <w:t>openbank</w:t>
            </w:r>
            <w:r w:rsidRPr="009067CD">
              <w:rPr>
                <w:color w:val="0000FF"/>
                <w:sz w:val="20"/>
                <w:u w:val="single"/>
              </w:rPr>
              <w:t>.</w:t>
            </w:r>
            <w:r>
              <w:rPr>
                <w:color w:val="0000FF"/>
                <w:sz w:val="20"/>
                <w:u w:val="single"/>
                <w:lang w:val="en-US"/>
              </w:rPr>
              <w:t>ru</w:t>
            </w:r>
          </w:p>
          <w:p w:rsidR="008A6001" w:rsidRPr="009067CD" w:rsidRDefault="008A6001" w:rsidP="003340E8">
            <w:pPr>
              <w:rPr>
                <w:sz w:val="20"/>
              </w:rPr>
            </w:pPr>
          </w:p>
          <w:p w:rsidR="008A6001" w:rsidRPr="002458BB" w:rsidRDefault="008A6001" w:rsidP="003340E8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8A6001" w:rsidRPr="002458BB" w:rsidRDefault="008A6001" w:rsidP="003340E8">
            <w:pPr>
              <w:rPr>
                <w:sz w:val="20"/>
              </w:rPr>
            </w:pPr>
            <w:r w:rsidRPr="002458BB">
              <w:rPr>
                <w:color w:val="000000"/>
                <w:sz w:val="20"/>
              </w:rPr>
              <w:t xml:space="preserve"> </w:t>
            </w:r>
            <w:r w:rsidRPr="002458BB">
              <w:rPr>
                <w:sz w:val="20"/>
              </w:rPr>
              <w:t>Предлагает различные  кредитных программы для субъектов малого предпринимательства.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2458BB" w:rsidRDefault="008A6001" w:rsidP="003340E8">
            <w:pPr>
              <w:pStyle w:val="1"/>
              <w:rPr>
                <w:b w:val="0"/>
                <w:w w:val="100"/>
                <w:sz w:val="20"/>
              </w:rPr>
            </w:pPr>
            <w:r>
              <w:rPr>
                <w:b w:val="0"/>
                <w:w w:val="100"/>
                <w:sz w:val="20"/>
              </w:rPr>
              <w:t>ЗАО Банк</w:t>
            </w:r>
            <w:r w:rsidRPr="002458BB">
              <w:rPr>
                <w:b w:val="0"/>
                <w:w w:val="100"/>
                <w:sz w:val="20"/>
              </w:rPr>
              <w:t xml:space="preserve"> «Интеза»</w:t>
            </w:r>
            <w:r>
              <w:rPr>
                <w:b w:val="0"/>
                <w:w w:val="100"/>
                <w:sz w:val="20"/>
              </w:rPr>
              <w:t xml:space="preserve"> операционный офис</w:t>
            </w:r>
          </w:p>
        </w:tc>
        <w:tc>
          <w:tcPr>
            <w:tcW w:w="2268" w:type="dxa"/>
          </w:tcPr>
          <w:p w:rsidR="008A6001" w:rsidRPr="002458BB" w:rsidRDefault="008A6001" w:rsidP="003340E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58BB">
              <w:rPr>
                <w:rFonts w:ascii="Times New Roman" w:hAnsi="Times New Roman" w:cs="Times New Roman"/>
                <w:b w:val="0"/>
                <w:sz w:val="20"/>
                <w:szCs w:val="20"/>
              </w:rPr>
              <w:t>Руководитель</w:t>
            </w:r>
          </w:p>
          <w:p w:rsidR="008A6001" w:rsidRPr="002458BB" w:rsidRDefault="008A6001" w:rsidP="003340E8">
            <w:pPr>
              <w:rPr>
                <w:sz w:val="20"/>
              </w:rPr>
            </w:pPr>
            <w:r w:rsidRPr="002458BB">
              <w:rPr>
                <w:sz w:val="20"/>
              </w:rPr>
              <w:t>Наберушкин Алексей Юрьевич</w:t>
            </w:r>
          </w:p>
        </w:tc>
        <w:tc>
          <w:tcPr>
            <w:tcW w:w="2412" w:type="dxa"/>
          </w:tcPr>
          <w:p w:rsidR="008A6001" w:rsidRPr="002458BB" w:rsidRDefault="008A6001" w:rsidP="003340E8">
            <w:pPr>
              <w:jc w:val="both"/>
              <w:rPr>
                <w:sz w:val="20"/>
              </w:rPr>
            </w:pPr>
            <w:r w:rsidRPr="002458BB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2458BB">
              <w:rPr>
                <w:sz w:val="20"/>
              </w:rPr>
              <w:t xml:space="preserve">Саратов, </w:t>
            </w:r>
          </w:p>
          <w:p w:rsidR="008A6001" w:rsidRPr="002458BB" w:rsidRDefault="008A6001" w:rsidP="003340E8">
            <w:pPr>
              <w:jc w:val="both"/>
              <w:rPr>
                <w:sz w:val="20"/>
              </w:rPr>
            </w:pPr>
            <w:r w:rsidRPr="002458BB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2458BB">
              <w:rPr>
                <w:sz w:val="20"/>
              </w:rPr>
              <w:t>Радищева, д.7/9</w:t>
            </w:r>
          </w:p>
          <w:p w:rsidR="008A6001" w:rsidRPr="002458BB" w:rsidRDefault="008A6001" w:rsidP="003340E8">
            <w:pPr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2458BB">
              <w:rPr>
                <w:sz w:val="20"/>
              </w:rPr>
              <w:t>ел.: 27-75-00; 22-34-55</w:t>
            </w:r>
          </w:p>
          <w:p w:rsidR="008A6001" w:rsidRPr="002458BB" w:rsidRDefault="0004621C" w:rsidP="003340E8">
            <w:pPr>
              <w:jc w:val="both"/>
              <w:rPr>
                <w:sz w:val="20"/>
              </w:rPr>
            </w:pPr>
            <w:hyperlink r:id="rId17" w:history="1">
              <w:r w:rsidR="008A6001" w:rsidRPr="002458BB">
                <w:rPr>
                  <w:rStyle w:val="a3"/>
                  <w:sz w:val="20"/>
                  <w:lang w:val="en-US"/>
                </w:rPr>
                <w:t>www</w:t>
              </w:r>
              <w:r w:rsidR="008A6001" w:rsidRPr="002458BB">
                <w:rPr>
                  <w:rStyle w:val="a3"/>
                  <w:sz w:val="20"/>
                </w:rPr>
                <w:t>.</w:t>
              </w:r>
              <w:r w:rsidR="008A6001" w:rsidRPr="002458BB">
                <w:rPr>
                  <w:rStyle w:val="a3"/>
                  <w:sz w:val="20"/>
                  <w:lang w:val="en-US"/>
                </w:rPr>
                <w:t>bancaintesa</w:t>
              </w:r>
              <w:r w:rsidR="008A6001" w:rsidRPr="002458BB">
                <w:rPr>
                  <w:rStyle w:val="a3"/>
                  <w:sz w:val="20"/>
                </w:rPr>
                <w:t>.</w:t>
              </w:r>
              <w:r w:rsidR="008A6001" w:rsidRPr="002458BB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8A6001" w:rsidRPr="002458BB" w:rsidRDefault="008A6001" w:rsidP="003340E8">
            <w:pPr>
              <w:jc w:val="both"/>
              <w:rPr>
                <w:color w:val="0000FF"/>
                <w:sz w:val="20"/>
                <w:u w:val="single"/>
              </w:rPr>
            </w:pPr>
            <w:r w:rsidRPr="002458BB">
              <w:rPr>
                <w:color w:val="0000FF"/>
                <w:sz w:val="20"/>
                <w:u w:val="single"/>
                <w:lang w:val="en-US"/>
              </w:rPr>
              <w:t>saratov</w:t>
            </w:r>
            <w:r w:rsidRPr="002458BB">
              <w:rPr>
                <w:color w:val="0000FF"/>
                <w:sz w:val="20"/>
                <w:u w:val="single"/>
              </w:rPr>
              <w:t>@</w:t>
            </w:r>
            <w:r w:rsidRPr="002458BB">
              <w:rPr>
                <w:color w:val="0000FF"/>
                <w:sz w:val="20"/>
                <w:u w:val="single"/>
                <w:lang w:val="en-US"/>
              </w:rPr>
              <w:t>bankintesa</w:t>
            </w:r>
            <w:r w:rsidRPr="002458BB">
              <w:rPr>
                <w:color w:val="0000FF"/>
                <w:sz w:val="20"/>
                <w:u w:val="single"/>
              </w:rPr>
              <w:t>.</w:t>
            </w:r>
            <w:r w:rsidRPr="002458BB">
              <w:rPr>
                <w:color w:val="0000FF"/>
                <w:sz w:val="20"/>
                <w:u w:val="single"/>
                <w:lang w:val="en-US"/>
              </w:rPr>
              <w:t>ru</w:t>
            </w:r>
          </w:p>
          <w:p w:rsidR="008A6001" w:rsidRPr="002458BB" w:rsidRDefault="008A6001" w:rsidP="003340E8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8A6001" w:rsidRPr="002458BB" w:rsidRDefault="008A6001" w:rsidP="003340E8">
            <w:pPr>
              <w:rPr>
                <w:sz w:val="20"/>
              </w:rPr>
            </w:pPr>
            <w:r w:rsidRPr="002458BB">
              <w:rPr>
                <w:sz w:val="20"/>
              </w:rPr>
              <w:t>Предлагает различные  кредитных программы для субъектов малого предпринимательства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Некоммерческая организация «Фонд содействия развитию венчурных инвестиций в малые предприятия в научно-технической сфере Саратовской области»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Исполнительный директор Сытник Александра Александровна</w:t>
            </w:r>
          </w:p>
        </w:tc>
        <w:tc>
          <w:tcPr>
            <w:tcW w:w="2412" w:type="dxa"/>
          </w:tcPr>
          <w:p w:rsidR="008A6001" w:rsidRPr="003874DA" w:rsidRDefault="008A6001" w:rsidP="003340E8">
            <w:pPr>
              <w:rPr>
                <w:szCs w:val="24"/>
              </w:rPr>
            </w:pPr>
            <w:r w:rsidRPr="003874DA">
              <w:rPr>
                <w:color w:val="000000"/>
                <w:sz w:val="20"/>
              </w:rPr>
              <w:t>410</w:t>
            </w:r>
            <w:r>
              <w:rPr>
                <w:color w:val="000000"/>
                <w:sz w:val="20"/>
              </w:rPr>
              <w:t>012</w:t>
            </w:r>
            <w:r w:rsidRPr="003874DA">
              <w:rPr>
                <w:color w:val="000000"/>
                <w:sz w:val="20"/>
              </w:rPr>
              <w:t xml:space="preserve">, г. Саратов, </w:t>
            </w:r>
          </w:p>
          <w:p w:rsidR="008A6001" w:rsidRDefault="008A6001" w:rsidP="003340E8">
            <w:pPr>
              <w:rPr>
                <w:color w:val="000000"/>
                <w:sz w:val="20"/>
              </w:rPr>
            </w:pPr>
            <w:r w:rsidRPr="003874DA">
              <w:rPr>
                <w:color w:val="000000"/>
                <w:sz w:val="20"/>
              </w:rPr>
              <w:t xml:space="preserve">ул. </w:t>
            </w:r>
            <w:r>
              <w:rPr>
                <w:color w:val="000000"/>
                <w:sz w:val="20"/>
              </w:rPr>
              <w:t>Кутякова</w:t>
            </w:r>
            <w:r w:rsidRPr="003874DA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9,</w:t>
            </w:r>
          </w:p>
          <w:p w:rsidR="008A6001" w:rsidRPr="003874DA" w:rsidRDefault="008A6001" w:rsidP="003340E8">
            <w:pPr>
              <w:rPr>
                <w:szCs w:val="24"/>
              </w:rPr>
            </w:pPr>
            <w:r>
              <w:rPr>
                <w:color w:val="000000"/>
                <w:sz w:val="20"/>
              </w:rPr>
              <w:t>410600, г.Саратов, ул.Яблочкова, 26/28,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т. 93</w:t>
            </w:r>
            <w:r w:rsidRPr="003874D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01</w:t>
            </w:r>
            <w:r w:rsidRPr="003874D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18</w:t>
            </w:r>
            <w:r w:rsidRPr="003874DA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т</w:t>
            </w:r>
            <w:r w:rsidRPr="003874DA">
              <w:rPr>
                <w:color w:val="000000"/>
                <w:sz w:val="20"/>
              </w:rPr>
              <w:t xml:space="preserve">.ф. </w:t>
            </w:r>
            <w:r>
              <w:rPr>
                <w:color w:val="000000"/>
                <w:sz w:val="20"/>
              </w:rPr>
              <w:t>27</w:t>
            </w:r>
            <w:r w:rsidRPr="003874D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89</w:t>
            </w:r>
            <w:r w:rsidRPr="003874D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79</w:t>
            </w:r>
            <w:r w:rsidRPr="003874DA">
              <w:rPr>
                <w:color w:val="000000"/>
                <w:sz w:val="20"/>
              </w:rPr>
              <w:t>,</w:t>
            </w:r>
            <w:r>
              <w:t xml:space="preserve"> </w:t>
            </w:r>
            <w:hyperlink r:id="rId18" w:history="1">
              <w:r w:rsidRPr="00F641E3">
                <w:rPr>
                  <w:sz w:val="20"/>
                </w:rPr>
                <w:t>sytnik@fsimp.ru</w:t>
              </w:r>
            </w:hyperlink>
            <w:r>
              <w:rPr>
                <w:sz w:val="20"/>
              </w:rPr>
              <w:t xml:space="preserve">,  </w:t>
            </w:r>
            <w:hyperlink r:id="rId19" w:history="1">
              <w:r w:rsidRPr="00F641E3">
                <w:rPr>
                  <w:sz w:val="20"/>
                </w:rPr>
                <w:t>www.vtb-am.ru</w:t>
              </w:r>
            </w:hyperlink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F641E3">
              <w:rPr>
                <w:sz w:val="20"/>
              </w:rPr>
              <w:t>Контроль за деятельностью регионального венчурного фонда, мониторинг инновационных проектов, развитие инновационной инфраструктуры области, стимулирование развития малого и среднего предпринимательства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ОАО «Гарантийный фонд для субъектов малого предпринимательства Саратовской области»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Генеральный директор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Дронов Борис Львович</w:t>
            </w:r>
          </w:p>
        </w:tc>
        <w:tc>
          <w:tcPr>
            <w:tcW w:w="2412" w:type="dxa"/>
          </w:tcPr>
          <w:p w:rsidR="008A6001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04 г"/>
              </w:smartTagPr>
              <w:r w:rsidRPr="001C060D">
                <w:rPr>
                  <w:sz w:val="20"/>
                </w:rPr>
                <w:t>410004 г</w:t>
              </w:r>
            </w:smartTag>
            <w:r w:rsidRPr="001C060D">
              <w:rPr>
                <w:sz w:val="20"/>
              </w:rPr>
              <w:t xml:space="preserve">. Саратов, ул. </w:t>
            </w:r>
            <w:r>
              <w:rPr>
                <w:sz w:val="20"/>
              </w:rPr>
              <w:t>Шелковичная, 37/45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т. 47-43-09</w:t>
            </w:r>
          </w:p>
          <w:p w:rsidR="008A6001" w:rsidRPr="001C060D" w:rsidRDefault="008A6001" w:rsidP="003340E8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Предоставление гарантий субъектам малого предпринимательства по банковским кредитам.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A27585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НО «Фонд микрокредитования субъектов малого предпринимательства Саратовской области»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Исполнительный директор Фонда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Липухина Ирина Ивановна</w:t>
            </w:r>
          </w:p>
        </w:tc>
        <w:tc>
          <w:tcPr>
            <w:tcW w:w="2412" w:type="dxa"/>
          </w:tcPr>
          <w:p w:rsidR="008A6001" w:rsidRPr="00A72848" w:rsidRDefault="008A6001" w:rsidP="003340E8">
            <w:pPr>
              <w:pStyle w:val="a4"/>
              <w:rPr>
                <w:bCs/>
                <w:sz w:val="20"/>
                <w:szCs w:val="20"/>
              </w:rPr>
            </w:pPr>
            <w:r w:rsidRPr="00A72848">
              <w:rPr>
                <w:bCs/>
                <w:sz w:val="20"/>
                <w:szCs w:val="20"/>
              </w:rPr>
              <w:t>410012, 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2848">
              <w:rPr>
                <w:bCs/>
                <w:sz w:val="20"/>
                <w:szCs w:val="20"/>
              </w:rPr>
              <w:t>Саратов, ул. Мирный переулок, д.5, этаж 3, офисы №305-308 (пересечение ул. Советская), р</w:t>
            </w:r>
            <w:r>
              <w:rPr>
                <w:bCs/>
                <w:sz w:val="20"/>
                <w:szCs w:val="20"/>
              </w:rPr>
              <w:t>ядом с домом быта «Центральный»</w:t>
            </w:r>
          </w:p>
          <w:p w:rsidR="008A6001" w:rsidRPr="00E4461D" w:rsidRDefault="008A6001" w:rsidP="003340E8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A72848">
              <w:rPr>
                <w:bCs/>
                <w:sz w:val="20"/>
                <w:szCs w:val="20"/>
              </w:rPr>
              <w:t>ел.: (8452) 338-525, 338-526, 338-528, факс: (8452) 338-527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Фонд предоставляет займы субъектам малого предпринимательства области (до 1 млн. руб., процентная ставка сопоставима со ставкой рефинансирования ЦБ</w:t>
            </w:r>
            <w:bookmarkStart w:id="0" w:name="_GoBack"/>
            <w:bookmarkEnd w:id="0"/>
            <w:r w:rsidRPr="001C060D">
              <w:rPr>
                <w:sz w:val="20"/>
              </w:rPr>
              <w:t xml:space="preserve"> РФ, на срок до 1 года)</w:t>
            </w:r>
          </w:p>
        </w:tc>
      </w:tr>
      <w:tr w:rsidR="008A6001" w:rsidRPr="001C060D" w:rsidTr="003340E8">
        <w:tc>
          <w:tcPr>
            <w:tcW w:w="10916" w:type="dxa"/>
            <w:gridSpan w:val="5"/>
          </w:tcPr>
          <w:p w:rsidR="008A6001" w:rsidRPr="00F209F6" w:rsidRDefault="008A6001" w:rsidP="003340E8">
            <w:pPr>
              <w:jc w:val="center"/>
              <w:rPr>
                <w:b/>
                <w:sz w:val="20"/>
              </w:rPr>
            </w:pPr>
            <w:r w:rsidRPr="00F209F6">
              <w:rPr>
                <w:b/>
                <w:sz w:val="20"/>
              </w:rPr>
              <w:t>Организации, оказывающие информационно-консультационные услуги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ЗАО выставочный центр «Софит-экспо»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Генеральный директор Курышова Ирина Анатольевна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410031, а/я 3545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1C060D">
              <w:rPr>
                <w:sz w:val="20"/>
              </w:rPr>
              <w:t>Саратов,</w:t>
            </w:r>
          </w:p>
          <w:p w:rsidR="008A6001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ул. Чернышевского 60/62,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9 этаж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Pr="001C060D">
              <w:rPr>
                <w:sz w:val="20"/>
              </w:rPr>
              <w:t>. 48-64-52, 20-69-26,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20-54-70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</w:p>
        </w:tc>
      </w:tr>
      <w:tr w:rsidR="008A6001" w:rsidRPr="001C060D" w:rsidTr="003340E8">
        <w:tc>
          <w:tcPr>
            <w:tcW w:w="426" w:type="dxa"/>
          </w:tcPr>
          <w:p w:rsidR="008A6001" w:rsidRPr="00F209F6" w:rsidRDefault="008A6001" w:rsidP="00334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F209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ГУП Саратовской области «Бизнес-инкубатор Саратовской области»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>
              <w:rPr>
                <w:sz w:val="20"/>
              </w:rPr>
              <w:t>И.о. директора Орлова Олеся Николаевна</w:t>
            </w:r>
          </w:p>
        </w:tc>
        <w:tc>
          <w:tcPr>
            <w:tcW w:w="2412" w:type="dxa"/>
          </w:tcPr>
          <w:p w:rsidR="008A6001" w:rsidRDefault="008A6001" w:rsidP="003340E8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1C060D">
                <w:rPr>
                  <w:sz w:val="20"/>
                </w:rPr>
                <w:t>410012, г</w:t>
              </w:r>
            </w:smartTag>
            <w:r w:rsidRPr="001C060D">
              <w:rPr>
                <w:sz w:val="20"/>
              </w:rPr>
              <w:t xml:space="preserve">. Саратов, </w:t>
            </w:r>
          </w:p>
          <w:p w:rsidR="008A6001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ул. Краевая, 85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тел.</w:t>
            </w:r>
            <w:r>
              <w:rPr>
                <w:sz w:val="20"/>
              </w:rPr>
              <w:t xml:space="preserve"> </w:t>
            </w:r>
            <w:r w:rsidRPr="001C060D">
              <w:rPr>
                <w:sz w:val="20"/>
              </w:rPr>
              <w:t>факс 45-00-32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Предоставление в аренду нежилых помещений для начинающих предпринимателей, оказание консультативных услуг</w:t>
            </w:r>
          </w:p>
        </w:tc>
      </w:tr>
      <w:tr w:rsidR="008A6001" w:rsidRPr="001C060D" w:rsidTr="003340E8">
        <w:tc>
          <w:tcPr>
            <w:tcW w:w="426" w:type="dxa"/>
          </w:tcPr>
          <w:p w:rsidR="008A6001" w:rsidRPr="002458BB" w:rsidRDefault="008A6001" w:rsidP="003340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9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 xml:space="preserve">Технопарк «Волга» </w:t>
            </w:r>
          </w:p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при СГУ им. Н.Г. Чернышевского</w:t>
            </w:r>
          </w:p>
        </w:tc>
        <w:tc>
          <w:tcPr>
            <w:tcW w:w="226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Руководитель – проф. Доктор физико-математ наук Сучков Сергей Германович</w:t>
            </w:r>
          </w:p>
        </w:tc>
        <w:tc>
          <w:tcPr>
            <w:tcW w:w="2412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г. Саратов</w:t>
            </w:r>
            <w:r>
              <w:rPr>
                <w:sz w:val="20"/>
              </w:rPr>
              <w:t>, ул. Московская161, ауд. 210, т.</w:t>
            </w:r>
            <w:r w:rsidRPr="001C060D">
              <w:rPr>
                <w:sz w:val="20"/>
              </w:rPr>
              <w:t>: (845-2) 51-45</w:t>
            </w:r>
            <w:r>
              <w:rPr>
                <w:sz w:val="20"/>
              </w:rPr>
              <w:t xml:space="preserve">-63. </w:t>
            </w:r>
          </w:p>
        </w:tc>
        <w:tc>
          <w:tcPr>
            <w:tcW w:w="3118" w:type="dxa"/>
          </w:tcPr>
          <w:p w:rsidR="008A6001" w:rsidRPr="001C060D" w:rsidRDefault="008A6001" w:rsidP="003340E8">
            <w:pPr>
              <w:rPr>
                <w:sz w:val="20"/>
              </w:rPr>
            </w:pPr>
            <w:r w:rsidRPr="001C060D">
              <w:rPr>
                <w:sz w:val="20"/>
              </w:rPr>
              <w:t>Инновационная деятельность, практическая реализация научных разработок</w:t>
            </w:r>
          </w:p>
        </w:tc>
      </w:tr>
    </w:tbl>
    <w:p w:rsidR="008A6001" w:rsidRPr="001C060D" w:rsidRDefault="008A6001" w:rsidP="008A6001">
      <w:pPr>
        <w:rPr>
          <w:sz w:val="20"/>
        </w:rPr>
      </w:pPr>
    </w:p>
    <w:p w:rsidR="008A6001" w:rsidRPr="001C060D" w:rsidRDefault="008A6001" w:rsidP="008A6001">
      <w:pPr>
        <w:rPr>
          <w:sz w:val="20"/>
        </w:rPr>
      </w:pPr>
    </w:p>
    <w:p w:rsidR="002B6CFC" w:rsidRDefault="002B6CFC"/>
    <w:sectPr w:rsidR="002B6CFC" w:rsidSect="002731A7">
      <w:pgSz w:w="11907" w:h="16840" w:code="9"/>
      <w:pgMar w:top="425" w:right="567" w:bottom="4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01"/>
    <w:rsid w:val="0004621C"/>
    <w:rsid w:val="002B6CFC"/>
    <w:rsid w:val="006962EF"/>
    <w:rsid w:val="008A6001"/>
    <w:rsid w:val="0090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001"/>
    <w:pPr>
      <w:keepNext/>
      <w:outlineLvl w:val="0"/>
    </w:pPr>
    <w:rPr>
      <w:b/>
      <w:w w:val="90"/>
      <w:sz w:val="28"/>
    </w:rPr>
  </w:style>
  <w:style w:type="paragraph" w:styleId="3">
    <w:name w:val="heading 3"/>
    <w:basedOn w:val="a"/>
    <w:next w:val="a"/>
    <w:link w:val="30"/>
    <w:qFormat/>
    <w:rsid w:val="008A6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0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6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-body-1">
    <w:name w:val="Table-body-1"/>
    <w:basedOn w:val="a"/>
    <w:rsid w:val="008A6001"/>
    <w:pPr>
      <w:widowControl w:val="0"/>
    </w:pPr>
    <w:rPr>
      <w:sz w:val="21"/>
    </w:rPr>
  </w:style>
  <w:style w:type="paragraph" w:customStyle="1" w:styleId="Table-body-1-centrir">
    <w:name w:val="Table-body-1-centrir"/>
    <w:basedOn w:val="Table-body-1"/>
    <w:rsid w:val="008A6001"/>
    <w:pPr>
      <w:jc w:val="center"/>
    </w:pPr>
  </w:style>
  <w:style w:type="character" w:styleId="a3">
    <w:name w:val="Hyperlink"/>
    <w:basedOn w:val="a0"/>
    <w:rsid w:val="008A60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600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001"/>
    <w:pPr>
      <w:keepNext/>
      <w:outlineLvl w:val="0"/>
    </w:pPr>
    <w:rPr>
      <w:b/>
      <w:w w:val="90"/>
      <w:sz w:val="28"/>
    </w:rPr>
  </w:style>
  <w:style w:type="paragraph" w:styleId="3">
    <w:name w:val="heading 3"/>
    <w:basedOn w:val="a"/>
    <w:next w:val="a"/>
    <w:link w:val="30"/>
    <w:qFormat/>
    <w:rsid w:val="008A6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0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6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-body-1">
    <w:name w:val="Table-body-1"/>
    <w:basedOn w:val="a"/>
    <w:rsid w:val="008A6001"/>
    <w:pPr>
      <w:widowControl w:val="0"/>
    </w:pPr>
    <w:rPr>
      <w:sz w:val="21"/>
    </w:rPr>
  </w:style>
  <w:style w:type="paragraph" w:customStyle="1" w:styleId="Table-body-1-centrir">
    <w:name w:val="Table-body-1-centrir"/>
    <w:basedOn w:val="Table-body-1"/>
    <w:rsid w:val="008A6001"/>
    <w:pPr>
      <w:jc w:val="center"/>
    </w:pPr>
  </w:style>
  <w:style w:type="character" w:styleId="a3">
    <w:name w:val="Hyperlink"/>
    <w:basedOn w:val="a0"/>
    <w:rsid w:val="008A60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600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bsdipol.ru" TargetMode="External"/><Relationship Id="rId13" Type="http://schemas.openxmlformats.org/officeDocument/2006/relationships/hyperlink" Target="mailto:Lugovaya@edu.overta.ru" TargetMode="External"/><Relationship Id="rId18" Type="http://schemas.openxmlformats.org/officeDocument/2006/relationships/hyperlink" Target="mailto:sytnik@fsim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edu.overta.ru" TargetMode="External"/><Relationship Id="rId12" Type="http://schemas.openxmlformats.org/officeDocument/2006/relationships/hyperlink" Target="mailto:box@vnipigaz.gazprom.ru" TargetMode="External"/><Relationship Id="rId17" Type="http://schemas.openxmlformats.org/officeDocument/2006/relationships/hyperlink" Target="http://www.bancaintes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olga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govoy@edu.overta.ru" TargetMode="External"/><Relationship Id="rId11" Type="http://schemas.openxmlformats.org/officeDocument/2006/relationships/hyperlink" Target="mailto:torgprof@renet.com.ru" TargetMode="External"/><Relationship Id="rId5" Type="http://schemas.openxmlformats.org/officeDocument/2006/relationships/hyperlink" Target="mailto:semenova@ssea.renet.ru" TargetMode="External"/><Relationship Id="rId15" Type="http://schemas.openxmlformats.org/officeDocument/2006/relationships/hyperlink" Target="mailto:spkk_garant@overta.ru" TargetMode="External"/><Relationship Id="rId10" Type="http://schemas.openxmlformats.org/officeDocument/2006/relationships/hyperlink" Target="mailto:souztp@renet.ru" TargetMode="External"/><Relationship Id="rId19" Type="http://schemas.openxmlformats.org/officeDocument/2006/relationships/hyperlink" Target="file:///C:\Users\Rini\AppData\Local\Local%20Settings\Temporary%20Internet%20Files\Content.Outlook\OGOF1J2B\www.vtb-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sgtpp.ru" TargetMode="External"/><Relationship Id="rId14" Type="http://schemas.openxmlformats.org/officeDocument/2006/relationships/hyperlink" Target="mailto:saratov@sar.foru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Rini</cp:lastModifiedBy>
  <cp:revision>2</cp:revision>
  <dcterms:created xsi:type="dcterms:W3CDTF">2021-04-08T06:46:00Z</dcterms:created>
  <dcterms:modified xsi:type="dcterms:W3CDTF">2021-04-08T06:46:00Z</dcterms:modified>
</cp:coreProperties>
</file>