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3810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51B5C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51B5C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51B5C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51B5C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51B5C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</w:t>
      </w:r>
      <w:proofErr w:type="gramStart"/>
      <w:r w:rsidRPr="00851B5C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а</w:t>
      </w:r>
      <w:r w:rsidRPr="00851B5C">
        <w:rPr>
          <w:rFonts w:ascii="PT Astra Serif" w:hAnsi="PT Astra Serif"/>
          <w:b/>
          <w:bCs/>
          <w:i/>
          <w:iCs/>
          <w:sz w:val="28"/>
          <w:szCs w:val="28"/>
        </w:rPr>
        <w:t>-</w:t>
      </w:r>
      <w:proofErr w:type="gramEnd"/>
      <w:r w:rsidRPr="00851B5C">
        <w:rPr>
          <w:rFonts w:ascii="PT Astra Serif" w:hAnsi="PT Astra Serif"/>
          <w:b/>
          <w:bCs/>
          <w:i/>
          <w:iCs/>
          <w:sz w:val="28"/>
          <w:szCs w:val="28"/>
        </w:rPr>
        <w:t xml:space="preserve"> </w:t>
      </w:r>
      <w:r w:rsidRPr="00851B5C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51B5C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51B5C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51B5C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51B5C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851B5C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51B5C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51B5C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51B5C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FE65E1" w:rsidRDefault="00FE65E1" w:rsidP="006351E6">
      <w:pPr>
        <w:pStyle w:val="a4"/>
        <w:spacing w:after="240"/>
        <w:rPr>
          <w:noProof/>
          <w:sz w:val="28"/>
          <w:szCs w:val="28"/>
        </w:rPr>
      </w:pPr>
    </w:p>
    <w:p w:rsidR="006351E6" w:rsidRPr="006351E6" w:rsidRDefault="008458B5" w:rsidP="006351E6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47" style="width:752.05pt;height:51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236D1C" w:rsidRPr="00851B5C" w:rsidRDefault="00236D1C" w:rsidP="00EC741D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Прогноз </w:t>
                  </w:r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236D1C" w:rsidRPr="00002D38" w:rsidRDefault="00236D1C" w:rsidP="00002D38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Яковлевского</w:t>
                  </w:r>
                  <w:proofErr w:type="spellEnd"/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на 2024-2026</w:t>
                  </w:r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FE65E1" w:rsidRDefault="00FE65E1" w:rsidP="00FE65E1">
      <w:pPr>
        <w:pStyle w:val="a4"/>
        <w:shd w:val="clear" w:color="auto" w:fill="DBE5F1" w:themeFill="accent1" w:themeFillTint="33"/>
        <w:ind w:firstLine="540"/>
        <w:jc w:val="both"/>
        <w:rPr>
          <w:sz w:val="28"/>
        </w:rPr>
      </w:pPr>
    </w:p>
    <w:p w:rsidR="00FE65E1" w:rsidRDefault="00FE65E1" w:rsidP="00FE65E1">
      <w:pPr>
        <w:pStyle w:val="a4"/>
        <w:shd w:val="clear" w:color="auto" w:fill="DBE5F1" w:themeFill="accent1" w:themeFillTint="33"/>
        <w:ind w:firstLine="540"/>
        <w:jc w:val="both"/>
        <w:rPr>
          <w:sz w:val="28"/>
        </w:rPr>
      </w:pPr>
      <w:r w:rsidRPr="00693B76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2024-2026 годы разрабатываются по базовому сценарию.</w:t>
      </w:r>
    </w:p>
    <w:p w:rsidR="00FE65E1" w:rsidRPr="00693B76" w:rsidRDefault="00FE65E1" w:rsidP="00FE65E1">
      <w:pPr>
        <w:pStyle w:val="a4"/>
        <w:shd w:val="clear" w:color="auto" w:fill="DBE5F1"/>
        <w:ind w:firstLine="540"/>
        <w:jc w:val="both"/>
      </w:pPr>
    </w:p>
    <w:p w:rsidR="00FE65E1" w:rsidRDefault="00FE65E1" w:rsidP="00FE65E1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D3135B">
        <w:rPr>
          <w:sz w:val="28"/>
        </w:rPr>
        <w:t xml:space="preserve">Объем валовой продукции сельского хозяйства в 2024 году составит </w:t>
      </w:r>
      <w:r w:rsidRPr="00D3135B">
        <w:rPr>
          <w:color w:val="000000"/>
          <w:sz w:val="28"/>
        </w:rPr>
        <w:t>628,4</w:t>
      </w:r>
      <w:r w:rsidRPr="00D3135B">
        <w:rPr>
          <w:sz w:val="28"/>
        </w:rPr>
        <w:t xml:space="preserve"> млн</w:t>
      </w:r>
      <w:proofErr w:type="gramStart"/>
      <w:r w:rsidRPr="00D3135B">
        <w:rPr>
          <w:sz w:val="28"/>
        </w:rPr>
        <w:t>.р</w:t>
      </w:r>
      <w:proofErr w:type="gramEnd"/>
      <w:r w:rsidRPr="00D3135B">
        <w:rPr>
          <w:sz w:val="28"/>
        </w:rPr>
        <w:t xml:space="preserve">уб. </w:t>
      </w:r>
      <w:r w:rsidRPr="00D3135B">
        <w:rPr>
          <w:color w:val="000000"/>
          <w:sz w:val="28"/>
        </w:rPr>
        <w:t>и</w:t>
      </w:r>
      <w:r w:rsidRPr="00D3135B">
        <w:rPr>
          <w:sz w:val="28"/>
        </w:rPr>
        <w:t xml:space="preserve">ли </w:t>
      </w:r>
      <w:r w:rsidRPr="00D3135B">
        <w:rPr>
          <w:color w:val="000000"/>
          <w:sz w:val="28"/>
        </w:rPr>
        <w:t>106,5</w:t>
      </w:r>
      <w:r w:rsidRPr="00D3135B">
        <w:rPr>
          <w:sz w:val="28"/>
        </w:rPr>
        <w:t xml:space="preserve">% уровня 2023 года, в 2025 году — </w:t>
      </w:r>
      <w:r w:rsidRPr="00D3135B">
        <w:rPr>
          <w:color w:val="000000"/>
          <w:sz w:val="28"/>
        </w:rPr>
        <w:t>660,4</w:t>
      </w:r>
      <w:r w:rsidRPr="00D3135B">
        <w:rPr>
          <w:sz w:val="28"/>
        </w:rPr>
        <w:t xml:space="preserve"> млн.руб. или 105,1% уровня 2024 года, в 2026 году – </w:t>
      </w:r>
      <w:r w:rsidRPr="00D3135B">
        <w:rPr>
          <w:color w:val="000000"/>
          <w:sz w:val="28"/>
        </w:rPr>
        <w:t>690,5</w:t>
      </w:r>
      <w:r w:rsidRPr="00D3135B">
        <w:rPr>
          <w:sz w:val="28"/>
        </w:rPr>
        <w:t xml:space="preserve"> млн.руб. или 104,6% уровня 2025 года.</w:t>
      </w:r>
    </w:p>
    <w:p w:rsidR="00FE65E1" w:rsidRPr="00D3135B" w:rsidRDefault="00FE65E1" w:rsidP="00FE65E1">
      <w:pPr>
        <w:pStyle w:val="a4"/>
        <w:shd w:val="clear" w:color="auto" w:fill="DBE5F1"/>
        <w:jc w:val="both"/>
      </w:pPr>
    </w:p>
    <w:p w:rsidR="00FE65E1" w:rsidRDefault="00FE65E1" w:rsidP="00FE65E1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E22CF2">
        <w:rPr>
          <w:sz w:val="28"/>
        </w:rPr>
        <w:t xml:space="preserve">    Оборот розничной торговли в 2024 году увеличится на </w:t>
      </w:r>
      <w:r w:rsidRPr="00E22CF2">
        <w:rPr>
          <w:color w:val="000000"/>
          <w:sz w:val="28"/>
        </w:rPr>
        <w:t>12,3</w:t>
      </w:r>
      <w:r w:rsidRPr="00E22CF2">
        <w:rPr>
          <w:sz w:val="28"/>
        </w:rPr>
        <w:t xml:space="preserve">% по сравнению с 2023 годом и составит </w:t>
      </w:r>
      <w:r w:rsidRPr="00E22CF2">
        <w:rPr>
          <w:color w:val="000000"/>
          <w:sz w:val="28"/>
        </w:rPr>
        <w:t>140,2</w:t>
      </w:r>
      <w:r w:rsidRPr="00E22CF2">
        <w:rPr>
          <w:sz w:val="28"/>
        </w:rPr>
        <w:t xml:space="preserve"> млн. руб., в 2025 году – </w:t>
      </w:r>
      <w:r w:rsidRPr="00E22CF2">
        <w:rPr>
          <w:color w:val="000000"/>
          <w:sz w:val="28"/>
        </w:rPr>
        <w:t>150,3</w:t>
      </w:r>
      <w:r w:rsidRPr="00E22CF2">
        <w:rPr>
          <w:sz w:val="28"/>
        </w:rPr>
        <w:t xml:space="preserve"> млн</w:t>
      </w:r>
      <w:proofErr w:type="gramStart"/>
      <w:r w:rsidRPr="00E22CF2">
        <w:rPr>
          <w:sz w:val="28"/>
        </w:rPr>
        <w:t>.р</w:t>
      </w:r>
      <w:proofErr w:type="gramEnd"/>
      <w:r w:rsidRPr="00E22CF2">
        <w:rPr>
          <w:sz w:val="28"/>
        </w:rPr>
        <w:t xml:space="preserve">уб. или </w:t>
      </w:r>
      <w:r w:rsidRPr="00E22CF2">
        <w:rPr>
          <w:color w:val="000000"/>
          <w:sz w:val="28"/>
        </w:rPr>
        <w:t>107,2</w:t>
      </w:r>
      <w:r w:rsidRPr="00E22CF2">
        <w:rPr>
          <w:sz w:val="28"/>
        </w:rPr>
        <w:t xml:space="preserve">% уровня 2024 года, в 2026 году – </w:t>
      </w:r>
      <w:r w:rsidRPr="00E22CF2">
        <w:rPr>
          <w:color w:val="000000"/>
          <w:sz w:val="28"/>
        </w:rPr>
        <w:t>160,4</w:t>
      </w:r>
      <w:r w:rsidRPr="00E22CF2">
        <w:rPr>
          <w:sz w:val="28"/>
        </w:rPr>
        <w:t xml:space="preserve"> млн.руб. или 106,7% уровня 2025 года.</w:t>
      </w:r>
    </w:p>
    <w:p w:rsidR="00FE65E1" w:rsidRPr="00E22CF2" w:rsidRDefault="00FE65E1" w:rsidP="00FE65E1">
      <w:pPr>
        <w:pStyle w:val="a4"/>
        <w:shd w:val="clear" w:color="auto" w:fill="DBE5F1"/>
        <w:jc w:val="both"/>
      </w:pPr>
    </w:p>
    <w:p w:rsidR="00FE65E1" w:rsidRDefault="00FE65E1" w:rsidP="00FE65E1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2F7962">
        <w:rPr>
          <w:sz w:val="28"/>
        </w:rPr>
        <w:t xml:space="preserve">    Организациями общественного питания в 2024 году будет реализовано продукции на </w:t>
      </w:r>
      <w:r w:rsidRPr="002F7962">
        <w:rPr>
          <w:color w:val="000000"/>
          <w:sz w:val="28"/>
        </w:rPr>
        <w:t>4,5</w:t>
      </w:r>
      <w:r w:rsidRPr="002F7962">
        <w:rPr>
          <w:sz w:val="28"/>
        </w:rPr>
        <w:t xml:space="preserve"> млн. руб. или </w:t>
      </w:r>
      <w:r w:rsidRPr="002F7962">
        <w:rPr>
          <w:color w:val="000000"/>
          <w:sz w:val="28"/>
        </w:rPr>
        <w:t>110</w:t>
      </w:r>
      <w:r w:rsidRPr="002F7962">
        <w:rPr>
          <w:sz w:val="28"/>
        </w:rPr>
        <w:t xml:space="preserve"> % уровня 2023 года, в 2025 году – 4,9 млн</w:t>
      </w:r>
      <w:proofErr w:type="gramStart"/>
      <w:r w:rsidRPr="002F7962">
        <w:rPr>
          <w:sz w:val="28"/>
        </w:rPr>
        <w:t>.р</w:t>
      </w:r>
      <w:proofErr w:type="gramEnd"/>
      <w:r w:rsidRPr="002F7962">
        <w:rPr>
          <w:sz w:val="28"/>
        </w:rPr>
        <w:t xml:space="preserve">уб. или </w:t>
      </w:r>
      <w:r w:rsidRPr="002F7962">
        <w:rPr>
          <w:color w:val="000000"/>
          <w:sz w:val="28"/>
        </w:rPr>
        <w:t>109,1</w:t>
      </w:r>
      <w:r w:rsidRPr="002F7962">
        <w:rPr>
          <w:sz w:val="28"/>
        </w:rPr>
        <w:t xml:space="preserve">% уровня 2024 года, в 2026 году – </w:t>
      </w:r>
      <w:r w:rsidRPr="002F7962">
        <w:rPr>
          <w:color w:val="000000"/>
          <w:sz w:val="28"/>
        </w:rPr>
        <w:t>5,2</w:t>
      </w:r>
      <w:r w:rsidRPr="002F7962">
        <w:rPr>
          <w:sz w:val="28"/>
        </w:rPr>
        <w:t xml:space="preserve"> млн.руб. или 105,7% уровня 2025 года.</w:t>
      </w:r>
    </w:p>
    <w:p w:rsidR="00FE65E1" w:rsidRPr="002F7962" w:rsidRDefault="00FE65E1" w:rsidP="00FE65E1">
      <w:pPr>
        <w:pStyle w:val="a4"/>
        <w:shd w:val="clear" w:color="auto" w:fill="DBE5F1"/>
        <w:jc w:val="both"/>
      </w:pPr>
    </w:p>
    <w:p w:rsidR="00FE65E1" w:rsidRDefault="00FE65E1" w:rsidP="00FE65E1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972057">
        <w:rPr>
          <w:sz w:val="28"/>
        </w:rPr>
        <w:t xml:space="preserve">    </w:t>
      </w:r>
      <w:proofErr w:type="gramStart"/>
      <w:r w:rsidRPr="00972057">
        <w:rPr>
          <w:sz w:val="28"/>
        </w:rPr>
        <w:t>Средняя заработная плата, начисленная работникам организаций муниципального образования в 2024 году составит</w:t>
      </w:r>
      <w:proofErr w:type="gramEnd"/>
      <w:r w:rsidRPr="00972057">
        <w:rPr>
          <w:sz w:val="28"/>
        </w:rPr>
        <w:t xml:space="preserve"> </w:t>
      </w:r>
      <w:r w:rsidRPr="00972057">
        <w:rPr>
          <w:color w:val="000000"/>
          <w:sz w:val="28"/>
        </w:rPr>
        <w:t>26 233,8</w:t>
      </w:r>
      <w:r w:rsidRPr="00972057">
        <w:rPr>
          <w:sz w:val="28"/>
        </w:rPr>
        <w:t xml:space="preserve"> руб., что на </w:t>
      </w:r>
      <w:r w:rsidRPr="00972057">
        <w:rPr>
          <w:color w:val="000000"/>
          <w:sz w:val="28"/>
        </w:rPr>
        <w:t>7,9</w:t>
      </w:r>
      <w:r w:rsidRPr="00972057">
        <w:rPr>
          <w:sz w:val="28"/>
        </w:rPr>
        <w:t xml:space="preserve">% больше уровня 2023 года, в 2025 году — </w:t>
      </w:r>
      <w:r w:rsidRPr="00972057">
        <w:rPr>
          <w:color w:val="000000"/>
          <w:sz w:val="28"/>
        </w:rPr>
        <w:t>28 061</w:t>
      </w:r>
      <w:r w:rsidRPr="00972057">
        <w:rPr>
          <w:sz w:val="28"/>
        </w:rPr>
        <w:t xml:space="preserve"> руб. или 107% уровня 2024 года, в 2026 году – </w:t>
      </w:r>
      <w:r w:rsidRPr="00972057">
        <w:rPr>
          <w:color w:val="000000"/>
          <w:sz w:val="28"/>
        </w:rPr>
        <w:t>29 926</w:t>
      </w:r>
      <w:r w:rsidRPr="00972057">
        <w:rPr>
          <w:sz w:val="28"/>
        </w:rPr>
        <w:t xml:space="preserve"> руб. или 106,6% уровня 2025 года.</w:t>
      </w:r>
    </w:p>
    <w:p w:rsidR="00FE65E1" w:rsidRPr="00972057" w:rsidRDefault="00FE65E1" w:rsidP="00FE65E1">
      <w:pPr>
        <w:pStyle w:val="a4"/>
        <w:shd w:val="clear" w:color="auto" w:fill="DBE5F1"/>
        <w:jc w:val="both"/>
      </w:pPr>
    </w:p>
    <w:p w:rsidR="00FE65E1" w:rsidRPr="002F7962" w:rsidRDefault="00FE65E1" w:rsidP="00FE65E1">
      <w:pPr>
        <w:pStyle w:val="a4"/>
        <w:shd w:val="clear" w:color="auto" w:fill="DBE5F1"/>
        <w:jc w:val="both"/>
      </w:pPr>
      <w:r w:rsidRPr="00972057">
        <w:rPr>
          <w:sz w:val="28"/>
        </w:rPr>
        <w:t xml:space="preserve">     Валовой внутренний продукт в 2024 году составит </w:t>
      </w:r>
      <w:r w:rsidRPr="00972057">
        <w:rPr>
          <w:color w:val="000000"/>
          <w:sz w:val="28"/>
        </w:rPr>
        <w:t>773,1</w:t>
      </w:r>
      <w:r w:rsidRPr="00972057">
        <w:rPr>
          <w:sz w:val="28"/>
        </w:rPr>
        <w:t xml:space="preserve"> млн</w:t>
      </w:r>
      <w:proofErr w:type="gramStart"/>
      <w:r w:rsidRPr="002F7962">
        <w:rPr>
          <w:sz w:val="28"/>
        </w:rPr>
        <w:t>.р</w:t>
      </w:r>
      <w:proofErr w:type="gramEnd"/>
      <w:r w:rsidRPr="002F7962">
        <w:rPr>
          <w:sz w:val="28"/>
        </w:rPr>
        <w:t xml:space="preserve">уб., или </w:t>
      </w:r>
      <w:r w:rsidRPr="002F7962">
        <w:rPr>
          <w:color w:val="000000"/>
          <w:sz w:val="28"/>
        </w:rPr>
        <w:t>107,5</w:t>
      </w:r>
      <w:r w:rsidRPr="002F7962">
        <w:rPr>
          <w:sz w:val="28"/>
        </w:rPr>
        <w:t xml:space="preserve">% к уровню 2023 года, в 2025 году – </w:t>
      </w:r>
      <w:r w:rsidRPr="002F7962">
        <w:rPr>
          <w:color w:val="000000"/>
          <w:sz w:val="28"/>
        </w:rPr>
        <w:t>815,6</w:t>
      </w:r>
      <w:r w:rsidRPr="002F7962">
        <w:rPr>
          <w:sz w:val="28"/>
        </w:rPr>
        <w:t xml:space="preserve"> млн.руб. или </w:t>
      </w:r>
      <w:r w:rsidRPr="002F7962">
        <w:rPr>
          <w:color w:val="000000"/>
          <w:sz w:val="28"/>
        </w:rPr>
        <w:t>105,5</w:t>
      </w:r>
      <w:r w:rsidRPr="002F7962">
        <w:rPr>
          <w:sz w:val="28"/>
        </w:rPr>
        <w:t xml:space="preserve">% уровня 2024 года, в 2026 году – </w:t>
      </w:r>
      <w:r w:rsidRPr="002F7962">
        <w:rPr>
          <w:color w:val="000000"/>
          <w:sz w:val="28"/>
        </w:rPr>
        <w:t>856,1</w:t>
      </w:r>
      <w:r w:rsidRPr="002F7962">
        <w:rPr>
          <w:sz w:val="28"/>
        </w:rPr>
        <w:t xml:space="preserve"> млн.руб. или </w:t>
      </w:r>
      <w:r w:rsidRPr="002F7962">
        <w:rPr>
          <w:color w:val="000000"/>
          <w:sz w:val="28"/>
        </w:rPr>
        <w:t>105</w:t>
      </w:r>
      <w:r w:rsidRPr="002F7962">
        <w:rPr>
          <w:sz w:val="28"/>
        </w:rPr>
        <w:t>% уровня 2025 года.</w:t>
      </w:r>
    </w:p>
    <w:p w:rsidR="00190079" w:rsidRPr="00851B5C" w:rsidRDefault="00190079" w:rsidP="00354D6A">
      <w:pPr>
        <w:ind w:firstLine="567"/>
        <w:rPr>
          <w:rFonts w:ascii="PT Astra Serif" w:hAnsi="PT Astra Serif"/>
          <w:sz w:val="28"/>
          <w:szCs w:val="28"/>
          <w:highlight w:val="yellow"/>
        </w:rPr>
      </w:pPr>
    </w:p>
    <w:p w:rsidR="00354D6A" w:rsidRPr="00002D38" w:rsidRDefault="00354D6A" w:rsidP="00002D38">
      <w:pPr>
        <w:ind w:firstLine="567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002D38">
        <w:rPr>
          <w:rFonts w:ascii="PT Astra Serif" w:hAnsi="PT Astra Serif"/>
          <w:b/>
          <w:i/>
          <w:sz w:val="28"/>
          <w:szCs w:val="28"/>
          <w:u w:val="single"/>
        </w:rPr>
        <w:t xml:space="preserve">Численность населения </w:t>
      </w:r>
      <w:proofErr w:type="spellStart"/>
      <w:r w:rsidR="003A2247" w:rsidRPr="00002D38">
        <w:rPr>
          <w:rFonts w:ascii="PT Astra Serif" w:hAnsi="PT Astra Serif"/>
          <w:b/>
          <w:i/>
          <w:sz w:val="28"/>
          <w:szCs w:val="28"/>
          <w:u w:val="single"/>
        </w:rPr>
        <w:t>Яковлевского</w:t>
      </w:r>
      <w:proofErr w:type="spellEnd"/>
      <w:r w:rsidRPr="00002D38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образования:</w:t>
      </w:r>
    </w:p>
    <w:p w:rsidR="00EC741D" w:rsidRPr="00851B5C" w:rsidRDefault="00A13BC0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1949</w:t>
      </w:r>
      <w:r w:rsidR="007B5138" w:rsidRPr="00851B5C">
        <w:rPr>
          <w:rFonts w:ascii="PT Astra Serif" w:hAnsi="PT Astra Serif"/>
          <w:sz w:val="28"/>
          <w:szCs w:val="28"/>
        </w:rPr>
        <w:t xml:space="preserve"> чел.,</w:t>
      </w:r>
    </w:p>
    <w:p w:rsidR="007B5138" w:rsidRDefault="00FE65E1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1925</w:t>
      </w:r>
      <w:r w:rsidR="00BE60E7">
        <w:rPr>
          <w:rFonts w:ascii="PT Astra Serif" w:hAnsi="PT Astra Serif"/>
          <w:sz w:val="28"/>
          <w:szCs w:val="28"/>
        </w:rPr>
        <w:t xml:space="preserve"> чел.,</w:t>
      </w:r>
    </w:p>
    <w:p w:rsidR="00BE60E7" w:rsidRDefault="00FE65E1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2024 году 1925</w:t>
      </w:r>
      <w:r w:rsidR="00BE60E7">
        <w:rPr>
          <w:rFonts w:ascii="PT Astra Serif" w:hAnsi="PT Astra Serif"/>
          <w:sz w:val="28"/>
          <w:szCs w:val="28"/>
        </w:rPr>
        <w:t xml:space="preserve"> чел.,</w:t>
      </w:r>
    </w:p>
    <w:p w:rsidR="00BE60E7" w:rsidRDefault="00FE65E1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2025 году 1925 чел.,</w:t>
      </w:r>
    </w:p>
    <w:p w:rsidR="00FE65E1" w:rsidRPr="00851B5C" w:rsidRDefault="00FE65E1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2026 году 1925 чел</w:t>
      </w:r>
      <w:proofErr w:type="gramStart"/>
      <w:r>
        <w:rPr>
          <w:rFonts w:ascii="PT Astra Serif" w:hAnsi="PT Astra Serif"/>
          <w:sz w:val="28"/>
          <w:szCs w:val="28"/>
        </w:rPr>
        <w:t>..</w:t>
      </w:r>
      <w:proofErr w:type="gramEnd"/>
    </w:p>
    <w:p w:rsid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B21AB0" w:rsidRP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8F3AE9" w:rsidRDefault="00D764EC" w:rsidP="00002D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1905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F3AE9" w:rsidRPr="00002D38" w:rsidRDefault="00236D1C" w:rsidP="00002D38">
      <w:pPr>
        <w:spacing w:after="0"/>
        <w:jc w:val="center"/>
        <w:rPr>
          <w:rFonts w:ascii="PT Astra Serif" w:hAnsi="PT Astra Serif"/>
          <w:color w:val="0F243E" w:themeColor="text2" w:themeShade="80"/>
          <w:sz w:val="24"/>
          <w:szCs w:val="24"/>
        </w:rPr>
      </w:pPr>
      <w:r>
        <w:rPr>
          <w:rFonts w:ascii="PT Astra Serif" w:hAnsi="PT Astra Serif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8F3AE9" w:rsidRPr="00002D38">
        <w:rPr>
          <w:rFonts w:ascii="PT Astra Serif" w:hAnsi="PT Astra Serif"/>
          <w:color w:val="0F243E" w:themeColor="text2" w:themeShade="80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1929"/>
        <w:gridCol w:w="1701"/>
        <w:gridCol w:w="1874"/>
        <w:gridCol w:w="1985"/>
        <w:gridCol w:w="1701"/>
        <w:gridCol w:w="1559"/>
      </w:tblGrid>
      <w:tr w:rsidR="007B5138" w:rsidRPr="00851B5C" w:rsidTr="005E576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A6B8E" w:rsidRPr="00851B5C" w:rsidRDefault="00CA6B8E" w:rsidP="005779E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7B5138" w:rsidRPr="00851B5C" w:rsidRDefault="00FE65E1" w:rsidP="005779E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7B5138" w:rsidRPr="00851B5C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CA6B8E" w:rsidRPr="00881D40" w:rsidRDefault="00CA6B8E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81D40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7B5138" w:rsidRPr="00881D40" w:rsidRDefault="00FE65E1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81D40"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7B5138" w:rsidRPr="00881D40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CA6B8E" w:rsidRPr="00851B5C" w:rsidRDefault="00CA6B8E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7B5138" w:rsidRPr="00851B5C" w:rsidRDefault="00FE65E1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7B5138" w:rsidRPr="00851B5C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A6B8E" w:rsidRPr="00851B5C" w:rsidRDefault="00CA6B8E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7B5138" w:rsidRPr="00851B5C" w:rsidRDefault="00FE65E1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7B5138" w:rsidRPr="00851B5C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A6B8E" w:rsidRPr="00851B5C" w:rsidRDefault="00CA6B8E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7B5138" w:rsidRPr="00851B5C" w:rsidRDefault="00FE65E1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7B5138" w:rsidRPr="00851B5C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</w:tr>
      <w:tr w:rsidR="007B5138" w:rsidRPr="00851B5C" w:rsidTr="005E576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B5138" w:rsidRPr="00851B5C" w:rsidRDefault="00881D40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12 527,4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7B5138" w:rsidRPr="00881D40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1D40">
              <w:rPr>
                <w:rFonts w:ascii="PT Astra Serif" w:hAnsi="PT Astra Serif"/>
                <w:sz w:val="28"/>
                <w:szCs w:val="28"/>
              </w:rPr>
              <w:t>12</w:t>
            </w:r>
            <w:r w:rsidR="00881D40" w:rsidRPr="00881D40">
              <w:rPr>
                <w:rFonts w:ascii="PT Astra Serif" w:hAnsi="PT Astra Serif"/>
                <w:sz w:val="28"/>
                <w:szCs w:val="28"/>
              </w:rPr>
              <w:t> 597,9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7B5138" w:rsidRPr="00851B5C" w:rsidRDefault="00E46972" w:rsidP="00881D4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10</w:t>
            </w:r>
            <w:r w:rsidR="00881D40">
              <w:rPr>
                <w:rFonts w:ascii="PT Astra Serif" w:hAnsi="PT Astra Serif"/>
                <w:sz w:val="28"/>
                <w:szCs w:val="28"/>
              </w:rPr>
              <w:t> 925,2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</w:t>
            </w:r>
            <w:r w:rsidR="00881D40">
              <w:rPr>
                <w:rFonts w:ascii="PT Astra Serif" w:hAnsi="PT Astra Serif"/>
                <w:sz w:val="28"/>
                <w:szCs w:val="28"/>
              </w:rPr>
              <w:t> 702,9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B5138" w:rsidRPr="00851B5C" w:rsidRDefault="00881D40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5 137,7</w:t>
            </w:r>
          </w:p>
        </w:tc>
      </w:tr>
      <w:tr w:rsidR="007B5138" w:rsidRPr="00851B5C" w:rsidTr="005E576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B5138" w:rsidRPr="00851B5C" w:rsidRDefault="00881D40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11 648,7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7B5138" w:rsidRPr="00881D40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1D40">
              <w:rPr>
                <w:rFonts w:ascii="PT Astra Serif" w:hAnsi="PT Astra Serif"/>
                <w:sz w:val="28"/>
                <w:szCs w:val="28"/>
              </w:rPr>
              <w:t>13</w:t>
            </w:r>
            <w:r w:rsidR="00881D40" w:rsidRPr="00881D40">
              <w:rPr>
                <w:rFonts w:ascii="PT Astra Serif" w:hAnsi="PT Astra Serif"/>
                <w:sz w:val="28"/>
                <w:szCs w:val="28"/>
              </w:rPr>
              <w:t> 607,4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10</w:t>
            </w:r>
            <w:r w:rsidR="00881D40">
              <w:rPr>
                <w:rFonts w:ascii="PT Astra Serif" w:hAnsi="PT Astra Serif"/>
                <w:sz w:val="28"/>
                <w:szCs w:val="28"/>
              </w:rPr>
              <w:t> 925,2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</w:t>
            </w:r>
            <w:r w:rsidR="00881D40">
              <w:rPr>
                <w:rFonts w:ascii="PT Astra Serif" w:hAnsi="PT Astra Serif"/>
                <w:sz w:val="28"/>
                <w:szCs w:val="28"/>
              </w:rPr>
              <w:t> 702,9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B5138" w:rsidRPr="00851B5C" w:rsidRDefault="00881D40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5 137,7</w:t>
            </w:r>
          </w:p>
        </w:tc>
      </w:tr>
      <w:tr w:rsidR="007B5138" w:rsidRPr="00851B5C" w:rsidTr="005E576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Дефицит</w:t>
            </w:r>
            <w:proofErr w:type="gramStart"/>
            <w:r w:rsidRPr="00851B5C">
              <w:rPr>
                <w:rFonts w:ascii="PT Astra Serif" w:hAnsi="PT Astra Serif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851B5C">
              <w:rPr>
                <w:rFonts w:ascii="PT Astra Serif" w:hAnsi="PT Astra Serif"/>
                <w:b/>
                <w:sz w:val="28"/>
                <w:szCs w:val="28"/>
              </w:rPr>
              <w:t>профицит</w:t>
            </w:r>
            <w:proofErr w:type="spellEnd"/>
            <w:r w:rsidRPr="00851B5C">
              <w:rPr>
                <w:rFonts w:ascii="PT Astra Serif" w:hAnsi="PT Astra Serif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B5138" w:rsidRPr="00851B5C" w:rsidRDefault="00881D40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878,7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7B5138" w:rsidRPr="00881D40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1D40">
              <w:rPr>
                <w:rFonts w:ascii="PT Astra Serif" w:hAnsi="PT Astra Serif"/>
                <w:sz w:val="28"/>
                <w:szCs w:val="28"/>
              </w:rPr>
              <w:t>-1</w:t>
            </w:r>
            <w:r w:rsidR="00881D40" w:rsidRPr="00881D40">
              <w:rPr>
                <w:rFonts w:ascii="PT Astra Serif" w:hAnsi="PT Astra Serif"/>
                <w:sz w:val="28"/>
                <w:szCs w:val="28"/>
              </w:rPr>
              <w:t> 009,5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02D38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138" w:rsidRPr="00851B5C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002D38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138" w:rsidRPr="00851B5C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B5138" w:rsidRPr="00851B5C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E46972" w:rsidRPr="00002D38" w:rsidRDefault="00002D38" w:rsidP="00002D38">
      <w:pPr>
        <w:jc w:val="center"/>
        <w:rPr>
          <w:rFonts w:ascii="Times New Roman" w:hAnsi="Times New Roman"/>
          <w:b/>
          <w:sz w:val="28"/>
          <w:szCs w:val="28"/>
        </w:rPr>
      </w:pPr>
      <w:r w:rsidRPr="00002D3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81700" cy="2800350"/>
            <wp:effectExtent l="304800" t="266700" r="304800" b="247650"/>
            <wp:docPr id="17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E46972" w:rsidRDefault="008458B5" w:rsidP="00E46972">
      <w:pPr>
        <w:jc w:val="center"/>
        <w:rPr>
          <w:rFonts w:ascii="Times New Roman" w:hAnsi="Times New Roman"/>
          <w:sz w:val="28"/>
          <w:szCs w:val="28"/>
        </w:rPr>
      </w:pPr>
      <w:r w:rsidRPr="008458B5"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1.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E46972" w:rsidRPr="00002D38" w:rsidRDefault="00E46972" w:rsidP="00E46972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786904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 г. и плановый период 2025 и 2026</w:t>
      </w: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E46972" w:rsidRPr="00002D38" w:rsidRDefault="00E46972" w:rsidP="00E46972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E46972" w:rsidRPr="00002D38" w:rsidRDefault="00E46972" w:rsidP="00E46972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E46972" w:rsidRPr="00002D38" w:rsidRDefault="00E46972" w:rsidP="00E46972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E46972" w:rsidRPr="00002D38" w:rsidRDefault="00E46972" w:rsidP="00E46972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E46972" w:rsidRPr="00002D38" w:rsidRDefault="00E46972" w:rsidP="00E46972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</w:t>
      </w:r>
      <w:proofErr w:type="gramStart"/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на</w:t>
      </w:r>
      <w:proofErr w:type="gramEnd"/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: </w:t>
      </w:r>
    </w:p>
    <w:p w:rsidR="00E46972" w:rsidRPr="00002D38" w:rsidRDefault="00E46972" w:rsidP="00E46972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E46972" w:rsidRPr="00002D38" w:rsidRDefault="00E46972" w:rsidP="00E46972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E46972" w:rsidRPr="00002D38" w:rsidRDefault="00E46972" w:rsidP="00E46972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E46972" w:rsidRDefault="00E46972" w:rsidP="009E6955">
      <w:pPr>
        <w:rPr>
          <w:rFonts w:ascii="Times New Roman" w:hAnsi="Times New Roman"/>
          <w:b/>
          <w:sz w:val="28"/>
          <w:szCs w:val="28"/>
        </w:rPr>
      </w:pPr>
    </w:p>
    <w:p w:rsidR="009E6955" w:rsidRPr="006351E6" w:rsidRDefault="00D764EC" w:rsidP="009E6955">
      <w:pPr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711C30" w:rsidRPr="00236D1C" w:rsidRDefault="00711C30" w:rsidP="00002D38">
      <w:pPr>
        <w:spacing w:after="0"/>
        <w:ind w:right="283"/>
        <w:jc w:val="right"/>
        <w:rPr>
          <w:rFonts w:ascii="PT Astra Serif" w:hAnsi="PT Astra Serif"/>
          <w:i/>
          <w:color w:val="365F91" w:themeColor="accent1" w:themeShade="BF"/>
        </w:rPr>
      </w:pPr>
      <w:r w:rsidRPr="00236D1C">
        <w:rPr>
          <w:rFonts w:ascii="PT Astra Serif" w:hAnsi="PT Astra Serif"/>
          <w:i/>
          <w:color w:val="365F91" w:themeColor="accent1" w:themeShade="BF"/>
        </w:rPr>
        <w:t>тыс</w:t>
      </w:r>
      <w:proofErr w:type="gramStart"/>
      <w:r w:rsidRPr="00236D1C">
        <w:rPr>
          <w:rFonts w:ascii="PT Astra Serif" w:hAnsi="PT Astra Serif"/>
          <w:i/>
          <w:color w:val="365F91" w:themeColor="accent1" w:themeShade="BF"/>
        </w:rPr>
        <w:t>.р</w:t>
      </w:r>
      <w:proofErr w:type="gramEnd"/>
      <w:r w:rsidRPr="00236D1C">
        <w:rPr>
          <w:rFonts w:ascii="PT Astra Serif" w:hAnsi="PT Astra Serif"/>
          <w:i/>
          <w:color w:val="365F91" w:themeColor="accent1" w:themeShade="BF"/>
        </w:rPr>
        <w:t>уб.</w:t>
      </w:r>
    </w:p>
    <w:tbl>
      <w:tblPr>
        <w:tblStyle w:val="1-1"/>
        <w:tblW w:w="14709" w:type="dxa"/>
        <w:tblLook w:val="04A0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E46972" w:rsidRPr="00851B5C" w:rsidTr="00002D38">
        <w:trPr>
          <w:cnfStyle w:val="1000000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/</w:t>
            </w:r>
            <w:proofErr w:type="spellStart"/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CA6B8E" w:rsidRPr="00851B5C" w:rsidRDefault="00CA6B8E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E46972" w:rsidRPr="00851B5C" w:rsidRDefault="00CA6B8E" w:rsidP="003E7489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3E7489">
              <w:rPr>
                <w:rFonts w:ascii="PT Astra Serif" w:hAnsi="PT Astra Serif"/>
                <w:i/>
              </w:rPr>
              <w:t xml:space="preserve">2 </w:t>
            </w:r>
            <w:r w:rsidR="00E46972" w:rsidRPr="00851B5C">
              <w:rPr>
                <w:rFonts w:ascii="PT Astra Serif" w:hAnsi="PT Astra Serif"/>
                <w:i/>
              </w:rPr>
              <w:t>год</w:t>
            </w:r>
          </w:p>
        </w:tc>
        <w:tc>
          <w:tcPr>
            <w:tcW w:w="1357" w:type="dxa"/>
          </w:tcPr>
          <w:p w:rsidR="00CA6B8E" w:rsidRPr="00851B5C" w:rsidRDefault="00E46972" w:rsidP="002E273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E46972" w:rsidRPr="00851B5C" w:rsidRDefault="00E46972" w:rsidP="003E7489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</w:t>
            </w:r>
            <w:r w:rsidR="00CA6B8E" w:rsidRPr="00851B5C">
              <w:rPr>
                <w:rFonts w:ascii="PT Astra Serif" w:hAnsi="PT Astra Serif"/>
                <w:i/>
              </w:rPr>
              <w:t>2</w:t>
            </w:r>
            <w:r w:rsidR="003E7489">
              <w:rPr>
                <w:rFonts w:ascii="PT Astra Serif" w:hAnsi="PT Astra Serif"/>
                <w:i/>
              </w:rPr>
              <w:t>3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496" w:type="dxa"/>
          </w:tcPr>
          <w:p w:rsidR="00E46972" w:rsidRPr="00851B5C" w:rsidRDefault="00CA6B8E" w:rsidP="00492E89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492E89">
              <w:rPr>
                <w:rFonts w:ascii="PT Astra Serif" w:hAnsi="PT Astra Serif"/>
                <w:i/>
              </w:rPr>
              <w:t>4</w:t>
            </w:r>
            <w:r w:rsidR="00E46972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90" w:type="dxa"/>
          </w:tcPr>
          <w:p w:rsidR="00E46972" w:rsidRPr="00851B5C" w:rsidRDefault="00CA6B8E" w:rsidP="00492E89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492E89">
              <w:rPr>
                <w:rFonts w:ascii="PT Astra Serif" w:hAnsi="PT Astra Serif"/>
                <w:i/>
              </w:rPr>
              <w:t>5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12" w:type="dxa"/>
          </w:tcPr>
          <w:p w:rsidR="00E46972" w:rsidRPr="00851B5C" w:rsidRDefault="00CA6B8E" w:rsidP="00492E89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492E89">
              <w:rPr>
                <w:rFonts w:ascii="PT Astra Serif" w:hAnsi="PT Astra Serif"/>
                <w:i/>
              </w:rPr>
              <w:t xml:space="preserve">6 </w:t>
            </w:r>
            <w:r w:rsidRPr="00851B5C">
              <w:rPr>
                <w:rFonts w:ascii="PT Astra Serif" w:hAnsi="PT Astra Serif"/>
                <w:i/>
              </w:rPr>
              <w:t>год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3 105,6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3 639,2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3 352,3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3 400,5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3 831,4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796,3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859,5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859,5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872,5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881,6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м(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1 125,9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1 203,0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1 156,0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1 180,9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1 592,5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36,7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31,0 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31,0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31,0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349,2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165,0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500,0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500,0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500,0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804,1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1 374,6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805,8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816,1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826,3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1,0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0,4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trHeight w:val="523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604,0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604,0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E46972" w:rsidRPr="00851B5C" w:rsidRDefault="003E7489" w:rsidP="003E7489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3 709,6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3 639,2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3 352,3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3 400,5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3 831,4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8 817,7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8 958,6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7 572,9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1 302,4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1 306,3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1 066,6</w:t>
            </w:r>
          </w:p>
        </w:tc>
        <w:tc>
          <w:tcPr>
            <w:tcW w:w="1357" w:type="dxa"/>
          </w:tcPr>
          <w:p w:rsidR="00E46972" w:rsidRPr="00851B5C" w:rsidRDefault="003E7489" w:rsidP="003E7489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1 502,2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1 254,6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1 302,4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1 306,3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7 100,6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5 847,0</w:t>
            </w:r>
          </w:p>
        </w:tc>
        <w:tc>
          <w:tcPr>
            <w:tcW w:w="1496" w:type="dxa"/>
          </w:tcPr>
          <w:p w:rsidR="00E46972" w:rsidRPr="00851B5C" w:rsidRDefault="00175C53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5 775,0</w:t>
            </w:r>
          </w:p>
        </w:tc>
        <w:tc>
          <w:tcPr>
            <w:tcW w:w="1390" w:type="dxa"/>
          </w:tcPr>
          <w:p w:rsidR="00E46972" w:rsidRPr="00851B5C" w:rsidRDefault="00236D1C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236D1C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115,2</w:t>
            </w:r>
          </w:p>
        </w:tc>
        <w:tc>
          <w:tcPr>
            <w:tcW w:w="1496" w:type="dxa"/>
          </w:tcPr>
          <w:p w:rsidR="00E46972" w:rsidRPr="00851B5C" w:rsidRDefault="00236D1C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236D1C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236D1C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386,9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1 494,2</w:t>
            </w:r>
          </w:p>
        </w:tc>
        <w:tc>
          <w:tcPr>
            <w:tcW w:w="1496" w:type="dxa"/>
          </w:tcPr>
          <w:p w:rsidR="00E46972" w:rsidRPr="00851B5C" w:rsidRDefault="00175C53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543,3</w:t>
            </w:r>
          </w:p>
        </w:tc>
        <w:tc>
          <w:tcPr>
            <w:tcW w:w="1390" w:type="dxa"/>
          </w:tcPr>
          <w:p w:rsidR="00E46972" w:rsidRPr="00851B5C" w:rsidRDefault="00E46972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E46972" w:rsidRPr="00851B5C" w:rsidRDefault="00E46972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jc w:val="both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12 527,3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12 597,8</w:t>
            </w:r>
          </w:p>
        </w:tc>
        <w:tc>
          <w:tcPr>
            <w:tcW w:w="1496" w:type="dxa"/>
          </w:tcPr>
          <w:p w:rsidR="00E46972" w:rsidRPr="00851B5C" w:rsidRDefault="00D01D4A" w:rsidP="00175C53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</w:t>
            </w:r>
            <w:r w:rsidR="00175C53">
              <w:rPr>
                <w:rFonts w:ascii="PT Astra Serif" w:hAnsi="PT Astra Serif"/>
                <w:b/>
                <w:i/>
              </w:rPr>
              <w:t> 925,2</w:t>
            </w:r>
          </w:p>
        </w:tc>
        <w:tc>
          <w:tcPr>
            <w:tcW w:w="1390" w:type="dxa"/>
          </w:tcPr>
          <w:p w:rsidR="00E46972" w:rsidRPr="00851B5C" w:rsidRDefault="00175C53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4 702,9</w:t>
            </w:r>
          </w:p>
        </w:tc>
        <w:tc>
          <w:tcPr>
            <w:tcW w:w="1312" w:type="dxa"/>
          </w:tcPr>
          <w:p w:rsidR="00E46972" w:rsidRPr="00851B5C" w:rsidRDefault="00175C53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5 137,7</w:t>
            </w:r>
          </w:p>
        </w:tc>
      </w:tr>
    </w:tbl>
    <w:p w:rsidR="00090657" w:rsidRPr="00851B5C" w:rsidRDefault="00090657" w:rsidP="00090657">
      <w:pPr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Бюджет </w:t>
      </w:r>
      <w:proofErr w:type="spellStart"/>
      <w:r w:rsidRPr="00851B5C">
        <w:rPr>
          <w:rFonts w:ascii="PT Astra Serif" w:hAnsi="PT Astra Serif"/>
          <w:b/>
          <w:i/>
          <w:sz w:val="28"/>
          <w:szCs w:val="28"/>
        </w:rPr>
        <w:t>Яковлевкого</w:t>
      </w:r>
      <w:proofErr w:type="spellEnd"/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2108F1">
        <w:rPr>
          <w:rFonts w:ascii="PT Astra Serif" w:hAnsi="PT Astra Serif"/>
          <w:i/>
          <w:sz w:val="28"/>
          <w:szCs w:val="28"/>
        </w:rPr>
        <w:t>10</w:t>
      </w:r>
      <w:r w:rsidR="00175C53">
        <w:rPr>
          <w:rFonts w:ascii="PT Astra Serif" w:hAnsi="PT Astra Serif"/>
          <w:i/>
          <w:sz w:val="28"/>
          <w:szCs w:val="28"/>
        </w:rPr>
        <w:t xml:space="preserve"> 925,2 </w:t>
      </w:r>
      <w:r w:rsidRPr="00851B5C">
        <w:rPr>
          <w:rFonts w:ascii="PT Astra Serif" w:hAnsi="PT Astra Serif"/>
          <w:b/>
          <w:i/>
          <w:sz w:val="28"/>
          <w:szCs w:val="28"/>
        </w:rPr>
        <w:t>тыс</w:t>
      </w:r>
      <w:proofErr w:type="gramStart"/>
      <w:r w:rsidRPr="00851B5C">
        <w:rPr>
          <w:rFonts w:ascii="PT Astra Serif" w:hAnsi="PT Astra Serif"/>
          <w:b/>
          <w:i/>
          <w:sz w:val="28"/>
          <w:szCs w:val="28"/>
        </w:rPr>
        <w:t>.р</w:t>
      </w:r>
      <w:proofErr w:type="gramEnd"/>
      <w:r w:rsidRPr="00851B5C">
        <w:rPr>
          <w:rFonts w:ascii="PT Astra Serif" w:hAnsi="PT Astra Serif"/>
          <w:b/>
          <w:i/>
          <w:sz w:val="28"/>
          <w:szCs w:val="28"/>
        </w:rPr>
        <w:t>ублей</w:t>
      </w:r>
      <w:r w:rsidRPr="00851B5C">
        <w:rPr>
          <w:rFonts w:ascii="PT Astra Serif" w:hAnsi="PT Astra Serif"/>
          <w:i/>
          <w:sz w:val="28"/>
          <w:szCs w:val="28"/>
        </w:rPr>
        <w:t xml:space="preserve">, исходя из налоговых и неналоговых доходов в сумме </w:t>
      </w:r>
      <w:r w:rsidR="00175C53">
        <w:rPr>
          <w:rFonts w:ascii="PT Astra Serif" w:hAnsi="PT Astra Serif"/>
          <w:b/>
          <w:i/>
          <w:sz w:val="28"/>
          <w:szCs w:val="28"/>
        </w:rPr>
        <w:t>3 352,3</w:t>
      </w:r>
      <w:r w:rsidRPr="00851B5C">
        <w:rPr>
          <w:rFonts w:ascii="PT Astra Serif" w:hAnsi="PT Astra Serif"/>
          <w:b/>
          <w:i/>
          <w:sz w:val="28"/>
          <w:szCs w:val="28"/>
        </w:rPr>
        <w:t xml:space="preserve"> тыс. 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51B5C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851B5C">
        <w:rPr>
          <w:rFonts w:ascii="PT Astra Serif" w:hAnsi="PT Astra Serif"/>
          <w:i/>
          <w:sz w:val="28"/>
          <w:szCs w:val="28"/>
        </w:rPr>
        <w:t xml:space="preserve"> принята оценка прогноза фонда оплаты труда работающих на</w:t>
      </w:r>
      <w:r w:rsidR="002108F1">
        <w:rPr>
          <w:rFonts w:ascii="PT Astra Serif" w:hAnsi="PT Astra Serif"/>
          <w:i/>
          <w:sz w:val="28"/>
          <w:szCs w:val="28"/>
        </w:rPr>
        <w:t xml:space="preserve"> 202</w:t>
      </w:r>
      <w:r w:rsidR="00175C53">
        <w:rPr>
          <w:rFonts w:ascii="PT Astra Serif" w:hAnsi="PT Astra Serif"/>
          <w:i/>
          <w:sz w:val="28"/>
          <w:szCs w:val="28"/>
        </w:rPr>
        <w:t>4</w:t>
      </w:r>
      <w:r w:rsidRPr="00851B5C">
        <w:rPr>
          <w:rFonts w:ascii="PT Astra Serif" w:hAnsi="PT Astra Serif"/>
          <w:i/>
          <w:sz w:val="28"/>
          <w:szCs w:val="28"/>
        </w:rPr>
        <w:t xml:space="preserve"> год (</w:t>
      </w:r>
      <w:r w:rsidR="002108F1">
        <w:rPr>
          <w:rFonts w:ascii="PT Astra Serif" w:hAnsi="PT Astra Serif"/>
          <w:i/>
          <w:sz w:val="28"/>
          <w:szCs w:val="28"/>
        </w:rPr>
        <w:t>35 415,4</w:t>
      </w:r>
      <w:r w:rsidRPr="00851B5C">
        <w:rPr>
          <w:rFonts w:ascii="PT Astra Serif" w:hAnsi="PT Astra Serif"/>
          <w:i/>
          <w:sz w:val="28"/>
          <w:szCs w:val="28"/>
        </w:rPr>
        <w:t>тыс</w:t>
      </w:r>
      <w:proofErr w:type="gramStart"/>
      <w:r w:rsidRPr="00851B5C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851B5C">
        <w:rPr>
          <w:rFonts w:ascii="PT Astra Serif" w:hAnsi="PT Astra Serif"/>
          <w:i/>
          <w:sz w:val="28"/>
          <w:szCs w:val="28"/>
        </w:rPr>
        <w:t>ублей.); поступление налога за 20</w:t>
      </w:r>
      <w:r w:rsidR="002108F1">
        <w:rPr>
          <w:rFonts w:ascii="PT Astra Serif" w:hAnsi="PT Astra Serif"/>
          <w:i/>
          <w:sz w:val="28"/>
          <w:szCs w:val="28"/>
        </w:rPr>
        <w:t>2</w:t>
      </w:r>
      <w:r w:rsidR="00175C53">
        <w:rPr>
          <w:rFonts w:ascii="PT Astra Serif" w:hAnsi="PT Astra Serif"/>
          <w:i/>
          <w:sz w:val="28"/>
          <w:szCs w:val="28"/>
        </w:rPr>
        <w:t>1</w:t>
      </w:r>
      <w:r w:rsidR="00947ABF" w:rsidRPr="00851B5C">
        <w:rPr>
          <w:rFonts w:ascii="PT Astra Serif" w:hAnsi="PT Astra Serif"/>
          <w:i/>
          <w:sz w:val="28"/>
          <w:szCs w:val="28"/>
        </w:rPr>
        <w:t>- 202</w:t>
      </w:r>
      <w:r w:rsidR="00175C53">
        <w:rPr>
          <w:rFonts w:ascii="PT Astra Serif" w:hAnsi="PT Astra Serif"/>
          <w:i/>
          <w:sz w:val="28"/>
          <w:szCs w:val="28"/>
        </w:rPr>
        <w:t>3</w:t>
      </w:r>
      <w:r w:rsidRPr="00851B5C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Объем поступления налога на доходы физических лиц в бюджете муни</w:t>
      </w:r>
      <w:r w:rsidR="002108F1">
        <w:rPr>
          <w:rFonts w:ascii="PT Astra Serif" w:hAnsi="PT Astra Serif"/>
          <w:i/>
          <w:sz w:val="28"/>
          <w:szCs w:val="28"/>
        </w:rPr>
        <w:t>ципального образования составит 859,5</w:t>
      </w:r>
      <w:r w:rsidRPr="00851B5C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Бюджетным кодексом Российской Федерации за бюджетом муниципального образования (сельское поселение</w:t>
      </w:r>
      <w:proofErr w:type="gramStart"/>
      <w:r w:rsidRPr="00851B5C">
        <w:rPr>
          <w:rFonts w:ascii="PT Astra Serif" w:hAnsi="PT Astra Serif"/>
          <w:i/>
          <w:sz w:val="28"/>
          <w:szCs w:val="28"/>
        </w:rPr>
        <w:t>)з</w:t>
      </w:r>
      <w:proofErr w:type="gramEnd"/>
      <w:r w:rsidRPr="00851B5C">
        <w:rPr>
          <w:rFonts w:ascii="PT Astra Serif" w:hAnsi="PT Astra Serif"/>
          <w:i/>
          <w:sz w:val="28"/>
          <w:szCs w:val="28"/>
        </w:rPr>
        <w:t xml:space="preserve">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851B5C">
        <w:rPr>
          <w:rFonts w:ascii="PT Astra Serif" w:hAnsi="PT Astra Serif"/>
          <w:i/>
          <w:sz w:val="28"/>
          <w:szCs w:val="28"/>
        </w:rPr>
        <w:t>Яковлевского</w:t>
      </w:r>
      <w:proofErr w:type="spellEnd"/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851B5C">
        <w:rPr>
          <w:rFonts w:ascii="PT Astra Serif" w:hAnsi="PT Astra Serif"/>
          <w:i/>
          <w:sz w:val="28"/>
          <w:szCs w:val="28"/>
        </w:rPr>
        <w:t>Карабулакского</w:t>
      </w:r>
      <w:proofErr w:type="spellEnd"/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851B5C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851B5C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281A52" w:rsidRPr="00851B5C">
        <w:rPr>
          <w:rFonts w:ascii="PT Astra Serif" w:hAnsi="PT Astra Serif"/>
          <w:i/>
          <w:sz w:val="28"/>
          <w:szCs w:val="28"/>
        </w:rPr>
        <w:t>а</w:t>
      </w:r>
      <w:r w:rsidR="002108F1">
        <w:rPr>
          <w:rFonts w:ascii="PT Astra Serif" w:hAnsi="PT Astra Serif"/>
          <w:i/>
          <w:sz w:val="28"/>
          <w:szCs w:val="28"/>
        </w:rPr>
        <w:t xml:space="preserve"> экономического развития на 2023</w:t>
      </w:r>
      <w:r w:rsidRPr="00851B5C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2108F1">
        <w:rPr>
          <w:rFonts w:ascii="PT Astra Serif" w:hAnsi="PT Astra Serif"/>
          <w:i/>
          <w:sz w:val="28"/>
          <w:szCs w:val="28"/>
        </w:rPr>
        <w:t>31,0</w:t>
      </w:r>
      <w:r w:rsidRPr="00851B5C">
        <w:rPr>
          <w:rFonts w:ascii="PT Astra Serif" w:hAnsi="PT Astra Serif"/>
          <w:i/>
          <w:sz w:val="28"/>
          <w:szCs w:val="28"/>
        </w:rPr>
        <w:t>тыс</w:t>
      </w:r>
      <w:proofErr w:type="gramStart"/>
      <w:r w:rsidRPr="00851B5C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851B5C">
        <w:rPr>
          <w:rFonts w:ascii="PT Astra Serif" w:hAnsi="PT Astra Serif"/>
          <w:i/>
          <w:sz w:val="28"/>
          <w:szCs w:val="28"/>
        </w:rPr>
        <w:t>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51B5C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851B5C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851B5C">
        <w:rPr>
          <w:rFonts w:ascii="PT Astra Serif" w:hAnsi="PT Astra Serif"/>
          <w:i/>
          <w:sz w:val="28"/>
          <w:szCs w:val="28"/>
        </w:rPr>
        <w:t>Яковлевского</w:t>
      </w:r>
      <w:proofErr w:type="spellEnd"/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27.10.2014 года № 18 «Об установлении налога на имущество физических лиц на территории </w:t>
      </w:r>
      <w:proofErr w:type="spellStart"/>
      <w:r w:rsidRPr="00851B5C">
        <w:rPr>
          <w:rFonts w:ascii="PT Astra Serif" w:hAnsi="PT Astra Serif"/>
          <w:i/>
          <w:sz w:val="28"/>
          <w:szCs w:val="28"/>
        </w:rPr>
        <w:t>Яковлевского</w:t>
      </w:r>
      <w:proofErr w:type="spellEnd"/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образования».  Объем поступления налога на имущество физических лиц в бюджете муниципального образования соста</w:t>
      </w:r>
      <w:r w:rsidR="00175C53">
        <w:rPr>
          <w:rFonts w:ascii="PT Astra Serif" w:hAnsi="PT Astra Serif"/>
          <w:i/>
          <w:sz w:val="28"/>
          <w:szCs w:val="28"/>
        </w:rPr>
        <w:t>вит в сумме  500,</w:t>
      </w:r>
      <w:r w:rsidR="002108F1">
        <w:rPr>
          <w:rFonts w:ascii="PT Astra Serif" w:hAnsi="PT Astra Serif"/>
          <w:i/>
          <w:sz w:val="28"/>
          <w:szCs w:val="28"/>
        </w:rPr>
        <w:t>0</w:t>
      </w:r>
      <w:r w:rsidRPr="00851B5C">
        <w:rPr>
          <w:rFonts w:ascii="PT Astra Serif" w:hAnsi="PT Astra Serif"/>
          <w:i/>
          <w:sz w:val="28"/>
          <w:szCs w:val="28"/>
        </w:rPr>
        <w:t>тыс</w:t>
      </w:r>
      <w:proofErr w:type="gramStart"/>
      <w:r w:rsidRPr="00851B5C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851B5C">
        <w:rPr>
          <w:rFonts w:ascii="PT Astra Serif" w:hAnsi="PT Astra Serif"/>
          <w:i/>
          <w:sz w:val="28"/>
          <w:szCs w:val="28"/>
        </w:rPr>
        <w:t>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851B5C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851B5C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851B5C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851B5C">
        <w:rPr>
          <w:rFonts w:ascii="PT Astra Serif" w:hAnsi="PT Astra Serif"/>
          <w:i/>
          <w:sz w:val="28"/>
          <w:szCs w:val="28"/>
        </w:rPr>
        <w:t>Яковлевского</w:t>
      </w:r>
      <w:proofErr w:type="spellEnd"/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№27 «Об установлении земельного налога на территории </w:t>
      </w:r>
      <w:proofErr w:type="spellStart"/>
      <w:r w:rsidRPr="00851B5C">
        <w:rPr>
          <w:rFonts w:ascii="PT Astra Serif" w:hAnsi="PT Astra Serif"/>
          <w:i/>
          <w:sz w:val="28"/>
          <w:szCs w:val="28"/>
        </w:rPr>
        <w:t>Яковлевского</w:t>
      </w:r>
      <w:proofErr w:type="spellEnd"/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851B5C">
        <w:rPr>
          <w:rFonts w:ascii="PT Astra Serif" w:hAnsi="PT Astra Serif"/>
          <w:i/>
          <w:sz w:val="28"/>
          <w:szCs w:val="28"/>
        </w:rPr>
        <w:t>Яковлевского</w:t>
      </w:r>
      <w:proofErr w:type="spellEnd"/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 w:rsidRPr="00851B5C">
        <w:rPr>
          <w:rFonts w:ascii="PT Astra Serif" w:hAnsi="PT Astra Serif"/>
          <w:i/>
          <w:sz w:val="28"/>
          <w:szCs w:val="28"/>
        </w:rPr>
        <w:t>Яковлевского</w:t>
      </w:r>
      <w:proofErr w:type="spellEnd"/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образования» от 20.10.2010 года № 17, Решения</w:t>
      </w:r>
      <w:proofErr w:type="gramEnd"/>
      <w:r w:rsidRPr="00851B5C">
        <w:rPr>
          <w:rFonts w:ascii="PT Astra Serif" w:hAnsi="PT Astra Serif"/>
          <w:i/>
          <w:sz w:val="28"/>
          <w:szCs w:val="28"/>
        </w:rPr>
        <w:t xml:space="preserve"> «</w:t>
      </w:r>
      <w:proofErr w:type="gramStart"/>
      <w:r w:rsidRPr="00851B5C">
        <w:rPr>
          <w:rFonts w:ascii="PT Astra Serif" w:hAnsi="PT Astra Serif"/>
          <w:i/>
          <w:sz w:val="28"/>
          <w:szCs w:val="28"/>
        </w:rPr>
        <w:t xml:space="preserve">О внесении изменений в решение Совета </w:t>
      </w:r>
      <w:proofErr w:type="spellStart"/>
      <w:r w:rsidRPr="00851B5C">
        <w:rPr>
          <w:rFonts w:ascii="PT Astra Serif" w:hAnsi="PT Astra Serif"/>
          <w:i/>
          <w:sz w:val="28"/>
          <w:szCs w:val="28"/>
        </w:rPr>
        <w:t>Яковлевского</w:t>
      </w:r>
      <w:proofErr w:type="spellEnd"/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 w:rsidRPr="00851B5C">
        <w:rPr>
          <w:rFonts w:ascii="PT Astra Serif" w:hAnsi="PT Astra Serif"/>
          <w:i/>
          <w:sz w:val="28"/>
          <w:szCs w:val="28"/>
        </w:rPr>
        <w:t>Яковлевского</w:t>
      </w:r>
      <w:proofErr w:type="spellEnd"/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27.10.2014 года № 19, Решения «О внесении изменений в решение Совета </w:t>
      </w:r>
      <w:proofErr w:type="spellStart"/>
      <w:r w:rsidRPr="00851B5C">
        <w:rPr>
          <w:rFonts w:ascii="PT Astra Serif" w:hAnsi="PT Astra Serif"/>
          <w:i/>
          <w:sz w:val="28"/>
          <w:szCs w:val="28"/>
        </w:rPr>
        <w:t>Яковлевского</w:t>
      </w:r>
      <w:proofErr w:type="spellEnd"/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 w:rsidRPr="00851B5C">
        <w:rPr>
          <w:rFonts w:ascii="PT Astra Serif" w:hAnsi="PT Astra Serif"/>
          <w:i/>
          <w:sz w:val="28"/>
          <w:szCs w:val="28"/>
        </w:rPr>
        <w:t>Яковлевского</w:t>
      </w:r>
      <w:proofErr w:type="spellEnd"/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образования» от 28.10.2015 года № 27.</w:t>
      </w:r>
      <w:proofErr w:type="gramEnd"/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Поступление земельног</w:t>
      </w:r>
      <w:r w:rsidR="00947ABF" w:rsidRPr="00851B5C">
        <w:rPr>
          <w:rFonts w:ascii="PT Astra Serif" w:hAnsi="PT Astra Serif"/>
          <w:i/>
          <w:sz w:val="28"/>
          <w:szCs w:val="28"/>
        </w:rPr>
        <w:t>о на</w:t>
      </w:r>
      <w:r w:rsidR="002108F1">
        <w:rPr>
          <w:rFonts w:ascii="PT Astra Serif" w:hAnsi="PT Astra Serif"/>
          <w:i/>
          <w:sz w:val="28"/>
          <w:szCs w:val="28"/>
        </w:rPr>
        <w:t xml:space="preserve">лога запланировано в сумме </w:t>
      </w:r>
      <w:r w:rsidR="00175C53">
        <w:rPr>
          <w:rFonts w:ascii="PT Astra Serif" w:hAnsi="PT Astra Serif"/>
          <w:i/>
          <w:sz w:val="28"/>
          <w:szCs w:val="28"/>
        </w:rPr>
        <w:t xml:space="preserve"> 805,8 </w:t>
      </w:r>
      <w:r w:rsidRPr="00851B5C">
        <w:rPr>
          <w:rFonts w:ascii="PT Astra Serif" w:hAnsi="PT Astra Serif"/>
          <w:i/>
          <w:sz w:val="28"/>
          <w:szCs w:val="28"/>
        </w:rPr>
        <w:t>тыс</w:t>
      </w:r>
      <w:proofErr w:type="gramStart"/>
      <w:r w:rsidRPr="00851B5C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851B5C">
        <w:rPr>
          <w:rFonts w:ascii="PT Astra Serif" w:hAnsi="PT Astra Serif"/>
          <w:i/>
          <w:sz w:val="28"/>
          <w:szCs w:val="28"/>
        </w:rPr>
        <w:t xml:space="preserve">ублей.  </w:t>
      </w:r>
    </w:p>
    <w:p w:rsidR="00947ABF" w:rsidRPr="00851B5C" w:rsidRDefault="00947ABF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851B5C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="002108F1">
        <w:rPr>
          <w:rFonts w:ascii="PT Astra Serif" w:hAnsi="PT Astra Serif"/>
          <w:i/>
          <w:sz w:val="28"/>
          <w:szCs w:val="28"/>
        </w:rPr>
        <w:t xml:space="preserve"> запланировано в сумме -</w:t>
      </w:r>
      <w:r w:rsidR="00175C53">
        <w:rPr>
          <w:rFonts w:ascii="PT Astra Serif" w:hAnsi="PT Astra Serif"/>
          <w:i/>
          <w:sz w:val="28"/>
          <w:szCs w:val="28"/>
        </w:rPr>
        <w:t>1 156,0</w:t>
      </w:r>
      <w:r w:rsidRPr="00851B5C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851B5C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175C53">
        <w:rPr>
          <w:rFonts w:ascii="PT Astra Serif" w:hAnsi="PT Astra Serif"/>
          <w:i/>
          <w:sz w:val="28"/>
          <w:szCs w:val="28"/>
        </w:rPr>
        <w:t>7 572,9</w:t>
      </w:r>
      <w:r w:rsidRPr="00851B5C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175C53">
        <w:rPr>
          <w:rFonts w:ascii="PT Astra Serif" w:hAnsi="PT Astra Serif"/>
          <w:i/>
          <w:sz w:val="28"/>
          <w:szCs w:val="28"/>
        </w:rPr>
        <w:t>69,3</w:t>
      </w:r>
      <w:r w:rsidRPr="00851B5C">
        <w:rPr>
          <w:rFonts w:ascii="PT Astra Serif" w:hAnsi="PT Astra Serif"/>
          <w:i/>
          <w:sz w:val="28"/>
          <w:szCs w:val="28"/>
        </w:rPr>
        <w:t xml:space="preserve"> % от общего объема доходов, из них;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- дотаци</w:t>
      </w:r>
      <w:r w:rsidR="002108F1">
        <w:rPr>
          <w:rFonts w:ascii="PT Astra Serif" w:hAnsi="PT Astra Serif"/>
          <w:i/>
          <w:sz w:val="28"/>
          <w:szCs w:val="28"/>
        </w:rPr>
        <w:t>я – 1</w:t>
      </w:r>
      <w:r w:rsidR="00175C53">
        <w:rPr>
          <w:rFonts w:ascii="PT Astra Serif" w:hAnsi="PT Astra Serif"/>
          <w:i/>
          <w:sz w:val="28"/>
          <w:szCs w:val="28"/>
        </w:rPr>
        <w:t> 254,6</w:t>
      </w:r>
      <w:r w:rsidR="002108F1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175C53">
        <w:rPr>
          <w:rFonts w:ascii="PT Astra Serif" w:hAnsi="PT Astra Serif"/>
          <w:i/>
          <w:sz w:val="28"/>
          <w:szCs w:val="28"/>
        </w:rPr>
        <w:t>11,5</w:t>
      </w:r>
      <w:r w:rsidRPr="00851B5C">
        <w:rPr>
          <w:rFonts w:ascii="PT Astra Serif" w:hAnsi="PT Astra Serif"/>
          <w:i/>
          <w:sz w:val="28"/>
          <w:szCs w:val="28"/>
        </w:rPr>
        <w:t>% от общего объема доходов;</w:t>
      </w:r>
    </w:p>
    <w:p w:rsidR="00281A52" w:rsidRPr="00851B5C" w:rsidRDefault="00947ABF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- субсидии</w:t>
      </w:r>
      <w:r w:rsidR="006C2409" w:rsidRPr="00851B5C">
        <w:rPr>
          <w:rFonts w:ascii="PT Astra Serif" w:hAnsi="PT Astra Serif"/>
          <w:i/>
          <w:sz w:val="28"/>
          <w:szCs w:val="28"/>
        </w:rPr>
        <w:t xml:space="preserve"> –</w:t>
      </w:r>
      <w:r w:rsidR="00175C53">
        <w:rPr>
          <w:rFonts w:ascii="PT Astra Serif" w:hAnsi="PT Astra Serif"/>
          <w:i/>
          <w:sz w:val="28"/>
          <w:szCs w:val="28"/>
        </w:rPr>
        <w:t>5 775,0</w:t>
      </w:r>
      <w:r w:rsidRPr="00851B5C">
        <w:rPr>
          <w:rFonts w:ascii="PT Astra Serif" w:hAnsi="PT Astra Serif"/>
          <w:i/>
          <w:sz w:val="28"/>
          <w:szCs w:val="28"/>
        </w:rPr>
        <w:t xml:space="preserve"> тыс.</w:t>
      </w:r>
      <w:r w:rsidR="002108F1">
        <w:rPr>
          <w:rFonts w:ascii="PT Astra Serif" w:hAnsi="PT Astra Serif"/>
          <w:i/>
          <w:sz w:val="28"/>
          <w:szCs w:val="28"/>
        </w:rPr>
        <w:t xml:space="preserve"> рублей или </w:t>
      </w:r>
      <w:r w:rsidR="00175C53">
        <w:rPr>
          <w:rFonts w:ascii="PT Astra Serif" w:hAnsi="PT Astra Serif"/>
          <w:i/>
          <w:sz w:val="28"/>
          <w:szCs w:val="28"/>
        </w:rPr>
        <w:t>52,9</w:t>
      </w:r>
      <w:r w:rsidRPr="00851B5C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lastRenderedPageBreak/>
        <w:t>-ин</w:t>
      </w:r>
      <w:r w:rsidR="006C2409" w:rsidRPr="00851B5C">
        <w:rPr>
          <w:rFonts w:ascii="PT Astra Serif" w:hAnsi="PT Astra Serif"/>
          <w:i/>
          <w:sz w:val="28"/>
          <w:szCs w:val="28"/>
        </w:rPr>
        <w:t>ые</w:t>
      </w:r>
      <w:r w:rsidR="00947ABF" w:rsidRPr="00851B5C">
        <w:rPr>
          <w:rFonts w:ascii="PT Astra Serif" w:hAnsi="PT Astra Serif"/>
          <w:i/>
          <w:sz w:val="28"/>
          <w:szCs w:val="28"/>
        </w:rPr>
        <w:t xml:space="preserve"> межбюджетные ирансферты-</w:t>
      </w:r>
      <w:r w:rsidR="00175C53">
        <w:rPr>
          <w:rFonts w:ascii="PT Astra Serif" w:hAnsi="PT Astra Serif"/>
          <w:i/>
          <w:sz w:val="28"/>
          <w:szCs w:val="28"/>
        </w:rPr>
        <w:t>543,3</w:t>
      </w:r>
      <w:r w:rsidR="006C2409" w:rsidRPr="00851B5C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175C53">
        <w:rPr>
          <w:rFonts w:ascii="PT Astra Serif" w:hAnsi="PT Astra Serif"/>
          <w:i/>
          <w:sz w:val="28"/>
          <w:szCs w:val="28"/>
        </w:rPr>
        <w:t>4</w:t>
      </w:r>
      <w:r w:rsidR="00947ABF" w:rsidRPr="00851B5C">
        <w:rPr>
          <w:rFonts w:ascii="PT Astra Serif" w:hAnsi="PT Astra Serif"/>
          <w:i/>
          <w:sz w:val="28"/>
          <w:szCs w:val="28"/>
        </w:rPr>
        <w:t>,9</w:t>
      </w:r>
      <w:r w:rsidRPr="00851B5C">
        <w:rPr>
          <w:rFonts w:ascii="PT Astra Serif" w:hAnsi="PT Astra Serif"/>
          <w:i/>
          <w:sz w:val="28"/>
          <w:szCs w:val="28"/>
        </w:rPr>
        <w:t>% от общего объема доходов.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284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51B5C">
        <w:rPr>
          <w:rFonts w:ascii="PT Astra Serif" w:hAnsi="PT Astra Serif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851B5C">
        <w:rPr>
          <w:rFonts w:ascii="PT Astra Serif" w:hAnsi="PT Astra Serif"/>
          <w:b/>
          <w:i/>
          <w:sz w:val="28"/>
          <w:szCs w:val="28"/>
          <w:u w:val="single"/>
        </w:rPr>
        <w:t>Яковлевского</w:t>
      </w:r>
      <w:proofErr w:type="spellEnd"/>
      <w:r w:rsidRPr="00851B5C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BD0541" w:rsidRPr="00851B5C" w:rsidRDefault="00BD0541" w:rsidP="00002D38">
      <w:pPr>
        <w:pStyle w:val="a3"/>
        <w:numPr>
          <w:ilvl w:val="0"/>
          <w:numId w:val="11"/>
        </w:numPr>
        <w:shd w:val="clear" w:color="auto" w:fill="DBE5F1" w:themeFill="accent1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D0541" w:rsidRPr="00851B5C" w:rsidRDefault="00BD0541" w:rsidP="00002D38">
      <w:pPr>
        <w:pStyle w:val="a3"/>
        <w:numPr>
          <w:ilvl w:val="0"/>
          <w:numId w:val="11"/>
        </w:numPr>
        <w:shd w:val="clear" w:color="auto" w:fill="DBE5F1" w:themeFill="accent1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BD0541" w:rsidRPr="00851B5C" w:rsidRDefault="00BD0541" w:rsidP="00002D38">
      <w:pPr>
        <w:pStyle w:val="a3"/>
        <w:numPr>
          <w:ilvl w:val="0"/>
          <w:numId w:val="11"/>
        </w:numPr>
        <w:shd w:val="clear" w:color="auto" w:fill="DBE5F1" w:themeFill="accent1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070C11" w:rsidRDefault="00BD0541" w:rsidP="00002D38">
      <w:pPr>
        <w:shd w:val="clear" w:color="auto" w:fill="DBE5F1" w:themeFill="accent1" w:themeFillTint="33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070C11" w:rsidRDefault="00070C11" w:rsidP="00070C11">
      <w:pPr>
        <w:shd w:val="clear" w:color="auto" w:fill="FFFFFF" w:themeFill="background1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</w:p>
    <w:p w:rsidR="00070C11" w:rsidRDefault="00070C11" w:rsidP="00070C11">
      <w:pPr>
        <w:shd w:val="clear" w:color="auto" w:fill="FFFFFF" w:themeFill="background1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</w:p>
    <w:p w:rsidR="00BD0541" w:rsidRPr="00851B5C" w:rsidRDefault="00070C11" w:rsidP="00070C11">
      <w:pPr>
        <w:shd w:val="clear" w:color="auto" w:fill="FFFFFF" w:themeFill="background1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  <w:r w:rsidRPr="00070C11">
        <w:rPr>
          <w:rFonts w:ascii="PT Astra Serif" w:hAnsi="PT Astra Serif"/>
          <w:i/>
          <w:noProof/>
          <w:sz w:val="28"/>
          <w:szCs w:val="28"/>
          <w:lang w:eastAsia="ru-RU"/>
        </w:rPr>
        <w:drawing>
          <wp:inline distT="0" distB="0" distL="0" distR="0">
            <wp:extent cx="9124950" cy="4324350"/>
            <wp:effectExtent l="0" t="0" r="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BD0541" w:rsidRPr="00851B5C">
        <w:rPr>
          <w:rFonts w:ascii="PT Astra Serif" w:hAnsi="PT Astra Serif"/>
          <w:i/>
          <w:sz w:val="28"/>
          <w:szCs w:val="28"/>
        </w:rPr>
        <w:br w:type="page"/>
      </w:r>
    </w:p>
    <w:p w:rsidR="00CA6B8E" w:rsidRDefault="00CA6B8E" w:rsidP="00002D38">
      <w:pPr>
        <w:jc w:val="center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B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2581275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CA6B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2686050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FA50CF" w:rsidRDefault="00FA50CF" w:rsidP="00A22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D06" w:rsidRPr="00851B5C" w:rsidRDefault="00786904" w:rsidP="00D45D06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>
        <w:rPr>
          <w:rFonts w:ascii="PT Astra Serif" w:hAnsi="PT Astra Serif"/>
          <w:color w:val="244061" w:themeColor="accent1" w:themeShade="80"/>
        </w:rPr>
        <w:lastRenderedPageBreak/>
        <w:t>Расходы бюджета на 2024 год и на плановый период 2025 и 2026</w:t>
      </w:r>
      <w:r w:rsidR="00D45D06" w:rsidRPr="00851B5C">
        <w:rPr>
          <w:rFonts w:ascii="PT Astra Serif" w:hAnsi="PT Astra Serif"/>
          <w:color w:val="244061" w:themeColor="accent1" w:themeShade="80"/>
        </w:rPr>
        <w:t xml:space="preserve"> годов</w:t>
      </w:r>
    </w:p>
    <w:p w:rsidR="00D45D06" w:rsidRPr="00851B5C" w:rsidRDefault="00D45D06" w:rsidP="00D45D06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</w:t>
      </w:r>
      <w:r w:rsidR="00786904">
        <w:rPr>
          <w:rFonts w:ascii="PT Astra Serif" w:hAnsi="PT Astra Serif"/>
          <w:sz w:val="28"/>
          <w:szCs w:val="28"/>
        </w:rPr>
        <w:t>на 2024 год и на плановый период 2025 и 2026</w:t>
      </w:r>
      <w:r w:rsidRPr="00851B5C">
        <w:rPr>
          <w:rFonts w:ascii="PT Astra Serif" w:hAnsi="PT Astra Serif"/>
          <w:sz w:val="28"/>
          <w:szCs w:val="28"/>
        </w:rPr>
        <w:t xml:space="preserve"> годов сформирована за счет поступлений налоговых и неналоговых  доходов, безвозмездных поступлений из областного и местного бюджета и составила </w:t>
      </w:r>
      <w:r w:rsidR="00786904">
        <w:rPr>
          <w:rFonts w:ascii="PT Astra Serif" w:hAnsi="PT Astra Serif"/>
          <w:sz w:val="28"/>
          <w:szCs w:val="28"/>
        </w:rPr>
        <w:t>соответственно в сумме 10 925,2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  <w:r w:rsidR="00786904">
        <w:rPr>
          <w:rFonts w:ascii="PT Astra Serif" w:hAnsi="PT Astra Serif"/>
          <w:sz w:val="28"/>
          <w:szCs w:val="28"/>
        </w:rPr>
        <w:t>, 4 702,9 тыс. руб. и 5 137,7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</w:p>
    <w:p w:rsidR="00FA50CF" w:rsidRDefault="00FA50CF" w:rsidP="00FA50CF">
      <w:pPr>
        <w:rPr>
          <w:rFonts w:ascii="Times New Roman" w:hAnsi="Times New Roman"/>
          <w:sz w:val="24"/>
          <w:szCs w:val="24"/>
        </w:rPr>
      </w:pPr>
    </w:p>
    <w:p w:rsidR="00DE6BCE" w:rsidRDefault="008458B5" w:rsidP="00D764EC">
      <w:pPr>
        <w:jc w:val="center"/>
        <w:rPr>
          <w:rFonts w:ascii="Times New Roman" w:hAnsi="Times New Roman"/>
          <w:sz w:val="28"/>
          <w:szCs w:val="28"/>
        </w:rPr>
      </w:pPr>
      <w:r w:rsidRPr="008458B5">
        <w:rPr>
          <w:rFonts w:ascii="Times New Roman" w:hAnsi="Times New Roman"/>
          <w:noProof/>
          <w:sz w:val="24"/>
          <w:szCs w:val="24"/>
          <w:lang w:eastAsia="ru-RU"/>
        </w:rPr>
      </w:r>
      <w:r w:rsidRPr="008458B5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45" style="width:756.25pt;height:46.55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color="#243f60 [1604]" opacity=".5" offset="1pt"/>
            <v:textbox>
              <w:txbxContent>
                <w:p w:rsidR="00236D1C" w:rsidRPr="00851B5C" w:rsidRDefault="00236D1C" w:rsidP="00FA50CF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236D1C" w:rsidRDefault="000D2B2A" w:rsidP="00DE6BCE">
      <w:pPr>
        <w:spacing w:after="0"/>
        <w:jc w:val="right"/>
        <w:rPr>
          <w:rFonts w:ascii="PT Astra Serif" w:hAnsi="PT Astra Serif"/>
          <w:color w:val="365F91" w:themeColor="accent1" w:themeShade="BF"/>
        </w:rPr>
      </w:pPr>
      <w:r w:rsidRPr="00236D1C">
        <w:rPr>
          <w:rFonts w:ascii="PT Astra Serif" w:hAnsi="PT Astra Serif"/>
          <w:color w:val="365F91" w:themeColor="accent1" w:themeShade="BF"/>
        </w:rPr>
        <w:t>тыс. руб.</w:t>
      </w:r>
    </w:p>
    <w:tbl>
      <w:tblPr>
        <w:tblStyle w:val="3-1"/>
        <w:tblW w:w="0" w:type="auto"/>
        <w:tblLook w:val="04A0"/>
      </w:tblPr>
      <w:tblGrid>
        <w:gridCol w:w="5260"/>
        <w:gridCol w:w="2022"/>
        <w:gridCol w:w="2024"/>
        <w:gridCol w:w="2098"/>
        <w:gridCol w:w="1848"/>
        <w:gridCol w:w="1848"/>
      </w:tblGrid>
      <w:tr w:rsidR="00D45D06" w:rsidRPr="006351E6" w:rsidTr="00236D1C">
        <w:trPr>
          <w:cnfStyle w:val="100000000000"/>
        </w:trPr>
        <w:tc>
          <w:tcPr>
            <w:cnfStyle w:val="001000000000"/>
            <w:tcW w:w="5260" w:type="dxa"/>
          </w:tcPr>
          <w:p w:rsidR="00D45D06" w:rsidRPr="00851B5C" w:rsidRDefault="00D45D06" w:rsidP="00FA50CF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D45D06" w:rsidRPr="00B76DF2" w:rsidRDefault="00786904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B76DF2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</w:t>
            </w:r>
            <w:r w:rsidR="00D45D06" w:rsidRPr="00B76DF2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D45D06" w:rsidRPr="001F1A0F" w:rsidRDefault="00D45D06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  <w:highlight w:val="yellow"/>
              </w:rPr>
            </w:pPr>
            <w:r w:rsidRPr="00B76DF2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D45D06" w:rsidRPr="00B76DF2" w:rsidRDefault="001F1A0F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B76DF2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</w:t>
            </w:r>
            <w:r w:rsidR="00D45D06" w:rsidRPr="00B76DF2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D45D06" w:rsidRPr="001F1A0F" w:rsidRDefault="00D45D06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  <w:highlight w:val="yellow"/>
              </w:rPr>
            </w:pPr>
            <w:r w:rsidRPr="00B76DF2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D45D06" w:rsidRPr="00237360" w:rsidRDefault="001F1A0F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</w:t>
            </w:r>
            <w:r w:rsidR="00D45D06"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D45D06" w:rsidRPr="00237360" w:rsidRDefault="00D45D06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D45D06" w:rsidRPr="00237360" w:rsidRDefault="001F1A0F" w:rsidP="00D45D0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</w:t>
            </w:r>
            <w:r w:rsidR="00D45D06"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D45D06" w:rsidRPr="00237360" w:rsidRDefault="00D45D06" w:rsidP="00D45D0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D45D06" w:rsidRPr="00237360" w:rsidRDefault="001F1A0F" w:rsidP="00D45D0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2026</w:t>
            </w:r>
            <w:r w:rsidR="00D45D06"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D45D06" w:rsidRPr="00237360" w:rsidRDefault="00D45D06" w:rsidP="00D45D0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D45D06" w:rsidRPr="006351E6" w:rsidTr="00236D1C">
        <w:trPr>
          <w:cnfStyle w:val="000000100000"/>
        </w:trPr>
        <w:tc>
          <w:tcPr>
            <w:cnfStyle w:val="00100000000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D45D06" w:rsidRPr="00851B5C" w:rsidRDefault="00D45D0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B76DF2">
              <w:rPr>
                <w:rFonts w:ascii="PT Astra Serif" w:hAnsi="PT Astra Serif"/>
                <w:sz w:val="28"/>
                <w:szCs w:val="28"/>
              </w:rPr>
              <w:t> 362,6</w:t>
            </w:r>
          </w:p>
        </w:tc>
        <w:tc>
          <w:tcPr>
            <w:tcW w:w="2024" w:type="dxa"/>
          </w:tcPr>
          <w:p w:rsidR="00D45D06" w:rsidRPr="00B76DF2" w:rsidRDefault="00B76DF2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3 121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2098" w:type="dxa"/>
          </w:tcPr>
          <w:p w:rsidR="00D45D06" w:rsidRPr="00851B5C" w:rsidRDefault="00D45D0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237360">
              <w:rPr>
                <w:rFonts w:ascii="PT Astra Serif" w:hAnsi="PT Astra Serif"/>
                <w:sz w:val="28"/>
                <w:szCs w:val="28"/>
              </w:rPr>
              <w:t> 629,8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237360">
              <w:rPr>
                <w:rFonts w:ascii="PT Astra Serif" w:hAnsi="PT Astra Serif"/>
                <w:sz w:val="28"/>
                <w:szCs w:val="28"/>
                <w:lang w:val="en-US"/>
              </w:rPr>
              <w:t> </w:t>
            </w:r>
            <w:r w:rsidR="008466F6">
              <w:rPr>
                <w:rFonts w:ascii="PT Astra Serif" w:hAnsi="PT Astra Serif"/>
                <w:sz w:val="28"/>
                <w:szCs w:val="28"/>
              </w:rPr>
              <w:t>716</w:t>
            </w:r>
            <w:r w:rsidR="00237360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237360">
              <w:rPr>
                <w:rFonts w:ascii="PT Astra Serif" w:hAnsi="PT Astra Serif"/>
                <w:sz w:val="28"/>
                <w:szCs w:val="28"/>
              </w:rPr>
              <w:t> 788,2</w:t>
            </w:r>
          </w:p>
        </w:tc>
      </w:tr>
      <w:tr w:rsidR="00D45D06" w:rsidRPr="006351E6" w:rsidTr="00236D1C">
        <w:tc>
          <w:tcPr>
            <w:cnfStyle w:val="00100000000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D45D06" w:rsidRPr="00851B5C" w:rsidRDefault="00D45D06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B76DF2">
              <w:rPr>
                <w:rFonts w:ascii="PT Astra Serif" w:hAnsi="PT Astra Serif"/>
                <w:sz w:val="28"/>
                <w:szCs w:val="28"/>
              </w:rPr>
              <w:t>63,6</w:t>
            </w:r>
          </w:p>
        </w:tc>
        <w:tc>
          <w:tcPr>
            <w:tcW w:w="2024" w:type="dxa"/>
          </w:tcPr>
          <w:p w:rsidR="00D45D06" w:rsidRPr="00DD656E" w:rsidRDefault="00B76DF2" w:rsidP="00996F28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115,2</w:t>
            </w:r>
          </w:p>
        </w:tc>
        <w:tc>
          <w:tcPr>
            <w:tcW w:w="2098" w:type="dxa"/>
          </w:tcPr>
          <w:p w:rsidR="00D45D06" w:rsidRPr="00851B5C" w:rsidRDefault="00D45D06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D45D06" w:rsidRPr="006351E6" w:rsidTr="00236D1C">
        <w:trPr>
          <w:cnfStyle w:val="000000100000"/>
        </w:trPr>
        <w:tc>
          <w:tcPr>
            <w:cnfStyle w:val="00100000000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D45D06" w:rsidRPr="00851B5C" w:rsidRDefault="00B76DF2" w:rsidP="00B76DF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5 958,0</w:t>
            </w:r>
          </w:p>
        </w:tc>
        <w:tc>
          <w:tcPr>
            <w:tcW w:w="2024" w:type="dxa"/>
          </w:tcPr>
          <w:p w:rsidR="00D45D06" w:rsidRPr="00851B5C" w:rsidRDefault="00B76DF2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8 601,4</w:t>
            </w:r>
          </w:p>
        </w:tc>
        <w:tc>
          <w:tcPr>
            <w:tcW w:w="2098" w:type="dxa"/>
          </w:tcPr>
          <w:p w:rsidR="00D45D06" w:rsidRPr="00851B5C" w:rsidRDefault="00237360" w:rsidP="00F013BE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6 931,0</w:t>
            </w:r>
          </w:p>
        </w:tc>
        <w:tc>
          <w:tcPr>
            <w:tcW w:w="1848" w:type="dxa"/>
          </w:tcPr>
          <w:p w:rsidR="00D45D06" w:rsidRPr="00851B5C" w:rsidRDefault="00996F28" w:rsidP="00F013BE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 w:rsidR="008466F6">
              <w:rPr>
                <w:rFonts w:ascii="PT Astra Serif" w:hAnsi="PT Astra Serif"/>
                <w:sz w:val="28"/>
                <w:szCs w:val="28"/>
              </w:rPr>
              <w:t> 060,9</w:t>
            </w:r>
          </w:p>
        </w:tc>
        <w:tc>
          <w:tcPr>
            <w:tcW w:w="1848" w:type="dxa"/>
          </w:tcPr>
          <w:p w:rsidR="00D45D06" w:rsidRPr="00851B5C" w:rsidRDefault="00996F28" w:rsidP="00F013BE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 w:rsidR="008466F6">
              <w:rPr>
                <w:rFonts w:ascii="PT Astra Serif" w:hAnsi="PT Astra Serif"/>
                <w:sz w:val="28"/>
                <w:szCs w:val="28"/>
              </w:rPr>
              <w:t> 317,5</w:t>
            </w:r>
          </w:p>
        </w:tc>
      </w:tr>
      <w:tr w:rsidR="00D45D06" w:rsidRPr="006351E6" w:rsidTr="00236D1C">
        <w:tc>
          <w:tcPr>
            <w:cnfStyle w:val="00100000000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D45D06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1 878,8</w:t>
            </w:r>
          </w:p>
        </w:tc>
        <w:tc>
          <w:tcPr>
            <w:tcW w:w="2024" w:type="dxa"/>
          </w:tcPr>
          <w:p w:rsidR="00D45D06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61,5</w:t>
            </w:r>
          </w:p>
        </w:tc>
        <w:tc>
          <w:tcPr>
            <w:tcW w:w="2098" w:type="dxa"/>
          </w:tcPr>
          <w:p w:rsidR="00D45D06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48" w:type="dxa"/>
          </w:tcPr>
          <w:p w:rsidR="00D45D06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10,5</w:t>
            </w:r>
          </w:p>
        </w:tc>
        <w:tc>
          <w:tcPr>
            <w:tcW w:w="1848" w:type="dxa"/>
          </w:tcPr>
          <w:p w:rsidR="00D45D06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</w:tr>
      <w:tr w:rsidR="00B76DF2" w:rsidRPr="006351E6" w:rsidTr="00236D1C">
        <w:trPr>
          <w:cnfStyle w:val="000000100000"/>
        </w:trPr>
        <w:tc>
          <w:tcPr>
            <w:cnfStyle w:val="001000000000"/>
            <w:tcW w:w="5260" w:type="dxa"/>
          </w:tcPr>
          <w:p w:rsidR="00B76DF2" w:rsidRPr="00851B5C" w:rsidRDefault="00B76DF2" w:rsidP="00B76DF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</w:tcPr>
          <w:p w:rsidR="00B76DF2" w:rsidRPr="00B76DF2" w:rsidRDefault="00B76DF2" w:rsidP="00B76DF2">
            <w:pPr>
              <w:jc w:val="center"/>
              <w:cnfStyle w:val="000000100000"/>
              <w:rPr>
                <w:rFonts w:ascii="PT Astra Serif" w:hAnsi="PT Astra Serif"/>
                <w:bCs/>
                <w:sz w:val="28"/>
                <w:szCs w:val="28"/>
              </w:rPr>
            </w:pPr>
            <w:r w:rsidRPr="00B76DF2">
              <w:rPr>
                <w:rFonts w:ascii="PT Astra Serif" w:hAnsi="PT Astra Serif"/>
                <w:bCs/>
                <w:sz w:val="28"/>
                <w:szCs w:val="28"/>
              </w:rPr>
              <w:t>12,0</w:t>
            </w:r>
          </w:p>
        </w:tc>
        <w:tc>
          <w:tcPr>
            <w:tcW w:w="2024" w:type="dxa"/>
          </w:tcPr>
          <w:p w:rsidR="00B76DF2" w:rsidRPr="00851B5C" w:rsidRDefault="00237360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B76DF2" w:rsidRPr="00851B5C" w:rsidRDefault="00237360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B76DF2" w:rsidRPr="00851B5C" w:rsidRDefault="00237360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B76DF2" w:rsidRPr="00851B5C" w:rsidRDefault="00237360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76DF2" w:rsidRPr="006351E6" w:rsidTr="00236D1C">
        <w:tc>
          <w:tcPr>
            <w:cnfStyle w:val="001000000000"/>
            <w:tcW w:w="5260" w:type="dxa"/>
          </w:tcPr>
          <w:p w:rsidR="00B76DF2" w:rsidRPr="00851B5C" w:rsidRDefault="00B76DF2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B76DF2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73,7</w:t>
            </w:r>
          </w:p>
        </w:tc>
        <w:tc>
          <w:tcPr>
            <w:tcW w:w="2024" w:type="dxa"/>
          </w:tcPr>
          <w:p w:rsidR="00B76DF2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 707,7</w:t>
            </w:r>
          </w:p>
        </w:tc>
        <w:tc>
          <w:tcPr>
            <w:tcW w:w="2098" w:type="dxa"/>
          </w:tcPr>
          <w:p w:rsidR="00B76DF2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 w:rsidR="00237360">
              <w:rPr>
                <w:rFonts w:ascii="PT Astra Serif" w:hAnsi="PT Astra Serif"/>
                <w:sz w:val="28"/>
                <w:szCs w:val="28"/>
              </w:rPr>
              <w:t> 354,4</w:t>
            </w:r>
          </w:p>
        </w:tc>
        <w:tc>
          <w:tcPr>
            <w:tcW w:w="1848" w:type="dxa"/>
          </w:tcPr>
          <w:p w:rsidR="00B76DF2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795,4</w:t>
            </w:r>
          </w:p>
        </w:tc>
        <w:tc>
          <w:tcPr>
            <w:tcW w:w="1848" w:type="dxa"/>
          </w:tcPr>
          <w:p w:rsidR="00B76DF2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753,8</w:t>
            </w:r>
          </w:p>
        </w:tc>
      </w:tr>
      <w:tr w:rsidR="008466F6" w:rsidRPr="006351E6" w:rsidTr="00236D1C">
        <w:trPr>
          <w:cnfStyle w:val="000000100000"/>
        </w:trPr>
        <w:tc>
          <w:tcPr>
            <w:cnfStyle w:val="001000000000"/>
            <w:tcW w:w="5260" w:type="dxa"/>
          </w:tcPr>
          <w:p w:rsidR="008466F6" w:rsidRPr="00851B5C" w:rsidRDefault="008466F6" w:rsidP="00C1303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8466F6" w:rsidRPr="00851B5C" w:rsidRDefault="008466F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8466F6" w:rsidRPr="00851B5C" w:rsidRDefault="008466F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8466F6" w:rsidRPr="00851B5C" w:rsidRDefault="008466F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466F6" w:rsidRDefault="008466F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120,0</w:t>
            </w:r>
          </w:p>
        </w:tc>
        <w:tc>
          <w:tcPr>
            <w:tcW w:w="1848" w:type="dxa"/>
          </w:tcPr>
          <w:p w:rsidR="008466F6" w:rsidRDefault="008466F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275,0</w:t>
            </w:r>
          </w:p>
        </w:tc>
      </w:tr>
      <w:tr w:rsidR="00B76DF2" w:rsidRPr="006351E6" w:rsidTr="00236D1C">
        <w:tc>
          <w:tcPr>
            <w:cnfStyle w:val="001000000000"/>
            <w:tcW w:w="5260" w:type="dxa"/>
          </w:tcPr>
          <w:p w:rsidR="00B76DF2" w:rsidRPr="00851B5C" w:rsidRDefault="00B76DF2" w:rsidP="00C1303D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B76DF2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11 648,7</w:t>
            </w:r>
          </w:p>
        </w:tc>
        <w:tc>
          <w:tcPr>
            <w:tcW w:w="2024" w:type="dxa"/>
          </w:tcPr>
          <w:p w:rsidR="00B76DF2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 w:rsidRPr="00E6664D">
              <w:rPr>
                <w:rFonts w:ascii="PT Astra Serif" w:hAnsi="PT Astra Serif"/>
                <w:b/>
                <w:sz w:val="28"/>
                <w:szCs w:val="28"/>
              </w:rPr>
              <w:t>13</w:t>
            </w:r>
            <w:r w:rsidR="00E6664D" w:rsidRPr="00E6664D">
              <w:rPr>
                <w:rFonts w:ascii="PT Astra Serif" w:hAnsi="PT Astra Serif"/>
                <w:b/>
                <w:sz w:val="28"/>
                <w:szCs w:val="28"/>
              </w:rPr>
              <w:t> 607,4</w:t>
            </w:r>
          </w:p>
        </w:tc>
        <w:tc>
          <w:tcPr>
            <w:tcW w:w="2098" w:type="dxa"/>
          </w:tcPr>
          <w:p w:rsidR="00B76DF2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10 925,2</w:t>
            </w:r>
          </w:p>
        </w:tc>
        <w:tc>
          <w:tcPr>
            <w:tcW w:w="1848" w:type="dxa"/>
          </w:tcPr>
          <w:p w:rsidR="00B76DF2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4 702,9</w:t>
            </w:r>
          </w:p>
        </w:tc>
        <w:tc>
          <w:tcPr>
            <w:tcW w:w="1848" w:type="dxa"/>
          </w:tcPr>
          <w:p w:rsidR="00B76DF2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5 137,7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724E" w:rsidRPr="006351E6" w:rsidRDefault="008458B5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40" style="position:absolute;left:0;text-align:left;margin-left:124.8pt;margin-top:12.05pt;width:501pt;height:24.75pt;z-index:2516664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36D1C" w:rsidRDefault="00236D1C" w:rsidP="00236D1C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2024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236D1C" w:rsidRDefault="00236D1C"/>
              </w:txbxContent>
            </v:textbox>
          </v:roundrect>
        </w:pict>
      </w:r>
      <w:r w:rsidR="00236D1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95885</wp:posOffset>
            </wp:positionV>
            <wp:extent cx="6826250" cy="2990850"/>
            <wp:effectExtent l="19050" t="0" r="12700" b="0"/>
            <wp:wrapSquare wrapText="bothSides"/>
            <wp:docPr id="2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8228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385445</wp:posOffset>
            </wp:positionV>
            <wp:extent cx="4905375" cy="3524250"/>
            <wp:effectExtent l="19050" t="0" r="9525" b="0"/>
            <wp:wrapSquare wrapText="bothSides"/>
            <wp:docPr id="2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8458B5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margin-left:-28.95pt;margin-top:35.6pt;width:387.75pt;height:24.75pt;z-index:251667456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36D1C" w:rsidRDefault="00236D1C" w:rsidP="00236D1C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2025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236D1C" w:rsidRDefault="00236D1C" w:rsidP="00236D1C"/>
              </w:txbxContent>
            </v:textbox>
          </v:roundrect>
        </w:pict>
      </w:r>
      <w:r w:rsidR="008458B5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margin-left:389.55pt;margin-top:35.6pt;width:347.25pt;height:24.75pt;z-index:251668480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36D1C" w:rsidRDefault="00236D1C" w:rsidP="00236D1C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2026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236D1C" w:rsidRDefault="00236D1C" w:rsidP="00236D1C"/>
              </w:txbxContent>
            </v:textbox>
          </v:roundrect>
        </w:pict>
      </w:r>
      <w:r w:rsidR="00236D1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385445</wp:posOffset>
            </wp:positionV>
            <wp:extent cx="5210175" cy="3524250"/>
            <wp:effectExtent l="19050" t="0" r="9525" b="0"/>
            <wp:wrapSquare wrapText="bothSides"/>
            <wp:docPr id="2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  <w:sectPr w:rsidR="00996F28" w:rsidSect="00E46972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Pr="007C18D6" w:rsidRDefault="008458B5" w:rsidP="008F3AE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236D1C" w:rsidRDefault="00B93677" w:rsidP="00947ABF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8458B5">
                    <w:rPr>
                      <w:noProof/>
                    </w:rPr>
                    <w:pict>
                      <v:shape id="Рисунок 26" o:spid="_x0000_i1030" type="#_x0000_t75" style="width:452.25pt;height:46.5pt;visibility:visible;mso-wrap-style:square">
                        <v:imagedata r:id="rId27" o:title=""/>
                      </v:shape>
                    </w:pict>
                  </w:r>
                </w:p>
              </w:txbxContent>
            </v:textbox>
            <w10:wrap type="square" side="left"/>
          </v:shape>
        </w:pict>
      </w:r>
      <w:r w:rsidR="008F3AE9">
        <w:br w:type="textWrapping" w:clear="all"/>
      </w:r>
    </w:p>
    <w:tbl>
      <w:tblPr>
        <w:tblStyle w:val="-11"/>
        <w:tblW w:w="10881" w:type="dxa"/>
        <w:tblLook w:val="04A0"/>
      </w:tblPr>
      <w:tblGrid>
        <w:gridCol w:w="3936"/>
        <w:gridCol w:w="1370"/>
        <w:gridCol w:w="1349"/>
        <w:gridCol w:w="1402"/>
        <w:gridCol w:w="1398"/>
        <w:gridCol w:w="1426"/>
      </w:tblGrid>
      <w:tr w:rsidR="00480E65" w:rsidRPr="00B55880" w:rsidTr="00480E65">
        <w:trPr>
          <w:cnfStyle w:val="100000000000"/>
          <w:trHeight w:val="570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81053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349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="0081053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02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81053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398" w:type="dxa"/>
          </w:tcPr>
          <w:p w:rsidR="00480E65" w:rsidRPr="00851B5C" w:rsidRDefault="00480E65" w:rsidP="00D01D4A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81053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480E65" w:rsidRPr="00851B5C" w:rsidRDefault="00480E65" w:rsidP="00D01D4A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26" w:type="dxa"/>
          </w:tcPr>
          <w:p w:rsidR="00480E65" w:rsidRPr="00851B5C" w:rsidRDefault="00480E65" w:rsidP="00D01D4A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81053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480E65" w:rsidRPr="00851B5C" w:rsidRDefault="00480E65" w:rsidP="00D01D4A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</w:tr>
      <w:tr w:rsidR="00480E65" w:rsidRPr="00B55880" w:rsidTr="00480E65">
        <w:trPr>
          <w:cnfStyle w:val="000000100000"/>
          <w:trHeight w:val="793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480E65" w:rsidRPr="00851B5C" w:rsidRDefault="00480E65" w:rsidP="00C0736C">
            <w:pPr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480E65" w:rsidRPr="00851B5C" w:rsidRDefault="002A0D5B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480E65" w:rsidRPr="00B55880" w:rsidTr="00480E65">
        <w:trPr>
          <w:cnfStyle w:val="000000010000"/>
          <w:trHeight w:val="1089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625F63">
              <w:rPr>
                <w:rFonts w:ascii="PT Astra Serif" w:eastAsia="Times New Roman" w:hAnsi="PT Astra Serif"/>
                <w:color w:val="000000"/>
                <w:lang w:eastAsia="ru-RU"/>
              </w:rPr>
              <w:t>03,7</w:t>
            </w:r>
          </w:p>
        </w:tc>
        <w:tc>
          <w:tcPr>
            <w:tcW w:w="1349" w:type="dxa"/>
            <w:hideMark/>
          </w:tcPr>
          <w:p w:rsidR="00480E65" w:rsidRPr="00851B5C" w:rsidRDefault="00625F63" w:rsidP="008F3AE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36,4</w:t>
            </w:r>
          </w:p>
        </w:tc>
        <w:tc>
          <w:tcPr>
            <w:tcW w:w="1402" w:type="dxa"/>
            <w:hideMark/>
          </w:tcPr>
          <w:p w:rsidR="00480E65" w:rsidRPr="00851B5C" w:rsidRDefault="00625F63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10,0</w:t>
            </w:r>
          </w:p>
        </w:tc>
        <w:tc>
          <w:tcPr>
            <w:tcW w:w="1398" w:type="dxa"/>
          </w:tcPr>
          <w:p w:rsidR="00480E65" w:rsidRPr="00851B5C" w:rsidRDefault="00625F63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10,5</w:t>
            </w:r>
          </w:p>
        </w:tc>
        <w:tc>
          <w:tcPr>
            <w:tcW w:w="1426" w:type="dxa"/>
          </w:tcPr>
          <w:p w:rsidR="00480E65" w:rsidRPr="00851B5C" w:rsidRDefault="00625F63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3,2</w:t>
            </w:r>
          </w:p>
        </w:tc>
      </w:tr>
      <w:tr w:rsidR="00480E65" w:rsidRPr="00B55880" w:rsidTr="00480E65">
        <w:trPr>
          <w:cnfStyle w:val="000000100000"/>
          <w:trHeight w:val="1119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80E65" w:rsidRPr="00851B5C" w:rsidRDefault="00625F63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5 958,0</w:t>
            </w:r>
          </w:p>
        </w:tc>
        <w:tc>
          <w:tcPr>
            <w:tcW w:w="1349" w:type="dxa"/>
            <w:hideMark/>
          </w:tcPr>
          <w:p w:rsidR="00480E65" w:rsidRPr="00851B5C" w:rsidRDefault="00625F63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7 966,4</w:t>
            </w:r>
          </w:p>
        </w:tc>
        <w:tc>
          <w:tcPr>
            <w:tcW w:w="1402" w:type="dxa"/>
            <w:hideMark/>
          </w:tcPr>
          <w:p w:rsidR="00480E65" w:rsidRPr="00851B5C" w:rsidRDefault="00625F63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6 931,0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713657">
              <w:rPr>
                <w:rFonts w:ascii="PT Astra Serif" w:eastAsia="Times New Roman" w:hAnsi="PT Astra Serif"/>
                <w:color w:val="000000"/>
                <w:lang w:eastAsia="ru-RU"/>
              </w:rPr>
              <w:t> 180,9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713657">
              <w:rPr>
                <w:rFonts w:ascii="PT Astra Serif" w:eastAsia="Times New Roman" w:hAnsi="PT Astra Serif"/>
                <w:color w:val="000000"/>
                <w:lang w:eastAsia="ru-RU"/>
              </w:rPr>
              <w:t> 592,5</w:t>
            </w:r>
          </w:p>
        </w:tc>
      </w:tr>
      <w:tr w:rsidR="00480E65" w:rsidRPr="00B55880" w:rsidTr="00851B5C">
        <w:trPr>
          <w:cnfStyle w:val="000000010000"/>
          <w:trHeight w:val="1420"/>
        </w:trPr>
        <w:tc>
          <w:tcPr>
            <w:cnfStyle w:val="001000000000"/>
            <w:tcW w:w="3936" w:type="dxa"/>
            <w:hideMark/>
          </w:tcPr>
          <w:p w:rsidR="00480E65" w:rsidRPr="00851B5C" w:rsidRDefault="00851B5C" w:rsidP="004F4650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Яковлевского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80E65" w:rsidRPr="00851B5C" w:rsidRDefault="00851B5C" w:rsidP="008F3AE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480E65" w:rsidRPr="00851B5C" w:rsidRDefault="00625F63" w:rsidP="008F3AE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1 621,5</w:t>
            </w:r>
          </w:p>
        </w:tc>
        <w:tc>
          <w:tcPr>
            <w:tcW w:w="1402" w:type="dxa"/>
            <w:hideMark/>
          </w:tcPr>
          <w:p w:rsidR="00480E65" w:rsidRPr="00851B5C" w:rsidRDefault="004F4650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625F63">
              <w:rPr>
                <w:rFonts w:ascii="PT Astra Serif" w:eastAsia="Times New Roman" w:hAnsi="PT Astra Serif"/>
                <w:color w:val="000000"/>
                <w:lang w:eastAsia="ru-RU"/>
              </w:rPr>
              <w:t> 354,4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</w:t>
            </w:r>
            <w:r w:rsidR="00625F63">
              <w:rPr>
                <w:rFonts w:ascii="PT Astra Serif" w:eastAsia="Times New Roman" w:hAnsi="PT Astra Serif"/>
                <w:color w:val="000000"/>
                <w:lang w:eastAsia="ru-RU"/>
              </w:rPr>
              <w:t>95,4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</w:t>
            </w:r>
            <w:r w:rsidR="00625F63">
              <w:rPr>
                <w:rFonts w:ascii="PT Astra Serif" w:eastAsia="Times New Roman" w:hAnsi="PT Astra Serif"/>
                <w:color w:val="000000"/>
                <w:lang w:eastAsia="ru-RU"/>
              </w:rPr>
              <w:t>53,8</w:t>
            </w:r>
          </w:p>
        </w:tc>
      </w:tr>
      <w:tr w:rsidR="00480E65" w:rsidRPr="00B55880" w:rsidTr="00480E65">
        <w:trPr>
          <w:cnfStyle w:val="000000100000"/>
          <w:trHeight w:val="315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480E65" w:rsidRPr="00851B5C" w:rsidRDefault="00625F63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6 063,7</w:t>
            </w:r>
          </w:p>
        </w:tc>
        <w:tc>
          <w:tcPr>
            <w:tcW w:w="1349" w:type="dxa"/>
            <w:hideMark/>
          </w:tcPr>
          <w:p w:rsidR="00480E65" w:rsidRPr="00851B5C" w:rsidRDefault="00625F63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9 626,3</w:t>
            </w:r>
          </w:p>
        </w:tc>
        <w:tc>
          <w:tcPr>
            <w:tcW w:w="1402" w:type="dxa"/>
            <w:hideMark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</w:t>
            </w:r>
            <w:r w:rsidR="00625F63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2</w:t>
            </w:r>
            <w:r w:rsidR="00625F63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97,4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71365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988,8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2</w:t>
            </w:r>
            <w:r w:rsidR="0071365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349,5</w:t>
            </w:r>
          </w:p>
        </w:tc>
      </w:tr>
    </w:tbl>
    <w:p w:rsidR="008F3AE9" w:rsidRDefault="008F3AE9" w:rsidP="008F3AE9">
      <w:pPr>
        <w:tabs>
          <w:tab w:val="left" w:pos="900"/>
        </w:tabs>
        <w:sectPr w:rsidR="008F3AE9" w:rsidSect="008F3AE9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D012D7" w:rsidRDefault="008458B5" w:rsidP="00236D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43" style="width:738.75pt;height:56.4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236D1C" w:rsidRDefault="00236D1C" w:rsidP="00236D1C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2024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 </w:t>
                  </w:r>
                </w:p>
                <w:p w:rsidR="00236D1C" w:rsidRPr="00851B5C" w:rsidRDefault="00236D1C" w:rsidP="00236D1C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и на 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плановый период 2025 и 2026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годов</w:t>
                  </w:r>
                </w:p>
              </w:txbxContent>
            </v:textbox>
            <w10:wrap type="none"/>
            <w10:anchorlock/>
          </v:roundrect>
        </w:pict>
      </w:r>
    </w:p>
    <w:p w:rsidR="00236D1C" w:rsidRPr="006351E6" w:rsidRDefault="00236D1C" w:rsidP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-1"/>
        <w:tblW w:w="15736" w:type="dxa"/>
        <w:tblInd w:w="-318" w:type="dxa"/>
        <w:tblLayout w:type="fixed"/>
        <w:tblLook w:val="04A0"/>
      </w:tblPr>
      <w:tblGrid>
        <w:gridCol w:w="568"/>
        <w:gridCol w:w="6781"/>
        <w:gridCol w:w="1255"/>
        <w:gridCol w:w="1603"/>
        <w:gridCol w:w="1395"/>
        <w:gridCol w:w="1378"/>
        <w:gridCol w:w="1378"/>
        <w:gridCol w:w="1378"/>
      </w:tblGrid>
      <w:tr w:rsidR="00CA74DB" w:rsidRPr="00236D1C" w:rsidTr="00236D1C">
        <w:trPr>
          <w:cnfStyle w:val="100000000000"/>
        </w:trPr>
        <w:tc>
          <w:tcPr>
            <w:cnfStyle w:val="001000000000"/>
            <w:tcW w:w="568" w:type="dxa"/>
          </w:tcPr>
          <w:p w:rsidR="00CA74DB" w:rsidRPr="00236D1C" w:rsidRDefault="00CA74DB" w:rsidP="00236D1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43" w:right="-142" w:hanging="64"/>
              <w:jc w:val="center"/>
              <w:rPr>
                <w:rFonts w:ascii="PT Astra Serif" w:hAnsi="PT Astra Serif"/>
              </w:rPr>
            </w:pP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cnfStyle w:val="1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1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1603" w:type="dxa"/>
          </w:tcPr>
          <w:p w:rsidR="00CA74DB" w:rsidRPr="00236D1C" w:rsidRDefault="00F579A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cnfStyle w:val="100000000000"/>
              <w:rPr>
                <w:rFonts w:ascii="PT Astra Serif" w:hAnsi="PT Astra Serif"/>
                <w:color w:val="0F243E" w:themeColor="text2" w:themeShade="80"/>
              </w:rPr>
            </w:pPr>
            <w:r w:rsidRPr="00236D1C">
              <w:rPr>
                <w:rFonts w:ascii="PT Astra Serif" w:hAnsi="PT Astra Serif"/>
                <w:color w:val="0F243E" w:themeColor="text2" w:themeShade="80"/>
              </w:rPr>
              <w:t>2022</w:t>
            </w:r>
            <w:r w:rsidR="00236D1C" w:rsidRPr="00236D1C">
              <w:rPr>
                <w:rFonts w:ascii="PT Astra Serif" w:hAnsi="PT Astra Serif"/>
                <w:color w:val="0F243E" w:themeColor="text2" w:themeShade="80"/>
              </w:rPr>
              <w:t xml:space="preserve"> </w:t>
            </w:r>
            <w:r w:rsidR="00CA74DB" w:rsidRPr="00236D1C">
              <w:rPr>
                <w:rFonts w:ascii="PT Astra Serif" w:hAnsi="PT Astra Serif"/>
                <w:color w:val="0F243E" w:themeColor="text2" w:themeShade="80"/>
              </w:rPr>
              <w:t>г</w:t>
            </w:r>
            <w:r w:rsidR="00236D1C" w:rsidRPr="00236D1C">
              <w:rPr>
                <w:rFonts w:ascii="PT Astra Serif" w:hAnsi="PT Astra Serif"/>
                <w:color w:val="0F243E" w:themeColor="text2" w:themeShade="80"/>
              </w:rPr>
              <w:t xml:space="preserve"> </w:t>
            </w:r>
            <w:r w:rsidR="00CA74DB" w:rsidRPr="00236D1C">
              <w:rPr>
                <w:rFonts w:ascii="PT Astra Serif" w:hAnsi="PT Astra Serif"/>
                <w:color w:val="0F243E" w:themeColor="text2" w:themeShade="80"/>
              </w:rPr>
              <w:t>(фактическое значение)</w:t>
            </w:r>
          </w:p>
        </w:tc>
        <w:tc>
          <w:tcPr>
            <w:tcW w:w="1395" w:type="dxa"/>
          </w:tcPr>
          <w:p w:rsidR="00CA74DB" w:rsidRPr="00236D1C" w:rsidRDefault="00F579A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F243E" w:themeColor="text2" w:themeShade="80"/>
              </w:rPr>
            </w:pPr>
            <w:r w:rsidRPr="00236D1C">
              <w:rPr>
                <w:rFonts w:ascii="PT Astra Serif" w:hAnsi="PT Astra Serif"/>
                <w:color w:val="0F243E" w:themeColor="text2" w:themeShade="80"/>
              </w:rPr>
              <w:t>2023</w:t>
            </w:r>
            <w:r w:rsidR="00CA74DB" w:rsidRPr="00236D1C">
              <w:rPr>
                <w:rFonts w:ascii="PT Astra Serif" w:hAnsi="PT Astra Serif"/>
                <w:color w:val="0F243E" w:themeColor="text2" w:themeShade="80"/>
              </w:rPr>
              <w:t xml:space="preserve"> г (плановое значение)</w:t>
            </w:r>
          </w:p>
        </w:tc>
        <w:tc>
          <w:tcPr>
            <w:tcW w:w="1378" w:type="dxa"/>
          </w:tcPr>
          <w:p w:rsidR="00CA74DB" w:rsidRPr="00236D1C" w:rsidRDefault="00F579A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F243E" w:themeColor="text2" w:themeShade="80"/>
              </w:rPr>
            </w:pPr>
            <w:r w:rsidRPr="00236D1C">
              <w:rPr>
                <w:rFonts w:ascii="PT Astra Serif" w:hAnsi="PT Astra Serif"/>
                <w:color w:val="0F243E" w:themeColor="text2" w:themeShade="80"/>
              </w:rPr>
              <w:t>2024</w:t>
            </w:r>
            <w:r w:rsidR="00CA74DB" w:rsidRPr="00236D1C">
              <w:rPr>
                <w:rFonts w:ascii="PT Astra Serif" w:hAnsi="PT Astra Serif"/>
                <w:color w:val="0F243E" w:themeColor="text2" w:themeShade="80"/>
              </w:rPr>
              <w:t xml:space="preserve"> г (прогноз)</w:t>
            </w:r>
          </w:p>
        </w:tc>
        <w:tc>
          <w:tcPr>
            <w:tcW w:w="1378" w:type="dxa"/>
          </w:tcPr>
          <w:p w:rsidR="00CA74DB" w:rsidRPr="00236D1C" w:rsidRDefault="00F579A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F243E" w:themeColor="text2" w:themeShade="80"/>
              </w:rPr>
            </w:pPr>
            <w:r w:rsidRPr="00236D1C">
              <w:rPr>
                <w:rFonts w:ascii="PT Astra Serif" w:hAnsi="PT Astra Serif"/>
                <w:color w:val="0F243E" w:themeColor="text2" w:themeShade="80"/>
              </w:rPr>
              <w:t>2025</w:t>
            </w:r>
            <w:r w:rsidR="00CA74DB" w:rsidRPr="00236D1C">
              <w:rPr>
                <w:rFonts w:ascii="PT Astra Serif" w:hAnsi="PT Astra Serif"/>
                <w:color w:val="0F243E" w:themeColor="text2" w:themeShade="80"/>
              </w:rPr>
              <w:t xml:space="preserve"> г (прогноз)</w:t>
            </w:r>
          </w:p>
        </w:tc>
        <w:tc>
          <w:tcPr>
            <w:tcW w:w="1378" w:type="dxa"/>
          </w:tcPr>
          <w:p w:rsidR="00CA74DB" w:rsidRPr="00236D1C" w:rsidRDefault="00F579A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F243E" w:themeColor="text2" w:themeShade="80"/>
              </w:rPr>
            </w:pPr>
            <w:r w:rsidRPr="00236D1C">
              <w:rPr>
                <w:rFonts w:ascii="PT Astra Serif" w:hAnsi="PT Astra Serif"/>
                <w:color w:val="0F243E" w:themeColor="text2" w:themeShade="80"/>
              </w:rPr>
              <w:t>2026</w:t>
            </w:r>
            <w:r w:rsidR="00CA74DB" w:rsidRPr="00236D1C">
              <w:rPr>
                <w:rFonts w:ascii="PT Astra Serif" w:hAnsi="PT Astra Serif"/>
                <w:color w:val="0F243E" w:themeColor="text2" w:themeShade="80"/>
              </w:rPr>
              <w:t xml:space="preserve"> г (прогноз)</w:t>
            </w:r>
          </w:p>
        </w:tc>
      </w:tr>
      <w:tr w:rsidR="00CA74DB" w:rsidRPr="00236D1C" w:rsidTr="00236D1C">
        <w:trPr>
          <w:cnfStyle w:val="000000100000"/>
        </w:trPr>
        <w:tc>
          <w:tcPr>
            <w:cnfStyle w:val="001000000000"/>
            <w:tcW w:w="568" w:type="dxa"/>
          </w:tcPr>
          <w:p w:rsidR="00CA74DB" w:rsidRPr="00236D1C" w:rsidRDefault="00CA74DB" w:rsidP="00236D1C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533" w:right="-142" w:firstLine="426"/>
              <w:jc w:val="center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1</w:t>
            </w: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CA74DB" w:rsidRPr="00236D1C" w:rsidRDefault="000E5C5A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6,4</w:t>
            </w:r>
          </w:p>
        </w:tc>
        <w:tc>
          <w:tcPr>
            <w:tcW w:w="1395" w:type="dxa"/>
          </w:tcPr>
          <w:p w:rsidR="00CA74DB" w:rsidRPr="00236D1C" w:rsidRDefault="00C65340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6,</w:t>
            </w:r>
            <w:r w:rsidR="000E5C5A" w:rsidRPr="00236D1C">
              <w:rPr>
                <w:rFonts w:ascii="PT Astra Serif" w:hAnsi="PT Astra Serif"/>
              </w:rPr>
              <w:t>5</w:t>
            </w:r>
          </w:p>
        </w:tc>
        <w:tc>
          <w:tcPr>
            <w:tcW w:w="1378" w:type="dxa"/>
          </w:tcPr>
          <w:p w:rsidR="00CA74DB" w:rsidRPr="00236D1C" w:rsidRDefault="00CA74DB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5,</w:t>
            </w:r>
            <w:r w:rsidR="000E5C5A" w:rsidRPr="00236D1C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378" w:type="dxa"/>
          </w:tcPr>
          <w:p w:rsidR="00CA74DB" w:rsidRPr="00236D1C" w:rsidRDefault="00CA74DB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65340" w:rsidRPr="00236D1C" w:rsidRDefault="00C65340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2,</w:t>
            </w:r>
            <w:r w:rsidR="000E5C5A" w:rsidRPr="00236D1C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378" w:type="dxa"/>
          </w:tcPr>
          <w:p w:rsidR="00CA74DB" w:rsidRPr="00236D1C" w:rsidRDefault="00CA74DB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65340" w:rsidRPr="00236D1C" w:rsidRDefault="00C65340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2,</w:t>
            </w:r>
            <w:r w:rsidR="000E5C5A" w:rsidRPr="00236D1C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</w:tr>
      <w:tr w:rsidR="00CA74DB" w:rsidRPr="00236D1C" w:rsidTr="00236D1C">
        <w:trPr>
          <w:trHeight w:val="443"/>
        </w:trPr>
        <w:tc>
          <w:tcPr>
            <w:cnfStyle w:val="001000000000"/>
            <w:tcW w:w="568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2</w:t>
            </w: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CA74DB" w:rsidRPr="00236D1C" w:rsidRDefault="006B58AE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6,0</w:t>
            </w:r>
          </w:p>
        </w:tc>
        <w:tc>
          <w:tcPr>
            <w:tcW w:w="1395" w:type="dxa"/>
          </w:tcPr>
          <w:p w:rsidR="00CA74DB" w:rsidRPr="00236D1C" w:rsidRDefault="006B58AE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7,1</w:t>
            </w:r>
          </w:p>
        </w:tc>
        <w:tc>
          <w:tcPr>
            <w:tcW w:w="1378" w:type="dxa"/>
          </w:tcPr>
          <w:p w:rsidR="00CA74DB" w:rsidRPr="00236D1C" w:rsidRDefault="00CA74DB" w:rsidP="00236D1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5</w:t>
            </w:r>
            <w:r w:rsidR="006B58AE" w:rsidRPr="00236D1C">
              <w:rPr>
                <w:rFonts w:ascii="PT Astra Serif" w:hAnsi="PT Astra Serif" w:cs="Times New Roman"/>
                <w:sz w:val="22"/>
                <w:szCs w:val="22"/>
              </w:rPr>
              <w:t>,7</w:t>
            </w:r>
          </w:p>
        </w:tc>
        <w:tc>
          <w:tcPr>
            <w:tcW w:w="1378" w:type="dxa"/>
          </w:tcPr>
          <w:p w:rsidR="00CA74DB" w:rsidRPr="00236D1C" w:rsidRDefault="00CA74DB" w:rsidP="00236D1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65340" w:rsidRPr="00236D1C" w:rsidRDefault="00C65340" w:rsidP="00236D1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2,</w:t>
            </w:r>
            <w:r w:rsidR="006B58AE" w:rsidRPr="00236D1C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378" w:type="dxa"/>
          </w:tcPr>
          <w:p w:rsidR="00CA74DB" w:rsidRPr="00236D1C" w:rsidRDefault="00CA74DB" w:rsidP="00236D1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65340" w:rsidRPr="00236D1C" w:rsidRDefault="00C65340" w:rsidP="00236D1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2,</w:t>
            </w:r>
            <w:r w:rsidR="006B58AE" w:rsidRPr="00236D1C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</w:tr>
      <w:tr w:rsidR="00CA74DB" w:rsidRPr="00236D1C" w:rsidTr="00236D1C">
        <w:trPr>
          <w:cnfStyle w:val="000000100000"/>
          <w:trHeight w:val="705"/>
        </w:trPr>
        <w:tc>
          <w:tcPr>
            <w:cnfStyle w:val="001000000000"/>
            <w:tcW w:w="568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3</w:t>
            </w: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рублей</w:t>
            </w:r>
          </w:p>
        </w:tc>
        <w:tc>
          <w:tcPr>
            <w:tcW w:w="1603" w:type="dxa"/>
          </w:tcPr>
          <w:p w:rsidR="00CA74DB" w:rsidRPr="00236D1C" w:rsidRDefault="006B58AE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964,0</w:t>
            </w:r>
          </w:p>
        </w:tc>
        <w:tc>
          <w:tcPr>
            <w:tcW w:w="1395" w:type="dxa"/>
          </w:tcPr>
          <w:p w:rsidR="00CA74DB" w:rsidRPr="00236D1C" w:rsidRDefault="006B58AE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31,9</w:t>
            </w:r>
          </w:p>
        </w:tc>
        <w:tc>
          <w:tcPr>
            <w:tcW w:w="1378" w:type="dxa"/>
          </w:tcPr>
          <w:p w:rsidR="00CA74DB" w:rsidRPr="00236D1C" w:rsidRDefault="006B58AE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5,2</w:t>
            </w:r>
          </w:p>
        </w:tc>
        <w:tc>
          <w:tcPr>
            <w:tcW w:w="1378" w:type="dxa"/>
          </w:tcPr>
          <w:p w:rsidR="00CA74DB" w:rsidRPr="00236D1C" w:rsidRDefault="00CA74DB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65340" w:rsidRPr="00236D1C" w:rsidRDefault="006B58AE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5,4</w:t>
            </w:r>
          </w:p>
        </w:tc>
        <w:tc>
          <w:tcPr>
            <w:tcW w:w="1378" w:type="dxa"/>
          </w:tcPr>
          <w:p w:rsidR="00CA74DB" w:rsidRPr="00236D1C" w:rsidRDefault="00CA74DB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65340" w:rsidRPr="00236D1C" w:rsidRDefault="006B58AE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1,7</w:t>
            </w:r>
          </w:p>
        </w:tc>
      </w:tr>
      <w:tr w:rsidR="00CA74DB" w:rsidRPr="00236D1C" w:rsidTr="00236D1C">
        <w:trPr>
          <w:trHeight w:val="687"/>
        </w:trPr>
        <w:tc>
          <w:tcPr>
            <w:cnfStyle w:val="001000000000"/>
            <w:tcW w:w="568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4</w:t>
            </w: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рублей</w:t>
            </w:r>
          </w:p>
        </w:tc>
        <w:tc>
          <w:tcPr>
            <w:tcW w:w="1603" w:type="dxa"/>
          </w:tcPr>
          <w:p w:rsidR="00CA74DB" w:rsidRPr="00236D1C" w:rsidRDefault="009F27B7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602,</w:t>
            </w:r>
            <w:r w:rsidR="006B58AE" w:rsidRPr="00236D1C">
              <w:rPr>
                <w:rFonts w:ascii="PT Astra Serif" w:hAnsi="PT Astra Serif"/>
              </w:rPr>
              <w:t>2</w:t>
            </w:r>
          </w:p>
        </w:tc>
        <w:tc>
          <w:tcPr>
            <w:tcW w:w="1395" w:type="dxa"/>
          </w:tcPr>
          <w:p w:rsidR="00CA74DB" w:rsidRPr="00236D1C" w:rsidRDefault="006B58AE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887,1</w:t>
            </w:r>
          </w:p>
        </w:tc>
        <w:tc>
          <w:tcPr>
            <w:tcW w:w="1378" w:type="dxa"/>
          </w:tcPr>
          <w:p w:rsidR="00CA74DB" w:rsidRPr="00236D1C" w:rsidRDefault="006B58AE" w:rsidP="00236D1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703,6</w:t>
            </w:r>
          </w:p>
        </w:tc>
        <w:tc>
          <w:tcPr>
            <w:tcW w:w="1378" w:type="dxa"/>
          </w:tcPr>
          <w:p w:rsidR="00C65340" w:rsidRPr="00236D1C" w:rsidRDefault="006B58AE" w:rsidP="00236D1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413,2</w:t>
            </w:r>
          </w:p>
        </w:tc>
        <w:tc>
          <w:tcPr>
            <w:tcW w:w="1378" w:type="dxa"/>
          </w:tcPr>
          <w:p w:rsidR="00C65340" w:rsidRPr="00236D1C" w:rsidRDefault="00C65340" w:rsidP="00236D1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6B58AE" w:rsidRPr="00236D1C">
              <w:rPr>
                <w:rFonts w:ascii="PT Astra Serif" w:hAnsi="PT Astra Serif" w:cs="Times New Roman"/>
                <w:sz w:val="22"/>
                <w:szCs w:val="22"/>
              </w:rPr>
              <w:t>91,6</w:t>
            </w:r>
          </w:p>
        </w:tc>
      </w:tr>
      <w:tr w:rsidR="00CA74DB" w:rsidRPr="00236D1C" w:rsidTr="00236D1C">
        <w:trPr>
          <w:cnfStyle w:val="000000100000"/>
          <w:trHeight w:val="696"/>
        </w:trPr>
        <w:tc>
          <w:tcPr>
            <w:cnfStyle w:val="001000000000"/>
            <w:tcW w:w="568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5</w:t>
            </w: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3</w:t>
            </w:r>
            <w:r w:rsidR="007D03C0" w:rsidRPr="00236D1C">
              <w:rPr>
                <w:rFonts w:ascii="PT Astra Serif" w:hAnsi="PT Astra Serif"/>
              </w:rPr>
              <w:t>99,5</w:t>
            </w:r>
          </w:p>
        </w:tc>
        <w:tc>
          <w:tcPr>
            <w:tcW w:w="139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4</w:t>
            </w:r>
            <w:r w:rsidR="007D03C0" w:rsidRPr="00236D1C">
              <w:rPr>
                <w:rFonts w:ascii="PT Astra Serif" w:hAnsi="PT Astra Serif"/>
              </w:rPr>
              <w:t>91,5</w:t>
            </w:r>
          </w:p>
        </w:tc>
        <w:tc>
          <w:tcPr>
            <w:tcW w:w="1378" w:type="dxa"/>
          </w:tcPr>
          <w:p w:rsidR="00CA74DB" w:rsidRPr="00236D1C" w:rsidRDefault="007D03C0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475,9</w:t>
            </w:r>
          </w:p>
        </w:tc>
        <w:tc>
          <w:tcPr>
            <w:tcW w:w="1378" w:type="dxa"/>
          </w:tcPr>
          <w:p w:rsidR="00C65340" w:rsidRPr="00236D1C" w:rsidRDefault="007D03C0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491,6</w:t>
            </w:r>
          </w:p>
        </w:tc>
        <w:tc>
          <w:tcPr>
            <w:tcW w:w="1378" w:type="dxa"/>
          </w:tcPr>
          <w:p w:rsidR="00C65340" w:rsidRPr="00236D1C" w:rsidRDefault="007D03C0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505,2</w:t>
            </w:r>
          </w:p>
        </w:tc>
      </w:tr>
      <w:tr w:rsidR="00CA74DB" w:rsidRPr="00236D1C" w:rsidTr="00236D1C">
        <w:trPr>
          <w:trHeight w:val="994"/>
        </w:trPr>
        <w:tc>
          <w:tcPr>
            <w:cnfStyle w:val="001000000000"/>
            <w:tcW w:w="568" w:type="dxa"/>
          </w:tcPr>
          <w:p w:rsidR="00CA74DB" w:rsidRPr="00236D1C" w:rsidRDefault="00070C11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6</w:t>
            </w: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рублей</w:t>
            </w:r>
          </w:p>
        </w:tc>
        <w:tc>
          <w:tcPr>
            <w:tcW w:w="1603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1</w:t>
            </w:r>
            <w:r w:rsidR="007D03C0" w:rsidRPr="00236D1C">
              <w:rPr>
                <w:rFonts w:ascii="PT Astra Serif" w:hAnsi="PT Astra Serif"/>
              </w:rPr>
              <w:t> 127,3</w:t>
            </w:r>
          </w:p>
        </w:tc>
        <w:tc>
          <w:tcPr>
            <w:tcW w:w="139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1</w:t>
            </w:r>
            <w:r w:rsidR="007D03C0" w:rsidRPr="00236D1C">
              <w:rPr>
                <w:rFonts w:ascii="PT Astra Serif" w:hAnsi="PT Astra Serif"/>
              </w:rPr>
              <w:t> 404,3</w:t>
            </w:r>
          </w:p>
        </w:tc>
        <w:tc>
          <w:tcPr>
            <w:tcW w:w="1378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1</w:t>
            </w:r>
            <w:r w:rsidR="007D03C0" w:rsidRPr="00236D1C">
              <w:rPr>
                <w:rFonts w:ascii="PT Astra Serif" w:hAnsi="PT Astra Serif"/>
              </w:rPr>
              <w:t> </w:t>
            </w:r>
            <w:r w:rsidR="006B58AE" w:rsidRPr="00236D1C">
              <w:rPr>
                <w:rFonts w:ascii="PT Astra Serif" w:hAnsi="PT Astra Serif"/>
              </w:rPr>
              <w:t>3</w:t>
            </w:r>
            <w:r w:rsidR="007D03C0" w:rsidRPr="00236D1C">
              <w:rPr>
                <w:rFonts w:ascii="PT Astra Serif" w:hAnsi="PT Astra Serif"/>
              </w:rPr>
              <w:t>59,6</w:t>
            </w:r>
          </w:p>
        </w:tc>
        <w:tc>
          <w:tcPr>
            <w:tcW w:w="1378" w:type="dxa"/>
          </w:tcPr>
          <w:p w:rsidR="000E6B8B" w:rsidRPr="00236D1C" w:rsidRDefault="000E6B8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1</w:t>
            </w:r>
            <w:r w:rsidR="007D03C0" w:rsidRPr="00236D1C">
              <w:rPr>
                <w:rFonts w:ascii="PT Astra Serif" w:hAnsi="PT Astra Serif"/>
              </w:rPr>
              <w:t> </w:t>
            </w:r>
            <w:r w:rsidR="006B58AE" w:rsidRPr="00236D1C">
              <w:rPr>
                <w:rFonts w:ascii="PT Astra Serif" w:hAnsi="PT Astra Serif"/>
              </w:rPr>
              <w:t>4</w:t>
            </w:r>
            <w:r w:rsidR="007D03C0" w:rsidRPr="00236D1C">
              <w:rPr>
                <w:rFonts w:ascii="PT Astra Serif" w:hAnsi="PT Astra Serif"/>
              </w:rPr>
              <w:t>04,4</w:t>
            </w:r>
          </w:p>
        </w:tc>
        <w:tc>
          <w:tcPr>
            <w:tcW w:w="1378" w:type="dxa"/>
          </w:tcPr>
          <w:p w:rsidR="000E6B8B" w:rsidRPr="00236D1C" w:rsidRDefault="000E6B8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1</w:t>
            </w:r>
            <w:r w:rsidR="007D03C0" w:rsidRPr="00236D1C">
              <w:rPr>
                <w:rFonts w:ascii="PT Astra Serif" w:hAnsi="PT Astra Serif"/>
              </w:rPr>
              <w:t> </w:t>
            </w:r>
            <w:r w:rsidR="006B58AE" w:rsidRPr="00236D1C">
              <w:rPr>
                <w:rFonts w:ascii="PT Astra Serif" w:hAnsi="PT Astra Serif"/>
              </w:rPr>
              <w:t>44</w:t>
            </w:r>
            <w:r w:rsidR="007D03C0" w:rsidRPr="00236D1C">
              <w:rPr>
                <w:rFonts w:ascii="PT Astra Serif" w:hAnsi="PT Astra Serif"/>
              </w:rPr>
              <w:t>3,5</w:t>
            </w:r>
          </w:p>
        </w:tc>
      </w:tr>
      <w:tr w:rsidR="00236D1C" w:rsidRPr="00236D1C" w:rsidTr="00236D1C">
        <w:trPr>
          <w:cnfStyle w:val="000000100000"/>
          <w:trHeight w:val="273"/>
        </w:trPr>
        <w:tc>
          <w:tcPr>
            <w:cnfStyle w:val="001000000000"/>
            <w:tcW w:w="56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236D1C">
              <w:rPr>
                <w:rFonts w:ascii="PT Astra Serif" w:hAnsi="PT Astra Serif"/>
                <w:b w:val="0"/>
              </w:rPr>
              <w:t>7</w:t>
            </w:r>
          </w:p>
        </w:tc>
        <w:tc>
          <w:tcPr>
            <w:tcW w:w="6781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PT Astra Serif" w:hAnsi="PT Astra Serif"/>
                <w:spacing w:val="-8"/>
              </w:rPr>
            </w:pPr>
            <w:proofErr w:type="gramStart"/>
            <w:r w:rsidRPr="00236D1C">
              <w:rPr>
                <w:rFonts w:ascii="PT Astra Serif" w:hAnsi="PT Astra Serif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25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%</w:t>
            </w:r>
          </w:p>
        </w:tc>
        <w:tc>
          <w:tcPr>
            <w:tcW w:w="1603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9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</w:tr>
      <w:tr w:rsidR="00236D1C" w:rsidRPr="00236D1C" w:rsidTr="00236D1C">
        <w:trPr>
          <w:trHeight w:val="273"/>
        </w:trPr>
        <w:tc>
          <w:tcPr>
            <w:cnfStyle w:val="001000000000"/>
            <w:tcW w:w="56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236D1C">
              <w:rPr>
                <w:rFonts w:ascii="PT Astra Serif" w:hAnsi="PT Astra Serif"/>
                <w:b w:val="0"/>
              </w:rPr>
              <w:t>8</w:t>
            </w:r>
          </w:p>
        </w:tc>
        <w:tc>
          <w:tcPr>
            <w:tcW w:w="6781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%</w:t>
            </w:r>
          </w:p>
        </w:tc>
        <w:tc>
          <w:tcPr>
            <w:tcW w:w="1603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39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</w:tr>
      <w:tr w:rsidR="00236D1C" w:rsidRPr="00236D1C" w:rsidTr="00236D1C">
        <w:trPr>
          <w:cnfStyle w:val="000000100000"/>
          <w:trHeight w:val="273"/>
        </w:trPr>
        <w:tc>
          <w:tcPr>
            <w:cnfStyle w:val="001000000000"/>
            <w:tcW w:w="56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236D1C">
              <w:rPr>
                <w:rFonts w:ascii="PT Astra Serif" w:hAnsi="PT Astra Serif"/>
                <w:b w:val="0"/>
              </w:rPr>
              <w:t>9</w:t>
            </w:r>
          </w:p>
        </w:tc>
        <w:tc>
          <w:tcPr>
            <w:tcW w:w="6781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%</w:t>
            </w:r>
          </w:p>
        </w:tc>
        <w:tc>
          <w:tcPr>
            <w:tcW w:w="1603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77</w:t>
            </w:r>
          </w:p>
        </w:tc>
        <w:tc>
          <w:tcPr>
            <w:tcW w:w="139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53</w:t>
            </w:r>
          </w:p>
        </w:tc>
      </w:tr>
      <w:tr w:rsidR="00236D1C" w:rsidRPr="00236D1C" w:rsidTr="00236D1C">
        <w:trPr>
          <w:trHeight w:val="273"/>
        </w:trPr>
        <w:tc>
          <w:tcPr>
            <w:cnfStyle w:val="001000000000"/>
            <w:tcW w:w="56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236D1C">
              <w:rPr>
                <w:rFonts w:ascii="PT Astra Serif" w:hAnsi="PT Astra Serif"/>
                <w:b w:val="0"/>
              </w:rPr>
              <w:t>10</w:t>
            </w:r>
          </w:p>
        </w:tc>
        <w:tc>
          <w:tcPr>
            <w:tcW w:w="6781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25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9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</w:tr>
    </w:tbl>
    <w:p w:rsidR="006C0760" w:rsidRDefault="008458B5" w:rsidP="00236D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8" type="#_x0000_t116" style="position:absolute;margin-left:60.3pt;margin-top:15.5pt;width:599.25pt;height:36.75pt;z-index:251659264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8">
              <w:txbxContent>
                <w:p w:rsidR="00236D1C" w:rsidRPr="009A6374" w:rsidRDefault="00236D1C" w:rsidP="00236D1C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proofErr w:type="spellStart"/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Яковлевского</w:t>
                  </w:r>
                  <w:proofErr w:type="spellEnd"/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236D1C" w:rsidRDefault="00236D1C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236D1C" w:rsidRDefault="00236D1C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236D1C" w:rsidRPr="00236D1C" w:rsidRDefault="00236D1C" w:rsidP="00236D1C">
      <w:pPr>
        <w:tabs>
          <w:tab w:val="left" w:pos="1935"/>
        </w:tabs>
        <w:spacing w:after="0" w:line="240" w:lineRule="auto"/>
        <w:ind w:left="13750"/>
        <w:rPr>
          <w:rFonts w:ascii="Times New Roman" w:hAnsi="Times New Roman"/>
          <w:color w:val="365F91" w:themeColor="accent1" w:themeShade="BF"/>
        </w:rPr>
      </w:pPr>
      <w:r w:rsidRPr="00236D1C">
        <w:rPr>
          <w:rFonts w:ascii="Times New Roman" w:hAnsi="Times New Roman"/>
          <w:color w:val="365F91" w:themeColor="accent1" w:themeShade="BF"/>
        </w:rPr>
        <w:t>тыс</w:t>
      </w:r>
      <w:proofErr w:type="gramStart"/>
      <w:r w:rsidRPr="00236D1C">
        <w:rPr>
          <w:rFonts w:ascii="Times New Roman" w:hAnsi="Times New Roman"/>
          <w:color w:val="365F91" w:themeColor="accent1" w:themeShade="BF"/>
        </w:rPr>
        <w:t>.р</w:t>
      </w:r>
      <w:proofErr w:type="gramEnd"/>
      <w:r w:rsidRPr="00236D1C">
        <w:rPr>
          <w:rFonts w:ascii="Times New Roman" w:hAnsi="Times New Roman"/>
          <w:color w:val="365F91" w:themeColor="accent1" w:themeShade="BF"/>
        </w:rPr>
        <w:t>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236D1C" w:rsidRPr="008640A6" w:rsidTr="00236D1C">
        <w:trPr>
          <w:cnfStyle w:val="100000000000"/>
        </w:trPr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236D1C" w:rsidRPr="008640A6" w:rsidTr="00236D1C">
        <w:trPr>
          <w:cnfStyle w:val="000000100000"/>
        </w:trPr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236D1C" w:rsidRPr="008640A6" w:rsidTr="00236D1C"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36D1C" w:rsidRPr="008640A6" w:rsidTr="00236D1C">
        <w:trPr>
          <w:cnfStyle w:val="000000100000"/>
        </w:trPr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36D1C" w:rsidRPr="008640A6" w:rsidTr="00236D1C"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36D1C" w:rsidRPr="008640A6" w:rsidTr="00236D1C">
        <w:trPr>
          <w:cnfStyle w:val="000000100000"/>
        </w:trPr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36D1C" w:rsidRPr="008640A6" w:rsidTr="00236D1C"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36D1C" w:rsidRPr="008640A6" w:rsidTr="00236D1C">
        <w:trPr>
          <w:cnfStyle w:val="000000100000"/>
        </w:trPr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36D1C" w:rsidRPr="008640A6" w:rsidTr="00236D1C"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236D1C" w:rsidRDefault="00236D1C" w:rsidP="00236D1C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236D1C" w:rsidRDefault="00236D1C" w:rsidP="00236D1C">
      <w:pPr>
        <w:rPr>
          <w:rFonts w:ascii="Times New Roman" w:hAnsi="Times New Roman"/>
          <w:sz w:val="28"/>
          <w:szCs w:val="28"/>
        </w:rPr>
      </w:pPr>
    </w:p>
    <w:p w:rsidR="008F3AE9" w:rsidRPr="00236D1C" w:rsidRDefault="008F3AE9" w:rsidP="00236D1C">
      <w:pPr>
        <w:rPr>
          <w:rFonts w:ascii="Times New Roman" w:hAnsi="Times New Roman"/>
          <w:sz w:val="28"/>
          <w:szCs w:val="28"/>
        </w:rPr>
        <w:sectPr w:rsidR="008F3AE9" w:rsidRPr="00236D1C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="00B93677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A0053B" w:rsidRDefault="00A0053B" w:rsidP="00A005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Pr="007F67EB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236D1C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A0053B" w:rsidRDefault="00A0053B" w:rsidP="00A005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="00236D1C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236D1C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A0053B" w:rsidRDefault="00A0053B" w:rsidP="00A005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6C0760" w:rsidRPr="006351E6" w:rsidRDefault="006C0760" w:rsidP="00A00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0760" w:rsidRPr="006351E6" w:rsidSect="008F3AE9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1C" w:rsidRDefault="00236D1C" w:rsidP="00002D38">
      <w:pPr>
        <w:spacing w:after="0" w:line="240" w:lineRule="auto"/>
      </w:pPr>
      <w:r>
        <w:separator/>
      </w:r>
    </w:p>
  </w:endnote>
  <w:endnote w:type="continuationSeparator" w:id="0">
    <w:p w:rsidR="00236D1C" w:rsidRDefault="00236D1C" w:rsidP="0000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1C" w:rsidRDefault="00236D1C" w:rsidP="00002D38">
      <w:pPr>
        <w:spacing w:after="0" w:line="240" w:lineRule="auto"/>
      </w:pPr>
      <w:r>
        <w:separator/>
      </w:r>
    </w:p>
  </w:footnote>
  <w:footnote w:type="continuationSeparator" w:id="0">
    <w:p w:rsidR="00236D1C" w:rsidRDefault="00236D1C" w:rsidP="0000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4372D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9E7"/>
    <w:rsid w:val="00000718"/>
    <w:rsid w:val="00001EC7"/>
    <w:rsid w:val="00002B76"/>
    <w:rsid w:val="00002D38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17957"/>
    <w:rsid w:val="00020361"/>
    <w:rsid w:val="000207C2"/>
    <w:rsid w:val="00020953"/>
    <w:rsid w:val="000210FE"/>
    <w:rsid w:val="00023D09"/>
    <w:rsid w:val="00023EDD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414"/>
    <w:rsid w:val="00060A87"/>
    <w:rsid w:val="00064484"/>
    <w:rsid w:val="0006492B"/>
    <w:rsid w:val="00064AEE"/>
    <w:rsid w:val="00065774"/>
    <w:rsid w:val="00065BD5"/>
    <w:rsid w:val="000670D6"/>
    <w:rsid w:val="000702FF"/>
    <w:rsid w:val="00070C11"/>
    <w:rsid w:val="000710A6"/>
    <w:rsid w:val="00071580"/>
    <w:rsid w:val="00071C82"/>
    <w:rsid w:val="0007202D"/>
    <w:rsid w:val="00072174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49A"/>
    <w:rsid w:val="000861B4"/>
    <w:rsid w:val="0008625D"/>
    <w:rsid w:val="00086352"/>
    <w:rsid w:val="00087174"/>
    <w:rsid w:val="00090657"/>
    <w:rsid w:val="00091966"/>
    <w:rsid w:val="000922EC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C5A"/>
    <w:rsid w:val="000E5EFD"/>
    <w:rsid w:val="000E5F2D"/>
    <w:rsid w:val="000E60BA"/>
    <w:rsid w:val="000E6293"/>
    <w:rsid w:val="000E6B8B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7D"/>
    <w:rsid w:val="0016318C"/>
    <w:rsid w:val="00163F50"/>
    <w:rsid w:val="0016465E"/>
    <w:rsid w:val="00170242"/>
    <w:rsid w:val="00170788"/>
    <w:rsid w:val="00171031"/>
    <w:rsid w:val="0017409E"/>
    <w:rsid w:val="001752A3"/>
    <w:rsid w:val="00175C53"/>
    <w:rsid w:val="00176321"/>
    <w:rsid w:val="0017662B"/>
    <w:rsid w:val="00180DFA"/>
    <w:rsid w:val="001813C5"/>
    <w:rsid w:val="00182048"/>
    <w:rsid w:val="001835B4"/>
    <w:rsid w:val="00186160"/>
    <w:rsid w:val="00186D85"/>
    <w:rsid w:val="00190079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5E71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1A0F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08F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FD1"/>
    <w:rsid w:val="002361EA"/>
    <w:rsid w:val="0023635E"/>
    <w:rsid w:val="00236381"/>
    <w:rsid w:val="0023684A"/>
    <w:rsid w:val="00236A1D"/>
    <w:rsid w:val="00236BDE"/>
    <w:rsid w:val="00236D1C"/>
    <w:rsid w:val="00237360"/>
    <w:rsid w:val="002373CD"/>
    <w:rsid w:val="00241BE3"/>
    <w:rsid w:val="0024217C"/>
    <w:rsid w:val="002423EC"/>
    <w:rsid w:val="0024281E"/>
    <w:rsid w:val="00242A08"/>
    <w:rsid w:val="00244E05"/>
    <w:rsid w:val="0024694C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9F3"/>
    <w:rsid w:val="00260D6C"/>
    <w:rsid w:val="00260F09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17F7"/>
    <w:rsid w:val="00281A52"/>
    <w:rsid w:val="00282F82"/>
    <w:rsid w:val="00283A18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3CA"/>
    <w:rsid w:val="00294D67"/>
    <w:rsid w:val="00295FF8"/>
    <w:rsid w:val="00297F33"/>
    <w:rsid w:val="002A0048"/>
    <w:rsid w:val="002A0B8C"/>
    <w:rsid w:val="002A0D5B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69B"/>
    <w:rsid w:val="002D193F"/>
    <w:rsid w:val="002D38BC"/>
    <w:rsid w:val="002D3D72"/>
    <w:rsid w:val="002D5FA6"/>
    <w:rsid w:val="002D6B6C"/>
    <w:rsid w:val="002E0B6B"/>
    <w:rsid w:val="002E0EAB"/>
    <w:rsid w:val="002E1BCA"/>
    <w:rsid w:val="002E23E2"/>
    <w:rsid w:val="002E2735"/>
    <w:rsid w:val="002E2A2A"/>
    <w:rsid w:val="002E34FE"/>
    <w:rsid w:val="002E4F6D"/>
    <w:rsid w:val="002E54B9"/>
    <w:rsid w:val="002E5C9B"/>
    <w:rsid w:val="002E796A"/>
    <w:rsid w:val="002E7D23"/>
    <w:rsid w:val="002F1EF7"/>
    <w:rsid w:val="002F36B7"/>
    <w:rsid w:val="002F3E8B"/>
    <w:rsid w:val="002F4423"/>
    <w:rsid w:val="002F58F0"/>
    <w:rsid w:val="002F632C"/>
    <w:rsid w:val="002F6397"/>
    <w:rsid w:val="002F6CCC"/>
    <w:rsid w:val="002F77E5"/>
    <w:rsid w:val="002F7F31"/>
    <w:rsid w:val="00302DE9"/>
    <w:rsid w:val="003030BB"/>
    <w:rsid w:val="0030354F"/>
    <w:rsid w:val="00305B17"/>
    <w:rsid w:val="00305F2E"/>
    <w:rsid w:val="00306BDA"/>
    <w:rsid w:val="00307FE7"/>
    <w:rsid w:val="003138F2"/>
    <w:rsid w:val="00313D12"/>
    <w:rsid w:val="00313F7E"/>
    <w:rsid w:val="00315BBE"/>
    <w:rsid w:val="00315F96"/>
    <w:rsid w:val="0032084C"/>
    <w:rsid w:val="00321ED9"/>
    <w:rsid w:val="00322229"/>
    <w:rsid w:val="00323C89"/>
    <w:rsid w:val="003249EF"/>
    <w:rsid w:val="00324E0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5A7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4D6A"/>
    <w:rsid w:val="00355310"/>
    <w:rsid w:val="00356242"/>
    <w:rsid w:val="003566C0"/>
    <w:rsid w:val="0036085C"/>
    <w:rsid w:val="00361561"/>
    <w:rsid w:val="003615DA"/>
    <w:rsid w:val="0036164A"/>
    <w:rsid w:val="00362474"/>
    <w:rsid w:val="00362D86"/>
    <w:rsid w:val="0036392E"/>
    <w:rsid w:val="00364894"/>
    <w:rsid w:val="003650D7"/>
    <w:rsid w:val="00365A35"/>
    <w:rsid w:val="00367005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247"/>
    <w:rsid w:val="003A280C"/>
    <w:rsid w:val="003A2D34"/>
    <w:rsid w:val="003A310E"/>
    <w:rsid w:val="003A3DFC"/>
    <w:rsid w:val="003A3FFB"/>
    <w:rsid w:val="003B1EBB"/>
    <w:rsid w:val="003B2DD5"/>
    <w:rsid w:val="003B4FE1"/>
    <w:rsid w:val="003B53D0"/>
    <w:rsid w:val="003B5B22"/>
    <w:rsid w:val="003B5D2E"/>
    <w:rsid w:val="003B67E7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489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1704A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57E59"/>
    <w:rsid w:val="004607C6"/>
    <w:rsid w:val="00460AF2"/>
    <w:rsid w:val="00460E4B"/>
    <w:rsid w:val="004619C2"/>
    <w:rsid w:val="00462770"/>
    <w:rsid w:val="00463783"/>
    <w:rsid w:val="00463953"/>
    <w:rsid w:val="00464C3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47CC"/>
    <w:rsid w:val="00475667"/>
    <w:rsid w:val="00476347"/>
    <w:rsid w:val="00476B61"/>
    <w:rsid w:val="00480E65"/>
    <w:rsid w:val="00483323"/>
    <w:rsid w:val="00483DDD"/>
    <w:rsid w:val="0048542B"/>
    <w:rsid w:val="0048595E"/>
    <w:rsid w:val="00485DFA"/>
    <w:rsid w:val="00486876"/>
    <w:rsid w:val="0048759A"/>
    <w:rsid w:val="00490347"/>
    <w:rsid w:val="0049034E"/>
    <w:rsid w:val="0049166D"/>
    <w:rsid w:val="004925F2"/>
    <w:rsid w:val="00492E89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3AF6"/>
    <w:rsid w:val="004D42A8"/>
    <w:rsid w:val="004D634E"/>
    <w:rsid w:val="004D682D"/>
    <w:rsid w:val="004E05F3"/>
    <w:rsid w:val="004E065F"/>
    <w:rsid w:val="004E3940"/>
    <w:rsid w:val="004E692D"/>
    <w:rsid w:val="004F1641"/>
    <w:rsid w:val="004F22C1"/>
    <w:rsid w:val="004F4650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075E7"/>
    <w:rsid w:val="00510805"/>
    <w:rsid w:val="00511C0D"/>
    <w:rsid w:val="00514209"/>
    <w:rsid w:val="00514F33"/>
    <w:rsid w:val="00515393"/>
    <w:rsid w:val="00516F3D"/>
    <w:rsid w:val="00521CB8"/>
    <w:rsid w:val="005225B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3CB"/>
    <w:rsid w:val="0056561C"/>
    <w:rsid w:val="0056598E"/>
    <w:rsid w:val="00566FE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86B"/>
    <w:rsid w:val="005779EA"/>
    <w:rsid w:val="00580D97"/>
    <w:rsid w:val="0058120F"/>
    <w:rsid w:val="00581AE9"/>
    <w:rsid w:val="00582F8F"/>
    <w:rsid w:val="005856F7"/>
    <w:rsid w:val="0058579C"/>
    <w:rsid w:val="0058630F"/>
    <w:rsid w:val="00586422"/>
    <w:rsid w:val="0058723C"/>
    <w:rsid w:val="005904CE"/>
    <w:rsid w:val="00592642"/>
    <w:rsid w:val="005947FA"/>
    <w:rsid w:val="005948AF"/>
    <w:rsid w:val="00596D3E"/>
    <w:rsid w:val="005A1ACC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483"/>
    <w:rsid w:val="005B2958"/>
    <w:rsid w:val="005B3875"/>
    <w:rsid w:val="005B3AFB"/>
    <w:rsid w:val="005B40B2"/>
    <w:rsid w:val="005B41EC"/>
    <w:rsid w:val="005B4CB6"/>
    <w:rsid w:val="005B5038"/>
    <w:rsid w:val="005B5C57"/>
    <w:rsid w:val="005B7D02"/>
    <w:rsid w:val="005C10BC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76B"/>
    <w:rsid w:val="005E5806"/>
    <w:rsid w:val="005E5887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72A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0CE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5F63"/>
    <w:rsid w:val="00626E10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1482"/>
    <w:rsid w:val="006534E3"/>
    <w:rsid w:val="00653DD7"/>
    <w:rsid w:val="00654796"/>
    <w:rsid w:val="00654B68"/>
    <w:rsid w:val="0065546B"/>
    <w:rsid w:val="006556BE"/>
    <w:rsid w:val="006567A0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38B"/>
    <w:rsid w:val="00676733"/>
    <w:rsid w:val="00676CE6"/>
    <w:rsid w:val="006810F3"/>
    <w:rsid w:val="00681C75"/>
    <w:rsid w:val="0068263A"/>
    <w:rsid w:val="00682CB8"/>
    <w:rsid w:val="0068332C"/>
    <w:rsid w:val="006844E0"/>
    <w:rsid w:val="006845BB"/>
    <w:rsid w:val="0068642A"/>
    <w:rsid w:val="00686D5F"/>
    <w:rsid w:val="00687E16"/>
    <w:rsid w:val="006926B6"/>
    <w:rsid w:val="00692A78"/>
    <w:rsid w:val="00693FC6"/>
    <w:rsid w:val="00694A60"/>
    <w:rsid w:val="00694AEB"/>
    <w:rsid w:val="0069521B"/>
    <w:rsid w:val="006958F0"/>
    <w:rsid w:val="006A1193"/>
    <w:rsid w:val="006A1DE8"/>
    <w:rsid w:val="006A2443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8AE"/>
    <w:rsid w:val="006B5BBA"/>
    <w:rsid w:val="006B63EC"/>
    <w:rsid w:val="006B6C67"/>
    <w:rsid w:val="006B6CB9"/>
    <w:rsid w:val="006B7532"/>
    <w:rsid w:val="006B75D9"/>
    <w:rsid w:val="006C0760"/>
    <w:rsid w:val="006C24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1C30"/>
    <w:rsid w:val="00712D54"/>
    <w:rsid w:val="00712E0F"/>
    <w:rsid w:val="007130CA"/>
    <w:rsid w:val="0071347D"/>
    <w:rsid w:val="00713657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8EA"/>
    <w:rsid w:val="00775A58"/>
    <w:rsid w:val="00775DE1"/>
    <w:rsid w:val="00775F60"/>
    <w:rsid w:val="00780238"/>
    <w:rsid w:val="0078058B"/>
    <w:rsid w:val="00780859"/>
    <w:rsid w:val="00780902"/>
    <w:rsid w:val="007827D1"/>
    <w:rsid w:val="007829CD"/>
    <w:rsid w:val="00783DAB"/>
    <w:rsid w:val="00784B79"/>
    <w:rsid w:val="00785753"/>
    <w:rsid w:val="00785E87"/>
    <w:rsid w:val="00785FFE"/>
    <w:rsid w:val="00786404"/>
    <w:rsid w:val="007869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4FC5"/>
    <w:rsid w:val="007A6109"/>
    <w:rsid w:val="007A7460"/>
    <w:rsid w:val="007B5138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03C0"/>
    <w:rsid w:val="007D100C"/>
    <w:rsid w:val="007D1F73"/>
    <w:rsid w:val="007D2A6F"/>
    <w:rsid w:val="007D2D43"/>
    <w:rsid w:val="007D339C"/>
    <w:rsid w:val="007D34DC"/>
    <w:rsid w:val="007D3BE5"/>
    <w:rsid w:val="007D3F61"/>
    <w:rsid w:val="007D6667"/>
    <w:rsid w:val="007E206A"/>
    <w:rsid w:val="007E24A5"/>
    <w:rsid w:val="007E47AB"/>
    <w:rsid w:val="007E59EF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28D"/>
    <w:rsid w:val="007F6441"/>
    <w:rsid w:val="007F68C7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531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28F5"/>
    <w:rsid w:val="00826F06"/>
    <w:rsid w:val="008307A4"/>
    <w:rsid w:val="0083128E"/>
    <w:rsid w:val="00832A7F"/>
    <w:rsid w:val="00832DAD"/>
    <w:rsid w:val="00833930"/>
    <w:rsid w:val="00836191"/>
    <w:rsid w:val="008365CF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8B5"/>
    <w:rsid w:val="008466F6"/>
    <w:rsid w:val="008469E7"/>
    <w:rsid w:val="00847239"/>
    <w:rsid w:val="00847359"/>
    <w:rsid w:val="008474BF"/>
    <w:rsid w:val="00850267"/>
    <w:rsid w:val="00851B5C"/>
    <w:rsid w:val="00851BBF"/>
    <w:rsid w:val="00851C7E"/>
    <w:rsid w:val="00851EA5"/>
    <w:rsid w:val="008526F8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3F93"/>
    <w:rsid w:val="00876778"/>
    <w:rsid w:val="00876892"/>
    <w:rsid w:val="008806E9"/>
    <w:rsid w:val="00881AEB"/>
    <w:rsid w:val="00881D40"/>
    <w:rsid w:val="0088208F"/>
    <w:rsid w:val="00882E66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09C5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29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A3E"/>
    <w:rsid w:val="008D4DC4"/>
    <w:rsid w:val="008D5A62"/>
    <w:rsid w:val="008D70D6"/>
    <w:rsid w:val="008E06AA"/>
    <w:rsid w:val="008E233A"/>
    <w:rsid w:val="008E2543"/>
    <w:rsid w:val="008E2D64"/>
    <w:rsid w:val="008E3C2F"/>
    <w:rsid w:val="008E417E"/>
    <w:rsid w:val="008E54D5"/>
    <w:rsid w:val="008E5CEA"/>
    <w:rsid w:val="008E6611"/>
    <w:rsid w:val="008E686B"/>
    <w:rsid w:val="008E7AF4"/>
    <w:rsid w:val="008F01B6"/>
    <w:rsid w:val="008F060D"/>
    <w:rsid w:val="008F3AE9"/>
    <w:rsid w:val="008F5FF8"/>
    <w:rsid w:val="008F6C85"/>
    <w:rsid w:val="008F7383"/>
    <w:rsid w:val="008F762A"/>
    <w:rsid w:val="008F7EC8"/>
    <w:rsid w:val="00900D08"/>
    <w:rsid w:val="0090238A"/>
    <w:rsid w:val="0090410F"/>
    <w:rsid w:val="00904725"/>
    <w:rsid w:val="009047D3"/>
    <w:rsid w:val="00905EDE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27DC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ABF"/>
    <w:rsid w:val="009517B9"/>
    <w:rsid w:val="00953243"/>
    <w:rsid w:val="00954409"/>
    <w:rsid w:val="00954FB0"/>
    <w:rsid w:val="009556FF"/>
    <w:rsid w:val="00955C7A"/>
    <w:rsid w:val="009571B5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827"/>
    <w:rsid w:val="009739C1"/>
    <w:rsid w:val="009743FA"/>
    <w:rsid w:val="00974F35"/>
    <w:rsid w:val="00975C17"/>
    <w:rsid w:val="009761EA"/>
    <w:rsid w:val="00976C63"/>
    <w:rsid w:val="009773D9"/>
    <w:rsid w:val="00980690"/>
    <w:rsid w:val="009831C9"/>
    <w:rsid w:val="00983262"/>
    <w:rsid w:val="0098333A"/>
    <w:rsid w:val="009836F7"/>
    <w:rsid w:val="00983AB5"/>
    <w:rsid w:val="00985689"/>
    <w:rsid w:val="009857A1"/>
    <w:rsid w:val="00985AB6"/>
    <w:rsid w:val="00985BC8"/>
    <w:rsid w:val="00991047"/>
    <w:rsid w:val="00991B69"/>
    <w:rsid w:val="00993751"/>
    <w:rsid w:val="00994137"/>
    <w:rsid w:val="00994829"/>
    <w:rsid w:val="00995A02"/>
    <w:rsid w:val="0099603A"/>
    <w:rsid w:val="00996F28"/>
    <w:rsid w:val="00997F43"/>
    <w:rsid w:val="009A14C4"/>
    <w:rsid w:val="009A1DE7"/>
    <w:rsid w:val="009A38EF"/>
    <w:rsid w:val="009A3D70"/>
    <w:rsid w:val="009A4C03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6D7A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1062"/>
    <w:rsid w:val="009F2605"/>
    <w:rsid w:val="009F27B7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3F7"/>
    <w:rsid w:val="00A0052B"/>
    <w:rsid w:val="00A0053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3BC0"/>
    <w:rsid w:val="00A14A47"/>
    <w:rsid w:val="00A152B1"/>
    <w:rsid w:val="00A15CAD"/>
    <w:rsid w:val="00A16EBE"/>
    <w:rsid w:val="00A203FD"/>
    <w:rsid w:val="00A209BC"/>
    <w:rsid w:val="00A20FA7"/>
    <w:rsid w:val="00A219CD"/>
    <w:rsid w:val="00A224FC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27E2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45D"/>
    <w:rsid w:val="00A43511"/>
    <w:rsid w:val="00A44564"/>
    <w:rsid w:val="00A45804"/>
    <w:rsid w:val="00A45AFB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9E4"/>
    <w:rsid w:val="00A80D50"/>
    <w:rsid w:val="00A812AD"/>
    <w:rsid w:val="00A815C9"/>
    <w:rsid w:val="00A821CF"/>
    <w:rsid w:val="00A828C7"/>
    <w:rsid w:val="00A83255"/>
    <w:rsid w:val="00A84B1B"/>
    <w:rsid w:val="00A86871"/>
    <w:rsid w:val="00A87E13"/>
    <w:rsid w:val="00A9079B"/>
    <w:rsid w:val="00A9132F"/>
    <w:rsid w:val="00A91D70"/>
    <w:rsid w:val="00A9356D"/>
    <w:rsid w:val="00A936B0"/>
    <w:rsid w:val="00A93A90"/>
    <w:rsid w:val="00A94080"/>
    <w:rsid w:val="00A9584F"/>
    <w:rsid w:val="00A9653F"/>
    <w:rsid w:val="00A97137"/>
    <w:rsid w:val="00A97D35"/>
    <w:rsid w:val="00AA0411"/>
    <w:rsid w:val="00AA1D73"/>
    <w:rsid w:val="00AA35F1"/>
    <w:rsid w:val="00AA3605"/>
    <w:rsid w:val="00AA45DB"/>
    <w:rsid w:val="00AA4BD6"/>
    <w:rsid w:val="00AA5A13"/>
    <w:rsid w:val="00AA62EB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3FA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AB0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7D4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2117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6DF2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3677"/>
    <w:rsid w:val="00B9422A"/>
    <w:rsid w:val="00B94E09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232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17B"/>
    <w:rsid w:val="00BC5626"/>
    <w:rsid w:val="00BC5BCF"/>
    <w:rsid w:val="00BC5E68"/>
    <w:rsid w:val="00BC6465"/>
    <w:rsid w:val="00BC716D"/>
    <w:rsid w:val="00BC7998"/>
    <w:rsid w:val="00BC7B0E"/>
    <w:rsid w:val="00BD0541"/>
    <w:rsid w:val="00BD11FF"/>
    <w:rsid w:val="00BD1B56"/>
    <w:rsid w:val="00BD2606"/>
    <w:rsid w:val="00BD321E"/>
    <w:rsid w:val="00BD42C7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EBA"/>
    <w:rsid w:val="00BE60E7"/>
    <w:rsid w:val="00BE67C9"/>
    <w:rsid w:val="00BE6851"/>
    <w:rsid w:val="00BE743B"/>
    <w:rsid w:val="00BF2475"/>
    <w:rsid w:val="00BF25B0"/>
    <w:rsid w:val="00BF46B8"/>
    <w:rsid w:val="00BF5574"/>
    <w:rsid w:val="00BF5DD5"/>
    <w:rsid w:val="00BF69DE"/>
    <w:rsid w:val="00BF7318"/>
    <w:rsid w:val="00BF7421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0736C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134"/>
    <w:rsid w:val="00C246B2"/>
    <w:rsid w:val="00C2545E"/>
    <w:rsid w:val="00C27BCF"/>
    <w:rsid w:val="00C30981"/>
    <w:rsid w:val="00C30A60"/>
    <w:rsid w:val="00C31F23"/>
    <w:rsid w:val="00C32D44"/>
    <w:rsid w:val="00C332BA"/>
    <w:rsid w:val="00C33A34"/>
    <w:rsid w:val="00C34F91"/>
    <w:rsid w:val="00C3554F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340"/>
    <w:rsid w:val="00C70CDC"/>
    <w:rsid w:val="00C71717"/>
    <w:rsid w:val="00C7495B"/>
    <w:rsid w:val="00C750C1"/>
    <w:rsid w:val="00C76F8E"/>
    <w:rsid w:val="00C775BD"/>
    <w:rsid w:val="00C77AB3"/>
    <w:rsid w:val="00C807AC"/>
    <w:rsid w:val="00C80992"/>
    <w:rsid w:val="00C80C21"/>
    <w:rsid w:val="00C81622"/>
    <w:rsid w:val="00C81AA6"/>
    <w:rsid w:val="00C81EAB"/>
    <w:rsid w:val="00C83F05"/>
    <w:rsid w:val="00C868EA"/>
    <w:rsid w:val="00C87537"/>
    <w:rsid w:val="00C87AF0"/>
    <w:rsid w:val="00C90341"/>
    <w:rsid w:val="00C90D77"/>
    <w:rsid w:val="00C91A93"/>
    <w:rsid w:val="00C91D0B"/>
    <w:rsid w:val="00C9232E"/>
    <w:rsid w:val="00C92BFF"/>
    <w:rsid w:val="00C933E7"/>
    <w:rsid w:val="00C93F96"/>
    <w:rsid w:val="00C97FE4"/>
    <w:rsid w:val="00CA021E"/>
    <w:rsid w:val="00CA06D9"/>
    <w:rsid w:val="00CA0AC2"/>
    <w:rsid w:val="00CA199B"/>
    <w:rsid w:val="00CA1C74"/>
    <w:rsid w:val="00CA2792"/>
    <w:rsid w:val="00CA3398"/>
    <w:rsid w:val="00CA437E"/>
    <w:rsid w:val="00CA5136"/>
    <w:rsid w:val="00CA6B8E"/>
    <w:rsid w:val="00CA74DB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814"/>
    <w:rsid w:val="00CD6B9A"/>
    <w:rsid w:val="00CE0642"/>
    <w:rsid w:val="00CE2073"/>
    <w:rsid w:val="00CE4EAB"/>
    <w:rsid w:val="00CE5310"/>
    <w:rsid w:val="00CF026A"/>
    <w:rsid w:val="00CF13DC"/>
    <w:rsid w:val="00CF2F81"/>
    <w:rsid w:val="00CF70C9"/>
    <w:rsid w:val="00D00D2A"/>
    <w:rsid w:val="00D0106E"/>
    <w:rsid w:val="00D012D7"/>
    <w:rsid w:val="00D01321"/>
    <w:rsid w:val="00D013FD"/>
    <w:rsid w:val="00D01C44"/>
    <w:rsid w:val="00D01D4A"/>
    <w:rsid w:val="00D026A9"/>
    <w:rsid w:val="00D045F2"/>
    <w:rsid w:val="00D0492C"/>
    <w:rsid w:val="00D062E2"/>
    <w:rsid w:val="00D078D0"/>
    <w:rsid w:val="00D1039D"/>
    <w:rsid w:val="00D11330"/>
    <w:rsid w:val="00D12357"/>
    <w:rsid w:val="00D13753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054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D06"/>
    <w:rsid w:val="00D45F93"/>
    <w:rsid w:val="00D464DA"/>
    <w:rsid w:val="00D46D4E"/>
    <w:rsid w:val="00D46F2D"/>
    <w:rsid w:val="00D46F72"/>
    <w:rsid w:val="00D47437"/>
    <w:rsid w:val="00D476DC"/>
    <w:rsid w:val="00D50314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83C"/>
    <w:rsid w:val="00D60E03"/>
    <w:rsid w:val="00D62CA9"/>
    <w:rsid w:val="00D63345"/>
    <w:rsid w:val="00D6506A"/>
    <w:rsid w:val="00D65285"/>
    <w:rsid w:val="00D65513"/>
    <w:rsid w:val="00D67383"/>
    <w:rsid w:val="00D67CDD"/>
    <w:rsid w:val="00D71D2D"/>
    <w:rsid w:val="00D72390"/>
    <w:rsid w:val="00D7430C"/>
    <w:rsid w:val="00D74875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1DC4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56E"/>
    <w:rsid w:val="00DD67BE"/>
    <w:rsid w:val="00DD730C"/>
    <w:rsid w:val="00DD7DFD"/>
    <w:rsid w:val="00DE03C9"/>
    <w:rsid w:val="00DE146D"/>
    <w:rsid w:val="00DE3533"/>
    <w:rsid w:val="00DE3DF3"/>
    <w:rsid w:val="00DE5BF6"/>
    <w:rsid w:val="00DE6BCE"/>
    <w:rsid w:val="00DE6C1D"/>
    <w:rsid w:val="00DE6D2C"/>
    <w:rsid w:val="00DE7352"/>
    <w:rsid w:val="00DE7354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693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0C15"/>
    <w:rsid w:val="00E310CB"/>
    <w:rsid w:val="00E3176F"/>
    <w:rsid w:val="00E32588"/>
    <w:rsid w:val="00E329FB"/>
    <w:rsid w:val="00E3503D"/>
    <w:rsid w:val="00E370B0"/>
    <w:rsid w:val="00E40FB3"/>
    <w:rsid w:val="00E41C7D"/>
    <w:rsid w:val="00E429A4"/>
    <w:rsid w:val="00E44C38"/>
    <w:rsid w:val="00E455BC"/>
    <w:rsid w:val="00E45BCB"/>
    <w:rsid w:val="00E4645C"/>
    <w:rsid w:val="00E46972"/>
    <w:rsid w:val="00E46CE7"/>
    <w:rsid w:val="00E47AFA"/>
    <w:rsid w:val="00E50D61"/>
    <w:rsid w:val="00E50E8E"/>
    <w:rsid w:val="00E51B77"/>
    <w:rsid w:val="00E51D30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A8B"/>
    <w:rsid w:val="00E627C1"/>
    <w:rsid w:val="00E64452"/>
    <w:rsid w:val="00E64EEF"/>
    <w:rsid w:val="00E661FB"/>
    <w:rsid w:val="00E6664D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3F92"/>
    <w:rsid w:val="00E96543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41D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A0B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13BE"/>
    <w:rsid w:val="00F029CF"/>
    <w:rsid w:val="00F02C5E"/>
    <w:rsid w:val="00F03945"/>
    <w:rsid w:val="00F040B6"/>
    <w:rsid w:val="00F069A0"/>
    <w:rsid w:val="00F117A9"/>
    <w:rsid w:val="00F12197"/>
    <w:rsid w:val="00F12211"/>
    <w:rsid w:val="00F12312"/>
    <w:rsid w:val="00F124F3"/>
    <w:rsid w:val="00F12DCD"/>
    <w:rsid w:val="00F12F28"/>
    <w:rsid w:val="00F13007"/>
    <w:rsid w:val="00F13852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4E3A"/>
    <w:rsid w:val="00F34F2C"/>
    <w:rsid w:val="00F37A3A"/>
    <w:rsid w:val="00F403C1"/>
    <w:rsid w:val="00F40B8C"/>
    <w:rsid w:val="00F411F0"/>
    <w:rsid w:val="00F4137C"/>
    <w:rsid w:val="00F416C9"/>
    <w:rsid w:val="00F41BB0"/>
    <w:rsid w:val="00F41C78"/>
    <w:rsid w:val="00F43553"/>
    <w:rsid w:val="00F44F3F"/>
    <w:rsid w:val="00F45493"/>
    <w:rsid w:val="00F45602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9AB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789"/>
    <w:rsid w:val="00F74F75"/>
    <w:rsid w:val="00F7691C"/>
    <w:rsid w:val="00F80681"/>
    <w:rsid w:val="00F80CD5"/>
    <w:rsid w:val="00F80CFB"/>
    <w:rsid w:val="00F82249"/>
    <w:rsid w:val="00F822D3"/>
    <w:rsid w:val="00F82663"/>
    <w:rsid w:val="00F826A7"/>
    <w:rsid w:val="00F835C3"/>
    <w:rsid w:val="00F83609"/>
    <w:rsid w:val="00F86F3D"/>
    <w:rsid w:val="00F916F8"/>
    <w:rsid w:val="00F93A85"/>
    <w:rsid w:val="00F93C1A"/>
    <w:rsid w:val="00F94CC3"/>
    <w:rsid w:val="00F950D1"/>
    <w:rsid w:val="00F95304"/>
    <w:rsid w:val="00F96962"/>
    <w:rsid w:val="00F96F78"/>
    <w:rsid w:val="00FA03EB"/>
    <w:rsid w:val="00FA053D"/>
    <w:rsid w:val="00FA12D2"/>
    <w:rsid w:val="00FA50CF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870"/>
    <w:rsid w:val="00FD38EC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5E1"/>
    <w:rsid w:val="00FE662B"/>
    <w:rsid w:val="00FE68EF"/>
    <w:rsid w:val="00FE7EA0"/>
    <w:rsid w:val="00FF0116"/>
    <w:rsid w:val="00FF12E8"/>
    <w:rsid w:val="00FF1484"/>
    <w:rsid w:val="00FF149E"/>
    <w:rsid w:val="00FF1854"/>
    <w:rsid w:val="00FF1F54"/>
    <w:rsid w:val="00FF2E6C"/>
    <w:rsid w:val="00FF3063"/>
    <w:rsid w:val="00FF33B1"/>
    <w:rsid w:val="00FF3446"/>
    <w:rsid w:val="00FF3C27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FA50C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8F3A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8F3A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F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947AB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E46972"/>
    <w:rPr>
      <w:b/>
      <w:bCs/>
      <w:i/>
      <w:iCs/>
      <w:color w:val="4F81BD" w:themeColor="accent1"/>
    </w:rPr>
  </w:style>
  <w:style w:type="table" w:styleId="1-1">
    <w:name w:val="Medium Grid 1 Accent 1"/>
    <w:basedOn w:val="a1"/>
    <w:uiPriority w:val="67"/>
    <w:rsid w:val="00002D3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a">
    <w:name w:val="header"/>
    <w:basedOn w:val="a"/>
    <w:link w:val="ab"/>
    <w:uiPriority w:val="99"/>
    <w:semiHidden/>
    <w:unhideWhenUsed/>
    <w:rsid w:val="0000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2D3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0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2D38"/>
    <w:rPr>
      <w:sz w:val="22"/>
      <w:szCs w:val="22"/>
      <w:lang w:eastAsia="en-US"/>
    </w:rPr>
  </w:style>
  <w:style w:type="table" w:styleId="3-1">
    <w:name w:val="Medium Grid 3 Accent 1"/>
    <w:basedOn w:val="a1"/>
    <w:uiPriority w:val="69"/>
    <w:rsid w:val="00236D1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2.xml"/><Relationship Id="rId27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Яковлевского муниципального образования на 2024 год (%)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369785858313028E-2"/>
          <c:y val="0.22606299212598491"/>
          <c:w val="0.58736124722607164"/>
          <c:h val="0.71899273720921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7,9%</c:v>
                </c:pt>
                <c:pt idx="1">
                  <c:v>единый сельскохозяйственный налог 0,3%</c:v>
                </c:pt>
                <c:pt idx="2">
                  <c:v>налог на имущество физических лиц 4,6%</c:v>
                </c:pt>
                <c:pt idx="3">
                  <c:v>земельный налог 7,4%</c:v>
                </c:pt>
                <c:pt idx="4">
                  <c:v>субсидии 52,9 %</c:v>
                </c:pt>
                <c:pt idx="5">
                  <c:v>дотация 11,5%</c:v>
                </c:pt>
                <c:pt idx="6">
                  <c:v>иные межбюджетные трансферты 4,9%</c:v>
                </c:pt>
                <c:pt idx="7">
                  <c:v>Акцизы 10,6%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7.9</c:v>
                </c:pt>
                <c:pt idx="1">
                  <c:v>0.3000000000000001</c:v>
                </c:pt>
                <c:pt idx="2">
                  <c:v>4.5999999999999996</c:v>
                </c:pt>
                <c:pt idx="3">
                  <c:v>7.4</c:v>
                </c:pt>
                <c:pt idx="4">
                  <c:v>52.9</c:v>
                </c:pt>
                <c:pt idx="5">
                  <c:v>11.5</c:v>
                </c:pt>
                <c:pt idx="6">
                  <c:v>4.9000000000000004</c:v>
                </c:pt>
                <c:pt idx="7">
                  <c:v>10.6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</c:pie3DChart>
    </c:plotArea>
    <c:legend>
      <c:legendPos val="r"/>
      <c:layout>
        <c:manualLayout>
          <c:xMode val="edge"/>
          <c:yMode val="edge"/>
          <c:x val="0.65144559719734663"/>
          <c:y val="0.16309260422201829"/>
          <c:w val="0.34712378763813639"/>
          <c:h val="0.77129939237049594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Яковлевского муниципального образования на 2025 год (%)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369785858312924E-2"/>
          <c:y val="0.22606299212598424"/>
          <c:w val="0.58736124722607097"/>
          <c:h val="0.71899273720921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18,5%</c:v>
                </c:pt>
                <c:pt idx="1">
                  <c:v>единый сельскохозяйственный налог 0,6%</c:v>
                </c:pt>
                <c:pt idx="2">
                  <c:v>налог на имущество физических лиц 10,6%</c:v>
                </c:pt>
                <c:pt idx="3">
                  <c:v>земельный налог 17,3%</c:v>
                </c:pt>
                <c:pt idx="4">
                  <c:v>субсидии %</c:v>
                </c:pt>
                <c:pt idx="5">
                  <c:v>дотация 11,5%</c:v>
                </c:pt>
                <c:pt idx="6">
                  <c:v>иные межбюджетные трансферты %</c:v>
                </c:pt>
                <c:pt idx="7">
                  <c:v>Акцизы 25,1%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18.5</c:v>
                </c:pt>
                <c:pt idx="1">
                  <c:v>0.6000000000000002</c:v>
                </c:pt>
                <c:pt idx="2">
                  <c:v>10.6</c:v>
                </c:pt>
                <c:pt idx="3">
                  <c:v>17.3</c:v>
                </c:pt>
                <c:pt idx="5">
                  <c:v>11.5</c:v>
                </c:pt>
                <c:pt idx="7">
                  <c:v>28.5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62"/>
          <c:h val="0.7712993923704970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Яковлевского муниципального образования на 2026 год (%)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369785858312924E-2"/>
          <c:y val="0.22606299212598424"/>
          <c:w val="0.58736124722607097"/>
          <c:h val="0.71899273720921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17,2%</c:v>
                </c:pt>
                <c:pt idx="1">
                  <c:v>единый сельскохозяйственный налог 0,6%</c:v>
                </c:pt>
                <c:pt idx="2">
                  <c:v>налог на имущество физических лиц 9,7%</c:v>
                </c:pt>
                <c:pt idx="3">
                  <c:v>земельный налог 16,1%</c:v>
                </c:pt>
                <c:pt idx="4">
                  <c:v>субсидии %</c:v>
                </c:pt>
                <c:pt idx="5">
                  <c:v>дотация 29,6%</c:v>
                </c:pt>
                <c:pt idx="6">
                  <c:v>иные межбюджетные трансферты %</c:v>
                </c:pt>
                <c:pt idx="7">
                  <c:v>Акцизы 25,4%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17.2</c:v>
                </c:pt>
                <c:pt idx="1">
                  <c:v>0.6000000000000002</c:v>
                </c:pt>
                <c:pt idx="2">
                  <c:v>9.7000000000000011</c:v>
                </c:pt>
                <c:pt idx="3">
                  <c:v>16.100000000000001</c:v>
                </c:pt>
                <c:pt idx="5">
                  <c:v>29.6</c:v>
                </c:pt>
                <c:pt idx="7">
                  <c:v>25.4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62"/>
          <c:h val="0.7712993923704970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39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5.8313129463468238E-3"/>
                  <c:y val="3.535583529765785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660750778245741E-2"/>
                  <c:y val="9.2658943109818287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 formatCode="General">
                  <c:v>2629.8</c:v>
                </c:pt>
                <c:pt idx="1">
                  <c:v>6931</c:v>
                </c:pt>
                <c:pt idx="2" formatCode="General">
                  <c:v>10</c:v>
                </c:pt>
                <c:pt idx="3" formatCode="General">
                  <c:v>1354.4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4118528177608375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62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1.1548556430446196E-2"/>
                  <c:y val="-2.09707029864510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2616716049786919"/>
                  <c:y val="5.175682769383557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 formatCode="General">
                  <c:v>2788.2</c:v>
                </c:pt>
                <c:pt idx="1">
                  <c:v>1317.5</c:v>
                </c:pt>
                <c:pt idx="2" formatCode="General">
                  <c:v>3.2</c:v>
                </c:pt>
                <c:pt idx="3" formatCode="General">
                  <c:v>753.8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1995386389850055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51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2.0482805280052981E-2"/>
                  <c:y val="-2.09707029864510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653146007571723"/>
                  <c:y val="3.734241327942115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 formatCode="General">
                  <c:v>2716.1</c:v>
                </c:pt>
                <c:pt idx="1">
                  <c:v>1060.9000000000001</c:v>
                </c:pt>
                <c:pt idx="2" formatCode="General">
                  <c:v>10.5</c:v>
                </c:pt>
                <c:pt idx="3" formatCode="General">
                  <c:v>795.4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1995386389850055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</a:t>
          </a:r>
          <a:r>
            <a:rPr lang="ru-RU" sz="1800" b="1"/>
            <a:t>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  <dgm:t>
        <a:bodyPr/>
        <a:lstStyle/>
        <a:p>
          <a:endParaRPr lang="ru-RU"/>
        </a:p>
      </dgm:t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  <dgm:t>
        <a:bodyPr/>
        <a:lstStyle/>
        <a:p>
          <a:endParaRPr lang="ru-RU"/>
        </a:p>
      </dgm:t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82F417F-3C1A-4EA6-9AD0-29F502BA8DD5}" type="presOf" srcId="{ADD2F430-C05E-4DA7-86CB-8BB70FDF95FB}" destId="{077F07FE-3110-4557-8BE3-0AF45D75194D}" srcOrd="0" destOrd="0" presId="urn:microsoft.com/office/officeart/2005/8/layout/list1"/>
    <dgm:cxn modelId="{D12F27AB-F7DE-4F6E-BF1F-3E5C69800608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AC260197-2F08-4D4B-9ACE-52CA52D55AF5}" type="presOf" srcId="{D3B9CBB1-EC7D-4441-9450-39C0CC7B3897}" destId="{94FF1E32-7FCB-451F-ADA8-C92E3443B4DA}" srcOrd="0" destOrd="0" presId="urn:microsoft.com/office/officeart/2005/8/layout/list1"/>
    <dgm:cxn modelId="{40ABC66C-B06C-4266-9EC8-2FFB52729541}" type="presOf" srcId="{A38ECE20-E773-4B41-8188-C2B4A8846B30}" destId="{FE249AD9-77ED-47F3-8AFA-BEAAE8678F85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1F71D221-7383-4203-A348-0AAE5DD1B834}" type="presParOf" srcId="{077F07FE-3110-4557-8BE3-0AF45D75194D}" destId="{B793EA4D-F86E-4307-8D3E-E46C4CD060BD}" srcOrd="0" destOrd="0" presId="urn:microsoft.com/office/officeart/2005/8/layout/list1"/>
    <dgm:cxn modelId="{53F5A6BB-6690-43BB-9EBB-3597AAFBB50B}" type="presParOf" srcId="{B793EA4D-F86E-4307-8D3E-E46C4CD060BD}" destId="{94FF1E32-7FCB-451F-ADA8-C92E3443B4DA}" srcOrd="0" destOrd="0" presId="urn:microsoft.com/office/officeart/2005/8/layout/list1"/>
    <dgm:cxn modelId="{B6B67E18-DB6D-44FB-8A07-58D912C4EBE9}" type="presParOf" srcId="{B793EA4D-F86E-4307-8D3E-E46C4CD060BD}" destId="{F8924EAC-75E2-45A0-876D-7AA9F9BF86A7}" srcOrd="1" destOrd="0" presId="urn:microsoft.com/office/officeart/2005/8/layout/list1"/>
    <dgm:cxn modelId="{715747F0-D686-4741-847C-D129D98C3E3F}" type="presParOf" srcId="{077F07FE-3110-4557-8BE3-0AF45D75194D}" destId="{6ECD44AE-5322-46AA-B942-5360778BC4C9}" srcOrd="1" destOrd="0" presId="urn:microsoft.com/office/officeart/2005/8/layout/list1"/>
    <dgm:cxn modelId="{03A4391E-CB6E-44FE-9EF0-B70FD9BEC56C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74E206-A79E-4AA5-B4DF-A7EDE631C863}" type="presOf" srcId="{6BC210A7-AB63-4751-921B-0C8FF57C4B97}" destId="{B6BA2216-8817-4551-B6B2-8D1CFF287D24}" srcOrd="0" destOrd="0" presId="urn:microsoft.com/office/officeart/2005/8/layout/list1"/>
    <dgm:cxn modelId="{B536F79A-4596-4E71-A978-811F3C602E71}" type="presOf" srcId="{6B566390-1BE2-403A-96C1-E3C50EBFB3BB}" destId="{31F78C56-8939-4630-86E5-FE183E40DA01}" srcOrd="0" destOrd="0" presId="urn:microsoft.com/office/officeart/2005/8/layout/list1"/>
    <dgm:cxn modelId="{D46B548A-7AB3-4558-87AF-E5CFB824B8FF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9B44BF67-0F68-47B7-B76C-35593FB6C73A}" type="presOf" srcId="{2714CF7A-0546-48F8-BC4E-6DA73BA1733F}" destId="{BB192AEF-F3CC-4234-8C41-F4258605D254}" srcOrd="0" destOrd="0" presId="urn:microsoft.com/office/officeart/2005/8/layout/list1"/>
    <dgm:cxn modelId="{B87C63D8-F6A7-4781-AA90-3FA12C2A60D1}" type="presParOf" srcId="{31F78C56-8939-4630-86E5-FE183E40DA01}" destId="{E10E8EE8-AD80-46A9-B5D6-1C9F31E27536}" srcOrd="0" destOrd="0" presId="urn:microsoft.com/office/officeart/2005/8/layout/list1"/>
    <dgm:cxn modelId="{1AA3B9EE-D846-46DA-9CB6-B372564C9CDB}" type="presParOf" srcId="{E10E8EE8-AD80-46A9-B5D6-1C9F31E27536}" destId="{BB192AEF-F3CC-4234-8C41-F4258605D254}" srcOrd="0" destOrd="0" presId="urn:microsoft.com/office/officeart/2005/8/layout/list1"/>
    <dgm:cxn modelId="{A4E75A21-B60C-478D-826A-24FE59D5BB1D}" type="presParOf" srcId="{E10E8EE8-AD80-46A9-B5D6-1C9F31E27536}" destId="{C359AFB0-62B9-4353-B67B-6139216E631F}" srcOrd="1" destOrd="0" presId="urn:microsoft.com/office/officeart/2005/8/layout/list1"/>
    <dgm:cxn modelId="{00F39B57-4FEE-4D95-81C6-29E76412D3AC}" type="presParOf" srcId="{31F78C56-8939-4630-86E5-FE183E40DA01}" destId="{B0E62C3F-05BD-4DF9-BA76-7AC7CB208B53}" srcOrd="1" destOrd="0" presId="urn:microsoft.com/office/officeart/2005/8/layout/list1"/>
    <dgm:cxn modelId="{5D920D76-510F-4501-8251-B5147A38A866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7BD80D-5FB0-4950-AE2E-E6AB316FC911}" type="presOf" srcId="{0D706CEB-D578-4C66-9CE4-CD3E95584EBA}" destId="{040238CE-B190-42A5-8E44-98B4A40BC804}" srcOrd="0" destOrd="0" presId="urn:microsoft.com/office/officeart/2005/8/layout/vList2"/>
    <dgm:cxn modelId="{9BA75807-1FF0-41B9-9076-1758E3CA9A08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A8B4BC38-77E2-4841-AA79-02CA1AA0FCF3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="" xmlns:dsp="http://schemas.microsoft.com/office/drawing/2008/diagram" relId="rId23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B7C5E-034E-4C86-9563-8D9186CF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51</cp:revision>
  <cp:lastPrinted>2023-11-14T07:27:00Z</cp:lastPrinted>
  <dcterms:created xsi:type="dcterms:W3CDTF">2021-11-19T10:38:00Z</dcterms:created>
  <dcterms:modified xsi:type="dcterms:W3CDTF">2023-11-22T14:58:00Z</dcterms:modified>
</cp:coreProperties>
</file>