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0922EC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8E3C2F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6351E6" w:rsidRPr="006351E6" w:rsidRDefault="006351E6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="003B2DD5">
                    <w:rPr>
                      <w:rFonts w:ascii="Times New Roman" w:hAnsi="Times New Roman"/>
                      <w:sz w:val="28"/>
                      <w:szCs w:val="28"/>
                    </w:rPr>
                    <w:t>Яковлевского</w:t>
                  </w:r>
                  <w:proofErr w:type="spellEnd"/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 w:rsidR="00B21AB0">
                    <w:rPr>
                      <w:rFonts w:ascii="Times New Roman" w:hAnsi="Times New Roman"/>
                      <w:sz w:val="28"/>
                      <w:szCs w:val="28"/>
                    </w:rPr>
                    <w:t>9-2021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B21AB0" w:rsidRPr="00DC59F5" w:rsidRDefault="00B21AB0" w:rsidP="00B21AB0">
      <w:pPr>
        <w:pStyle w:val="a4"/>
        <w:ind w:firstLine="540"/>
        <w:jc w:val="both"/>
        <w:rPr>
          <w:sz w:val="28"/>
        </w:rPr>
      </w:pPr>
      <w:r w:rsidRPr="00DC59F5">
        <w:rPr>
          <w:sz w:val="28"/>
        </w:rPr>
        <w:t>1. Объем валовой продукции сельского хозяйства в 2019 году составит 373,5 млн</w:t>
      </w:r>
      <w:proofErr w:type="gramStart"/>
      <w:r w:rsidRPr="00DC59F5">
        <w:rPr>
          <w:sz w:val="28"/>
        </w:rPr>
        <w:t>.р</w:t>
      </w:r>
      <w:proofErr w:type="gramEnd"/>
      <w:r w:rsidRPr="00DC59F5">
        <w:rPr>
          <w:sz w:val="28"/>
        </w:rPr>
        <w:t>уб. или 106,5% уровня 2018 года, в 2020 году – 400,2 млн.руб. или 107,2% уровня 2019 года, в 2021 году – 425,7 млн.руб. или 106,3% уровня 2020 года.</w:t>
      </w:r>
    </w:p>
    <w:p w:rsidR="00B21AB0" w:rsidRPr="009B164D" w:rsidRDefault="00B21AB0" w:rsidP="00B21AB0">
      <w:pPr>
        <w:pStyle w:val="a4"/>
        <w:ind w:firstLine="540"/>
        <w:jc w:val="both"/>
        <w:rPr>
          <w:sz w:val="28"/>
        </w:rPr>
      </w:pPr>
    </w:p>
    <w:p w:rsidR="00B21AB0" w:rsidRPr="009B164D" w:rsidRDefault="00B21AB0" w:rsidP="00B21AB0">
      <w:pPr>
        <w:pStyle w:val="a4"/>
        <w:ind w:firstLine="540"/>
        <w:jc w:val="both"/>
        <w:rPr>
          <w:sz w:val="28"/>
        </w:rPr>
      </w:pPr>
      <w:r w:rsidRPr="009B164D">
        <w:rPr>
          <w:sz w:val="28"/>
        </w:rPr>
        <w:t>2. Оборот розничной торговли в 2019 году составит 95,2 млн</w:t>
      </w:r>
      <w:proofErr w:type="gramStart"/>
      <w:r w:rsidRPr="009B164D">
        <w:rPr>
          <w:sz w:val="28"/>
        </w:rPr>
        <w:t>.р</w:t>
      </w:r>
      <w:proofErr w:type="gramEnd"/>
      <w:r w:rsidRPr="009B164D">
        <w:rPr>
          <w:sz w:val="28"/>
        </w:rPr>
        <w:t>уб. или 106,8% уровня 2018 года, в 2020 году – 99,3 млн.руб. или 104,2% уровня 2019 года, в 2021 году – 108,6 млн.руб. или 109,4% уровня 2020 года.</w:t>
      </w:r>
    </w:p>
    <w:p w:rsidR="00B21AB0" w:rsidRPr="00500C81" w:rsidRDefault="00B21AB0" w:rsidP="00B21AB0">
      <w:pPr>
        <w:pStyle w:val="a4"/>
        <w:ind w:firstLine="540"/>
        <w:jc w:val="both"/>
        <w:rPr>
          <w:sz w:val="28"/>
          <w:highlight w:val="yellow"/>
        </w:rPr>
      </w:pPr>
    </w:p>
    <w:p w:rsidR="00B21AB0" w:rsidRPr="00C96ACB" w:rsidRDefault="00B21AB0" w:rsidP="00B21AB0">
      <w:pPr>
        <w:pStyle w:val="a4"/>
        <w:ind w:firstLine="540"/>
        <w:jc w:val="both"/>
        <w:rPr>
          <w:sz w:val="28"/>
        </w:rPr>
      </w:pPr>
      <w:r w:rsidRPr="00C96ACB">
        <w:rPr>
          <w:sz w:val="28"/>
        </w:rPr>
        <w:t>3. Организациями общественного питания в 2019 году будет реализовано продукции на 3,4 млн</w:t>
      </w:r>
      <w:proofErr w:type="gramStart"/>
      <w:r w:rsidRPr="00C96ACB">
        <w:rPr>
          <w:sz w:val="28"/>
        </w:rPr>
        <w:t>.р</w:t>
      </w:r>
      <w:proofErr w:type="gramEnd"/>
      <w:r w:rsidRPr="00C96ACB">
        <w:rPr>
          <w:sz w:val="28"/>
        </w:rPr>
        <w:t>уб. или 105,5% уровня 2018 года, в 2020 году – 3,6 млн.руб. или 106,2% уровня 2019 года, в 2021 году – 3,9 млн.руб. или 109,2% уровня 2020 года.</w:t>
      </w:r>
    </w:p>
    <w:p w:rsidR="00B21AB0" w:rsidRPr="00C96ACB" w:rsidRDefault="00B21AB0" w:rsidP="00B21AB0">
      <w:pPr>
        <w:pStyle w:val="a4"/>
        <w:jc w:val="both"/>
        <w:rPr>
          <w:sz w:val="28"/>
        </w:rPr>
      </w:pPr>
    </w:p>
    <w:p w:rsidR="00B21AB0" w:rsidRPr="00C96ACB" w:rsidRDefault="00B21AB0" w:rsidP="00B21AB0">
      <w:pPr>
        <w:pStyle w:val="a4"/>
        <w:ind w:firstLine="540"/>
        <w:jc w:val="both"/>
        <w:rPr>
          <w:sz w:val="28"/>
        </w:rPr>
      </w:pPr>
      <w:r w:rsidRPr="00C96ACB">
        <w:rPr>
          <w:sz w:val="28"/>
        </w:rPr>
        <w:t xml:space="preserve">4. </w:t>
      </w:r>
      <w:proofErr w:type="gramStart"/>
      <w:r w:rsidRPr="00C96ACB">
        <w:rPr>
          <w:sz w:val="28"/>
        </w:rPr>
        <w:t>Средняя заработная плата, начисленная работникам организаций муниципального образования в 2019 году составит</w:t>
      </w:r>
      <w:proofErr w:type="gramEnd"/>
      <w:r w:rsidRPr="00C96ACB">
        <w:rPr>
          <w:sz w:val="28"/>
        </w:rPr>
        <w:t xml:space="preserve"> 13050,3 руб. или 105,1% уровня 2018 года, в 2020 году – 13742,0 руб. или 105,1% уровня 2019 года, в 2021 году – 14621,5 руб. или 106,4% уровня 2020 года.</w:t>
      </w:r>
    </w:p>
    <w:p w:rsidR="00B21AB0" w:rsidRPr="00500C81" w:rsidRDefault="00B21AB0" w:rsidP="00B21AB0">
      <w:pPr>
        <w:pStyle w:val="a4"/>
        <w:jc w:val="both"/>
        <w:rPr>
          <w:sz w:val="28"/>
          <w:highlight w:val="yellow"/>
        </w:rPr>
      </w:pPr>
    </w:p>
    <w:p w:rsidR="00B21AB0" w:rsidRPr="00C96ACB" w:rsidRDefault="00B21AB0" w:rsidP="00B21AB0">
      <w:pPr>
        <w:pStyle w:val="a4"/>
        <w:ind w:firstLine="540"/>
        <w:jc w:val="both"/>
        <w:rPr>
          <w:sz w:val="28"/>
        </w:rPr>
      </w:pPr>
      <w:r w:rsidRPr="00C96ACB">
        <w:rPr>
          <w:sz w:val="28"/>
        </w:rPr>
        <w:t>5. Валовой внутренний продукт в 2019 году составит 472,1 млн</w:t>
      </w:r>
      <w:proofErr w:type="gramStart"/>
      <w:r w:rsidRPr="00C96ACB">
        <w:rPr>
          <w:sz w:val="28"/>
        </w:rPr>
        <w:t>.р</w:t>
      </w:r>
      <w:proofErr w:type="gramEnd"/>
      <w:r w:rsidRPr="00C96ACB">
        <w:rPr>
          <w:sz w:val="28"/>
        </w:rPr>
        <w:t>уб. или 106,6% уровня 2018 года, в 2020 году – 503,1 млн.руб. или 106,6% уровня 2019 года, в 2021 году – 538,2 млн.руб. или 107% уровня 2020 года.</w:t>
      </w:r>
    </w:p>
    <w:p w:rsidR="00B21AB0" w:rsidRDefault="00B21AB0" w:rsidP="00354D6A">
      <w:pPr>
        <w:ind w:firstLine="567"/>
        <w:rPr>
          <w:rFonts w:ascii="Times New Roman" w:hAnsi="Times New Roman"/>
          <w:sz w:val="28"/>
          <w:szCs w:val="28"/>
        </w:rPr>
      </w:pPr>
    </w:p>
    <w:p w:rsidR="00354D6A" w:rsidRPr="00FA00F0" w:rsidRDefault="00354D6A" w:rsidP="00354D6A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Алексеевского муниципального образования: </w:t>
      </w:r>
    </w:p>
    <w:p w:rsidR="00354D6A" w:rsidRPr="000B03D2" w:rsidRDefault="00B21AB0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2078</w:t>
      </w:r>
      <w:r w:rsidR="00354D6A"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354D6A" w:rsidRDefault="00B21AB0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354D6A" w:rsidRPr="000B03D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2074</w:t>
      </w:r>
      <w:r w:rsidR="00354D6A" w:rsidRPr="000B03D2">
        <w:rPr>
          <w:rFonts w:ascii="Times New Roman" w:hAnsi="Times New Roman"/>
          <w:sz w:val="28"/>
          <w:szCs w:val="28"/>
        </w:rPr>
        <w:t xml:space="preserve"> чел.</w:t>
      </w:r>
      <w:r w:rsidR="00323C89">
        <w:rPr>
          <w:rFonts w:ascii="Times New Roman" w:hAnsi="Times New Roman"/>
          <w:sz w:val="28"/>
          <w:szCs w:val="28"/>
        </w:rPr>
        <w:t>,</w:t>
      </w:r>
    </w:p>
    <w:p w:rsidR="00323C89" w:rsidRPr="00A86871" w:rsidRDefault="00B21AB0" w:rsidP="00354D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86871">
        <w:rPr>
          <w:rFonts w:ascii="Times New Roman" w:hAnsi="Times New Roman"/>
          <w:sz w:val="28"/>
          <w:szCs w:val="28"/>
        </w:rPr>
        <w:t>в 2019 году</w:t>
      </w:r>
      <w:r w:rsidR="00A86871" w:rsidRPr="00A86871">
        <w:rPr>
          <w:rFonts w:ascii="Times New Roman" w:hAnsi="Times New Roman"/>
          <w:sz w:val="28"/>
          <w:szCs w:val="28"/>
        </w:rPr>
        <w:t xml:space="preserve"> 2044 </w:t>
      </w:r>
      <w:r w:rsidR="00323C89" w:rsidRPr="00A86871">
        <w:rPr>
          <w:rFonts w:ascii="Times New Roman" w:hAnsi="Times New Roman"/>
          <w:sz w:val="28"/>
          <w:szCs w:val="28"/>
        </w:rPr>
        <w:t>чел.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3AE9" w:rsidRDefault="008F3AE9" w:rsidP="00D764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AE9" w:rsidRPr="008F3AE9" w:rsidRDefault="008F3AE9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1A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21A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B337D4" w:rsidRDefault="0090238A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7D4">
              <w:rPr>
                <w:rFonts w:ascii="Times New Roman" w:hAnsi="Times New Roman"/>
                <w:sz w:val="24"/>
                <w:szCs w:val="24"/>
              </w:rPr>
              <w:t>2</w:t>
            </w:r>
            <w:r w:rsidR="00BD0541">
              <w:rPr>
                <w:rFonts w:ascii="Times New Roman" w:hAnsi="Times New Roman"/>
                <w:sz w:val="24"/>
                <w:szCs w:val="24"/>
              </w:rPr>
              <w:t>853,3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D0541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67638B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0541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323C89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1AB0">
              <w:rPr>
                <w:rFonts w:ascii="Times New Roman" w:hAnsi="Times New Roman"/>
                <w:sz w:val="24"/>
                <w:szCs w:val="24"/>
              </w:rPr>
              <w:t>568,5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3800,1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4893,2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F30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21AB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284,8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Default="00FA50CF" w:rsidP="009E6955">
      <w:pPr>
        <w:rPr>
          <w:rFonts w:ascii="Times New Roman" w:hAnsi="Times New Roman"/>
          <w:b/>
          <w:sz w:val="28"/>
          <w:szCs w:val="28"/>
        </w:rPr>
      </w:pPr>
    </w:p>
    <w:p w:rsidR="00FA50CF" w:rsidRPr="00447B50" w:rsidRDefault="008E3C2F" w:rsidP="00FA50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E3C2F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 w:rsidR="00B21AB0">
        <w:rPr>
          <w:sz w:val="28"/>
          <w:szCs w:val="28"/>
        </w:rPr>
        <w:t>9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</w:t>
      </w:r>
      <w:r w:rsidR="00B21AB0">
        <w:rPr>
          <w:sz w:val="28"/>
          <w:szCs w:val="28"/>
        </w:rPr>
        <w:t>лей и задач, определенных в 2018</w:t>
      </w:r>
      <w:r>
        <w:rPr>
          <w:sz w:val="28"/>
          <w:szCs w:val="28"/>
        </w:rPr>
        <w:t xml:space="preserve"> году.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FA50CF" w:rsidRDefault="00FA50CF" w:rsidP="00FA50C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FA50CF" w:rsidRDefault="00FA50CF" w:rsidP="00FA50C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FA50CF" w:rsidRDefault="00FA50CF" w:rsidP="00FA50C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FA50CF" w:rsidRPr="007730FE" w:rsidRDefault="00FA50CF" w:rsidP="00FA50C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090657" w:rsidRDefault="00090657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711C30" w:rsidRPr="00D764EC" w:rsidRDefault="00711C30" w:rsidP="00D764EC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BD0541" w:rsidRPr="00D764EC" w:rsidTr="00D81003">
        <w:trPr>
          <w:cnfStyle w:val="1000000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BD0541" w:rsidRPr="00D764EC" w:rsidRDefault="00BD0541" w:rsidP="00D81003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>
              <w:rPr>
                <w:i/>
              </w:rPr>
              <w:t>7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>
              <w:rPr>
                <w:i/>
              </w:rPr>
              <w:t xml:space="preserve">8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Прогноз на 201</w:t>
            </w:r>
            <w:r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1 977,2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2 464,5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2 162,4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80,3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284,9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319,0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82,6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162,7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138,7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690,1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563,0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414,8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1124,2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1 452,9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1 289,9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Доходы от сдачи в аренду имущества, находящихся в оперативном управлении органов 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1 977,2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2 464,5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2 162,4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876,1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1 335,6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2 730,8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88,7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93,7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cnfStyle w:val="000000010000"/>
              <w:rPr>
                <w:i/>
              </w:rPr>
            </w:pPr>
            <w:r>
              <w:rPr>
                <w:i/>
              </w:rPr>
              <w:t xml:space="preserve">     1 497,4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47,7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153,9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166,7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206,6</w:t>
            </w: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633,5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1 075,2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979,1</w:t>
            </w: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BD0541" w:rsidRPr="00D764EC" w:rsidTr="00D81003">
        <w:trPr>
          <w:cnfStyle w:val="00000010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BD0541" w:rsidRPr="00D764EC" w:rsidTr="00D81003">
        <w:trPr>
          <w:cnfStyle w:val="000000010000"/>
        </w:trPr>
        <w:tc>
          <w:tcPr>
            <w:cnfStyle w:val="001000000000"/>
            <w:tcW w:w="777" w:type="dxa"/>
          </w:tcPr>
          <w:p w:rsidR="00BD0541" w:rsidRPr="00D764EC" w:rsidRDefault="00BD0541" w:rsidP="00D81003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BD0541" w:rsidRPr="00D764EC" w:rsidRDefault="00BD0541" w:rsidP="00D81003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BD0541" w:rsidRPr="00234FD1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2 853,3</w:t>
            </w:r>
          </w:p>
        </w:tc>
        <w:tc>
          <w:tcPr>
            <w:tcW w:w="1418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3 800,1</w:t>
            </w:r>
          </w:p>
        </w:tc>
        <w:tc>
          <w:tcPr>
            <w:tcW w:w="1559" w:type="dxa"/>
          </w:tcPr>
          <w:p w:rsidR="00BD0541" w:rsidRPr="00900FC8" w:rsidRDefault="00BD0541" w:rsidP="00D81003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4 893,2</w:t>
            </w:r>
          </w:p>
        </w:tc>
      </w:tr>
    </w:tbl>
    <w:p w:rsidR="00090657" w:rsidRDefault="00090657" w:rsidP="0009065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D0541" w:rsidRPr="00090657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Times New Roman" w:hAnsi="Times New Roman"/>
          <w:sz w:val="28"/>
          <w:szCs w:val="28"/>
        </w:rPr>
        <w:t xml:space="preserve">4 893,2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>
        <w:rPr>
          <w:rFonts w:ascii="Times New Roman" w:hAnsi="Times New Roman"/>
          <w:b/>
          <w:sz w:val="28"/>
          <w:szCs w:val="28"/>
        </w:rPr>
        <w:t xml:space="preserve">2 162,4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9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sz w:val="28"/>
          <w:szCs w:val="28"/>
        </w:rPr>
        <w:t xml:space="preserve">25369,8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>319,0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</w:t>
      </w:r>
      <w:proofErr w:type="gramStart"/>
      <w:r w:rsidRPr="00FF3A9C">
        <w:rPr>
          <w:rFonts w:ascii="Times New Roman" w:hAnsi="Times New Roman"/>
          <w:sz w:val="28"/>
          <w:szCs w:val="28"/>
        </w:rPr>
        <w:t>)</w:t>
      </w:r>
      <w:r w:rsidRPr="006351E6">
        <w:rPr>
          <w:rFonts w:ascii="Times New Roman" w:hAnsi="Times New Roman"/>
          <w:sz w:val="28"/>
          <w:szCs w:val="28"/>
        </w:rPr>
        <w:t>з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>
        <w:rPr>
          <w:rFonts w:ascii="Times New Roman" w:hAnsi="Times New Roman"/>
          <w:sz w:val="28"/>
          <w:szCs w:val="28"/>
        </w:rPr>
        <w:t>8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>
        <w:rPr>
          <w:rFonts w:ascii="Times New Roman" w:hAnsi="Times New Roman"/>
          <w:sz w:val="28"/>
          <w:szCs w:val="28"/>
        </w:rPr>
        <w:t xml:space="preserve">138,7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Pr="00A93A90">
        <w:rPr>
          <w:rFonts w:ascii="Times New Roman" w:hAnsi="Times New Roman"/>
          <w:sz w:val="28"/>
          <w:szCs w:val="28"/>
        </w:rPr>
        <w:t xml:space="preserve">27.10.2014 года № </w:t>
      </w:r>
      <w:r>
        <w:rPr>
          <w:rFonts w:ascii="Times New Roman" w:hAnsi="Times New Roman"/>
          <w:sz w:val="28"/>
          <w:szCs w:val="28"/>
        </w:rPr>
        <w:t>18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. Отчет о налоговой базе и структуре начислений по местным налогам (форма № 5-МН) за 2017г. </w:t>
      </w: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>
        <w:rPr>
          <w:rFonts w:ascii="Times New Roman" w:hAnsi="Times New Roman"/>
          <w:sz w:val="28"/>
          <w:szCs w:val="28"/>
        </w:rPr>
        <w:t>вит в сумме  414,8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27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20.10.2010 года № 17,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27.10.2014 года № 19,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27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28.10.2015 года № 27.</w:t>
      </w:r>
      <w:proofErr w:type="gramEnd"/>
    </w:p>
    <w:p w:rsidR="00BD0541" w:rsidRPr="006351E6" w:rsidRDefault="00BD0541" w:rsidP="00BD0541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 1 289,9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2 730,8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55,8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D0541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>
        <w:rPr>
          <w:rFonts w:ascii="Times New Roman" w:hAnsi="Times New Roman"/>
          <w:sz w:val="28"/>
          <w:szCs w:val="28"/>
        </w:rPr>
        <w:t>я – 1 497,4 тыс. рублей или 30,6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BD0541" w:rsidRPr="006351E6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-47,7 тыс. рублей или 0,9 % от общего объема доходов;</w:t>
      </w:r>
    </w:p>
    <w:p w:rsidR="00BD0541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субвенция – 206,6 </w:t>
      </w:r>
      <w:r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4,2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BD0541" w:rsidRPr="006351E6" w:rsidRDefault="00BD0541" w:rsidP="00BD05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межбюджетные ирансферты-979,1 тыс. рублей или 20,0% от общего объема доходов.</w:t>
      </w:r>
    </w:p>
    <w:p w:rsidR="00BD0541" w:rsidRPr="006351E6" w:rsidRDefault="00BD0541" w:rsidP="00BD054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Оформление невостребованных земельных участков.</w:t>
      </w:r>
    </w:p>
    <w:p w:rsidR="00BD0541" w:rsidRPr="006351E6" w:rsidRDefault="00BD0541" w:rsidP="00BD0541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D0541" w:rsidRDefault="00BD0541" w:rsidP="00BD054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</w:t>
      </w:r>
      <w:r>
        <w:rPr>
          <w:rFonts w:ascii="Times New Roman" w:hAnsi="Times New Roman"/>
          <w:i/>
          <w:sz w:val="28"/>
          <w:szCs w:val="28"/>
        </w:rPr>
        <w:t>ся в муниципальной собственности.</w:t>
      </w:r>
      <w:r w:rsidRPr="008F3AE9">
        <w:rPr>
          <w:rFonts w:ascii="Times New Roman" w:hAnsi="Times New Roman"/>
          <w:i/>
          <w:sz w:val="28"/>
          <w:szCs w:val="28"/>
        </w:rPr>
        <w:br w:type="page"/>
      </w:r>
    </w:p>
    <w:p w:rsidR="00BD0541" w:rsidRPr="006351E6" w:rsidRDefault="00BD0541" w:rsidP="00BD0541">
      <w:pPr>
        <w:rPr>
          <w:rFonts w:ascii="Times New Roman" w:hAnsi="Times New Roman"/>
          <w:sz w:val="28"/>
          <w:szCs w:val="28"/>
        </w:rPr>
      </w:pPr>
      <w:r w:rsidRPr="005904C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562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50CF" w:rsidRDefault="008E3C2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C2F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9 год"/>
          </v:shape>
        </w:pic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Pr="00261EEB" w:rsidRDefault="00FA50CF" w:rsidP="00FA50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</w:t>
      </w:r>
      <w:r w:rsidR="00B21AB0">
        <w:rPr>
          <w:rFonts w:ascii="Times New Roman" w:hAnsi="Times New Roman"/>
          <w:sz w:val="28"/>
          <w:szCs w:val="28"/>
        </w:rPr>
        <w:t>составила 4 893,2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A50CF" w:rsidRDefault="00FA50CF" w:rsidP="00FA5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8E3C2F" w:rsidP="00D764EC">
      <w:pPr>
        <w:jc w:val="center"/>
        <w:rPr>
          <w:rFonts w:ascii="Times New Roman" w:hAnsi="Times New Roman"/>
          <w:sz w:val="28"/>
          <w:szCs w:val="28"/>
        </w:rPr>
      </w:pPr>
      <w:r w:rsidRPr="008E3C2F">
        <w:rPr>
          <w:rFonts w:ascii="Times New Roman" w:hAnsi="Times New Roman"/>
          <w:sz w:val="24"/>
          <w:szCs w:val="24"/>
        </w:rPr>
      </w:r>
      <w:r w:rsidRPr="008E3C2F"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DE6BCE" w:rsidRDefault="00FA50CF" w:rsidP="00FA50C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/>
      </w:tblPr>
      <w:tblGrid>
        <w:gridCol w:w="8188"/>
        <w:gridCol w:w="2126"/>
        <w:gridCol w:w="2268"/>
        <w:gridCol w:w="2410"/>
      </w:tblGrid>
      <w:tr w:rsidR="001A4122" w:rsidRPr="006351E6" w:rsidTr="00C775BD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FA50CF" w:rsidP="00FA5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1A4122" w:rsidRDefault="00B21AB0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B21AB0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2018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B21AB0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FA50CF" w:rsidRPr="001A4122" w:rsidRDefault="00FA50CF" w:rsidP="00FA50C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3C89">
              <w:rPr>
                <w:rFonts w:ascii="Times New Roman" w:hAnsi="Times New Roman"/>
                <w:sz w:val="28"/>
                <w:szCs w:val="28"/>
              </w:rPr>
              <w:t>4</w:t>
            </w:r>
            <w:r w:rsidR="00023EDD">
              <w:rPr>
                <w:rFonts w:ascii="Times New Roman" w:hAnsi="Times New Roman"/>
                <w:sz w:val="28"/>
                <w:szCs w:val="28"/>
              </w:rPr>
              <w:t>07,5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612,4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2263,6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2268" w:type="dxa"/>
          </w:tcPr>
          <w:p w:rsidR="001A4122" w:rsidRPr="001A4122" w:rsidRDefault="00CD6814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689,3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702,8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2410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409,0</w:t>
            </w:r>
          </w:p>
        </w:tc>
      </w:tr>
      <w:tr w:rsidR="001A4122" w:rsidRPr="006351E6" w:rsidTr="00C775BD">
        <w:trPr>
          <w:cnfStyle w:val="00000010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981,2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1264,8</w:t>
            </w:r>
          </w:p>
        </w:tc>
        <w:tc>
          <w:tcPr>
            <w:tcW w:w="2410" w:type="dxa"/>
          </w:tcPr>
          <w:p w:rsidR="001A4122" w:rsidRPr="001A4122" w:rsidRDefault="00323C89" w:rsidP="00502448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3EDD">
              <w:rPr>
                <w:rFonts w:ascii="Times New Roman" w:hAnsi="Times New Roman"/>
                <w:sz w:val="28"/>
                <w:szCs w:val="28"/>
              </w:rPr>
              <w:t>311,2</w:t>
            </w:r>
          </w:p>
        </w:tc>
      </w:tr>
      <w:tr w:rsidR="001A4122" w:rsidRPr="006351E6" w:rsidTr="00C775BD">
        <w:trPr>
          <w:cnfStyle w:val="000000010000"/>
        </w:trPr>
        <w:tc>
          <w:tcPr>
            <w:cnfStyle w:val="001000000000"/>
            <w:tcW w:w="8188" w:type="dxa"/>
          </w:tcPr>
          <w:p w:rsidR="001A4122" w:rsidRPr="006351E6" w:rsidRDefault="001A4122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A4122" w:rsidRPr="001A4122" w:rsidRDefault="001A4122" w:rsidP="00502448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412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23EDD">
              <w:rPr>
                <w:rFonts w:ascii="Times New Roman" w:hAnsi="Times New Roman"/>
                <w:b/>
                <w:bCs/>
                <w:sz w:val="28"/>
                <w:szCs w:val="28"/>
              </w:rPr>
              <w:t>568,5</w:t>
            </w:r>
          </w:p>
        </w:tc>
        <w:tc>
          <w:tcPr>
            <w:tcW w:w="2268" w:type="dxa"/>
          </w:tcPr>
          <w:p w:rsidR="001A4122" w:rsidRPr="001A4122" w:rsidRDefault="00023EDD" w:rsidP="005024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3800,1</w:t>
            </w:r>
          </w:p>
        </w:tc>
        <w:tc>
          <w:tcPr>
            <w:tcW w:w="2410" w:type="dxa"/>
          </w:tcPr>
          <w:p w:rsidR="001A4122" w:rsidRPr="001A4122" w:rsidRDefault="00323C89" w:rsidP="00502448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23EDD">
              <w:rPr>
                <w:rFonts w:ascii="Times New Roman" w:hAnsi="Times New Roman"/>
                <w:b/>
                <w:sz w:val="28"/>
                <w:szCs w:val="28"/>
              </w:rPr>
              <w:t>893,2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3B2DD5">
        <w:rPr>
          <w:rFonts w:ascii="Times New Roman" w:hAnsi="Times New Roman"/>
          <w:b/>
          <w:i/>
          <w:sz w:val="28"/>
          <w:szCs w:val="28"/>
          <w:u w:val="single"/>
        </w:rPr>
        <w:t>Яковлевского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B21AB0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8E3C2F" w:rsidP="008F3AE9">
      <w:r>
        <w:rPr>
          <w:noProof/>
        </w:rPr>
        <w:pict>
          <v:shape id="_x0000_s1033" type="#_x0000_t136" style="position:absolute;margin-left:26.25pt;margin-top:0;width:467.25pt;height:54.75pt;z-index:251658240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8F3AE9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8F3AE9" w:rsidRPr="00B55880" w:rsidTr="008F3AE9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B21A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2017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21A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2018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B21AB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2019</w:t>
            </w:r>
            <w:r w:rsidRPr="0048759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8F3AE9" w:rsidRPr="0048759A" w:rsidRDefault="008F3AE9" w:rsidP="008F3AE9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8F3AE9" w:rsidRPr="00B55880" w:rsidTr="008F3AE9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Базарно-Карабулакского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8F3AE9" w:rsidRPr="00B55880" w:rsidRDefault="008F3AE9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Default="008F3AE9" w:rsidP="008F3AE9">
            <w:pPr>
              <w:spacing w:after="0" w:line="240" w:lineRule="auto"/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8F3AE9" w:rsidRDefault="008F3AE9" w:rsidP="00053211">
            <w:pPr>
              <w:jc w:val="center"/>
              <w:cnfStyle w:val="000000100000"/>
            </w:pPr>
            <w:r w:rsidRPr="008A5717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8F3AE9" w:rsidRPr="00B55880" w:rsidTr="008F3AE9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25,9</w:t>
            </w:r>
          </w:p>
        </w:tc>
        <w:tc>
          <w:tcPr>
            <w:tcW w:w="146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66,9</w:t>
            </w:r>
          </w:p>
        </w:tc>
        <w:tc>
          <w:tcPr>
            <w:tcW w:w="1559" w:type="dxa"/>
            <w:hideMark/>
          </w:tcPr>
          <w:p w:rsidR="008F3AE9" w:rsidRPr="00B55880" w:rsidRDefault="00023EDD" w:rsidP="00053211">
            <w:pPr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409,0</w:t>
            </w:r>
          </w:p>
        </w:tc>
      </w:tr>
      <w:tr w:rsidR="008F3AE9" w:rsidRPr="00B55880" w:rsidTr="008F3AE9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</w:t>
            </w:r>
            <w:r w:rsidR="004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му</w:t>
            </w:r>
            <w:r w:rsidR="0002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8F3AE9" w:rsidRPr="00B55880" w:rsidRDefault="0048759A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629,3</w:t>
            </w:r>
          </w:p>
        </w:tc>
        <w:tc>
          <w:tcPr>
            <w:tcW w:w="1559" w:type="dxa"/>
            <w:hideMark/>
          </w:tcPr>
          <w:p w:rsidR="008F3AE9" w:rsidRPr="00B55880" w:rsidRDefault="00023EDD" w:rsidP="00053211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702,8</w:t>
            </w:r>
          </w:p>
        </w:tc>
      </w:tr>
      <w:tr w:rsidR="008F3AE9" w:rsidRPr="00B55880" w:rsidTr="008F3AE9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8F3AE9" w:rsidRPr="00B55880" w:rsidRDefault="008F3AE9" w:rsidP="008F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1467" w:type="dxa"/>
            <w:hideMark/>
          </w:tcPr>
          <w:p w:rsidR="008F3AE9" w:rsidRPr="00B55880" w:rsidRDefault="00023EDD" w:rsidP="008F3AE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698,2</w:t>
            </w:r>
          </w:p>
        </w:tc>
        <w:tc>
          <w:tcPr>
            <w:tcW w:w="1559" w:type="dxa"/>
            <w:hideMark/>
          </w:tcPr>
          <w:p w:rsidR="008F3AE9" w:rsidRPr="00B55880" w:rsidRDefault="00023EDD" w:rsidP="00053211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1113,8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8E3C2F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8.7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E6BCE" w:rsidRPr="00965E79" w:rsidRDefault="00DE6BCE" w:rsidP="0090238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B21AB0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9</w:t>
                  </w:r>
                  <w:r w:rsidR="00D13753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CA0C05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DE6BCE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DE6BCE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90238A" w:rsidRDefault="00B21AB0" w:rsidP="000403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2017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9023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90238A" w:rsidRDefault="00B21AB0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2018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90238A" w:rsidRDefault="00B21AB0" w:rsidP="0004033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2019</w:t>
            </w:r>
            <w:r w:rsidR="001A4122" w:rsidRPr="0090238A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D5363B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BD0541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1,</w:t>
            </w:r>
            <w:r w:rsidR="00BD0541" w:rsidRPr="00BD0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5363B" w:rsidRPr="00BD0541" w:rsidRDefault="00B337D4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BD0541">
              <w:rPr>
                <w:rFonts w:ascii="Times New Roman" w:hAnsi="Times New Roman"/>
                <w:sz w:val="24"/>
                <w:szCs w:val="24"/>
              </w:rPr>
              <w:t>1,</w:t>
            </w:r>
            <w:r w:rsidR="00BD0541" w:rsidRPr="00BD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5363B" w:rsidRPr="00BD0541" w:rsidRDefault="00BD0541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054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5363B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90238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D4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363B" w:rsidRPr="0090238A" w:rsidRDefault="0024694C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BD42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5363B" w:rsidRPr="0090238A" w:rsidRDefault="00BD42C7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5363B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560" w:type="dxa"/>
            <w:vAlign w:val="center"/>
          </w:tcPr>
          <w:p w:rsidR="00D5363B" w:rsidRPr="0090238A" w:rsidRDefault="00BD42C7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D5363B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472,2</w:t>
            </w:r>
          </w:p>
        </w:tc>
        <w:tc>
          <w:tcPr>
            <w:tcW w:w="1701" w:type="dxa"/>
            <w:vAlign w:val="center"/>
          </w:tcPr>
          <w:p w:rsidR="00D5363B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609,8</w:t>
            </w:r>
          </w:p>
        </w:tc>
        <w:tc>
          <w:tcPr>
            <w:tcW w:w="1560" w:type="dxa"/>
            <w:vAlign w:val="center"/>
          </w:tcPr>
          <w:p w:rsidR="00D5363B" w:rsidRPr="0090238A" w:rsidRDefault="0024694C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2C7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5363B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D5363B" w:rsidRPr="0036085C" w:rsidRDefault="0036085C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255,9</w:t>
            </w:r>
          </w:p>
        </w:tc>
        <w:tc>
          <w:tcPr>
            <w:tcW w:w="1701" w:type="dxa"/>
            <w:vAlign w:val="center"/>
          </w:tcPr>
          <w:p w:rsidR="00D5363B" w:rsidRPr="0036085C" w:rsidRDefault="007758E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6085C">
              <w:rPr>
                <w:rFonts w:ascii="Times New Roman" w:hAnsi="Times New Roman"/>
                <w:sz w:val="24"/>
                <w:szCs w:val="24"/>
              </w:rPr>
              <w:t>2</w:t>
            </w:r>
            <w:r w:rsidR="0036085C" w:rsidRPr="0036085C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560" w:type="dxa"/>
            <w:vAlign w:val="center"/>
          </w:tcPr>
          <w:p w:rsidR="00D5363B" w:rsidRPr="0036085C" w:rsidRDefault="0036085C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085C"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D5363B" w:rsidRPr="00DE6BCE" w:rsidTr="00D5363B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D5363B" w:rsidRPr="00DE6BCE" w:rsidRDefault="00D5363B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D5363B" w:rsidRPr="00DE6BCE" w:rsidRDefault="00D5363B" w:rsidP="00FF2E6C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FF2E6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D5363B" w:rsidRPr="0090238A" w:rsidRDefault="00D5363B" w:rsidP="00D5363B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363B" w:rsidRPr="00BC517B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C5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363B" w:rsidRPr="00BC517B" w:rsidRDefault="00BC517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BC51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5363B" w:rsidRPr="007758EA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2821B8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F950D1" w:rsidRPr="00025BFD" w:rsidRDefault="00F950D1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950D1" w:rsidRPr="007758EA" w:rsidRDefault="008D4A3E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50D1" w:rsidRPr="008365CF" w:rsidRDefault="008365CF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36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0D1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F950D1" w:rsidRPr="00DE6BCE" w:rsidRDefault="00F950D1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950D1" w:rsidRPr="00DE6BCE" w:rsidRDefault="00F950D1" w:rsidP="00FF2E6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F950D1" w:rsidRPr="0090238A" w:rsidRDefault="00F950D1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90238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F950D1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677,3</w:t>
            </w:r>
          </w:p>
        </w:tc>
        <w:tc>
          <w:tcPr>
            <w:tcW w:w="1701" w:type="dxa"/>
            <w:vAlign w:val="center"/>
          </w:tcPr>
          <w:p w:rsidR="00F950D1" w:rsidRPr="0090238A" w:rsidRDefault="00BD42C7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777,4</w:t>
            </w:r>
          </w:p>
        </w:tc>
        <w:tc>
          <w:tcPr>
            <w:tcW w:w="1560" w:type="dxa"/>
            <w:vAlign w:val="center"/>
          </w:tcPr>
          <w:p w:rsidR="00F950D1" w:rsidRPr="0090238A" w:rsidRDefault="00BD42C7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1107,4</w:t>
            </w:r>
          </w:p>
        </w:tc>
      </w:tr>
    </w:tbl>
    <w:p w:rsidR="006C0760" w:rsidRDefault="006C0760" w:rsidP="00DE6BCE">
      <w:pPr>
        <w:rPr>
          <w:rFonts w:ascii="Times New Roman" w:hAnsi="Times New Roman"/>
          <w:sz w:val="28"/>
          <w:szCs w:val="28"/>
        </w:rPr>
      </w:pPr>
    </w:p>
    <w:p w:rsidR="006C0760" w:rsidRDefault="006C0760" w:rsidP="008F3AE9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Яковлевского</w:t>
      </w:r>
      <w:proofErr w:type="spellEnd"/>
      <w:r>
        <w:t xml:space="preserve"> муниципального образования</w:t>
      </w:r>
    </w:p>
    <w:p w:rsidR="006C0760" w:rsidRPr="008F3AE9" w:rsidRDefault="008F3AE9" w:rsidP="006C0760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6C0760" w:rsidTr="00C775BD">
        <w:trPr>
          <w:cnfStyle w:val="100000000000"/>
        </w:trPr>
        <w:tc>
          <w:tcPr>
            <w:cnfStyle w:val="001000000000"/>
            <w:tcW w:w="4820" w:type="dxa"/>
          </w:tcPr>
          <w:p w:rsidR="006C0760" w:rsidRPr="00AE1080" w:rsidRDefault="006C0760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6C0760" w:rsidRPr="00AE1080" w:rsidRDefault="00B21AB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C0760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C0760" w:rsidRPr="00AE1080" w:rsidRDefault="006C0760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AE1080" w:rsidRDefault="006C0760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C0760" w:rsidRPr="00AE108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760" w:rsidTr="00C775BD">
        <w:trPr>
          <w:cnfStyle w:val="000000010000"/>
        </w:trPr>
        <w:tc>
          <w:tcPr>
            <w:cnfStyle w:val="001000000000"/>
            <w:tcW w:w="4820" w:type="dxa"/>
          </w:tcPr>
          <w:p w:rsidR="006C0760" w:rsidRPr="00464870" w:rsidRDefault="006C0760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C0760" w:rsidRDefault="00464C33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760" w:rsidTr="00C775BD">
        <w:trPr>
          <w:cnfStyle w:val="000000100000"/>
        </w:trPr>
        <w:tc>
          <w:tcPr>
            <w:cnfStyle w:val="001000000000"/>
            <w:tcW w:w="4820" w:type="dxa"/>
          </w:tcPr>
          <w:p w:rsidR="006C0760" w:rsidRPr="00464870" w:rsidRDefault="006C0760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0760" w:rsidRDefault="006C0760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100000"/>
        </w:trPr>
        <w:tc>
          <w:tcPr>
            <w:cnfStyle w:val="001000000000"/>
            <w:tcW w:w="4820" w:type="dxa"/>
          </w:tcPr>
          <w:p w:rsidR="008F3AE9" w:rsidRPr="00464870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3AE9" w:rsidTr="00C775BD">
        <w:trPr>
          <w:cnfStyle w:val="000000010000"/>
        </w:trPr>
        <w:tc>
          <w:tcPr>
            <w:cnfStyle w:val="001000000000"/>
            <w:tcW w:w="4820" w:type="dxa"/>
          </w:tcPr>
          <w:p w:rsidR="008F3AE9" w:rsidRDefault="008F3AE9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8F3AE9" w:rsidRDefault="008F3AE9" w:rsidP="00053211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6C0760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C0760" w:rsidRDefault="006C0760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C775BD">
      <w:pPr>
        <w:spacing w:after="0"/>
        <w:rPr>
          <w:rFonts w:ascii="Times New Roman" w:hAnsi="Times New Roman"/>
          <w:sz w:val="28"/>
          <w:szCs w:val="28"/>
        </w:rPr>
      </w:pPr>
    </w:p>
    <w:p w:rsidR="008F3AE9" w:rsidRDefault="008F3AE9" w:rsidP="006C0760">
      <w:pPr>
        <w:spacing w:after="120"/>
        <w:jc w:val="both"/>
        <w:rPr>
          <w:rFonts w:ascii="Times New Roman" w:hAnsi="Times New Roman"/>
          <w:sz w:val="28"/>
          <w:szCs w:val="28"/>
        </w:rPr>
        <w:sectPr w:rsidR="008F3AE9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6C0760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6C0760" w:rsidRPr="00902A1E" w:rsidRDefault="006C0760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85BC8">
        <w:rPr>
          <w:rFonts w:ascii="Times New Roman" w:hAnsi="Times New Roman"/>
          <w:sz w:val="28"/>
          <w:szCs w:val="28"/>
          <w:lang w:val="en-US"/>
        </w:rPr>
        <w:t>fu</w:t>
      </w:r>
      <w:r w:rsidR="00985BC8">
        <w:rPr>
          <w:rFonts w:ascii="Times New Roman" w:hAnsi="Times New Roman"/>
          <w:sz w:val="28"/>
          <w:szCs w:val="28"/>
        </w:rPr>
        <w:t>@</w:t>
      </w:r>
      <w:r w:rsidR="00985BC8">
        <w:rPr>
          <w:rFonts w:ascii="Times New Roman" w:hAnsi="Times New Roman"/>
          <w:sz w:val="28"/>
          <w:szCs w:val="28"/>
          <w:lang w:val="en-US"/>
        </w:rPr>
        <w:t>bkadm</w:t>
      </w:r>
      <w:r w:rsidR="00985BC8">
        <w:rPr>
          <w:rFonts w:ascii="Times New Roman" w:hAnsi="Times New Roman"/>
          <w:sz w:val="28"/>
          <w:szCs w:val="28"/>
        </w:rPr>
        <w:t>.</w:t>
      </w:r>
      <w:r w:rsidR="00985BC8">
        <w:rPr>
          <w:rFonts w:ascii="Times New Roman" w:hAnsi="Times New Roman"/>
          <w:sz w:val="28"/>
          <w:szCs w:val="28"/>
          <w:lang w:val="en-US"/>
        </w:rPr>
        <w:t>ru</w:t>
      </w:r>
    </w:p>
    <w:p w:rsidR="006C0760" w:rsidRPr="006351E6" w:rsidRDefault="006C0760" w:rsidP="00DE6BCE">
      <w:pPr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1031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80D97"/>
    <w:rsid w:val="0058120F"/>
    <w:rsid w:val="00581AE9"/>
    <w:rsid w:val="00582F8F"/>
    <w:rsid w:val="005856F7"/>
    <w:rsid w:val="0058630F"/>
    <w:rsid w:val="00586422"/>
    <w:rsid w:val="0058723C"/>
    <w:rsid w:val="005904CE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760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40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E68"/>
    <w:rsid w:val="00BC6465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146D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3C1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2019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6,5%</c:v>
                </c:pt>
                <c:pt idx="1">
                  <c:v>единый сельскохозяйственный налог 2,8%</c:v>
                </c:pt>
                <c:pt idx="2">
                  <c:v>налог на имущество физических лиц 8,5%</c:v>
                </c:pt>
                <c:pt idx="3">
                  <c:v>земельный налог 26,4%</c:v>
                </c:pt>
                <c:pt idx="4">
                  <c:v>субвенции 4,2%</c:v>
                </c:pt>
                <c:pt idx="5">
                  <c:v>дотация 30,6%</c:v>
                </c:pt>
                <c:pt idx="6">
                  <c:v>иные межбюджетные трансферты 20,0%</c:v>
                </c:pt>
                <c:pt idx="7">
                  <c:v>субсидии 0,9%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6.5</c:v>
                </c:pt>
                <c:pt idx="1">
                  <c:v>2.8</c:v>
                </c:pt>
                <c:pt idx="2">
                  <c:v>8.5</c:v>
                </c:pt>
                <c:pt idx="3">
                  <c:v>26.4</c:v>
                </c:pt>
                <c:pt idx="4">
                  <c:v>4.2</c:v>
                </c:pt>
                <c:pt idx="5">
                  <c:v>30.6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67"/>
          <c:h val="0.7712993923704889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18"/>
          <c:y val="1.6949152542373102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2263.6</c:v>
                </c:pt>
                <c:pt idx="1">
                  <c:v>206.6</c:v>
                </c:pt>
                <c:pt idx="2">
                  <c:v>702.8</c:v>
                </c:pt>
                <c:pt idx="3">
                  <c:v>409</c:v>
                </c:pt>
                <c:pt idx="4">
                  <c:v>1311.2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091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23BB83-0D3B-4A20-9FCD-B06B632508EB}" type="presOf" srcId="{A38ECE20-E773-4B41-8188-C2B4A8846B30}" destId="{FE249AD9-77ED-47F3-8AFA-BEAAE8678F85}" srcOrd="0" destOrd="0" presId="urn:microsoft.com/office/officeart/2005/8/layout/list1"/>
    <dgm:cxn modelId="{57EB4A1E-8AEF-4793-942C-D22A4361C311}" type="presOf" srcId="{D3B9CBB1-EC7D-4441-9450-39C0CC7B3897}" destId="{94FF1E32-7FCB-451F-ADA8-C92E3443B4DA}" srcOrd="0" destOrd="0" presId="urn:microsoft.com/office/officeart/2005/8/layout/list1"/>
    <dgm:cxn modelId="{9341A765-EB4E-434C-B801-C83EAE44D350}" type="presOf" srcId="{D3B9CBB1-EC7D-4441-9450-39C0CC7B3897}" destId="{F8924EAC-75E2-45A0-876D-7AA9F9BF86A7}" srcOrd="1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03AA76E-12F3-4EED-849B-4A67427F60DC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27AB7EC-C1CD-4D64-AE09-4D465831401B}" type="presParOf" srcId="{077F07FE-3110-4557-8BE3-0AF45D75194D}" destId="{B793EA4D-F86E-4307-8D3E-E46C4CD060BD}" srcOrd="0" destOrd="0" presId="urn:microsoft.com/office/officeart/2005/8/layout/list1"/>
    <dgm:cxn modelId="{DD3BA909-F448-4A47-8BB9-7CA1C044BB70}" type="presParOf" srcId="{B793EA4D-F86E-4307-8D3E-E46C4CD060BD}" destId="{94FF1E32-7FCB-451F-ADA8-C92E3443B4DA}" srcOrd="0" destOrd="0" presId="urn:microsoft.com/office/officeart/2005/8/layout/list1"/>
    <dgm:cxn modelId="{69D1768D-9679-449D-B158-5023291C1738}" type="presParOf" srcId="{B793EA4D-F86E-4307-8D3E-E46C4CD060BD}" destId="{F8924EAC-75E2-45A0-876D-7AA9F9BF86A7}" srcOrd="1" destOrd="0" presId="urn:microsoft.com/office/officeart/2005/8/layout/list1"/>
    <dgm:cxn modelId="{6C45656C-4B52-4412-AA60-B6D36AAA76A5}" type="presParOf" srcId="{077F07FE-3110-4557-8BE3-0AF45D75194D}" destId="{6ECD44AE-5322-46AA-B942-5360778BC4C9}" srcOrd="1" destOrd="0" presId="urn:microsoft.com/office/officeart/2005/8/layout/list1"/>
    <dgm:cxn modelId="{D7358E1F-66ED-479A-84CC-A63878A3A25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DB38A1-4FEB-4D9C-82B0-7B9EBBCE233D}" type="presOf" srcId="{2714CF7A-0546-48F8-BC4E-6DA73BA1733F}" destId="{BB192AEF-F3CC-4234-8C41-F4258605D254}" srcOrd="0" destOrd="0" presId="urn:microsoft.com/office/officeart/2005/8/layout/list1"/>
    <dgm:cxn modelId="{538F04F2-1BAD-4D16-9A08-74BEEAA61EB3}" type="presOf" srcId="{6BC210A7-AB63-4751-921B-0C8FF57C4B97}" destId="{B6BA2216-8817-4551-B6B2-8D1CFF287D24}" srcOrd="0" destOrd="0" presId="urn:microsoft.com/office/officeart/2005/8/layout/list1"/>
    <dgm:cxn modelId="{CAA2D6A4-7624-4709-9C53-A35E863F66BA}" type="presOf" srcId="{6B566390-1BE2-403A-96C1-E3C50EBFB3BB}" destId="{31F78C56-8939-4630-86E5-FE183E40DA01}" srcOrd="0" destOrd="0" presId="urn:microsoft.com/office/officeart/2005/8/layout/list1"/>
    <dgm:cxn modelId="{D94C2FD1-6355-43F6-B391-27B382AE1A50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EE056C51-ECCD-4E57-847D-31821BD950ED}" type="presParOf" srcId="{31F78C56-8939-4630-86E5-FE183E40DA01}" destId="{E10E8EE8-AD80-46A9-B5D6-1C9F31E27536}" srcOrd="0" destOrd="0" presId="urn:microsoft.com/office/officeart/2005/8/layout/list1"/>
    <dgm:cxn modelId="{AFD31E2E-390A-44EF-972E-D2DDB3488CD8}" type="presParOf" srcId="{E10E8EE8-AD80-46A9-B5D6-1C9F31E27536}" destId="{BB192AEF-F3CC-4234-8C41-F4258605D254}" srcOrd="0" destOrd="0" presId="urn:microsoft.com/office/officeart/2005/8/layout/list1"/>
    <dgm:cxn modelId="{99559E8A-C837-49E3-AC79-6C55551E0898}" type="presParOf" srcId="{E10E8EE8-AD80-46A9-B5D6-1C9F31E27536}" destId="{C359AFB0-62B9-4353-B67B-6139216E631F}" srcOrd="1" destOrd="0" presId="urn:microsoft.com/office/officeart/2005/8/layout/list1"/>
    <dgm:cxn modelId="{7118E733-0AB0-43F9-8D29-F43803BB2EF3}" type="presParOf" srcId="{31F78C56-8939-4630-86E5-FE183E40DA01}" destId="{B0E62C3F-05BD-4DF9-BA76-7AC7CB208B53}" srcOrd="1" destOrd="0" presId="urn:microsoft.com/office/officeart/2005/8/layout/list1"/>
    <dgm:cxn modelId="{015478BF-2569-45FA-A07E-9BD7DA174A69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1D5C75AA-6798-43AC-822F-6A1AF0D069EB}" type="presOf" srcId="{0D706CEB-D578-4C66-9CE4-CD3E95584EBA}" destId="{040238CE-B190-42A5-8E44-98B4A40BC804}" srcOrd="0" destOrd="0" presId="urn:microsoft.com/office/officeart/2005/8/layout/vList2"/>
    <dgm:cxn modelId="{513F3824-CDE1-4282-A418-9EE44CAE8AE9}" type="presOf" srcId="{A3489236-002C-44BB-B39E-6D848204D320}" destId="{609B75CC-4788-404C-8B99-890D6D5857CC}" srcOrd="0" destOrd="0" presId="urn:microsoft.com/office/officeart/2005/8/layout/vList2"/>
    <dgm:cxn modelId="{97DF7252-9B91-45D7-996F-DAACF3DA5D6F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EA1F-E990-413B-B22C-87ADAA7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45</cp:revision>
  <cp:lastPrinted>2018-11-20T09:54:00Z</cp:lastPrinted>
  <dcterms:created xsi:type="dcterms:W3CDTF">2014-12-30T08:31:00Z</dcterms:created>
  <dcterms:modified xsi:type="dcterms:W3CDTF">2018-11-14T10:22:00Z</dcterms:modified>
</cp:coreProperties>
</file>