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E1" w:rsidRDefault="008054E1"/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Обзорная </w:t>
      </w:r>
      <w:r w:rsidRPr="001F707C">
        <w:rPr>
          <w:rFonts w:ascii="Times New Roman" w:hAnsi="Times New Roman"/>
          <w:b/>
          <w:sz w:val="28"/>
          <w:szCs w:val="28"/>
        </w:rPr>
        <w:t>информация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за </w:t>
      </w:r>
      <w:r w:rsidR="008F34A4">
        <w:rPr>
          <w:rFonts w:ascii="Times New Roman" w:hAnsi="Times New Roman"/>
          <w:b/>
          <w:sz w:val="28"/>
          <w:szCs w:val="28"/>
        </w:rPr>
        <w:t>сентябрь</w:t>
      </w:r>
      <w:r>
        <w:rPr>
          <w:rFonts w:ascii="Times New Roman" w:hAnsi="Times New Roman"/>
          <w:b/>
          <w:sz w:val="28"/>
          <w:szCs w:val="28"/>
        </w:rPr>
        <w:t xml:space="preserve"> 2021 года </w:t>
      </w:r>
      <w:r w:rsidRPr="001F707C">
        <w:rPr>
          <w:rFonts w:ascii="Times New Roman" w:hAnsi="Times New Roman"/>
          <w:b/>
          <w:sz w:val="28"/>
          <w:szCs w:val="28"/>
        </w:rPr>
        <w:t>о рассмотрении обращений, поступивших в органы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Шняевского муниципального образования Базарно-Карабулакского </w:t>
      </w:r>
      <w:r w:rsidRPr="00F9211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района</w:t>
      </w:r>
    </w:p>
    <w:p w:rsidR="008054E1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4E1" w:rsidRPr="001F707C" w:rsidRDefault="008054E1" w:rsidP="00805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707C">
        <w:rPr>
          <w:rFonts w:ascii="Times New Roman" w:hAnsi="Times New Roman"/>
          <w:b/>
          <w:sz w:val="28"/>
          <w:szCs w:val="28"/>
        </w:rPr>
        <w:t xml:space="preserve"> 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поступило </w:t>
      </w:r>
      <w:r w:rsidR="008F34A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8F34A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2E9C"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F34A4">
        <w:rPr>
          <w:rFonts w:ascii="Times New Roman" w:hAnsi="Times New Roman"/>
          <w:sz w:val="28"/>
          <w:szCs w:val="28"/>
        </w:rPr>
        <w:t>0</w:t>
      </w: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Pr="00F9095C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54E1" w:rsidRPr="00E34EAA" w:rsidRDefault="008054E1" w:rsidP="008054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054E1" w:rsidRDefault="008054E1" w:rsidP="008054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2D70"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</w:t>
      </w:r>
      <w:r w:rsidRPr="00DB6314">
        <w:rPr>
          <w:rFonts w:ascii="Times New Roman" w:hAnsi="Times New Roman"/>
          <w:b/>
          <w:i/>
          <w:sz w:val="28"/>
          <w:szCs w:val="28"/>
          <w:u w:val="single"/>
        </w:rPr>
        <w:t>меры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6314">
        <w:rPr>
          <w:rFonts w:ascii="Times New Roman" w:hAnsi="Times New Roman"/>
          <w:i/>
          <w:sz w:val="28"/>
          <w:szCs w:val="28"/>
        </w:rPr>
        <w:t>(</w:t>
      </w:r>
      <w:r w:rsidRPr="00DB6314">
        <w:rPr>
          <w:rFonts w:ascii="Times New Roman" w:hAnsi="Times New Roman"/>
          <w:sz w:val="28"/>
          <w:szCs w:val="28"/>
        </w:rPr>
        <w:t>положительно</w:t>
      </w:r>
      <w:r w:rsidRPr="009F2D70">
        <w:rPr>
          <w:rFonts w:ascii="Times New Roman" w:hAnsi="Times New Roman"/>
          <w:sz w:val="28"/>
          <w:szCs w:val="28"/>
        </w:rPr>
        <w:t xml:space="preserve"> решенные обращения</w:t>
      </w:r>
      <w:r>
        <w:rPr>
          <w:rFonts w:ascii="Times New Roman" w:hAnsi="Times New Roman"/>
          <w:sz w:val="28"/>
          <w:szCs w:val="28"/>
        </w:rPr>
        <w:t xml:space="preserve">, конкретные примеры): </w:t>
      </w:r>
    </w:p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p w:rsidR="008054E1" w:rsidRDefault="008054E1"/>
    <w:sectPr w:rsidR="008054E1" w:rsidSect="00812E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286D"/>
    <w:rsid w:val="00106E5E"/>
    <w:rsid w:val="001B3C90"/>
    <w:rsid w:val="002A5389"/>
    <w:rsid w:val="002E6E76"/>
    <w:rsid w:val="00435438"/>
    <w:rsid w:val="004F3EA0"/>
    <w:rsid w:val="00521CBD"/>
    <w:rsid w:val="008054E1"/>
    <w:rsid w:val="00812E8C"/>
    <w:rsid w:val="008D0FA0"/>
    <w:rsid w:val="008F34A4"/>
    <w:rsid w:val="00BF4398"/>
    <w:rsid w:val="00C65A5E"/>
    <w:rsid w:val="00C97909"/>
    <w:rsid w:val="00D5135F"/>
    <w:rsid w:val="00DB6314"/>
    <w:rsid w:val="00E27945"/>
    <w:rsid w:val="00E8777F"/>
    <w:rsid w:val="00F4286D"/>
    <w:rsid w:val="00F43B0E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2020-09-17T11:42:00Z</dcterms:created>
  <dcterms:modified xsi:type="dcterms:W3CDTF">2021-12-06T05:46:00Z</dcterms:modified>
</cp:coreProperties>
</file>