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A7" w:rsidRPr="00FC11CD" w:rsidRDefault="00A82EA7" w:rsidP="005E6EE2">
      <w:pPr>
        <w:pStyle w:val="Header"/>
        <w:spacing w:line="100" w:lineRule="atLeast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>Администрация</w:t>
      </w:r>
    </w:p>
    <w:p w:rsidR="00A82EA7" w:rsidRPr="00FC11CD" w:rsidRDefault="00A82EA7" w:rsidP="005E6EE2">
      <w:pPr>
        <w:pStyle w:val="Header"/>
        <w:spacing w:line="100" w:lineRule="atLeast"/>
        <w:ind w:firstLine="0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 xml:space="preserve"> Шняевского МУНИЦИПАЛЬНОГО образования </w:t>
      </w:r>
    </w:p>
    <w:p w:rsidR="00A82EA7" w:rsidRPr="00FC11CD" w:rsidRDefault="00A82EA7" w:rsidP="005E6EE2">
      <w:pPr>
        <w:pStyle w:val="Header"/>
        <w:spacing w:line="100" w:lineRule="atLeast"/>
        <w:ind w:firstLine="0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>Базарно-Карабулакского муниципального района</w:t>
      </w:r>
    </w:p>
    <w:p w:rsidR="00A82EA7" w:rsidRPr="00FC11CD" w:rsidRDefault="00A82EA7" w:rsidP="005E6EE2">
      <w:pPr>
        <w:pStyle w:val="Header"/>
        <w:spacing w:line="100" w:lineRule="atLeast"/>
        <w:ind w:firstLine="0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>САРАТОВСКОЙ ОБЛАСТИ</w:t>
      </w:r>
    </w:p>
    <w:p w:rsidR="00A82EA7" w:rsidRPr="00FC11CD" w:rsidRDefault="00A82EA7" w:rsidP="005E6EE2">
      <w:pPr>
        <w:pStyle w:val="Header"/>
        <w:spacing w:line="100" w:lineRule="atLeast"/>
        <w:ind w:firstLine="0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</w:p>
    <w:p w:rsidR="00A82EA7" w:rsidRPr="00FC11CD" w:rsidRDefault="00A82EA7" w:rsidP="005E6EE2">
      <w:pPr>
        <w:pStyle w:val="Header"/>
        <w:spacing w:line="100" w:lineRule="atLeast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</w:p>
    <w:p w:rsidR="00A82EA7" w:rsidRPr="00FC11CD" w:rsidRDefault="00A82EA7" w:rsidP="005E6EE2">
      <w:pPr>
        <w:pStyle w:val="Header"/>
        <w:spacing w:line="100" w:lineRule="atLeast"/>
        <w:jc w:val="center"/>
        <w:rPr>
          <w:rFonts w:ascii="PT Astra Serif" w:hAnsi="PT Astra Serif" w:cs="PT Astra Serif"/>
          <w:b/>
          <w:bCs/>
          <w:kern w:val="1"/>
          <w:sz w:val="24"/>
          <w:szCs w:val="24"/>
        </w:rPr>
      </w:pPr>
    </w:p>
    <w:p w:rsidR="00A82EA7" w:rsidRPr="00FC11CD" w:rsidRDefault="00A82EA7" w:rsidP="005E6EE2">
      <w:pPr>
        <w:pStyle w:val="Header"/>
        <w:spacing w:line="100" w:lineRule="atLeast"/>
        <w:jc w:val="center"/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caps/>
          <w:kern w:val="1"/>
          <w:sz w:val="24"/>
          <w:szCs w:val="24"/>
        </w:rPr>
        <w:t>ПОСТАНОВЛЕНИЕ</w:t>
      </w:r>
    </w:p>
    <w:p w:rsidR="00A82EA7" w:rsidRPr="00FC11CD" w:rsidRDefault="00A82EA7" w:rsidP="005E6EE2">
      <w:pPr>
        <w:pStyle w:val="Header"/>
        <w:spacing w:line="100" w:lineRule="atLeast"/>
        <w:rPr>
          <w:rFonts w:ascii="PT Astra Serif" w:hAnsi="PT Astra Serif" w:cs="PT Astra Serif"/>
          <w:kern w:val="1"/>
          <w:sz w:val="24"/>
          <w:szCs w:val="24"/>
        </w:rPr>
      </w:pPr>
    </w:p>
    <w:p w:rsidR="00A82EA7" w:rsidRPr="00FC11CD" w:rsidRDefault="00A82EA7" w:rsidP="005E6EE2">
      <w:pPr>
        <w:pStyle w:val="Header"/>
        <w:tabs>
          <w:tab w:val="clear" w:pos="4153"/>
          <w:tab w:val="clear" w:pos="8306"/>
          <w:tab w:val="left" w:pos="7088"/>
        </w:tabs>
        <w:spacing w:line="100" w:lineRule="atLeast"/>
        <w:ind w:firstLine="0"/>
        <w:rPr>
          <w:rFonts w:ascii="PT Astra Serif" w:hAnsi="PT Astra Serif" w:cs="PT Astra Serif"/>
          <w:kern w:val="1"/>
          <w:sz w:val="24"/>
          <w:szCs w:val="24"/>
        </w:rPr>
      </w:pPr>
      <w:r w:rsidRPr="00FC11CD">
        <w:rPr>
          <w:rFonts w:ascii="PT Astra Serif" w:hAnsi="PT Astra Serif" w:cs="PT Astra Serif"/>
          <w:kern w:val="1"/>
          <w:sz w:val="24"/>
          <w:szCs w:val="24"/>
        </w:rPr>
        <w:t xml:space="preserve">      От </w:t>
      </w:r>
      <w:r>
        <w:rPr>
          <w:rFonts w:ascii="PT Astra Serif" w:hAnsi="PT Astra Serif" w:cs="PT Astra Serif"/>
          <w:kern w:val="1"/>
          <w:sz w:val="24"/>
          <w:szCs w:val="24"/>
        </w:rPr>
        <w:t>29</w:t>
      </w:r>
      <w:r w:rsidRPr="00FC11CD">
        <w:rPr>
          <w:rFonts w:ascii="PT Astra Serif" w:hAnsi="PT Astra Serif" w:cs="PT Astra Serif"/>
          <w:kern w:val="1"/>
          <w:sz w:val="24"/>
          <w:szCs w:val="24"/>
        </w:rPr>
        <w:t>.</w:t>
      </w:r>
      <w:r>
        <w:rPr>
          <w:rFonts w:ascii="PT Astra Serif" w:hAnsi="PT Astra Serif" w:cs="PT Astra Serif"/>
          <w:kern w:val="1"/>
          <w:sz w:val="24"/>
          <w:szCs w:val="24"/>
        </w:rPr>
        <w:t>12</w:t>
      </w:r>
      <w:r w:rsidRPr="00FC11CD">
        <w:rPr>
          <w:rFonts w:ascii="PT Astra Serif" w:hAnsi="PT Astra Serif" w:cs="PT Astra Serif"/>
          <w:kern w:val="1"/>
          <w:sz w:val="24"/>
          <w:szCs w:val="24"/>
        </w:rPr>
        <w:t>.202</w:t>
      </w:r>
      <w:r>
        <w:rPr>
          <w:rFonts w:ascii="PT Astra Serif" w:hAnsi="PT Astra Serif" w:cs="PT Astra Serif"/>
          <w:kern w:val="1"/>
          <w:sz w:val="24"/>
          <w:szCs w:val="24"/>
        </w:rPr>
        <w:t>3</w:t>
      </w:r>
      <w:r w:rsidRPr="00FC11CD">
        <w:rPr>
          <w:rFonts w:ascii="PT Astra Serif" w:hAnsi="PT Astra Serif" w:cs="PT Astra Serif"/>
          <w:kern w:val="1"/>
          <w:sz w:val="24"/>
          <w:szCs w:val="24"/>
        </w:rPr>
        <w:t xml:space="preserve">                                                                                     </w:t>
      </w:r>
      <w:r>
        <w:rPr>
          <w:rFonts w:ascii="PT Astra Serif" w:hAnsi="PT Astra Serif" w:cs="PT Astra Serif"/>
          <w:kern w:val="1"/>
          <w:sz w:val="24"/>
          <w:szCs w:val="24"/>
        </w:rPr>
        <w:t xml:space="preserve">          </w:t>
      </w:r>
      <w:r w:rsidRPr="00FC11CD">
        <w:rPr>
          <w:rFonts w:ascii="PT Astra Serif" w:hAnsi="PT Astra Serif" w:cs="PT Astra Serif"/>
          <w:kern w:val="1"/>
          <w:sz w:val="24"/>
          <w:szCs w:val="24"/>
        </w:rPr>
        <w:t xml:space="preserve">   </w:t>
      </w:r>
      <w:r>
        <w:rPr>
          <w:rFonts w:ascii="PT Astra Serif" w:hAnsi="PT Astra Serif" w:cs="PT Astra Serif"/>
          <w:kern w:val="1"/>
          <w:sz w:val="24"/>
          <w:szCs w:val="24"/>
        </w:rPr>
        <w:t>№50</w:t>
      </w:r>
      <w:r w:rsidRPr="00FC11CD">
        <w:rPr>
          <w:rFonts w:ascii="PT Astra Serif" w:hAnsi="PT Astra Serif" w:cs="PT Astra Serif"/>
          <w:kern w:val="1"/>
          <w:sz w:val="24"/>
          <w:szCs w:val="24"/>
        </w:rPr>
        <w:t xml:space="preserve">     </w:t>
      </w:r>
    </w:p>
    <w:p w:rsidR="00A82EA7" w:rsidRDefault="00A82EA7" w:rsidP="005E6EE2">
      <w:pPr>
        <w:pStyle w:val="Header"/>
        <w:tabs>
          <w:tab w:val="left" w:pos="708"/>
        </w:tabs>
        <w:spacing w:before="80" w:line="288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с. Шняево</w:t>
      </w:r>
    </w:p>
    <w:p w:rsidR="00A82EA7" w:rsidRPr="00FC11CD" w:rsidRDefault="00A82EA7" w:rsidP="005E6EE2">
      <w:pPr>
        <w:pStyle w:val="Header"/>
        <w:tabs>
          <w:tab w:val="left" w:pos="708"/>
        </w:tabs>
        <w:spacing w:before="80" w:line="288" w:lineRule="auto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5E6EE2">
      <w:pPr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  <w:r>
        <w:rPr>
          <w:rFonts w:ascii="PT Astra Serif" w:hAnsi="PT Astra Serif" w:cs="PT Astra Serif"/>
          <w:b/>
          <w:bCs/>
          <w:color w:val="000000"/>
          <w:sz w:val="24"/>
          <w:szCs w:val="24"/>
        </w:rPr>
        <w:t>О внесении изменений в постановление от 30.12.2022 №76</w:t>
      </w:r>
    </w:p>
    <w:p w:rsidR="00A82EA7" w:rsidRPr="00FC11CD" w:rsidRDefault="00A82EA7" w:rsidP="005E6EE2">
      <w:pPr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color w:val="000000"/>
          <w:sz w:val="24"/>
          <w:szCs w:val="24"/>
        </w:rPr>
        <w:t>«</w:t>
      </w:r>
      <w:r w:rsidRPr="00FC11CD">
        <w:rPr>
          <w:rFonts w:ascii="PT Astra Serif" w:hAnsi="PT Astra Serif" w:cs="PT Astra Serif"/>
          <w:b/>
          <w:bCs/>
          <w:color w:val="000000"/>
          <w:sz w:val="24"/>
          <w:szCs w:val="24"/>
        </w:rPr>
        <w:t>Об утверждении м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>униципальной программы «Ремонт и содержание</w:t>
      </w:r>
    </w:p>
    <w:p w:rsidR="00A82EA7" w:rsidRDefault="00A82EA7" w:rsidP="005E6EE2">
      <w:pPr>
        <w:rPr>
          <w:rFonts w:ascii="PT Astra Serif" w:hAnsi="PT Astra Serif" w:cs="PT Astra Serif"/>
          <w:b/>
          <w:bCs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sz w:val="24"/>
          <w:szCs w:val="24"/>
        </w:rPr>
        <w:t xml:space="preserve">автомобильных дорог 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общего пользования 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 xml:space="preserve">местного значения в границах </w:t>
      </w:r>
    </w:p>
    <w:p w:rsidR="00A82EA7" w:rsidRDefault="00A82EA7" w:rsidP="005E6EE2">
      <w:pPr>
        <w:rPr>
          <w:rFonts w:ascii="PT Astra Serif" w:hAnsi="PT Astra Serif" w:cs="PT Astra Serif"/>
          <w:b/>
          <w:bCs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sz w:val="24"/>
          <w:szCs w:val="24"/>
        </w:rPr>
        <w:t>Шняевского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>муниципального образования Базарно-Карабулакского</w:t>
      </w:r>
    </w:p>
    <w:p w:rsidR="00A82EA7" w:rsidRPr="00FC11CD" w:rsidRDefault="00A82EA7" w:rsidP="005E6EE2">
      <w:pPr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>м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>униципального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>района»</w:t>
      </w:r>
      <w:r>
        <w:rPr>
          <w:rFonts w:ascii="PT Astra Serif" w:hAnsi="PT Astra Serif" w:cs="PT Astra Serif"/>
          <w:b/>
          <w:bCs/>
          <w:sz w:val="24"/>
          <w:szCs w:val="24"/>
        </w:rPr>
        <w:t>»</w:t>
      </w:r>
    </w:p>
    <w:p w:rsidR="00A82EA7" w:rsidRPr="00FC11CD" w:rsidRDefault="00A82EA7" w:rsidP="005E6EE2">
      <w:pPr>
        <w:pStyle w:val="a2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A82EA7" w:rsidRPr="009637AB" w:rsidRDefault="00A82EA7" w:rsidP="00021D69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PT Astra Serif" w:hAnsi="PT Astra Serif" w:cs="PT Astra Serif"/>
          <w:sz w:val="24"/>
          <w:szCs w:val="24"/>
        </w:rPr>
      </w:pPr>
      <w:r w:rsidRPr="009637AB">
        <w:rPr>
          <w:rFonts w:ascii="PT Astra Serif" w:hAnsi="PT Astra Serif" w:cs="PT Astra Serif"/>
          <w:b/>
          <w:bCs/>
          <w:sz w:val="24"/>
          <w:szCs w:val="24"/>
        </w:rPr>
        <w:t xml:space="preserve">        </w:t>
      </w:r>
      <w:r w:rsidRPr="009637AB">
        <w:rPr>
          <w:rFonts w:ascii="PT Astra Serif" w:hAnsi="PT Astra Serif" w:cs="PT Astra Serif"/>
          <w:sz w:val="24"/>
          <w:szCs w:val="24"/>
        </w:rPr>
        <w:t xml:space="preserve">В соответствии с Бюджетным кодексом Российской Федерации, 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08.11.2007г. № 257-ФЗ «Об автомобильных дорогах и дорожной деятельности в РФ», в целях своевременного ремонта и обеспечения сохранности автомобильных дорог местного значения в границах населенных пунктов </w:t>
      </w:r>
      <w:r>
        <w:rPr>
          <w:rFonts w:ascii="PT Astra Serif" w:hAnsi="PT Astra Serif" w:cs="PT Astra Serif"/>
          <w:sz w:val="24"/>
          <w:szCs w:val="24"/>
        </w:rPr>
        <w:t>Шняевского</w:t>
      </w:r>
      <w:r w:rsidRPr="009637AB">
        <w:rPr>
          <w:rFonts w:ascii="PT Astra Serif" w:hAnsi="PT Astra Serif" w:cs="PT Astra Serif"/>
          <w:sz w:val="24"/>
          <w:szCs w:val="24"/>
        </w:rPr>
        <w:t xml:space="preserve"> муниципального образования, улучшения качества содержания улично-дорожной сети, руководствуясь Уставом </w:t>
      </w:r>
      <w:r>
        <w:rPr>
          <w:rFonts w:ascii="PT Astra Serif" w:hAnsi="PT Astra Serif" w:cs="PT Astra Serif"/>
          <w:sz w:val="24"/>
          <w:szCs w:val="24"/>
        </w:rPr>
        <w:t>Шняевского</w:t>
      </w:r>
      <w:r w:rsidRPr="009637AB">
        <w:rPr>
          <w:rFonts w:ascii="PT Astra Serif" w:hAnsi="PT Astra Serif" w:cs="PT Astra Serif"/>
          <w:b/>
          <w:bCs/>
          <w:sz w:val="24"/>
          <w:szCs w:val="24"/>
        </w:rPr>
        <w:t xml:space="preserve">  </w:t>
      </w:r>
      <w:r w:rsidRPr="009637AB">
        <w:rPr>
          <w:rFonts w:ascii="PT Astra Serif" w:hAnsi="PT Astra Serif" w:cs="PT Astra Serif"/>
          <w:sz w:val="24"/>
          <w:szCs w:val="24"/>
        </w:rPr>
        <w:t xml:space="preserve">муниципального образования, администрация </w:t>
      </w:r>
      <w:r>
        <w:rPr>
          <w:rFonts w:ascii="PT Astra Serif" w:hAnsi="PT Astra Serif" w:cs="PT Astra Serif"/>
          <w:sz w:val="24"/>
          <w:szCs w:val="24"/>
        </w:rPr>
        <w:t>Шняевского</w:t>
      </w:r>
      <w:r w:rsidRPr="009637AB">
        <w:rPr>
          <w:rFonts w:ascii="PT Astra Serif" w:hAnsi="PT Astra Serif" w:cs="PT Astra Serif"/>
          <w:sz w:val="24"/>
          <w:szCs w:val="24"/>
        </w:rPr>
        <w:t xml:space="preserve"> муниципального образования </w:t>
      </w:r>
    </w:p>
    <w:p w:rsidR="00A82EA7" w:rsidRPr="009637AB" w:rsidRDefault="00A82EA7" w:rsidP="00021D69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A82EA7" w:rsidRPr="009637AB" w:rsidRDefault="00A82EA7" w:rsidP="00021D69">
      <w:pPr>
        <w:jc w:val="both"/>
        <w:rPr>
          <w:rFonts w:ascii="PT Astra Serif" w:hAnsi="PT Astra Serif" w:cs="PT Astra Serif"/>
          <w:sz w:val="24"/>
          <w:szCs w:val="24"/>
        </w:rPr>
      </w:pPr>
    </w:p>
    <w:p w:rsidR="00A82EA7" w:rsidRPr="009637AB" w:rsidRDefault="00A82EA7" w:rsidP="00021D69">
      <w:pPr>
        <w:pStyle w:val="a2"/>
        <w:jc w:val="center"/>
        <w:rPr>
          <w:rFonts w:ascii="PT Astra Serif" w:hAnsi="PT Astra Serif" w:cs="PT Astra Serif"/>
          <w:sz w:val="24"/>
          <w:szCs w:val="24"/>
        </w:rPr>
      </w:pPr>
      <w:r w:rsidRPr="009637AB">
        <w:rPr>
          <w:rFonts w:ascii="PT Astra Serif" w:hAnsi="PT Astra Serif" w:cs="PT Astra Serif"/>
          <w:color w:val="000000"/>
          <w:sz w:val="24"/>
          <w:szCs w:val="24"/>
        </w:rPr>
        <w:t>ПОСТАНОВЛЯЕТ:</w:t>
      </w:r>
    </w:p>
    <w:p w:rsidR="00A82EA7" w:rsidRPr="009637AB" w:rsidRDefault="00A82EA7" w:rsidP="00021D69">
      <w:pPr>
        <w:jc w:val="both"/>
        <w:rPr>
          <w:rFonts w:ascii="PT Astra Serif" w:hAnsi="PT Astra Serif" w:cs="PT Astra Serif"/>
          <w:sz w:val="24"/>
          <w:szCs w:val="24"/>
        </w:rPr>
      </w:pPr>
    </w:p>
    <w:p w:rsidR="00A82EA7" w:rsidRPr="00ED513A" w:rsidRDefault="00A82EA7" w:rsidP="00ED513A">
      <w:pPr>
        <w:ind w:left="142" w:firstLine="425"/>
        <w:jc w:val="both"/>
        <w:rPr>
          <w:rFonts w:ascii="PT Astra Serif" w:hAnsi="PT Astra Serif" w:cs="PT Astra Serif"/>
          <w:sz w:val="24"/>
          <w:szCs w:val="24"/>
        </w:rPr>
      </w:pPr>
      <w:r w:rsidRPr="00ED513A">
        <w:rPr>
          <w:rFonts w:ascii="PT Astra Serif" w:hAnsi="PT Astra Serif" w:cs="PT Astra Serif"/>
          <w:sz w:val="24"/>
          <w:szCs w:val="24"/>
        </w:rPr>
        <w:t>1.</w:t>
      </w:r>
      <w:r w:rsidRPr="00ED513A">
        <w:rPr>
          <w:rFonts w:ascii="PT Astra Serif" w:hAnsi="PT Astra Serif" w:cs="PT Astra Serif"/>
          <w:color w:val="000000"/>
          <w:sz w:val="24"/>
          <w:szCs w:val="24"/>
        </w:rPr>
        <w:t xml:space="preserve"> Внести в постановление от 30.12.2022</w:t>
      </w:r>
      <w:r>
        <w:rPr>
          <w:rFonts w:ascii="PT Astra Serif" w:hAnsi="PT Astra Serif" w:cs="PT Astra Serif"/>
          <w:color w:val="000000"/>
          <w:sz w:val="24"/>
          <w:szCs w:val="24"/>
        </w:rPr>
        <w:t xml:space="preserve"> г.</w:t>
      </w:r>
      <w:r w:rsidRPr="00ED513A">
        <w:rPr>
          <w:rFonts w:ascii="PT Astra Serif" w:hAnsi="PT Astra Serif" w:cs="PT Astra Serif"/>
          <w:color w:val="000000"/>
          <w:sz w:val="24"/>
          <w:szCs w:val="24"/>
        </w:rPr>
        <w:t xml:space="preserve"> №76 «Об утверждении муниципальной программы «</w:t>
      </w:r>
      <w:r w:rsidRPr="00ED513A">
        <w:rPr>
          <w:rFonts w:ascii="PT Astra Serif" w:hAnsi="PT Astra Serif" w:cs="PT Astra Serif"/>
          <w:sz w:val="24"/>
          <w:szCs w:val="24"/>
        </w:rPr>
        <w:t>Ремонт  и содержание автомобильных дорог общего пользования местного значения в границах Шняевского  муниципального образования  Базарно-Карабулакского муниципального района</w:t>
      </w:r>
      <w:r w:rsidRPr="00ED513A">
        <w:rPr>
          <w:rFonts w:ascii="PT Astra Serif" w:hAnsi="PT Astra Serif" w:cs="PT Astra Serif"/>
          <w:color w:val="000000"/>
          <w:sz w:val="24"/>
          <w:szCs w:val="24"/>
        </w:rPr>
        <w:t>»» (с изменениями от 27.03.2023 №15, от 11.04.2023 №17, от 30.05.2023 № 27) следующие изменения:</w:t>
      </w:r>
      <w:r w:rsidRPr="00ED513A">
        <w:rPr>
          <w:rFonts w:ascii="PT Astra Serif" w:hAnsi="PT Astra Serif" w:cs="PT Astra Serif"/>
          <w:sz w:val="24"/>
          <w:szCs w:val="24"/>
        </w:rPr>
        <w:t xml:space="preserve"> В паспорте муниципальной программы:</w:t>
      </w:r>
    </w:p>
    <w:p w:rsidR="00A82EA7" w:rsidRPr="00720C5C" w:rsidRDefault="00A82EA7" w:rsidP="00F00ED5">
      <w:pPr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720C5C">
        <w:rPr>
          <w:rFonts w:ascii="PT Astra Serif" w:hAnsi="PT Astra Serif" w:cs="PT Astra Serif"/>
          <w:sz w:val="24"/>
          <w:szCs w:val="24"/>
        </w:rPr>
        <w:t>-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4955E7">
        <w:rPr>
          <w:rFonts w:ascii="PT Astra Serif" w:hAnsi="PT Astra Serif" w:cs="PT Astra Serif"/>
          <w:sz w:val="24"/>
          <w:szCs w:val="24"/>
        </w:rPr>
        <w:t>в строке</w:t>
      </w:r>
      <w:r w:rsidRPr="00720C5C">
        <w:rPr>
          <w:rFonts w:ascii="PT Astra Serif" w:hAnsi="PT Astra Serif" w:cs="PT Astra Serif"/>
          <w:sz w:val="24"/>
          <w:szCs w:val="24"/>
        </w:rPr>
        <w:t xml:space="preserve"> «Срок реализации  </w:t>
      </w:r>
      <w:r>
        <w:rPr>
          <w:rFonts w:ascii="PT Astra Serif" w:hAnsi="PT Astra Serif" w:cs="PT Astra Serif"/>
          <w:sz w:val="24"/>
          <w:szCs w:val="24"/>
        </w:rPr>
        <w:t>муниципальной п</w:t>
      </w:r>
      <w:r w:rsidRPr="00720C5C">
        <w:rPr>
          <w:rFonts w:ascii="PT Astra Serif" w:hAnsi="PT Astra Serif" w:cs="PT Astra Serif"/>
          <w:sz w:val="24"/>
          <w:szCs w:val="24"/>
        </w:rPr>
        <w:t xml:space="preserve">рограммы» цифры </w:t>
      </w:r>
      <w:r>
        <w:rPr>
          <w:rFonts w:ascii="PT Astra Serif" w:hAnsi="PT Astra Serif" w:cs="PT Astra Serif"/>
          <w:sz w:val="24"/>
          <w:szCs w:val="24"/>
        </w:rPr>
        <w:t>«</w:t>
      </w:r>
      <w:r w:rsidRPr="00720C5C">
        <w:rPr>
          <w:rFonts w:ascii="PT Astra Serif" w:hAnsi="PT Astra Serif" w:cs="PT Astra Serif"/>
          <w:sz w:val="24"/>
          <w:szCs w:val="24"/>
        </w:rPr>
        <w:t>2023-2025</w:t>
      </w:r>
      <w:r>
        <w:rPr>
          <w:rFonts w:ascii="PT Astra Serif" w:hAnsi="PT Astra Serif" w:cs="PT Astra Serif"/>
          <w:sz w:val="24"/>
          <w:szCs w:val="24"/>
        </w:rPr>
        <w:t>» заменить</w:t>
      </w:r>
      <w:r w:rsidRPr="00720C5C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цифрами</w:t>
      </w:r>
      <w:r w:rsidRPr="00720C5C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«</w:t>
      </w:r>
      <w:r w:rsidRPr="00720C5C">
        <w:rPr>
          <w:rFonts w:ascii="PT Astra Serif" w:hAnsi="PT Astra Serif" w:cs="PT Astra Serif"/>
          <w:sz w:val="24"/>
          <w:szCs w:val="24"/>
        </w:rPr>
        <w:t>2023-2026»;</w:t>
      </w:r>
    </w:p>
    <w:p w:rsidR="00A82EA7" w:rsidRDefault="00A82EA7" w:rsidP="00F00ED5">
      <w:pPr>
        <w:suppressAutoHyphens w:val="0"/>
        <w:ind w:firstLine="567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- в строке «Задачи муниципальной программы»  дополнить абзацем  следующего содержания:</w:t>
      </w:r>
    </w:p>
    <w:p w:rsidR="00A82EA7" w:rsidRPr="00211698" w:rsidRDefault="00A82EA7" w:rsidP="00F00ED5">
      <w:pPr>
        <w:suppressAutoHyphens w:val="0"/>
        <w:ind w:firstLine="567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- « - выполнение мероприятий по осуществлению дорожной деятельности в отношении автомобильных дорог общего пользования местного значения в границах населенных пунктов сельских поселений;»;</w:t>
      </w:r>
    </w:p>
    <w:p w:rsidR="00A82EA7" w:rsidRPr="00211698" w:rsidRDefault="00A82EA7" w:rsidP="00F00ED5">
      <w:pPr>
        <w:pStyle w:val="a"/>
        <w:ind w:firstLine="567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в строке</w:t>
      </w:r>
      <w:r w:rsidRPr="00211698"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 w:cs="PT Astra Serif"/>
        </w:rPr>
        <w:t>Объем и и</w:t>
      </w:r>
      <w:r w:rsidRPr="00211698">
        <w:rPr>
          <w:rFonts w:ascii="PT Astra Serif" w:hAnsi="PT Astra Serif" w:cs="PT Astra Serif"/>
        </w:rPr>
        <w:t xml:space="preserve">сточники </w:t>
      </w:r>
      <w:r>
        <w:rPr>
          <w:rFonts w:ascii="PT Astra Serif" w:hAnsi="PT Astra Serif" w:cs="PT Astra Serif"/>
        </w:rPr>
        <w:t>финансирования</w:t>
      </w:r>
      <w:r w:rsidRPr="00211698">
        <w:rPr>
          <w:rFonts w:ascii="PT Astra Serif" w:hAnsi="PT Astra Serif" w:cs="PT Astra Serif"/>
        </w:rPr>
        <w:t xml:space="preserve">»  изложить в следующей редакции: </w:t>
      </w:r>
    </w:p>
    <w:p w:rsidR="00A82EA7" w:rsidRPr="006062FF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211698">
        <w:rPr>
          <w:rFonts w:ascii="PT Astra Serif" w:hAnsi="PT Astra Serif" w:cs="PT Astra Serif"/>
        </w:rPr>
        <w:t>«</w:t>
      </w:r>
      <w:r w:rsidRPr="00FC11CD">
        <w:rPr>
          <w:rFonts w:ascii="PT Astra Serif" w:hAnsi="PT Astra Serif" w:cs="PT Astra Serif"/>
        </w:rPr>
        <w:t>Общий объем финансового обеспечения реализации муниципальной программы составляет</w:t>
      </w:r>
      <w:r>
        <w:rPr>
          <w:rFonts w:ascii="PT Astra Serif" w:hAnsi="PT Astra Serif" w:cs="PT Astra Serif"/>
        </w:rPr>
        <w:t xml:space="preserve"> - 6 287,40</w:t>
      </w:r>
      <w:r w:rsidRPr="006062FF">
        <w:rPr>
          <w:rFonts w:ascii="PT Astra Serif" w:hAnsi="PT Astra Serif" w:cs="PT Astra Serif"/>
        </w:rPr>
        <w:t xml:space="preserve"> тыс. руб. </w:t>
      </w:r>
    </w:p>
    <w:p w:rsidR="00A82EA7" w:rsidRPr="006062FF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6062FF">
        <w:rPr>
          <w:rFonts w:ascii="PT Astra Serif" w:hAnsi="PT Astra Serif" w:cs="PT Astra Serif"/>
        </w:rPr>
        <w:t xml:space="preserve">- областной бюджет </w:t>
      </w:r>
      <w:r>
        <w:rPr>
          <w:rFonts w:ascii="PT Astra Serif" w:hAnsi="PT Astra Serif" w:cs="PT Astra Serif"/>
        </w:rPr>
        <w:t>–</w:t>
      </w:r>
      <w:r w:rsidRPr="006062FF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4 215</w:t>
      </w:r>
      <w:r w:rsidRPr="006062FF">
        <w:rPr>
          <w:rFonts w:ascii="PT Astra Serif" w:hAnsi="PT Astra Serif" w:cs="PT Astra Serif"/>
        </w:rPr>
        <w:t>,00 тыс. руб.</w:t>
      </w:r>
    </w:p>
    <w:p w:rsidR="00A82EA7" w:rsidRPr="006062FF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6062FF">
        <w:rPr>
          <w:rFonts w:ascii="PT Astra Serif" w:hAnsi="PT Astra Serif" w:cs="PT Astra Serif"/>
        </w:rPr>
        <w:t xml:space="preserve">- бюджет Шняевского муниципального образования Базарно-Карабулакского муниципального района Саратовской области– </w:t>
      </w:r>
      <w:r>
        <w:rPr>
          <w:rFonts w:ascii="PT Astra Serif" w:hAnsi="PT Astra Serif" w:cs="PT Astra Serif"/>
        </w:rPr>
        <w:t>2 072,40</w:t>
      </w:r>
      <w:r w:rsidRPr="006062FF">
        <w:rPr>
          <w:rFonts w:ascii="PT Astra Serif" w:hAnsi="PT Astra Serif" w:cs="PT Astra Serif"/>
        </w:rPr>
        <w:t xml:space="preserve"> тыс. руб.,</w:t>
      </w:r>
    </w:p>
    <w:p w:rsidR="00A82EA7" w:rsidRPr="006062FF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6062FF">
        <w:rPr>
          <w:rFonts w:ascii="PT Astra Serif" w:hAnsi="PT Astra Serif" w:cs="PT Astra Serif"/>
        </w:rPr>
        <w:t>в том числе по годам:</w:t>
      </w:r>
    </w:p>
    <w:p w:rsidR="00A82EA7" w:rsidRPr="006062FF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6062FF">
        <w:rPr>
          <w:rFonts w:ascii="PT Astra Serif" w:hAnsi="PT Astra Serif" w:cs="PT Astra Serif"/>
        </w:rPr>
        <w:t xml:space="preserve">1) </w:t>
      </w:r>
      <w:r w:rsidRPr="006062FF">
        <w:rPr>
          <w:rFonts w:ascii="PT Astra Serif" w:hAnsi="PT Astra Serif" w:cs="PT Astra Serif"/>
          <w:b/>
          <w:bCs/>
        </w:rPr>
        <w:t>2023 год</w:t>
      </w:r>
      <w:r w:rsidRPr="006062FF">
        <w:rPr>
          <w:rFonts w:ascii="PT Astra Serif" w:hAnsi="PT Astra Serif" w:cs="PT Astra Serif"/>
        </w:rPr>
        <w:t xml:space="preserve"> – 2 694,90 тыс. руб., в том числе</w:t>
      </w:r>
      <w:r>
        <w:rPr>
          <w:rFonts w:ascii="PT Astra Serif" w:hAnsi="PT Astra Serif" w:cs="PT Astra Serif"/>
        </w:rPr>
        <w:t>:</w:t>
      </w:r>
    </w:p>
    <w:p w:rsidR="00A82EA7" w:rsidRPr="006062FF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6062FF">
        <w:rPr>
          <w:rFonts w:ascii="PT Astra Serif" w:hAnsi="PT Astra Serif" w:cs="PT Astra Serif"/>
        </w:rPr>
        <w:t xml:space="preserve">- областной бюджет </w:t>
      </w:r>
      <w:r>
        <w:rPr>
          <w:rFonts w:ascii="PT Astra Serif" w:hAnsi="PT Astra Serif" w:cs="PT Astra Serif"/>
        </w:rPr>
        <w:t>–</w:t>
      </w:r>
      <w:r w:rsidRPr="006062FF">
        <w:rPr>
          <w:rFonts w:ascii="PT Astra Serif" w:hAnsi="PT Astra Serif" w:cs="PT Astra Serif"/>
        </w:rPr>
        <w:t xml:space="preserve"> 2</w:t>
      </w:r>
      <w:r>
        <w:rPr>
          <w:rFonts w:ascii="PT Astra Serif" w:hAnsi="PT Astra Serif" w:cs="PT Astra Serif"/>
        </w:rPr>
        <w:t xml:space="preserve"> </w:t>
      </w:r>
      <w:r w:rsidRPr="006062FF">
        <w:rPr>
          <w:rFonts w:ascii="PT Astra Serif" w:hAnsi="PT Astra Serif" w:cs="PT Astra Serif"/>
        </w:rPr>
        <w:t>181,00 тыс. руб.</w:t>
      </w:r>
      <w:r>
        <w:rPr>
          <w:rFonts w:ascii="PT Astra Serif" w:hAnsi="PT Astra Serif" w:cs="PT Astra Serif"/>
        </w:rPr>
        <w:t>;</w:t>
      </w:r>
    </w:p>
    <w:p w:rsidR="00A82EA7" w:rsidRPr="006062FF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6062FF">
        <w:rPr>
          <w:rFonts w:ascii="PT Astra Serif" w:hAnsi="PT Astra Serif" w:cs="PT Astra Serif"/>
        </w:rPr>
        <w:t>- бюджет Шняевского муниципального образования Базарно-Карабулакского муниципального района Саратовской области  - 513,90 тыс. руб.</w:t>
      </w:r>
    </w:p>
    <w:p w:rsidR="00A82EA7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6062FF">
        <w:rPr>
          <w:rFonts w:ascii="PT Astra Serif" w:hAnsi="PT Astra Serif" w:cs="PT Astra Serif"/>
        </w:rPr>
        <w:t xml:space="preserve">2) </w:t>
      </w:r>
      <w:r w:rsidRPr="006062FF">
        <w:rPr>
          <w:rFonts w:ascii="PT Astra Serif" w:hAnsi="PT Astra Serif" w:cs="PT Astra Serif"/>
          <w:b/>
          <w:bCs/>
        </w:rPr>
        <w:t xml:space="preserve">2024 год </w:t>
      </w:r>
      <w:r>
        <w:rPr>
          <w:rFonts w:ascii="PT Astra Serif" w:hAnsi="PT Astra Serif" w:cs="PT Astra Serif"/>
        </w:rPr>
        <w:t>–</w:t>
      </w:r>
      <w:r w:rsidRPr="006062FF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2 543,90</w:t>
      </w:r>
      <w:r w:rsidRPr="006062FF">
        <w:rPr>
          <w:rFonts w:ascii="PT Astra Serif" w:hAnsi="PT Astra Serif" w:cs="PT Astra Serif"/>
        </w:rPr>
        <w:t xml:space="preserve"> тыс. руб., в том числе</w:t>
      </w:r>
      <w:r>
        <w:rPr>
          <w:rFonts w:ascii="PT Astra Serif" w:hAnsi="PT Astra Serif" w:cs="PT Astra Serif"/>
        </w:rPr>
        <w:t>:</w:t>
      </w:r>
    </w:p>
    <w:p w:rsidR="00A82EA7" w:rsidRPr="006062FF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6062FF">
        <w:rPr>
          <w:rFonts w:ascii="PT Astra Serif" w:hAnsi="PT Astra Serif" w:cs="PT Astra Serif"/>
        </w:rPr>
        <w:t xml:space="preserve">- областной бюджет </w:t>
      </w:r>
      <w:r>
        <w:rPr>
          <w:rFonts w:ascii="PT Astra Serif" w:hAnsi="PT Astra Serif" w:cs="PT Astra Serif"/>
        </w:rPr>
        <w:t>–</w:t>
      </w:r>
      <w:r w:rsidRPr="006062FF">
        <w:rPr>
          <w:rFonts w:ascii="PT Astra Serif" w:hAnsi="PT Astra Serif" w:cs="PT Astra Serif"/>
        </w:rPr>
        <w:t xml:space="preserve"> 2</w:t>
      </w:r>
      <w:r>
        <w:rPr>
          <w:rFonts w:ascii="PT Astra Serif" w:hAnsi="PT Astra Serif" w:cs="PT Astra Serif"/>
        </w:rPr>
        <w:t xml:space="preserve"> 034</w:t>
      </w:r>
      <w:r w:rsidRPr="006062FF">
        <w:rPr>
          <w:rFonts w:ascii="PT Astra Serif" w:hAnsi="PT Astra Serif" w:cs="PT Astra Serif"/>
        </w:rPr>
        <w:t>,00 тыс. руб.</w:t>
      </w:r>
      <w:r>
        <w:rPr>
          <w:rFonts w:ascii="PT Astra Serif" w:hAnsi="PT Astra Serif" w:cs="PT Astra Serif"/>
        </w:rPr>
        <w:t>;</w:t>
      </w:r>
    </w:p>
    <w:p w:rsidR="00A82EA7" w:rsidRPr="00FC11CD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FC11CD">
        <w:rPr>
          <w:rFonts w:ascii="PT Astra Serif" w:hAnsi="PT Astra Serif" w:cs="PT Astra Serif"/>
        </w:rPr>
        <w:t xml:space="preserve">- бюджет Шняевского муниципального образования Базарно-Карабулакского муниципального района Саратовской области </w:t>
      </w:r>
      <w:r>
        <w:rPr>
          <w:rFonts w:ascii="PT Astra Serif" w:hAnsi="PT Astra Serif" w:cs="PT Astra Serif"/>
        </w:rPr>
        <w:t>–</w:t>
      </w:r>
      <w:r w:rsidRPr="00FC11CD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509,90</w:t>
      </w:r>
      <w:r w:rsidRPr="00FC11CD">
        <w:rPr>
          <w:rFonts w:ascii="PT Astra Serif" w:hAnsi="PT Astra Serif" w:cs="PT Astra Serif"/>
        </w:rPr>
        <w:t xml:space="preserve"> тыс. руб.</w:t>
      </w:r>
    </w:p>
    <w:p w:rsidR="00A82EA7" w:rsidRPr="00F00ED5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F00ED5">
        <w:rPr>
          <w:rFonts w:ascii="PT Astra Serif" w:hAnsi="PT Astra Serif" w:cs="PT Astra Serif"/>
        </w:rPr>
        <w:t xml:space="preserve">3) </w:t>
      </w:r>
      <w:r w:rsidRPr="00F00ED5">
        <w:rPr>
          <w:rFonts w:ascii="PT Astra Serif" w:hAnsi="PT Astra Serif" w:cs="PT Astra Serif"/>
          <w:b/>
          <w:bCs/>
        </w:rPr>
        <w:t>2025 год</w:t>
      </w:r>
      <w:r w:rsidRPr="00F00ED5">
        <w:rPr>
          <w:rFonts w:ascii="PT Astra Serif" w:hAnsi="PT Astra Serif" w:cs="PT Astra Serif"/>
        </w:rPr>
        <w:t xml:space="preserve"> –</w:t>
      </w:r>
      <w:r w:rsidRPr="00F00ED5">
        <w:rPr>
          <w:rFonts w:ascii="PT Astra Serif" w:hAnsi="PT Astra Serif" w:cs="PT Astra Serif"/>
          <w:color w:val="FF0000"/>
        </w:rPr>
        <w:t xml:space="preserve"> </w:t>
      </w:r>
      <w:r w:rsidRPr="00F00ED5">
        <w:rPr>
          <w:rFonts w:ascii="PT Astra Serif" w:hAnsi="PT Astra Serif" w:cs="PT Astra Serif"/>
        </w:rPr>
        <w:t>515,50 тыс. руб., в том числе:</w:t>
      </w:r>
    </w:p>
    <w:p w:rsidR="00A82EA7" w:rsidRPr="00F00ED5" w:rsidRDefault="00A82EA7" w:rsidP="00F00ED5">
      <w:pPr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F00ED5">
        <w:rPr>
          <w:rFonts w:ascii="PT Astra Serif" w:hAnsi="PT Astra Serif" w:cs="PT Astra Serif"/>
          <w:sz w:val="24"/>
          <w:szCs w:val="24"/>
        </w:rPr>
        <w:t>- бюджет Шняевского муниципального образования Базарно-Карабулакского муниципального района Саратовской области - 515,50 тыс. руб.</w:t>
      </w:r>
    </w:p>
    <w:p w:rsidR="00A82EA7" w:rsidRPr="00F00ED5" w:rsidRDefault="00A82EA7" w:rsidP="00F00ED5">
      <w:pPr>
        <w:pStyle w:val="a"/>
        <w:ind w:firstLine="567"/>
        <w:rPr>
          <w:rFonts w:ascii="PT Astra Serif" w:hAnsi="PT Astra Serif" w:cs="PT Astra Serif"/>
        </w:rPr>
      </w:pPr>
      <w:r w:rsidRPr="00F00ED5">
        <w:rPr>
          <w:rFonts w:ascii="PT Astra Serif" w:hAnsi="PT Astra Serif" w:cs="PT Astra Serif"/>
        </w:rPr>
        <w:t>4)</w:t>
      </w:r>
      <w:r w:rsidRPr="00F00ED5">
        <w:rPr>
          <w:rFonts w:ascii="PT Astra Serif" w:hAnsi="PT Astra Serif" w:cs="PT Astra Serif"/>
          <w:b/>
          <w:bCs/>
        </w:rPr>
        <w:t xml:space="preserve"> 2026 год</w:t>
      </w:r>
      <w:r w:rsidRPr="00F00ED5">
        <w:rPr>
          <w:rFonts w:ascii="PT Astra Serif" w:hAnsi="PT Astra Serif" w:cs="PT Astra Serif"/>
        </w:rPr>
        <w:t xml:space="preserve"> –</w:t>
      </w:r>
      <w:r w:rsidRPr="00F00ED5">
        <w:rPr>
          <w:rFonts w:ascii="PT Astra Serif" w:hAnsi="PT Astra Serif" w:cs="PT Astra Serif"/>
          <w:color w:val="FF0000"/>
        </w:rPr>
        <w:t xml:space="preserve"> </w:t>
      </w:r>
      <w:r w:rsidRPr="00F00ED5">
        <w:rPr>
          <w:rFonts w:ascii="PT Astra Serif" w:hAnsi="PT Astra Serif" w:cs="PT Astra Serif"/>
        </w:rPr>
        <w:t>533,10 тыс. руб., в том числе:</w:t>
      </w:r>
    </w:p>
    <w:p w:rsidR="00A82EA7" w:rsidRPr="00F00ED5" w:rsidRDefault="00A82EA7" w:rsidP="00F00ED5">
      <w:pPr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F00ED5">
        <w:rPr>
          <w:rFonts w:ascii="PT Astra Serif" w:hAnsi="PT Astra Serif" w:cs="PT Astra Serif"/>
          <w:sz w:val="24"/>
          <w:szCs w:val="24"/>
        </w:rPr>
        <w:t>- бюджет Шняевского муниципального образования Базарно-Карабулакского муниципального района Саратовской области – 533,10 тыс. руб.</w:t>
      </w:r>
      <w:r>
        <w:rPr>
          <w:rFonts w:ascii="PT Astra Serif" w:hAnsi="PT Astra Serif" w:cs="PT Astra Serif"/>
          <w:sz w:val="24"/>
          <w:szCs w:val="24"/>
        </w:rPr>
        <w:t>».</w:t>
      </w:r>
    </w:p>
    <w:p w:rsidR="00A82EA7" w:rsidRPr="00F00ED5" w:rsidRDefault="00A82EA7" w:rsidP="00A4176D">
      <w:pPr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A82EA7" w:rsidRPr="00211698" w:rsidRDefault="00A82EA7" w:rsidP="00ED513A">
      <w:pPr>
        <w:pStyle w:val="Heading3"/>
        <w:tabs>
          <w:tab w:val="clear" w:pos="720"/>
          <w:tab w:val="num" w:pos="-142"/>
        </w:tabs>
        <w:ind w:left="0" w:firstLine="0"/>
        <w:jc w:val="both"/>
        <w:rPr>
          <w:rFonts w:ascii="PT Astra Serif" w:hAnsi="PT Astra Serif" w:cs="PT Astra Serif"/>
          <w:sz w:val="24"/>
          <w:szCs w:val="24"/>
          <w:u w:val="none"/>
        </w:rPr>
      </w:pPr>
      <w:r>
        <w:rPr>
          <w:rFonts w:ascii="PT Astra Serif" w:hAnsi="PT Astra Serif" w:cs="PT Astra Serif"/>
          <w:sz w:val="24"/>
          <w:szCs w:val="24"/>
          <w:u w:val="none"/>
        </w:rPr>
        <w:t xml:space="preserve">     1.2</w:t>
      </w:r>
      <w:r w:rsidRPr="00211698">
        <w:rPr>
          <w:rFonts w:ascii="PT Astra Serif" w:hAnsi="PT Astra Serif" w:cs="PT Astra Serif"/>
          <w:sz w:val="24"/>
          <w:szCs w:val="24"/>
          <w:u w:val="none"/>
        </w:rPr>
        <w:t xml:space="preserve">. Во втором  абзаце раздела  </w:t>
      </w:r>
      <w:r w:rsidRPr="00211698">
        <w:rPr>
          <w:rFonts w:ascii="PT Astra Serif" w:hAnsi="PT Astra Serif" w:cs="PT Astra Serif"/>
          <w:sz w:val="24"/>
          <w:szCs w:val="24"/>
          <w:u w:val="none"/>
          <w:lang w:val="en-US"/>
        </w:rPr>
        <w:t>I</w:t>
      </w:r>
      <w:r w:rsidRPr="00211698">
        <w:rPr>
          <w:rFonts w:ascii="PT Astra Serif" w:hAnsi="PT Astra Serif" w:cs="PT Astra Serif"/>
          <w:sz w:val="24"/>
          <w:szCs w:val="24"/>
          <w:u w:val="none"/>
        </w:rPr>
        <w:t xml:space="preserve">  «Характеристика проблемы, целесообразность и необходимость её решения программно-целевым методом» цифры </w:t>
      </w:r>
      <w:r>
        <w:rPr>
          <w:rFonts w:ascii="PT Astra Serif" w:hAnsi="PT Astra Serif" w:cs="PT Astra Serif"/>
          <w:sz w:val="24"/>
          <w:szCs w:val="24"/>
          <w:u w:val="none"/>
        </w:rPr>
        <w:t>«</w:t>
      </w:r>
      <w:r w:rsidRPr="00211698">
        <w:rPr>
          <w:rFonts w:ascii="PT Astra Serif" w:hAnsi="PT Astra Serif" w:cs="PT Astra Serif"/>
          <w:sz w:val="24"/>
          <w:szCs w:val="24"/>
          <w:u w:val="none"/>
        </w:rPr>
        <w:t>2023-2025</w:t>
      </w:r>
      <w:r>
        <w:rPr>
          <w:rFonts w:ascii="PT Astra Serif" w:hAnsi="PT Astra Serif" w:cs="PT Astra Serif"/>
          <w:sz w:val="24"/>
          <w:szCs w:val="24"/>
          <w:u w:val="none"/>
        </w:rPr>
        <w:t>»</w:t>
      </w:r>
      <w:r w:rsidRPr="00211698">
        <w:rPr>
          <w:rFonts w:ascii="PT Astra Serif" w:hAnsi="PT Astra Serif" w:cs="PT Astra Serif"/>
          <w:sz w:val="24"/>
          <w:szCs w:val="24"/>
          <w:u w:val="none"/>
        </w:rPr>
        <w:t xml:space="preserve"> заменить цифр</w:t>
      </w:r>
      <w:r>
        <w:rPr>
          <w:rFonts w:ascii="PT Astra Serif" w:hAnsi="PT Astra Serif" w:cs="PT Astra Serif"/>
          <w:sz w:val="24"/>
          <w:szCs w:val="24"/>
          <w:u w:val="none"/>
        </w:rPr>
        <w:t>ами</w:t>
      </w:r>
      <w:r w:rsidRPr="00211698">
        <w:rPr>
          <w:rFonts w:ascii="PT Astra Serif" w:hAnsi="PT Astra Serif" w:cs="PT Astra Serif"/>
          <w:sz w:val="24"/>
          <w:szCs w:val="24"/>
          <w:u w:val="none"/>
        </w:rPr>
        <w:t xml:space="preserve"> </w:t>
      </w:r>
      <w:r>
        <w:rPr>
          <w:rFonts w:ascii="PT Astra Serif" w:hAnsi="PT Astra Serif" w:cs="PT Astra Serif"/>
          <w:sz w:val="24"/>
          <w:szCs w:val="24"/>
          <w:u w:val="none"/>
        </w:rPr>
        <w:t>«</w:t>
      </w:r>
      <w:r w:rsidRPr="00211698">
        <w:rPr>
          <w:rFonts w:ascii="PT Astra Serif" w:hAnsi="PT Astra Serif" w:cs="PT Astra Serif"/>
          <w:sz w:val="24"/>
          <w:szCs w:val="24"/>
          <w:u w:val="none"/>
        </w:rPr>
        <w:t>2023-2026</w:t>
      </w:r>
      <w:r>
        <w:rPr>
          <w:rFonts w:ascii="PT Astra Serif" w:hAnsi="PT Astra Serif" w:cs="PT Astra Serif"/>
          <w:sz w:val="24"/>
          <w:szCs w:val="24"/>
          <w:u w:val="none"/>
        </w:rPr>
        <w:t>»</w:t>
      </w:r>
      <w:r w:rsidRPr="00211698">
        <w:rPr>
          <w:rFonts w:ascii="PT Astra Serif" w:hAnsi="PT Astra Serif" w:cs="PT Astra Serif"/>
          <w:sz w:val="24"/>
          <w:szCs w:val="24"/>
          <w:u w:val="none"/>
        </w:rPr>
        <w:t>;</w:t>
      </w:r>
    </w:p>
    <w:p w:rsidR="00A82EA7" w:rsidRDefault="00A82EA7" w:rsidP="00ED513A">
      <w:pPr>
        <w:suppressAutoHyphens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     1.3. В разделе II “Цели и задачи Программы, сроки её реализации» абзац шестой изложить в следующей редакции:</w:t>
      </w:r>
    </w:p>
    <w:p w:rsidR="00A82EA7" w:rsidRPr="00211698" w:rsidRDefault="00A82EA7" w:rsidP="00ED513A">
      <w:pPr>
        <w:ind w:firstLine="559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«Основной задачей настоящей Программы является выполнение установленных заданий по ремонту автомобильных дорог общего пользования местного значения на территории </w:t>
      </w:r>
      <w:r w:rsidRPr="00F00ED5">
        <w:rPr>
          <w:rFonts w:ascii="PT Astra Serif" w:hAnsi="PT Astra Serif" w:cs="PT Astra Serif"/>
          <w:sz w:val="24"/>
          <w:szCs w:val="24"/>
        </w:rPr>
        <w:t xml:space="preserve">Шняевского </w:t>
      </w:r>
      <w:r>
        <w:rPr>
          <w:rFonts w:ascii="PT Astra Serif" w:hAnsi="PT Astra Serif" w:cs="PT Astra Serif"/>
          <w:sz w:val="24"/>
          <w:szCs w:val="24"/>
        </w:rPr>
        <w:t>муниципального образования Базарно-Карабулакского муниципального района Саратовской области,  выполнение мероприятий по осуществлению дорожной деятельности в отношении автомобильных дорог общего пользования местного значения в границах населенных пунктов сельских поселений.».</w:t>
      </w:r>
    </w:p>
    <w:p w:rsidR="00A82EA7" w:rsidRPr="00E560E6" w:rsidRDefault="00A82EA7" w:rsidP="00E560E6">
      <w:pPr>
        <w:pStyle w:val="Heading3"/>
        <w:tabs>
          <w:tab w:val="clear" w:pos="720"/>
          <w:tab w:val="num" w:pos="-142"/>
        </w:tabs>
        <w:ind w:left="0" w:firstLine="567"/>
        <w:jc w:val="left"/>
        <w:rPr>
          <w:rFonts w:ascii="PT Astra Serif" w:hAnsi="PT Astra Serif" w:cs="PT Astra Serif"/>
          <w:sz w:val="24"/>
          <w:szCs w:val="24"/>
          <w:u w:val="none"/>
        </w:rPr>
      </w:pPr>
      <w:r w:rsidRPr="00E560E6">
        <w:rPr>
          <w:rFonts w:ascii="PT Astra Serif" w:hAnsi="PT Astra Serif" w:cs="PT Astra Serif"/>
          <w:sz w:val="24"/>
          <w:szCs w:val="24"/>
          <w:u w:val="none"/>
        </w:rPr>
        <w:t>1.</w:t>
      </w:r>
      <w:r>
        <w:rPr>
          <w:rFonts w:ascii="PT Astra Serif" w:hAnsi="PT Astra Serif" w:cs="PT Astra Serif"/>
          <w:sz w:val="24"/>
          <w:szCs w:val="24"/>
          <w:u w:val="none"/>
        </w:rPr>
        <w:t>4</w:t>
      </w:r>
      <w:r w:rsidRPr="00E560E6">
        <w:rPr>
          <w:rFonts w:ascii="PT Astra Serif" w:hAnsi="PT Astra Serif" w:cs="PT Astra Serif"/>
          <w:sz w:val="24"/>
          <w:szCs w:val="24"/>
          <w:u w:val="none"/>
        </w:rPr>
        <w:t xml:space="preserve">. В Приложении к разделу </w:t>
      </w:r>
      <w:r w:rsidRPr="00E560E6">
        <w:rPr>
          <w:rFonts w:ascii="PT Astra Serif" w:hAnsi="PT Astra Serif" w:cs="PT Astra Serif"/>
          <w:sz w:val="24"/>
          <w:szCs w:val="24"/>
          <w:u w:val="none"/>
          <w:lang w:val="en-US"/>
        </w:rPr>
        <w:t>IV</w:t>
      </w:r>
      <w:r w:rsidRPr="00E560E6">
        <w:rPr>
          <w:rFonts w:ascii="PT Astra Serif" w:hAnsi="PT Astra Serif" w:cs="PT Astra Serif"/>
          <w:sz w:val="24"/>
          <w:szCs w:val="24"/>
          <w:u w:val="none"/>
        </w:rPr>
        <w:t xml:space="preserve"> «Перечень и описание программных мероприятий» таблицы №2 «Перечень основных программных мероприятий на 2024 год» и №3 «Перечень основных программных мероприятий на 2025 год» изложить в новой редакции,  согласно приложению №1 к настоящему постановлению.</w:t>
      </w:r>
    </w:p>
    <w:p w:rsidR="00A82EA7" w:rsidRPr="00211698" w:rsidRDefault="00A82EA7" w:rsidP="00E560E6">
      <w:pPr>
        <w:suppressAutoHyphens w:val="0"/>
        <w:ind w:firstLine="567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1.5</w:t>
      </w:r>
      <w:r w:rsidRPr="00211698">
        <w:rPr>
          <w:rFonts w:ascii="PT Astra Serif" w:hAnsi="PT Astra Serif" w:cs="PT Astra Serif"/>
          <w:sz w:val="24"/>
          <w:szCs w:val="24"/>
        </w:rPr>
        <w:t>.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211698">
        <w:rPr>
          <w:rFonts w:ascii="PT Astra Serif" w:hAnsi="PT Astra Serif" w:cs="PT Astra Serif"/>
          <w:sz w:val="24"/>
          <w:szCs w:val="24"/>
        </w:rPr>
        <w:t xml:space="preserve">Приложение к разделу </w:t>
      </w:r>
      <w:r w:rsidRPr="00211698">
        <w:rPr>
          <w:rFonts w:ascii="PT Astra Serif" w:hAnsi="PT Astra Serif" w:cs="PT Astra Serif"/>
          <w:sz w:val="24"/>
          <w:szCs w:val="24"/>
          <w:lang w:val="en-US"/>
        </w:rPr>
        <w:t>IV</w:t>
      </w:r>
      <w:r w:rsidRPr="00211698">
        <w:rPr>
          <w:rFonts w:ascii="PT Astra Serif" w:hAnsi="PT Astra Serif" w:cs="PT Astra Serif"/>
          <w:sz w:val="24"/>
          <w:szCs w:val="24"/>
        </w:rPr>
        <w:t xml:space="preserve"> «Перечень и описание программных мероприятий» дополнить таблицей №4 «Перечень основных программных мероприятий на 2026 год» согласно приложению №2 к настоящему постановлению.</w:t>
      </w:r>
    </w:p>
    <w:p w:rsidR="00A82EA7" w:rsidRPr="00211698" w:rsidRDefault="00A82EA7" w:rsidP="00E560E6">
      <w:pPr>
        <w:suppressAutoHyphens w:val="0"/>
        <w:ind w:firstLine="567"/>
        <w:rPr>
          <w:rFonts w:ascii="PT Astra Serif" w:hAnsi="PT Astra Serif" w:cs="PT Astra Serif"/>
          <w:sz w:val="24"/>
          <w:szCs w:val="24"/>
        </w:rPr>
      </w:pPr>
    </w:p>
    <w:p w:rsidR="00A82EA7" w:rsidRPr="009637AB" w:rsidRDefault="00A82EA7" w:rsidP="00E560E6">
      <w:pPr>
        <w:suppressAutoHyphens w:val="0"/>
        <w:ind w:left="360" w:firstLine="207"/>
        <w:rPr>
          <w:rFonts w:ascii="PT Astra Serif" w:hAnsi="PT Astra Serif" w:cs="PT Astra Serif"/>
          <w:sz w:val="24"/>
          <w:szCs w:val="24"/>
        </w:rPr>
      </w:pPr>
      <w:r w:rsidRPr="009637AB">
        <w:rPr>
          <w:rFonts w:ascii="PT Astra Serif" w:hAnsi="PT Astra Serif" w:cs="PT Astra Serif"/>
          <w:sz w:val="24"/>
          <w:szCs w:val="24"/>
        </w:rPr>
        <w:t>2.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9637AB">
        <w:rPr>
          <w:rFonts w:ascii="PT Astra Serif" w:hAnsi="PT Astra Serif" w:cs="PT Astra Serif"/>
          <w:sz w:val="24"/>
          <w:szCs w:val="24"/>
        </w:rPr>
        <w:t xml:space="preserve">Настоящее постановление обнародовать. </w:t>
      </w:r>
    </w:p>
    <w:p w:rsidR="00A82EA7" w:rsidRPr="009637AB" w:rsidRDefault="00A82EA7" w:rsidP="00E560E6">
      <w:pPr>
        <w:suppressAutoHyphens w:val="0"/>
        <w:ind w:left="360" w:firstLine="207"/>
        <w:rPr>
          <w:rFonts w:ascii="PT Astra Serif" w:hAnsi="PT Astra Serif" w:cs="PT Astra Serif"/>
          <w:sz w:val="24"/>
          <w:szCs w:val="24"/>
        </w:rPr>
      </w:pPr>
      <w:r w:rsidRPr="009637AB">
        <w:rPr>
          <w:rFonts w:ascii="PT Astra Serif" w:hAnsi="PT Astra Serif" w:cs="PT Astra Serif"/>
          <w:sz w:val="24"/>
          <w:szCs w:val="24"/>
        </w:rPr>
        <w:t>3.</w:t>
      </w:r>
      <w:r>
        <w:rPr>
          <w:rFonts w:ascii="PT Astra Serif" w:hAnsi="PT Astra Serif" w:cs="PT Astra Serif"/>
          <w:sz w:val="24"/>
          <w:szCs w:val="24"/>
        </w:rPr>
        <w:t xml:space="preserve">  </w:t>
      </w:r>
      <w:r w:rsidRPr="009637AB">
        <w:rPr>
          <w:rFonts w:ascii="PT Astra Serif" w:hAnsi="PT Astra Serif" w:cs="PT Astra Serif"/>
          <w:sz w:val="24"/>
          <w:szCs w:val="24"/>
        </w:rPr>
        <w:t>Контроль за выполнением данного постановления оставляю за собой.</w:t>
      </w:r>
    </w:p>
    <w:p w:rsidR="00A82EA7" w:rsidRPr="009637AB" w:rsidRDefault="00A82EA7" w:rsidP="00E560E6">
      <w:pPr>
        <w:pStyle w:val="a2"/>
        <w:ind w:firstLine="207"/>
        <w:jc w:val="both"/>
        <w:rPr>
          <w:rFonts w:ascii="PT Astra Serif" w:hAnsi="PT Astra Serif" w:cs="PT Astra Serif"/>
          <w:color w:val="000000"/>
          <w:sz w:val="24"/>
          <w:szCs w:val="24"/>
        </w:rPr>
      </w:pPr>
    </w:p>
    <w:p w:rsidR="00A82EA7" w:rsidRPr="009637AB" w:rsidRDefault="00A82EA7" w:rsidP="00021D69">
      <w:pPr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Pr="009637AB" w:rsidRDefault="00A82EA7" w:rsidP="00021D69">
      <w:pPr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Pr="009637AB" w:rsidRDefault="00A82EA7" w:rsidP="00021D69">
      <w:pPr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9637AB">
        <w:rPr>
          <w:rFonts w:ascii="PT Astra Serif" w:hAnsi="PT Astra Serif" w:cs="PT Astra Serif"/>
          <w:b/>
          <w:bCs/>
          <w:sz w:val="24"/>
          <w:szCs w:val="24"/>
        </w:rPr>
        <w:t xml:space="preserve">Глава администрации </w:t>
      </w:r>
    </w:p>
    <w:p w:rsidR="00A82EA7" w:rsidRPr="009637AB" w:rsidRDefault="00A82EA7" w:rsidP="00021D69">
      <w:pPr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9637AB">
        <w:rPr>
          <w:rFonts w:ascii="PT Astra Serif" w:hAnsi="PT Astra Serif" w:cs="PT Astra Serif"/>
          <w:b/>
          <w:bCs/>
          <w:sz w:val="24"/>
          <w:szCs w:val="24"/>
        </w:rPr>
        <w:t>муниципального образования</w:t>
      </w:r>
      <w:r w:rsidRPr="009637AB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9637AB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9637AB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9637AB">
        <w:rPr>
          <w:rFonts w:ascii="PT Astra Serif" w:hAnsi="PT Astra Serif" w:cs="PT Astra Serif"/>
          <w:b/>
          <w:bCs/>
          <w:sz w:val="24"/>
          <w:szCs w:val="24"/>
        </w:rPr>
        <w:tab/>
      </w:r>
      <w:r w:rsidRPr="009637AB">
        <w:rPr>
          <w:rFonts w:ascii="PT Astra Serif" w:hAnsi="PT Astra Serif" w:cs="PT Astra Serif"/>
          <w:b/>
          <w:bCs/>
          <w:sz w:val="24"/>
          <w:szCs w:val="24"/>
        </w:rPr>
        <w:tab/>
      </w:r>
      <w:r>
        <w:rPr>
          <w:rFonts w:ascii="PT Astra Serif" w:hAnsi="PT Astra Serif" w:cs="PT Astra Serif"/>
          <w:b/>
          <w:bCs/>
          <w:sz w:val="24"/>
          <w:szCs w:val="24"/>
        </w:rPr>
        <w:t>Ю.Н. Юртаев</w:t>
      </w: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>
      <w:pPr>
        <w:rPr>
          <w:rFonts w:ascii="PT Astra Serif" w:hAnsi="PT Astra Serif" w:cs="PT Astra Serif"/>
        </w:rPr>
      </w:pPr>
    </w:p>
    <w:p w:rsidR="00A82EA7" w:rsidRDefault="00A82EA7" w:rsidP="00164D97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>Выписка</w:t>
      </w:r>
    </w:p>
    <w:p w:rsidR="00A82EA7" w:rsidRDefault="00A82EA7" w:rsidP="00164D97">
      <w:pPr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из муниципальной программы, утвержденной  постановлением администрации Шняевского муниципального образования Базарно-Карабулакского муниципального района от 30.12.2022 №76 «</w:t>
      </w:r>
      <w:r>
        <w:rPr>
          <w:rFonts w:ascii="PT Astra Serif" w:hAnsi="PT Astra Serif" w:cs="PT Astra Serif"/>
          <w:color w:val="000000"/>
          <w:sz w:val="24"/>
          <w:szCs w:val="24"/>
        </w:rPr>
        <w:t>Об  утверждении м</w:t>
      </w:r>
      <w:r>
        <w:rPr>
          <w:rFonts w:ascii="PT Astra Serif" w:hAnsi="PT Astra Serif" w:cs="PT Astra Serif"/>
          <w:sz w:val="24"/>
          <w:szCs w:val="24"/>
        </w:rPr>
        <w:t>униципальной программы «Ремонт и содержание автомобильных дорог  общего пользования местного значения в границах Шняевского муниципального образования Базарно-Карабулакского муниципального района» с изменениями согласно постановления № 50 от 29.12.2023 г.</w:t>
      </w:r>
    </w:p>
    <w:p w:rsidR="00A82EA7" w:rsidRDefault="00A82EA7" w:rsidP="00164D97">
      <w:pPr>
        <w:pStyle w:val="Heading3"/>
        <w:rPr>
          <w:rFonts w:ascii="PT Astra Serif" w:hAnsi="PT Astra Serif" w:cs="PT Astra Serif"/>
          <w:b/>
          <w:bCs/>
          <w:sz w:val="24"/>
          <w:szCs w:val="24"/>
          <w:u w:val="none"/>
        </w:rPr>
      </w:pPr>
      <w:r>
        <w:rPr>
          <w:rFonts w:ascii="PT Astra Serif" w:hAnsi="PT Astra Serif" w:cs="PT Astra Serif"/>
          <w:b/>
          <w:bCs/>
          <w:sz w:val="24"/>
          <w:szCs w:val="24"/>
          <w:u w:val="none"/>
        </w:rPr>
        <w:t>Паспорт</w:t>
      </w:r>
    </w:p>
    <w:p w:rsidR="00A82EA7" w:rsidRDefault="00A82EA7" w:rsidP="00164D97">
      <w:pPr>
        <w:pStyle w:val="Heading3"/>
        <w:rPr>
          <w:rFonts w:ascii="PT Astra Serif" w:hAnsi="PT Astra Serif" w:cs="PT Astra Serif"/>
          <w:b/>
          <w:bCs/>
          <w:sz w:val="24"/>
          <w:szCs w:val="24"/>
          <w:u w:val="none"/>
        </w:rPr>
      </w:pPr>
      <w:r>
        <w:rPr>
          <w:rFonts w:ascii="PT Astra Serif" w:hAnsi="PT Astra Serif" w:cs="PT Astra Serif"/>
          <w:b/>
          <w:bCs/>
          <w:sz w:val="24"/>
          <w:szCs w:val="24"/>
          <w:u w:val="none"/>
        </w:rPr>
        <w:t>муниципальной программы</w:t>
      </w:r>
    </w:p>
    <w:p w:rsidR="00A82EA7" w:rsidRDefault="00A82EA7" w:rsidP="00164D97">
      <w:pPr>
        <w:pStyle w:val="Heading3"/>
        <w:rPr>
          <w:rFonts w:ascii="PT Astra Serif" w:hAnsi="PT Astra Serif" w:cs="PT Astra Serif"/>
          <w:b/>
          <w:bCs/>
          <w:sz w:val="24"/>
          <w:szCs w:val="24"/>
          <w:u w:val="none"/>
        </w:rPr>
      </w:pPr>
      <w:r>
        <w:rPr>
          <w:rFonts w:ascii="PT Astra Serif" w:hAnsi="PT Astra Serif" w:cs="PT Astra Serif"/>
          <w:b/>
          <w:bCs/>
          <w:sz w:val="24"/>
          <w:szCs w:val="24"/>
          <w:u w:val="none"/>
        </w:rPr>
        <w:t>«Ремонт и содержание автомобильных дорог местного значения в границах Шняевского муниципального образования Базарно-Карабулакского муниципального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7139"/>
      </w:tblGrid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Полное наименование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муниципальной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Муниципальная программа «Ремонт и содержание автомобильных дорог местного значения в границах Шняевского муниципального образования Базарно-Карабулакского муниципального района» (далее - Программа)</w:t>
            </w: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Заказчик/разработчик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b/>
                <w:bCs/>
              </w:rPr>
              <w:t>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Администрация Шняевского муниципального образования Базарно-Карабулакского муниципального района Саратовской области</w:t>
            </w: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Ответственный исполнитель и исполнители основных мероприятий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5"/>
              <w:ind w:left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Администрация Шняевского муниципального образования Базарно-Карабулакского муниципального района Саратовской области (далее - администрация);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организации, осуществляющие деятельность в сфере дорожного хозяйства, определяемые в соответствии с законодательством Российской Федерации, на основании заключения муниципальных контрактов или договоров с администрацией Шняевского муниципального образования Базарно-Карабулакского муниципального района Саратовской области</w:t>
            </w: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Основание разработки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Часть 6 </w:t>
            </w:r>
            <w:r>
              <w:rPr>
                <w:rStyle w:val="a6"/>
                <w:rFonts w:ascii="PT Astra Serif" w:hAnsi="PT Astra Serif" w:cs="PT Astra Serif"/>
              </w:rPr>
              <w:t>статьи 16</w:t>
            </w:r>
            <w:r>
              <w:rPr>
                <w:rFonts w:ascii="PT Astra Serif" w:hAnsi="PT Astra Serif" w:cs="PT Astra Serif"/>
              </w:rPr>
              <w:t xml:space="preserve">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</w:t>
            </w:r>
            <w:r>
              <w:rPr>
                <w:rStyle w:val="a6"/>
                <w:rFonts w:ascii="PT Astra Serif" w:hAnsi="PT Astra Serif" w:cs="PT Astra Serif"/>
              </w:rPr>
              <w:t>статья 179</w:t>
            </w:r>
            <w:r>
              <w:rPr>
                <w:rFonts w:ascii="PT Astra Serif" w:hAnsi="PT Astra Serif" w:cs="PT Astra Serif"/>
              </w:rPr>
              <w:t xml:space="preserve"> Бюджетного кодекса Российской Федерации, </w:t>
            </w:r>
            <w:hyperlink r:id="rId7" w:history="1">
              <w:r>
                <w:rPr>
                  <w:rStyle w:val="a6"/>
                  <w:rFonts w:ascii="PT Astra Serif" w:hAnsi="PT Astra Serif" w:cs="PT Astra Serif"/>
                </w:rPr>
                <w:t>законом</w:t>
              </w:r>
            </w:hyperlink>
            <w:r>
              <w:rPr>
                <w:rFonts w:ascii="PT Astra Serif" w:hAnsi="PT Astra Serif" w:cs="PT Astra Serif"/>
              </w:rPr>
              <w:t xml:space="preserve"> Саратовской области от 30.09.2014 №108-ЗСО «О вопросах местного значения сельских поселений Саратовской области»,</w:t>
            </w:r>
            <w:r>
              <w:rPr>
                <w:rFonts w:ascii="PT Astra Serif" w:hAnsi="PT Astra Serif" w:cs="PT Astra Serif"/>
                <w:b/>
                <w:bCs/>
              </w:rPr>
              <w:t xml:space="preserve"> </w:t>
            </w:r>
            <w:r>
              <w:rPr>
                <w:rFonts w:ascii="PT Astra Serif" w:hAnsi="PT Astra Serif" w:cs="PT Astra Serif"/>
              </w:rPr>
              <w:t>Устав Шняевского муниципального образования Базарно-Карабулакского муниципального района Саратовской области</w:t>
            </w: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Срок реализации муниципальной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2023-2026 годы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Цель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обеспечение сохранности в удовлетворительном состоянии автомобильных дорог местного значения в границах муниципального образования, повышение качественных характеристик автомобильных дорог;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повышение безопасности дорожного движения и экологической безопасности объектов;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комфортное проживание и безопасное движение граждан на территории муниципального образования</w:t>
            </w: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Задачи муниципальной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увеличение протяженности, пропускной способности и приведение в нормативное состояние автомобильных дорог местного значения в границах муниципального образования;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капитальный ремонт и ремонт дорог местного значения в границах муниципального образования;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восстановление и улучшение эксплуатационных качеств автомобильных дорог местного значения в границ муниципального образования;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Объем и источники финансирования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Общий объем финансового обеспечения реализации муниципальной программы составляет - 6 287,40 тыс. руб. 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областной бюджет – 4 215,00 тыс. руб.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бюджет Шняевского муниципального образования Базарно-Карабулакского муниципального района Саратовской области– 2 072,40 тыс. руб., в том числе по годам: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1) </w:t>
            </w:r>
            <w:r>
              <w:rPr>
                <w:rFonts w:ascii="PT Astra Serif" w:hAnsi="PT Astra Serif" w:cs="PT Astra Serif"/>
                <w:b/>
                <w:bCs/>
              </w:rPr>
              <w:t>2023 год</w:t>
            </w:r>
            <w:r>
              <w:rPr>
                <w:rFonts w:ascii="PT Astra Serif" w:hAnsi="PT Astra Serif" w:cs="PT Astra Serif"/>
              </w:rPr>
              <w:t xml:space="preserve"> – 2 694,90 тыс. руб., в том числе: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областной бюджет – 2 181,00 тыс. руб.;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бюджет Шняевского муниципального образования Базарно-Карабулакского муниципального района Саратовской области  - 513,90 тыс. руб.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2) </w:t>
            </w:r>
            <w:r>
              <w:rPr>
                <w:rFonts w:ascii="PT Astra Serif" w:hAnsi="PT Astra Serif" w:cs="PT Astra Serif"/>
                <w:b/>
                <w:bCs/>
              </w:rPr>
              <w:t xml:space="preserve">2024 год </w:t>
            </w:r>
            <w:r>
              <w:rPr>
                <w:rFonts w:ascii="PT Astra Serif" w:hAnsi="PT Astra Serif" w:cs="PT Astra Serif"/>
              </w:rPr>
              <w:t>– 2 543,90 тыс. руб., в том числе: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областной бюджет – 2 034,00 тыс. руб.;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бюджет Шняевского муниципального образования Базарно-Карабулакского муниципального района Саратовской области – 509,90 тыс. руб.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3) </w:t>
            </w:r>
            <w:r>
              <w:rPr>
                <w:rFonts w:ascii="PT Astra Serif" w:hAnsi="PT Astra Serif" w:cs="PT Astra Serif"/>
                <w:b/>
                <w:bCs/>
              </w:rPr>
              <w:t>2025 год</w:t>
            </w:r>
            <w:r>
              <w:rPr>
                <w:rFonts w:ascii="PT Astra Serif" w:hAnsi="PT Astra Serif" w:cs="PT Astra Serif"/>
              </w:rPr>
              <w:t xml:space="preserve"> –</w:t>
            </w:r>
            <w:r>
              <w:rPr>
                <w:rFonts w:ascii="PT Astra Serif" w:hAnsi="PT Astra Serif" w:cs="PT Astra Serif"/>
                <w:color w:val="FF0000"/>
              </w:rPr>
              <w:t xml:space="preserve"> </w:t>
            </w:r>
            <w:r>
              <w:rPr>
                <w:rFonts w:ascii="PT Astra Serif" w:hAnsi="PT Astra Serif" w:cs="PT Astra Serif"/>
              </w:rPr>
              <w:t>515,50 тыс. руб., в том числе:</w:t>
            </w:r>
          </w:p>
          <w:p w:rsidR="00A82EA7" w:rsidRDefault="00A82EA7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 бюджет Шняевского муниципального образования Базарно-Карабулакского муниципального района Саратовской области - 515,50 тыс. руб.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4)</w:t>
            </w:r>
            <w:r>
              <w:rPr>
                <w:rFonts w:ascii="PT Astra Serif" w:hAnsi="PT Astra Serif" w:cs="PT Astra Serif"/>
                <w:b/>
                <w:bCs/>
              </w:rPr>
              <w:t xml:space="preserve"> 2026 год</w:t>
            </w:r>
            <w:r>
              <w:rPr>
                <w:rFonts w:ascii="PT Astra Serif" w:hAnsi="PT Astra Serif" w:cs="PT Astra Serif"/>
              </w:rPr>
              <w:t xml:space="preserve"> –</w:t>
            </w:r>
            <w:r>
              <w:rPr>
                <w:rFonts w:ascii="PT Astra Serif" w:hAnsi="PT Astra Serif" w:cs="PT Astra Serif"/>
                <w:color w:val="FF0000"/>
              </w:rPr>
              <w:t xml:space="preserve"> </w:t>
            </w:r>
            <w:r>
              <w:rPr>
                <w:rFonts w:ascii="PT Astra Serif" w:hAnsi="PT Astra Serif" w:cs="PT Astra Serif"/>
              </w:rPr>
              <w:t>533,10 тыс. руб., в том числе:</w:t>
            </w:r>
          </w:p>
          <w:p w:rsidR="00A82EA7" w:rsidRDefault="00A82EA7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 бюджет Шняевского муниципального образования Базарно-Карабулакского муниципального района Саратовской области – 533,10 тыс. руб.».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Целевые индикаторы результативности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общая протяженность автомобильных дорог общего пользования местного значения - 7,8 км;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 ремонт и содержание автомобильных дорог описывается в Приложении</w:t>
            </w: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Основной ожидаемый результат реализации муниципальной программы: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снижение рисков возникновения дорожно-транспортных происшествий, безопасности дорожного движения и экологической безопасности объектов;</w:t>
            </w:r>
          </w:p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 повышение доли протяженности автомобильных дорог, соответствующих нормативным требованиям;</w:t>
            </w:r>
          </w:p>
          <w:p w:rsidR="00A82EA7" w:rsidRDefault="00A82EA7">
            <w:pPr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- прирост протяженности сети автомобильных дорог общего пользования местного значения сельского  поселения области, соответствующих нормативным требованиям к транспортно-эксплуатационному состоянию в результате дорожной деятельности: в 2023 г.- 0,455 км, 2024 г.-0,262 км</w:t>
            </w:r>
          </w:p>
        </w:tc>
      </w:tr>
      <w:tr w:rsidR="00A82EA7">
        <w:trPr>
          <w:jc w:val="center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A7" w:rsidRDefault="00A82EA7">
            <w:pPr>
              <w:pStyle w:val="a"/>
              <w:jc w:val="left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Контроль за исполнением Программы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EA7" w:rsidRDefault="00A82EA7">
            <w:pPr>
              <w:pStyle w:val="a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Контроль за ходом выполнения муниципальной программы  осуществляется администрацией </w:t>
            </w:r>
          </w:p>
        </w:tc>
      </w:tr>
    </w:tbl>
    <w:p w:rsidR="00A82EA7" w:rsidRDefault="00A82EA7" w:rsidP="00164D97">
      <w:pPr>
        <w:pStyle w:val="Heading3"/>
        <w:jc w:val="lef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64D97">
      <w:pPr>
        <w:tabs>
          <w:tab w:val="left" w:pos="74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администрации Шняевского муниципального </w:t>
      </w:r>
    </w:p>
    <w:p w:rsidR="00A82EA7" w:rsidRDefault="00A82EA7" w:rsidP="00164D97">
      <w:pPr>
        <w:tabs>
          <w:tab w:val="left" w:pos="81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образования Базарно-Карабулакского </w:t>
      </w:r>
      <w:r>
        <w:rPr>
          <w:b/>
          <w:bCs/>
          <w:sz w:val="24"/>
          <w:szCs w:val="24"/>
        </w:rPr>
        <w:tab/>
        <w:t>Ю.Н. Юртаев</w:t>
      </w:r>
    </w:p>
    <w:p w:rsidR="00A82EA7" w:rsidRPr="00164D97" w:rsidRDefault="00A82EA7" w:rsidP="00164D97">
      <w:pPr>
        <w:tabs>
          <w:tab w:val="left" w:pos="7440"/>
        </w:tabs>
        <w:rPr>
          <w:b/>
          <w:bCs/>
          <w:sz w:val="24"/>
          <w:szCs w:val="24"/>
        </w:rPr>
        <w:sectPr w:rsidR="00A82EA7" w:rsidRPr="00164D97">
          <w:pgSz w:w="11906" w:h="16838"/>
          <w:pgMar w:top="568" w:right="851" w:bottom="851" w:left="1134" w:header="709" w:footer="709" w:gutter="0"/>
          <w:cols w:space="720"/>
        </w:sectPr>
      </w:pPr>
      <w:r>
        <w:rPr>
          <w:b/>
          <w:bCs/>
          <w:sz w:val="24"/>
          <w:szCs w:val="24"/>
        </w:rPr>
        <w:t>му</w:t>
      </w:r>
      <w:bookmarkStart w:id="0" w:name="_GoBack"/>
      <w:bookmarkEnd w:id="0"/>
      <w:r>
        <w:rPr>
          <w:b/>
          <w:bCs/>
          <w:sz w:val="24"/>
          <w:szCs w:val="24"/>
        </w:rPr>
        <w:t>ниципального района Саратовской области</w:t>
      </w:r>
    </w:p>
    <w:p w:rsidR="00A82EA7" w:rsidRDefault="00A82EA7" w:rsidP="00E560E6">
      <w:pPr>
        <w:tabs>
          <w:tab w:val="left" w:pos="10773"/>
        </w:tabs>
        <w:ind w:left="10773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>Приложение к постановлению администрации Шняевского муниципального образования Базарно-Карабулакского муниципального района от 29.12.2023 г.  №50</w:t>
      </w:r>
    </w:p>
    <w:p w:rsidR="00A82EA7" w:rsidRDefault="00A82EA7" w:rsidP="00E560E6">
      <w:pPr>
        <w:tabs>
          <w:tab w:val="left" w:pos="10773"/>
        </w:tabs>
        <w:ind w:left="10773"/>
        <w:rPr>
          <w:rFonts w:ascii="PT Astra Serif" w:hAnsi="PT Astra Serif" w:cs="PT Astra Serif"/>
          <w:sz w:val="22"/>
          <w:szCs w:val="22"/>
        </w:rPr>
      </w:pPr>
    </w:p>
    <w:p w:rsidR="00A82EA7" w:rsidRPr="00FC11CD" w:rsidRDefault="00A82EA7" w:rsidP="00E560E6">
      <w:pPr>
        <w:tabs>
          <w:tab w:val="left" w:pos="10773"/>
        </w:tabs>
        <w:ind w:left="10773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sz w:val="22"/>
          <w:szCs w:val="22"/>
        </w:rPr>
        <w:t>«</w:t>
      </w:r>
      <w:r w:rsidRPr="00FC11CD">
        <w:rPr>
          <w:rFonts w:ascii="PT Astra Serif" w:hAnsi="PT Astra Serif" w:cs="PT Astra Serif"/>
          <w:sz w:val="22"/>
          <w:szCs w:val="22"/>
        </w:rPr>
        <w:t xml:space="preserve">Приложение </w:t>
      </w:r>
    </w:p>
    <w:p w:rsidR="00A82EA7" w:rsidRPr="00FC11CD" w:rsidRDefault="00A82EA7" w:rsidP="00E560E6">
      <w:pPr>
        <w:pStyle w:val="a0"/>
        <w:tabs>
          <w:tab w:val="left" w:pos="10773"/>
        </w:tabs>
        <w:ind w:left="10773"/>
        <w:rPr>
          <w:rFonts w:ascii="PT Astra Serif" w:hAnsi="PT Astra Serif" w:cs="PT Astra Serif"/>
          <w:sz w:val="22"/>
          <w:szCs w:val="22"/>
        </w:rPr>
      </w:pPr>
      <w:r w:rsidRPr="00FC11CD">
        <w:rPr>
          <w:rFonts w:ascii="PT Astra Serif" w:hAnsi="PT Astra Serif" w:cs="PT Astra Serif"/>
          <w:sz w:val="22"/>
          <w:szCs w:val="22"/>
        </w:rPr>
        <w:t>к муниципальной программе «</w:t>
      </w:r>
      <w:r>
        <w:rPr>
          <w:rFonts w:ascii="PT Astra Serif" w:hAnsi="PT Astra Serif" w:cs="PT Astra Serif"/>
          <w:sz w:val="22"/>
          <w:szCs w:val="22"/>
        </w:rPr>
        <w:t>С</w:t>
      </w:r>
      <w:r w:rsidRPr="00FC11CD">
        <w:rPr>
          <w:rFonts w:ascii="PT Astra Serif" w:hAnsi="PT Astra Serif" w:cs="PT Astra Serif"/>
          <w:sz w:val="22"/>
          <w:szCs w:val="22"/>
        </w:rPr>
        <w:t xml:space="preserve">одержание и ремонт автомобильных дорог </w:t>
      </w:r>
      <w:r>
        <w:rPr>
          <w:rFonts w:ascii="PT Astra Serif" w:hAnsi="PT Astra Serif" w:cs="PT Astra Serif"/>
          <w:sz w:val="22"/>
          <w:szCs w:val="22"/>
        </w:rPr>
        <w:t xml:space="preserve">общего пользования </w:t>
      </w:r>
      <w:r w:rsidRPr="00FC11CD">
        <w:rPr>
          <w:rFonts w:ascii="PT Astra Serif" w:hAnsi="PT Astra Serif" w:cs="PT Astra Serif"/>
          <w:sz w:val="22"/>
          <w:szCs w:val="22"/>
        </w:rPr>
        <w:t>местного</w:t>
      </w:r>
      <w:r>
        <w:rPr>
          <w:rFonts w:ascii="PT Astra Serif" w:hAnsi="PT Astra Serif" w:cs="PT Astra Serif"/>
          <w:sz w:val="22"/>
          <w:szCs w:val="22"/>
        </w:rPr>
        <w:t xml:space="preserve"> </w:t>
      </w:r>
      <w:r w:rsidRPr="00FC11CD">
        <w:rPr>
          <w:rFonts w:ascii="PT Astra Serif" w:hAnsi="PT Astra Serif" w:cs="PT Astra Serif"/>
          <w:sz w:val="22"/>
          <w:szCs w:val="22"/>
        </w:rPr>
        <w:t>значения в границах Шняевского муниципального образования Базарно-Карабулакского муниципального района»</w:t>
      </w:r>
      <w:r>
        <w:rPr>
          <w:rFonts w:ascii="PT Astra Serif" w:hAnsi="PT Astra Serif" w:cs="PT Astra Serif"/>
          <w:sz w:val="22"/>
          <w:szCs w:val="22"/>
        </w:rPr>
        <w:t>»</w:t>
      </w:r>
    </w:p>
    <w:p w:rsidR="00A82EA7" w:rsidRDefault="00A82EA7" w:rsidP="005E562D">
      <w:pPr>
        <w:ind w:left="9356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Pr="00FC11CD" w:rsidRDefault="00A82EA7" w:rsidP="005E562D">
      <w:pPr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Pr="00FC11CD" w:rsidRDefault="00A82EA7" w:rsidP="005E562D">
      <w:pPr>
        <w:jc w:val="center"/>
        <w:rPr>
          <w:rFonts w:ascii="PT Astra Serif" w:hAnsi="PT Astra Serif" w:cs="PT Astra Serif"/>
          <w:color w:val="000000"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sz w:val="24"/>
          <w:szCs w:val="24"/>
        </w:rPr>
        <w:t>Перечень основных программных мероприятий</w:t>
      </w:r>
      <w:r w:rsidRPr="00FC11CD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>на 202</w:t>
      </w:r>
      <w:r>
        <w:rPr>
          <w:rFonts w:ascii="PT Astra Serif" w:hAnsi="PT Astra Serif" w:cs="PT Astra Serif"/>
          <w:b/>
          <w:bCs/>
          <w:sz w:val="24"/>
          <w:szCs w:val="24"/>
        </w:rPr>
        <w:t>4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 xml:space="preserve"> год</w:t>
      </w:r>
    </w:p>
    <w:p w:rsidR="00A82EA7" w:rsidRPr="00CB6A47" w:rsidRDefault="00A82EA7" w:rsidP="005E562D">
      <w:pPr>
        <w:jc w:val="right"/>
        <w:rPr>
          <w:rFonts w:ascii="PT Astra Serif" w:hAnsi="PT Astra Serif" w:cs="PT Astra Serif"/>
          <w:color w:val="000000"/>
          <w:sz w:val="24"/>
          <w:szCs w:val="24"/>
        </w:rPr>
      </w:pPr>
      <w:r w:rsidRPr="00FC11CD">
        <w:rPr>
          <w:rFonts w:ascii="PT Astra Serif" w:hAnsi="PT Astra Serif" w:cs="PT Astra Serif"/>
          <w:color w:val="000000"/>
          <w:sz w:val="24"/>
          <w:szCs w:val="24"/>
        </w:rPr>
        <w:t xml:space="preserve">                                            </w:t>
      </w:r>
      <w:r w:rsidRPr="00FC11CD">
        <w:rPr>
          <w:rFonts w:ascii="PT Astra Serif" w:hAnsi="PT Astra Serif" w:cs="PT Astra Serif"/>
          <w:sz w:val="24"/>
          <w:szCs w:val="24"/>
        </w:rPr>
        <w:t xml:space="preserve">                                                   </w:t>
      </w:r>
      <w:r>
        <w:rPr>
          <w:rFonts w:ascii="PT Astra Serif" w:hAnsi="PT Astra Serif" w:cs="PT Astra Serif"/>
          <w:sz w:val="24"/>
          <w:szCs w:val="24"/>
        </w:rPr>
        <w:t xml:space="preserve">   Таблица 2</w:t>
      </w:r>
    </w:p>
    <w:tbl>
      <w:tblPr>
        <w:tblW w:w="15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134"/>
        <w:gridCol w:w="3686"/>
        <w:gridCol w:w="1559"/>
        <w:gridCol w:w="1371"/>
        <w:gridCol w:w="1322"/>
        <w:gridCol w:w="1985"/>
        <w:gridCol w:w="1229"/>
      </w:tblGrid>
      <w:tr w:rsidR="00A82EA7" w:rsidRPr="00FC11CD">
        <w:trPr>
          <w:trHeight w:val="239"/>
        </w:trPr>
        <w:tc>
          <w:tcPr>
            <w:tcW w:w="3227" w:type="dxa"/>
            <w:vMerge w:val="restart"/>
          </w:tcPr>
          <w:p w:rsidR="00A82EA7" w:rsidRPr="00FC11CD" w:rsidRDefault="00A82EA7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A82EA7" w:rsidRPr="00FC11CD" w:rsidRDefault="00A82EA7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vMerge w:val="restart"/>
          </w:tcPr>
          <w:p w:rsidR="00A82EA7" w:rsidRPr="00FC11CD" w:rsidRDefault="00A82EA7" w:rsidP="00F869B6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vMerge w:val="restart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Объем финансового обеспечения (тыс.руб.)</w:t>
            </w:r>
          </w:p>
        </w:tc>
        <w:tc>
          <w:tcPr>
            <w:tcW w:w="2693" w:type="dxa"/>
            <w:gridSpan w:val="2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vMerge w:val="restart"/>
          </w:tcPr>
          <w:p w:rsidR="00A82EA7" w:rsidRPr="00FC11CD" w:rsidRDefault="00A82EA7" w:rsidP="00F869B6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229" w:type="dxa"/>
            <w:vMerge w:val="restart"/>
          </w:tcPr>
          <w:p w:rsidR="00A82EA7" w:rsidRPr="00FC11CD" w:rsidRDefault="00A82EA7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Ожидаемые результаты  (выполнение объемов)</w:t>
            </w:r>
          </w:p>
          <w:p w:rsidR="00A82EA7" w:rsidRPr="00FC11CD" w:rsidRDefault="00A82EA7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кв.м.</w:t>
            </w:r>
          </w:p>
        </w:tc>
      </w:tr>
      <w:tr w:rsidR="00A82EA7" w:rsidRPr="00FC11CD">
        <w:trPr>
          <w:trHeight w:val="636"/>
        </w:trPr>
        <w:tc>
          <w:tcPr>
            <w:tcW w:w="3227" w:type="dxa"/>
            <w:vMerge/>
          </w:tcPr>
          <w:p w:rsidR="00A82EA7" w:rsidRPr="00FC11CD" w:rsidRDefault="00A82EA7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2EA7" w:rsidRPr="00FC11CD" w:rsidRDefault="00A82EA7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2EA7" w:rsidRPr="00FC11CD" w:rsidRDefault="00A82EA7" w:rsidP="00F869B6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71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местного бюджета (тыс.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FC11CD">
              <w:rPr>
                <w:rFonts w:ascii="PT Astra Serif" w:hAnsi="PT Astra Serif" w:cs="PT Astra Serif"/>
                <w:sz w:val="24"/>
                <w:szCs w:val="24"/>
              </w:rPr>
              <w:t>руб.)</w:t>
            </w:r>
          </w:p>
        </w:tc>
        <w:tc>
          <w:tcPr>
            <w:tcW w:w="1322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областного бюджета (тыс.руб.)</w:t>
            </w:r>
          </w:p>
        </w:tc>
        <w:tc>
          <w:tcPr>
            <w:tcW w:w="1985" w:type="dxa"/>
            <w:vMerge/>
          </w:tcPr>
          <w:p w:rsidR="00A82EA7" w:rsidRPr="00FC11CD" w:rsidRDefault="00A82EA7" w:rsidP="00F869B6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A82EA7" w:rsidRPr="00FC11CD" w:rsidRDefault="00A82EA7" w:rsidP="00F869B6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82EA7" w:rsidRPr="00FC11CD">
        <w:tc>
          <w:tcPr>
            <w:tcW w:w="3227" w:type="dxa"/>
          </w:tcPr>
          <w:p w:rsidR="00A82EA7" w:rsidRDefault="00A82EA7" w:rsidP="005E562D">
            <w:pPr>
              <w:pStyle w:val="ListParagraph"/>
              <w:numPr>
                <w:ilvl w:val="0"/>
                <w:numId w:val="6"/>
              </w:num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Основное </w:t>
            </w:r>
          </w:p>
          <w:p w:rsidR="00A82EA7" w:rsidRPr="00FC11CD" w:rsidRDefault="00A82EA7" w:rsidP="00F869B6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9C0B9F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мероприятие «Ремонт автомобильных дорог», всего:</w:t>
            </w:r>
          </w:p>
        </w:tc>
        <w:tc>
          <w:tcPr>
            <w:tcW w:w="1134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Pr="00FC11CD" w:rsidRDefault="00A82EA7" w:rsidP="009C2BF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E28B7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 443,90</w:t>
            </w:r>
          </w:p>
        </w:tc>
        <w:tc>
          <w:tcPr>
            <w:tcW w:w="1371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409,90</w:t>
            </w:r>
          </w:p>
        </w:tc>
        <w:tc>
          <w:tcPr>
            <w:tcW w:w="1322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2 034,00</w:t>
            </w:r>
          </w:p>
        </w:tc>
        <w:tc>
          <w:tcPr>
            <w:tcW w:w="1985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Pr="00125D8B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4143,338</w:t>
            </w:r>
          </w:p>
        </w:tc>
      </w:tr>
      <w:tr w:rsidR="00A82EA7" w:rsidRPr="00FC11CD">
        <w:tc>
          <w:tcPr>
            <w:tcW w:w="15513" w:type="dxa"/>
            <w:gridSpan w:val="8"/>
          </w:tcPr>
          <w:p w:rsidR="00A82EA7" w:rsidRPr="00FC11CD" w:rsidRDefault="00A82EA7" w:rsidP="00F869B6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</w:tr>
      <w:tr w:rsidR="00A82EA7" w:rsidRPr="00FC11CD">
        <w:trPr>
          <w:trHeight w:val="1968"/>
        </w:trPr>
        <w:tc>
          <w:tcPr>
            <w:tcW w:w="3227" w:type="dxa"/>
          </w:tcPr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поселений: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  <w:p w:rsidR="00A82EA7" w:rsidRPr="006A4C1C" w:rsidRDefault="00A82EA7" w:rsidP="00F869B6">
            <w:pPr>
              <w:numPr>
                <w:ilvl w:val="0"/>
                <w:numId w:val="4"/>
              </w:num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с. Шняево,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        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ул. Жданова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 участке 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примыкания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 улицей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    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Октябрьская  до дома      №28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C273D1">
            <w:pPr>
              <w:numPr>
                <w:ilvl w:val="0"/>
                <w:numId w:val="4"/>
              </w:num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Осуществление строительного контроля за выполнением работ по ремонту автомобильных дорог в границах Шняевского муниципального образования Базарно-Карабулакского муниципального района: 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с. Шняево,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        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ул. Жданова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 участке 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примыкания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 улицей</w:t>
            </w:r>
          </w:p>
          <w:p w:rsidR="00A82EA7" w:rsidRPr="006A4C1C" w:rsidRDefault="00A82EA7" w:rsidP="00C273D1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    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Октябрьская  до дома      №28</w:t>
            </w: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C273D1">
            <w:pPr>
              <w:snapToGrid w:val="0"/>
              <w:ind w:left="36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2)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с. Шняево,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        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ул. Жданова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 участке 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примыкания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 улицей</w:t>
            </w:r>
          </w:p>
          <w:p w:rsidR="00A82EA7" w:rsidRPr="006A4C1C" w:rsidRDefault="00A82EA7" w:rsidP="00E92115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       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Октябрьская  до дома      №28</w:t>
            </w: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3) с. Шняево ул. Октябрьская на участке от дома № 3 до примыкания с новым бетонно-асфальтовым покрытием по ул. Октябрьская </w:t>
            </w: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4397B">
            <w:pPr>
              <w:snapToGrid w:val="0"/>
              <w:ind w:left="36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4)с.Шняево </w:t>
            </w:r>
          </w:p>
          <w:p w:rsidR="00A82EA7" w:rsidRDefault="00A82EA7" w:rsidP="00BE111D">
            <w:pPr>
              <w:snapToGrid w:val="0"/>
              <w:ind w:left="36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ул. Соловьиная от д№1 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 до д.№ 25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EA7" w:rsidRPr="006A4C1C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686" w:type="dxa"/>
            <w:vAlign w:val="center"/>
          </w:tcPr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.Исправление профиля 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оснований: щебеночных с добавлением нового материала (толщ.15 см).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: 809.408  кв.м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 Щебень из природного камня для строительных работ марка 600, фракция 20-40 мм. Группа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2: 152,978112куб.м 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2. Розлив вяжущих матери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алов (по щебеночному основанию):0,982056 т.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Битумы нефтяные дорожные вязкие БНД 60/90, БНД90/130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 1,0115177 т.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3. Устройство покрытия из горячих асфальтобетонных смесей асфальтоукладчиками: третьего типоразмера, ширина укладки до 6 м, толщина слоя 5 см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 1309.408 кв.м Асфальтобетонная смесь марки А16Вн: 158,1764864 т.</w:t>
            </w: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Отсыпка обочины (длиной 262*2=524 метра, ширина -1 метр, толщина 0,20 метра = 104,8куб.м: местным каменистым материалом</w:t>
            </w: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1.Исправление профиля </w:t>
            </w:r>
          </w:p>
          <w:p w:rsidR="00A82EA7" w:rsidRPr="006A4C1C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оснований: щебеночных с добавлением нового материала (толщ.15 см).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: 89,58 кв.м</w:t>
            </w:r>
            <w:r w:rsidRPr="006A4C1C">
              <w:rPr>
                <w:rFonts w:ascii="PT Astra Serif" w:hAnsi="PT Astra Serif" w:cs="PT Astra Serif"/>
                <w:sz w:val="24"/>
                <w:szCs w:val="24"/>
              </w:rPr>
              <w:t xml:space="preserve"> Щебень из природного камня для строительных работ марка 600, фракция 20-40 мм. Группа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2: 16,93куб.м </w:t>
            </w:r>
          </w:p>
          <w:p w:rsidR="00A82EA7" w:rsidRPr="006A4C1C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2. Розлив вяжущих матери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алов (по щебеночному основанию):0,982056 т.</w:t>
            </w:r>
          </w:p>
          <w:p w:rsidR="00A82EA7" w:rsidRPr="006A4C1C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Битумы нефтяные дорожные вязкие БНД 60/90, БНД90/130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 0,11 т.</w:t>
            </w:r>
          </w:p>
          <w:p w:rsidR="00A82EA7" w:rsidRPr="006A4C1C" w:rsidRDefault="00A82EA7" w:rsidP="00A67FE4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3. Устройство покрытия из горячих асфальтобетонных смесей асфальтоукладчиками: третьего типоразмера, ширина укладки до 6 м, толщина слоя 5 см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 144,93 кв.м Асфальтобетонная смесь марки А16Вн: 17,51 т.</w:t>
            </w: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Отсыпка проезжей части </w:t>
            </w:r>
          </w:p>
          <w:p w:rsidR="00A82EA7" w:rsidRDefault="00A82EA7" w:rsidP="00060BE8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грунтового участка автомобильной дороги общего пользования местного значения, местным каменистым материалом (324.75 куб.м), с последующим разравниванием и   уплотнением. Протяженность 433м*ширина 5м *толщина 0,15: дальность возки 5 км.</w:t>
            </w: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242213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2034,00</w:t>
            </w: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1991,38</w:t>
            </w: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42,62</w:t>
            </w: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50,00</w:t>
            </w: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230,00</w:t>
            </w: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750499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129,00</w:t>
            </w:r>
          </w:p>
        </w:tc>
        <w:tc>
          <w:tcPr>
            <w:tcW w:w="1371" w:type="dxa"/>
          </w:tcPr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50,00</w:t>
            </w: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230,00</w:t>
            </w: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6A4C1C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129,9</w:t>
            </w:r>
          </w:p>
        </w:tc>
        <w:tc>
          <w:tcPr>
            <w:tcW w:w="1322" w:type="dxa"/>
          </w:tcPr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2034,00</w:t>
            </w: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1991,38</w:t>
            </w: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9E7E52" w:rsidRDefault="00A82EA7" w:rsidP="00C273D1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42,62</w:t>
            </w:r>
          </w:p>
        </w:tc>
        <w:tc>
          <w:tcPr>
            <w:tcW w:w="1985" w:type="dxa"/>
          </w:tcPr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5854F4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C273D1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  <w:p w:rsidR="00A82EA7" w:rsidRDefault="00A82EA7" w:rsidP="00060BE8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</w:tcPr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2B3254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1309.408</w:t>
            </w: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1309,408</w:t>
            </w: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242213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524</w:t>
            </w: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144,93</w:t>
            </w: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A82EA7" w:rsidRPr="00FC11CD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2165,0</w:t>
            </w:r>
          </w:p>
        </w:tc>
      </w:tr>
      <w:tr w:rsidR="00A82EA7" w:rsidRPr="00FC11CD">
        <w:tc>
          <w:tcPr>
            <w:tcW w:w="3227" w:type="dxa"/>
          </w:tcPr>
          <w:p w:rsidR="00A82EA7" w:rsidRPr="006A4C1C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EA7" w:rsidRPr="006A4C1C" w:rsidRDefault="00A82EA7" w:rsidP="002E2EB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Pr="006A4C1C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71" w:type="dxa"/>
          </w:tcPr>
          <w:p w:rsidR="00A82EA7" w:rsidRPr="006A4C1C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22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</w:tcPr>
          <w:p w:rsidR="00A82EA7" w:rsidRPr="00125D8B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82EA7" w:rsidRPr="00FC11CD">
        <w:tc>
          <w:tcPr>
            <w:tcW w:w="3227" w:type="dxa"/>
          </w:tcPr>
          <w:p w:rsidR="00A82EA7" w:rsidRPr="001F4D8C" w:rsidRDefault="00A82EA7" w:rsidP="005E562D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Основное мероприятие «Содержание </w:t>
            </w:r>
          </w:p>
          <w:p w:rsidR="00A82EA7" w:rsidRPr="001F4D8C" w:rsidRDefault="00A82EA7" w:rsidP="008404DF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автомобильных дорог», всего:</w:t>
            </w:r>
          </w:p>
        </w:tc>
        <w:tc>
          <w:tcPr>
            <w:tcW w:w="1134" w:type="dxa"/>
          </w:tcPr>
          <w:p w:rsidR="00A82EA7" w:rsidRPr="001F4D8C" w:rsidRDefault="00A82EA7" w:rsidP="002E2EBA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82EA7" w:rsidRPr="009C2BF7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82EA7" w:rsidRPr="002E2EBA" w:rsidRDefault="00A82EA7" w:rsidP="002E2EBA">
            <w:pPr>
              <w:tabs>
                <w:tab w:val="left" w:pos="1155"/>
              </w:tabs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100,00</w:t>
            </w:r>
            <w:r w:rsidRPr="002E2EBA">
              <w:rPr>
                <w:rFonts w:ascii="PT Astra Serif" w:hAnsi="PT Astra Serif" w:cs="PT Astra Serif"/>
                <w:sz w:val="24"/>
                <w:szCs w:val="24"/>
              </w:rPr>
              <w:tab/>
            </w:r>
          </w:p>
        </w:tc>
        <w:tc>
          <w:tcPr>
            <w:tcW w:w="1371" w:type="dxa"/>
          </w:tcPr>
          <w:p w:rsidR="00A82EA7" w:rsidRPr="002E2EBA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2E2EBA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2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</w:tr>
      <w:tr w:rsidR="00A82EA7" w:rsidRPr="00FC11CD">
        <w:tc>
          <w:tcPr>
            <w:tcW w:w="15513" w:type="dxa"/>
            <w:gridSpan w:val="8"/>
          </w:tcPr>
          <w:p w:rsidR="00A82EA7" w:rsidRPr="006A4C1C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</w:tr>
      <w:tr w:rsidR="00A82EA7" w:rsidRPr="00FC11CD">
        <w:tc>
          <w:tcPr>
            <w:tcW w:w="3227" w:type="dxa"/>
          </w:tcPr>
          <w:p w:rsidR="00A82EA7" w:rsidRPr="006A4C1C" w:rsidRDefault="00A82EA7" w:rsidP="00F869B6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EA7" w:rsidRPr="001F4D8C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Pr="006A4C1C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71" w:type="dxa"/>
          </w:tcPr>
          <w:p w:rsidR="00A82EA7" w:rsidRPr="006A4C1C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22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82EA7" w:rsidRPr="00FC11CD">
        <w:trPr>
          <w:trHeight w:val="796"/>
        </w:trPr>
        <w:tc>
          <w:tcPr>
            <w:tcW w:w="3227" w:type="dxa"/>
            <w:vAlign w:val="center"/>
          </w:tcPr>
          <w:p w:rsidR="00A82EA7" w:rsidRPr="001F4D8C" w:rsidRDefault="00A82EA7" w:rsidP="00F869B6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sz w:val="24"/>
                <w:szCs w:val="24"/>
              </w:rPr>
              <w:t xml:space="preserve">Уличная дорожная сеть с. Шняево, с. Белая Гора протяженностью </w:t>
            </w:r>
            <w:r w:rsidRPr="001F4D8C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10,75 км</w:t>
            </w:r>
          </w:p>
        </w:tc>
        <w:tc>
          <w:tcPr>
            <w:tcW w:w="1134" w:type="dxa"/>
          </w:tcPr>
          <w:p w:rsidR="00A82EA7" w:rsidRPr="001F4D8C" w:rsidRDefault="00A82EA7" w:rsidP="002E2EB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82EA7" w:rsidRPr="006A4C1C" w:rsidRDefault="00A82EA7" w:rsidP="00F869B6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6A4C1C">
              <w:rPr>
                <w:rFonts w:ascii="PT Astra Serif" w:hAnsi="PT Astra Serif" w:cs="PT Astra Serif"/>
                <w:sz w:val="24"/>
                <w:szCs w:val="24"/>
              </w:rPr>
              <w:t>Зимнее содержание дорог, очистка от снега</w:t>
            </w:r>
          </w:p>
        </w:tc>
        <w:tc>
          <w:tcPr>
            <w:tcW w:w="1559" w:type="dxa"/>
          </w:tcPr>
          <w:p w:rsidR="00A82EA7" w:rsidRPr="006A4C1C" w:rsidRDefault="00A82EA7" w:rsidP="007A3D7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100,00</w:t>
            </w:r>
          </w:p>
        </w:tc>
        <w:tc>
          <w:tcPr>
            <w:tcW w:w="1371" w:type="dxa"/>
          </w:tcPr>
          <w:p w:rsidR="00A82EA7" w:rsidRPr="006A4C1C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100,00</w:t>
            </w:r>
          </w:p>
        </w:tc>
        <w:tc>
          <w:tcPr>
            <w:tcW w:w="1322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FC11C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82EA7" w:rsidRPr="00FC11CD">
        <w:tc>
          <w:tcPr>
            <w:tcW w:w="8047" w:type="dxa"/>
            <w:gridSpan w:val="3"/>
          </w:tcPr>
          <w:p w:rsidR="00A82EA7" w:rsidRPr="001F4D8C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Итого по муниципальной программе:</w:t>
            </w:r>
          </w:p>
          <w:p w:rsidR="00A82EA7" w:rsidRPr="001F4D8C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Pr="001F4D8C" w:rsidRDefault="00A82EA7" w:rsidP="002E2EBA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1F4D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543,90</w:t>
            </w:r>
          </w:p>
        </w:tc>
        <w:tc>
          <w:tcPr>
            <w:tcW w:w="1371" w:type="dxa"/>
          </w:tcPr>
          <w:p w:rsidR="00A82EA7" w:rsidRPr="001F4D8C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509,90</w:t>
            </w:r>
          </w:p>
        </w:tc>
        <w:tc>
          <w:tcPr>
            <w:tcW w:w="1322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2 034,00</w:t>
            </w:r>
          </w:p>
        </w:tc>
        <w:tc>
          <w:tcPr>
            <w:tcW w:w="1985" w:type="dxa"/>
          </w:tcPr>
          <w:p w:rsidR="00A82EA7" w:rsidRPr="00FC11CD" w:rsidRDefault="00A82EA7" w:rsidP="00F869B6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A82EA7" w:rsidRPr="00EE036E" w:rsidRDefault="00A82EA7" w:rsidP="00060BE8">
            <w:pPr>
              <w:rPr>
                <w:rFonts w:ascii="PT Astra Serif" w:hAnsi="PT Astra Serif" w:cs="PT Astra Serif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A82EA7" w:rsidRPr="00FC11CD" w:rsidRDefault="00A82EA7" w:rsidP="005E562D">
      <w:pPr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5E562D">
      <w:pPr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5E562D">
      <w:pPr>
        <w:rPr>
          <w:rFonts w:ascii="PT Astra Serif" w:hAnsi="PT Astra Serif" w:cs="PT Astra Serif"/>
          <w:b/>
          <w:bCs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sz w:val="24"/>
          <w:szCs w:val="24"/>
        </w:rPr>
        <w:t>Глава администрации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Шняевского </w:t>
      </w:r>
    </w:p>
    <w:p w:rsidR="00A82EA7" w:rsidRDefault="00A82EA7" w:rsidP="005E562D">
      <w:pPr>
        <w:rPr>
          <w:rFonts w:ascii="PT Astra Serif" w:hAnsi="PT Astra Serif" w:cs="PT Astra Serif"/>
          <w:b/>
          <w:bCs/>
          <w:sz w:val="24"/>
          <w:szCs w:val="24"/>
        </w:rPr>
      </w:pPr>
      <w:r w:rsidRPr="00FC11CD">
        <w:rPr>
          <w:rFonts w:ascii="PT Astra Serif" w:hAnsi="PT Astra Serif" w:cs="PT Astra Serif"/>
          <w:b/>
          <w:bCs/>
          <w:sz w:val="24"/>
          <w:szCs w:val="24"/>
        </w:rPr>
        <w:t>муницип</w:t>
      </w:r>
      <w:r>
        <w:rPr>
          <w:rFonts w:ascii="PT Astra Serif" w:hAnsi="PT Astra Serif" w:cs="PT Astra Serif"/>
          <w:b/>
          <w:bCs/>
          <w:sz w:val="24"/>
          <w:szCs w:val="24"/>
        </w:rPr>
        <w:t>ального образования</w:t>
      </w:r>
      <w:r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                      </w:t>
      </w:r>
      <w:r w:rsidRPr="00FC11CD">
        <w:rPr>
          <w:rFonts w:ascii="PT Astra Serif" w:hAnsi="PT Astra Serif" w:cs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                                         Ю.Н. Юртаев</w:t>
      </w: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EC3BCF">
      <w:pPr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EC3BCF">
      <w:pPr>
        <w:jc w:val="righ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Перечень программных мероприятий на 2025 год                                                                                  </w:t>
      </w:r>
      <w:r>
        <w:rPr>
          <w:rFonts w:ascii="PT Astra Serif" w:hAnsi="PT Astra Serif" w:cs="PT Astra Serif"/>
          <w:sz w:val="24"/>
          <w:szCs w:val="24"/>
        </w:rPr>
        <w:t>Таблица 3</w:t>
      </w: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134"/>
        <w:gridCol w:w="3686"/>
        <w:gridCol w:w="1559"/>
        <w:gridCol w:w="1371"/>
        <w:gridCol w:w="1322"/>
        <w:gridCol w:w="1985"/>
        <w:gridCol w:w="1229"/>
      </w:tblGrid>
      <w:tr w:rsidR="00A82EA7">
        <w:trPr>
          <w:trHeight w:val="239"/>
        </w:trPr>
        <w:tc>
          <w:tcPr>
            <w:tcW w:w="3085" w:type="dxa"/>
            <w:vMerge w:val="restart"/>
          </w:tcPr>
          <w:p w:rsidR="00A82EA7" w:rsidRDefault="00A82EA7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A82EA7" w:rsidRDefault="00A82EA7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vMerge w:val="restart"/>
          </w:tcPr>
          <w:p w:rsidR="00A82EA7" w:rsidRDefault="00A82EA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vMerge w:val="restart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Объем финансового обеспечения (тыс.руб.)</w:t>
            </w:r>
          </w:p>
        </w:tc>
        <w:tc>
          <w:tcPr>
            <w:tcW w:w="2693" w:type="dxa"/>
            <w:gridSpan w:val="2"/>
          </w:tcPr>
          <w:p w:rsidR="00A82EA7" w:rsidRDefault="00A82EA7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vMerge w:val="restart"/>
          </w:tcPr>
          <w:p w:rsidR="00A82EA7" w:rsidRDefault="00A82EA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229" w:type="dxa"/>
            <w:vMerge w:val="restart"/>
          </w:tcPr>
          <w:p w:rsidR="00A82EA7" w:rsidRDefault="00A82EA7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Ожидаемые результаты  (выполнение объемов)</w:t>
            </w:r>
          </w:p>
          <w:p w:rsidR="00A82EA7" w:rsidRDefault="00A82EA7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кв.м.</w:t>
            </w:r>
          </w:p>
        </w:tc>
      </w:tr>
      <w:tr w:rsidR="00A82EA7">
        <w:trPr>
          <w:trHeight w:val="636"/>
        </w:trPr>
        <w:tc>
          <w:tcPr>
            <w:tcW w:w="3085" w:type="dxa"/>
            <w:vMerge/>
            <w:vAlign w:val="center"/>
          </w:tcPr>
          <w:p w:rsidR="00A82EA7" w:rsidRDefault="00A82EA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2EA7" w:rsidRDefault="00A82EA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82EA7" w:rsidRDefault="00A82EA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2EA7" w:rsidRDefault="00A82EA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71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местного бюджета (тыс.руб.)</w:t>
            </w:r>
          </w:p>
        </w:tc>
        <w:tc>
          <w:tcPr>
            <w:tcW w:w="1322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областного бюджета (тыс.руб.)</w:t>
            </w:r>
          </w:p>
        </w:tc>
        <w:tc>
          <w:tcPr>
            <w:tcW w:w="1985" w:type="dxa"/>
            <w:vMerge/>
            <w:vAlign w:val="center"/>
          </w:tcPr>
          <w:p w:rsidR="00A82EA7" w:rsidRDefault="00A82EA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82EA7" w:rsidRDefault="00A82EA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82EA7">
        <w:tc>
          <w:tcPr>
            <w:tcW w:w="3085" w:type="dxa"/>
          </w:tcPr>
          <w:p w:rsidR="00A82EA7" w:rsidRDefault="00A82EA7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Основное </w:t>
            </w:r>
          </w:p>
          <w:p w:rsidR="00A82EA7" w:rsidRDefault="00A82EA7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мероприятие «Ремонт автомобильных дорог», всего:</w:t>
            </w:r>
          </w:p>
        </w:tc>
        <w:tc>
          <w:tcPr>
            <w:tcW w:w="1134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686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371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322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4000</w:t>
            </w:r>
          </w:p>
        </w:tc>
      </w:tr>
      <w:tr w:rsidR="00A82EA7">
        <w:tc>
          <w:tcPr>
            <w:tcW w:w="15371" w:type="dxa"/>
            <w:gridSpan w:val="8"/>
          </w:tcPr>
          <w:p w:rsidR="00A82EA7" w:rsidRDefault="00A82EA7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</w:tr>
      <w:tr w:rsidR="00A82EA7">
        <w:trPr>
          <w:trHeight w:val="1757"/>
        </w:trPr>
        <w:tc>
          <w:tcPr>
            <w:tcW w:w="3085" w:type="dxa"/>
          </w:tcPr>
          <w:p w:rsidR="00A82EA7" w:rsidRDefault="00A82EA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с. Шняево, ул. Жданова </w:t>
            </w:r>
          </w:p>
        </w:tc>
        <w:tc>
          <w:tcPr>
            <w:tcW w:w="1134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686" w:type="dxa"/>
            <w:vAlign w:val="center"/>
          </w:tcPr>
          <w:p w:rsidR="00A82EA7" w:rsidRDefault="00A82EA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 1.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Разработка грунта с погрузкой на автомобили-самосвалы экскаваторами с ковшом вместимостью: 0,25 м3, группа грунтов 2</w:t>
            </w:r>
          </w:p>
          <w:p w:rsidR="00A82EA7" w:rsidRDefault="00A82EA7">
            <w:pPr>
              <w:snapToGri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 км</w:t>
            </w:r>
          </w:p>
          <w:p w:rsidR="00A82EA7" w:rsidRDefault="00A82EA7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3.Работа на отвале, группа грунтов: 2-3</w:t>
            </w:r>
          </w:p>
          <w:p w:rsidR="00A82EA7" w:rsidRDefault="00A82EA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Уплотнение грунта прицепными кулачковыми катками 8 т на первый проход по одному следу при толщине слоя: 20 см</w:t>
            </w:r>
          </w:p>
        </w:tc>
        <w:tc>
          <w:tcPr>
            <w:tcW w:w="155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371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322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4000</w:t>
            </w:r>
          </w:p>
        </w:tc>
      </w:tr>
      <w:tr w:rsidR="00A82EA7">
        <w:tc>
          <w:tcPr>
            <w:tcW w:w="3085" w:type="dxa"/>
          </w:tcPr>
          <w:p w:rsidR="00A82EA7" w:rsidRDefault="00A82EA7">
            <w:pPr>
              <w:numPr>
                <w:ilvl w:val="0"/>
                <w:numId w:val="10"/>
              </w:num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Содержание </w:t>
            </w:r>
          </w:p>
          <w:p w:rsidR="00A82EA7" w:rsidRDefault="00A82EA7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автомобильных дорог, всего </w:t>
            </w:r>
          </w:p>
        </w:tc>
        <w:tc>
          <w:tcPr>
            <w:tcW w:w="1134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686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1371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1322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900</w:t>
            </w:r>
          </w:p>
        </w:tc>
      </w:tr>
      <w:tr w:rsidR="00A82EA7">
        <w:tc>
          <w:tcPr>
            <w:tcW w:w="15371" w:type="dxa"/>
            <w:gridSpan w:val="8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</w:tr>
      <w:tr w:rsidR="00A82EA7">
        <w:trPr>
          <w:trHeight w:val="796"/>
        </w:trPr>
        <w:tc>
          <w:tcPr>
            <w:tcW w:w="3085" w:type="dxa"/>
            <w:vAlign w:val="center"/>
          </w:tcPr>
          <w:p w:rsidR="00A82EA7" w:rsidRDefault="00A82EA7">
            <w:pPr>
              <w:pStyle w:val="a3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с. Шняево ул. Молодежная</w:t>
            </w:r>
          </w:p>
        </w:tc>
        <w:tc>
          <w:tcPr>
            <w:tcW w:w="1134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2025</w:t>
            </w:r>
          </w:p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2EA7" w:rsidRDefault="00A82EA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Планировка площадей механизированным способом. 1.Исправление профиля основания щебеночных с добавлением  нового материала. Толщина 12 см. Щебень фр.20-40 мм М-600</w:t>
            </w:r>
          </w:p>
        </w:tc>
        <w:tc>
          <w:tcPr>
            <w:tcW w:w="155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371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180,5</w:t>
            </w:r>
          </w:p>
        </w:tc>
        <w:tc>
          <w:tcPr>
            <w:tcW w:w="1322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900</w:t>
            </w:r>
          </w:p>
        </w:tc>
      </w:tr>
      <w:tr w:rsidR="00A82EA7">
        <w:tc>
          <w:tcPr>
            <w:tcW w:w="3085" w:type="dxa"/>
          </w:tcPr>
          <w:p w:rsidR="00A82EA7" w:rsidRDefault="00A82EA7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Уличная дорожная сеть с. Шняево, с. Белая Гора протяженностью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10,75 км</w:t>
            </w:r>
          </w:p>
        </w:tc>
        <w:tc>
          <w:tcPr>
            <w:tcW w:w="1134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686" w:type="dxa"/>
            <w:vAlign w:val="center"/>
          </w:tcPr>
          <w:p w:rsidR="00A82EA7" w:rsidRDefault="00A82EA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Зимнее содержание дорог, очистка от снега</w:t>
            </w:r>
          </w:p>
          <w:p w:rsidR="00A82EA7" w:rsidRDefault="00A82EA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371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115,00</w:t>
            </w:r>
          </w:p>
        </w:tc>
        <w:tc>
          <w:tcPr>
            <w:tcW w:w="1322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82EA7">
        <w:tc>
          <w:tcPr>
            <w:tcW w:w="7905" w:type="dxa"/>
            <w:gridSpan w:val="3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Итого по муниципальной программе:</w:t>
            </w:r>
          </w:p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515,50</w:t>
            </w:r>
          </w:p>
        </w:tc>
        <w:tc>
          <w:tcPr>
            <w:tcW w:w="1371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515,50</w:t>
            </w:r>
          </w:p>
        </w:tc>
        <w:tc>
          <w:tcPr>
            <w:tcW w:w="1322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A82EA7" w:rsidRDefault="00A82EA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4900</w:t>
            </w:r>
          </w:p>
        </w:tc>
      </w:tr>
    </w:tbl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Глава администрации </w:t>
      </w:r>
    </w:p>
    <w:p w:rsidR="00A82EA7" w:rsidRDefault="00A82EA7" w:rsidP="00EC3BCF">
      <w:pPr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>Шняевского муниципального образования</w:t>
      </w:r>
      <w:r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                                                  Ю.Н.Юртаев</w:t>
      </w:r>
    </w:p>
    <w:p w:rsidR="00A82EA7" w:rsidRDefault="00A82EA7" w:rsidP="00EC3BCF">
      <w:pPr>
        <w:jc w:val="center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EC3BCF">
      <w:pPr>
        <w:jc w:val="center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C027D4">
      <w:pPr>
        <w:jc w:val="right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Перечень программных мероприятий на 2026 год                                                                                  </w:t>
      </w:r>
      <w:r>
        <w:rPr>
          <w:rFonts w:ascii="PT Astra Serif" w:hAnsi="PT Astra Serif" w:cs="PT Astra Serif"/>
          <w:sz w:val="24"/>
          <w:szCs w:val="24"/>
        </w:rPr>
        <w:t>Таблица 4</w:t>
      </w: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134"/>
        <w:gridCol w:w="3686"/>
        <w:gridCol w:w="1559"/>
        <w:gridCol w:w="1371"/>
        <w:gridCol w:w="1322"/>
        <w:gridCol w:w="1985"/>
        <w:gridCol w:w="1229"/>
      </w:tblGrid>
      <w:tr w:rsidR="00A82EA7">
        <w:trPr>
          <w:trHeight w:val="239"/>
        </w:trPr>
        <w:tc>
          <w:tcPr>
            <w:tcW w:w="3085" w:type="dxa"/>
            <w:vMerge w:val="restart"/>
          </w:tcPr>
          <w:p w:rsidR="00A82EA7" w:rsidRDefault="00A82EA7" w:rsidP="000876B7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A82EA7" w:rsidRDefault="00A82EA7" w:rsidP="000876B7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vMerge w:val="restart"/>
          </w:tcPr>
          <w:p w:rsidR="00A82EA7" w:rsidRDefault="00A82EA7" w:rsidP="000876B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vMerge w:val="restart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Объем финансового обеспечения (тыс.руб.)</w:t>
            </w:r>
          </w:p>
        </w:tc>
        <w:tc>
          <w:tcPr>
            <w:tcW w:w="2693" w:type="dxa"/>
            <w:gridSpan w:val="2"/>
          </w:tcPr>
          <w:p w:rsidR="00A82EA7" w:rsidRDefault="00A82EA7" w:rsidP="000876B7">
            <w:pPr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vMerge w:val="restart"/>
          </w:tcPr>
          <w:p w:rsidR="00A82EA7" w:rsidRDefault="00A82EA7" w:rsidP="000876B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229" w:type="dxa"/>
            <w:vMerge w:val="restart"/>
          </w:tcPr>
          <w:p w:rsidR="00A82EA7" w:rsidRDefault="00A82EA7" w:rsidP="000876B7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Ожидаемые результаты  (выполнение объемов)</w:t>
            </w:r>
          </w:p>
          <w:p w:rsidR="00A82EA7" w:rsidRDefault="00A82EA7" w:rsidP="000876B7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кв.м.</w:t>
            </w:r>
          </w:p>
        </w:tc>
      </w:tr>
      <w:tr w:rsidR="00A82EA7">
        <w:trPr>
          <w:trHeight w:val="636"/>
        </w:trPr>
        <w:tc>
          <w:tcPr>
            <w:tcW w:w="3085" w:type="dxa"/>
            <w:vMerge/>
            <w:vAlign w:val="center"/>
          </w:tcPr>
          <w:p w:rsidR="00A82EA7" w:rsidRDefault="00A82EA7" w:rsidP="000876B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82EA7" w:rsidRDefault="00A82EA7" w:rsidP="000876B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82EA7" w:rsidRDefault="00A82EA7" w:rsidP="000876B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2EA7" w:rsidRDefault="00A82EA7" w:rsidP="000876B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71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местного бюджета (тыс.руб.)</w:t>
            </w:r>
          </w:p>
        </w:tc>
        <w:tc>
          <w:tcPr>
            <w:tcW w:w="1322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областного бюджета (тыс.руб.)</w:t>
            </w:r>
          </w:p>
        </w:tc>
        <w:tc>
          <w:tcPr>
            <w:tcW w:w="1985" w:type="dxa"/>
            <w:vMerge/>
            <w:vAlign w:val="center"/>
          </w:tcPr>
          <w:p w:rsidR="00A82EA7" w:rsidRDefault="00A82EA7" w:rsidP="000876B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A82EA7" w:rsidRDefault="00A82EA7" w:rsidP="000876B7">
            <w:pPr>
              <w:suppressAutoHyphens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82EA7">
        <w:tc>
          <w:tcPr>
            <w:tcW w:w="3085" w:type="dxa"/>
          </w:tcPr>
          <w:p w:rsidR="00A82EA7" w:rsidRDefault="00A82EA7" w:rsidP="000876B7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Основное </w:t>
            </w:r>
          </w:p>
          <w:p w:rsidR="00A82EA7" w:rsidRDefault="00A82EA7" w:rsidP="000876B7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мероприятие «Ремонт автомобильных дорог», всего:</w:t>
            </w:r>
          </w:p>
        </w:tc>
        <w:tc>
          <w:tcPr>
            <w:tcW w:w="1134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686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71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22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4000</w:t>
            </w:r>
          </w:p>
        </w:tc>
      </w:tr>
      <w:tr w:rsidR="00A82EA7">
        <w:tc>
          <w:tcPr>
            <w:tcW w:w="15371" w:type="dxa"/>
            <w:gridSpan w:val="8"/>
          </w:tcPr>
          <w:p w:rsidR="00A82EA7" w:rsidRDefault="00A82EA7" w:rsidP="000876B7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</w:tr>
      <w:tr w:rsidR="00A82EA7">
        <w:trPr>
          <w:trHeight w:val="1757"/>
        </w:trPr>
        <w:tc>
          <w:tcPr>
            <w:tcW w:w="3085" w:type="dxa"/>
          </w:tcPr>
          <w:p w:rsidR="00A82EA7" w:rsidRDefault="00A82EA7" w:rsidP="000876B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с. Шняево, ул. Жданова </w:t>
            </w:r>
          </w:p>
        </w:tc>
        <w:tc>
          <w:tcPr>
            <w:tcW w:w="1134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686" w:type="dxa"/>
            <w:vAlign w:val="center"/>
          </w:tcPr>
          <w:p w:rsidR="00A82EA7" w:rsidRDefault="00A82EA7" w:rsidP="000876B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 1.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Разработка грунта с погрузкой на автомобили-самосвалы экскаваторами с ковшом вместимостью: 0,25 м3, группа грунтов 2</w:t>
            </w:r>
          </w:p>
          <w:p w:rsidR="00A82EA7" w:rsidRDefault="00A82EA7" w:rsidP="000876B7">
            <w:pPr>
              <w:snapToGri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 км</w:t>
            </w:r>
          </w:p>
          <w:p w:rsidR="00A82EA7" w:rsidRDefault="00A82EA7" w:rsidP="000876B7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3.Работа на отвале, группа грунтов: 2-3</w:t>
            </w:r>
          </w:p>
          <w:p w:rsidR="00A82EA7" w:rsidRDefault="00A82EA7" w:rsidP="000876B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Уплотнение грунта прицепными кулачковыми катками 8 т на первый проход по одному следу при толщине слоя: 20 см</w:t>
            </w:r>
          </w:p>
        </w:tc>
        <w:tc>
          <w:tcPr>
            <w:tcW w:w="155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71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22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4000</w:t>
            </w:r>
          </w:p>
        </w:tc>
      </w:tr>
      <w:tr w:rsidR="00A82EA7">
        <w:tc>
          <w:tcPr>
            <w:tcW w:w="3085" w:type="dxa"/>
          </w:tcPr>
          <w:p w:rsidR="00A82EA7" w:rsidRDefault="00A82EA7" w:rsidP="000876B7">
            <w:pPr>
              <w:numPr>
                <w:ilvl w:val="0"/>
                <w:numId w:val="10"/>
              </w:num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Содержание </w:t>
            </w:r>
          </w:p>
          <w:p w:rsidR="00A82EA7" w:rsidRDefault="00A82EA7" w:rsidP="000876B7">
            <w:pP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автомобильных дорог, всего </w:t>
            </w:r>
          </w:p>
        </w:tc>
        <w:tc>
          <w:tcPr>
            <w:tcW w:w="1134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686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371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322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900</w:t>
            </w:r>
          </w:p>
        </w:tc>
      </w:tr>
      <w:tr w:rsidR="00A82EA7">
        <w:tc>
          <w:tcPr>
            <w:tcW w:w="15371" w:type="dxa"/>
            <w:gridSpan w:val="8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</w:tr>
      <w:tr w:rsidR="00A82EA7">
        <w:trPr>
          <w:trHeight w:val="796"/>
        </w:trPr>
        <w:tc>
          <w:tcPr>
            <w:tcW w:w="3085" w:type="dxa"/>
            <w:vAlign w:val="center"/>
          </w:tcPr>
          <w:p w:rsidR="00A82EA7" w:rsidRDefault="00A82EA7" w:rsidP="000876B7">
            <w:pPr>
              <w:pStyle w:val="a3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с. Шняево ул. Молодежная</w:t>
            </w:r>
          </w:p>
        </w:tc>
        <w:tc>
          <w:tcPr>
            <w:tcW w:w="1134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2026</w:t>
            </w:r>
          </w:p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2EA7" w:rsidRDefault="00A82EA7" w:rsidP="000876B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Планировка площадей механизированным способом. 1.Исправление профиля основания щебеночных с добавлением  нового материала. Толщина 12 см. Щебень фр.20-40 мм М-600</w:t>
            </w:r>
          </w:p>
        </w:tc>
        <w:tc>
          <w:tcPr>
            <w:tcW w:w="155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1371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183,1</w:t>
            </w:r>
          </w:p>
        </w:tc>
        <w:tc>
          <w:tcPr>
            <w:tcW w:w="1322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900</w:t>
            </w:r>
          </w:p>
        </w:tc>
      </w:tr>
      <w:tr w:rsidR="00A82EA7">
        <w:tc>
          <w:tcPr>
            <w:tcW w:w="3085" w:type="dxa"/>
          </w:tcPr>
          <w:p w:rsidR="00A82EA7" w:rsidRDefault="00A82EA7" w:rsidP="000876B7">
            <w:pPr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Уличная дорожная сеть с. Шняево, с. Белая Гора протяженностью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10,75 км</w:t>
            </w:r>
          </w:p>
        </w:tc>
        <w:tc>
          <w:tcPr>
            <w:tcW w:w="1134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3686" w:type="dxa"/>
            <w:vAlign w:val="center"/>
          </w:tcPr>
          <w:p w:rsidR="00A82EA7" w:rsidRDefault="00A82EA7" w:rsidP="000876B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Зимнее содержание дорог, очистка от снега</w:t>
            </w:r>
          </w:p>
          <w:p w:rsidR="00A82EA7" w:rsidRDefault="00A82EA7" w:rsidP="000876B7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371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120,00</w:t>
            </w:r>
          </w:p>
        </w:tc>
        <w:tc>
          <w:tcPr>
            <w:tcW w:w="1322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22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A82EA7">
        <w:tc>
          <w:tcPr>
            <w:tcW w:w="7905" w:type="dxa"/>
            <w:gridSpan w:val="3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Итого по муниципальной программе:</w:t>
            </w:r>
          </w:p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533,10</w:t>
            </w:r>
          </w:p>
        </w:tc>
        <w:tc>
          <w:tcPr>
            <w:tcW w:w="1371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533,10</w:t>
            </w:r>
          </w:p>
        </w:tc>
        <w:tc>
          <w:tcPr>
            <w:tcW w:w="1322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</w:tcPr>
          <w:p w:rsidR="00A82EA7" w:rsidRDefault="00A82EA7" w:rsidP="000876B7">
            <w:pPr>
              <w:jc w:val="center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4900</w:t>
            </w:r>
          </w:p>
        </w:tc>
      </w:tr>
    </w:tbl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 xml:space="preserve">Глава администрации </w:t>
      </w:r>
    </w:p>
    <w:p w:rsidR="00A82EA7" w:rsidRDefault="00A82EA7" w:rsidP="00C027D4">
      <w:pPr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>Шняевского муниципального образования</w:t>
      </w:r>
      <w:r>
        <w:rPr>
          <w:rFonts w:ascii="PT Astra Serif" w:hAnsi="PT Astra Serif" w:cs="PT Astra Serif"/>
          <w:b/>
          <w:bCs/>
          <w:sz w:val="24"/>
          <w:szCs w:val="24"/>
        </w:rPr>
        <w:tab/>
        <w:t xml:space="preserve">                                                                        Ю.Н.Юртаев</w:t>
      </w:r>
    </w:p>
    <w:p w:rsidR="00A82EA7" w:rsidRDefault="00A82EA7" w:rsidP="00C027D4">
      <w:pPr>
        <w:jc w:val="center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82EA7" w:rsidRDefault="00A82EA7" w:rsidP="00C027D4">
      <w:pPr>
        <w:jc w:val="center"/>
        <w:rPr>
          <w:rFonts w:ascii="PT Astra Serif" w:hAnsi="PT Astra Serif" w:cs="PT Astra Serif"/>
          <w:sz w:val="24"/>
          <w:szCs w:val="24"/>
        </w:rPr>
      </w:pPr>
    </w:p>
    <w:p w:rsidR="00A82EA7" w:rsidRDefault="00A82EA7" w:rsidP="0017411D">
      <w:pPr>
        <w:jc w:val="right"/>
        <w:rPr>
          <w:rFonts w:ascii="PT Astra Serif" w:hAnsi="PT Astra Serif" w:cs="PT Astra Serif"/>
          <w:sz w:val="24"/>
          <w:szCs w:val="24"/>
        </w:rPr>
      </w:pPr>
    </w:p>
    <w:sectPr w:rsidR="00A82EA7" w:rsidSect="00E560E6">
      <w:pgSz w:w="16838" w:h="11906" w:orient="landscape"/>
      <w:pgMar w:top="992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A7" w:rsidRDefault="00A82EA7" w:rsidP="0039693A">
      <w:r>
        <w:separator/>
      </w:r>
    </w:p>
  </w:endnote>
  <w:endnote w:type="continuationSeparator" w:id="1">
    <w:p w:rsidR="00A82EA7" w:rsidRDefault="00A82EA7" w:rsidP="0039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A7" w:rsidRDefault="00A82EA7" w:rsidP="0039693A">
      <w:r>
        <w:separator/>
      </w:r>
    </w:p>
  </w:footnote>
  <w:footnote w:type="continuationSeparator" w:id="1">
    <w:p w:rsidR="00A82EA7" w:rsidRDefault="00A82EA7" w:rsidP="0039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05258F"/>
    <w:multiLevelType w:val="hybridMultilevel"/>
    <w:tmpl w:val="6C0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65362"/>
    <w:multiLevelType w:val="hybridMultilevel"/>
    <w:tmpl w:val="6C0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30E"/>
    <w:multiLevelType w:val="hybridMultilevel"/>
    <w:tmpl w:val="2AF6A0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B782B"/>
    <w:multiLevelType w:val="hybridMultilevel"/>
    <w:tmpl w:val="35348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38D8"/>
    <w:multiLevelType w:val="hybridMultilevel"/>
    <w:tmpl w:val="35348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32053"/>
    <w:multiLevelType w:val="multilevel"/>
    <w:tmpl w:val="709CA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4624337"/>
    <w:multiLevelType w:val="hybridMultilevel"/>
    <w:tmpl w:val="960613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7E303C"/>
    <w:multiLevelType w:val="hybridMultilevel"/>
    <w:tmpl w:val="25E8AF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72E4E"/>
    <w:multiLevelType w:val="hybridMultilevel"/>
    <w:tmpl w:val="EFE0F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46"/>
    <w:rsid w:val="00021D69"/>
    <w:rsid w:val="00027D25"/>
    <w:rsid w:val="0003343F"/>
    <w:rsid w:val="00037637"/>
    <w:rsid w:val="00041213"/>
    <w:rsid w:val="00045F60"/>
    <w:rsid w:val="000562B2"/>
    <w:rsid w:val="00060BE8"/>
    <w:rsid w:val="00065534"/>
    <w:rsid w:val="000876B7"/>
    <w:rsid w:val="000A1D0C"/>
    <w:rsid w:val="000A56E2"/>
    <w:rsid w:val="000A5F74"/>
    <w:rsid w:val="000B2ABF"/>
    <w:rsid w:val="000D05D0"/>
    <w:rsid w:val="000D573E"/>
    <w:rsid w:val="000E427C"/>
    <w:rsid w:val="000F4E76"/>
    <w:rsid w:val="001230CE"/>
    <w:rsid w:val="00125D8B"/>
    <w:rsid w:val="00163E9C"/>
    <w:rsid w:val="00164D97"/>
    <w:rsid w:val="001709C0"/>
    <w:rsid w:val="0017411D"/>
    <w:rsid w:val="001E28B7"/>
    <w:rsid w:val="001F04CB"/>
    <w:rsid w:val="001F08D0"/>
    <w:rsid w:val="001F2D41"/>
    <w:rsid w:val="001F4D8C"/>
    <w:rsid w:val="00211698"/>
    <w:rsid w:val="002244B7"/>
    <w:rsid w:val="002320EA"/>
    <w:rsid w:val="00242213"/>
    <w:rsid w:val="002509F2"/>
    <w:rsid w:val="002551BF"/>
    <w:rsid w:val="002A396F"/>
    <w:rsid w:val="002A3DEB"/>
    <w:rsid w:val="002B0EFA"/>
    <w:rsid w:val="002B3254"/>
    <w:rsid w:val="002B4F56"/>
    <w:rsid w:val="002D7EA1"/>
    <w:rsid w:val="002E2EBA"/>
    <w:rsid w:val="002E5FD7"/>
    <w:rsid w:val="002F5890"/>
    <w:rsid w:val="0033326D"/>
    <w:rsid w:val="00387977"/>
    <w:rsid w:val="0039693A"/>
    <w:rsid w:val="003F5D5D"/>
    <w:rsid w:val="00404041"/>
    <w:rsid w:val="004104E0"/>
    <w:rsid w:val="0043600F"/>
    <w:rsid w:val="004423FE"/>
    <w:rsid w:val="004955E7"/>
    <w:rsid w:val="0049620F"/>
    <w:rsid w:val="004D0878"/>
    <w:rsid w:val="004D3AEC"/>
    <w:rsid w:val="004D3D35"/>
    <w:rsid w:val="004F0875"/>
    <w:rsid w:val="00515EED"/>
    <w:rsid w:val="00537612"/>
    <w:rsid w:val="00537BC5"/>
    <w:rsid w:val="00556599"/>
    <w:rsid w:val="00582D6A"/>
    <w:rsid w:val="005854F4"/>
    <w:rsid w:val="005C3B07"/>
    <w:rsid w:val="005C6426"/>
    <w:rsid w:val="005E0E9B"/>
    <w:rsid w:val="005E562D"/>
    <w:rsid w:val="005E6EE2"/>
    <w:rsid w:val="006062FF"/>
    <w:rsid w:val="006255F7"/>
    <w:rsid w:val="00655C0A"/>
    <w:rsid w:val="006618DC"/>
    <w:rsid w:val="006722AD"/>
    <w:rsid w:val="006A4C1C"/>
    <w:rsid w:val="006B4C2A"/>
    <w:rsid w:val="006D0587"/>
    <w:rsid w:val="006F423C"/>
    <w:rsid w:val="007039B0"/>
    <w:rsid w:val="007143DD"/>
    <w:rsid w:val="00720C5C"/>
    <w:rsid w:val="00740BE3"/>
    <w:rsid w:val="00741218"/>
    <w:rsid w:val="00744153"/>
    <w:rsid w:val="00750499"/>
    <w:rsid w:val="007A3D7E"/>
    <w:rsid w:val="007A5436"/>
    <w:rsid w:val="007C0A8A"/>
    <w:rsid w:val="007C2CF4"/>
    <w:rsid w:val="007F2BEB"/>
    <w:rsid w:val="007F5AAC"/>
    <w:rsid w:val="0080365F"/>
    <w:rsid w:val="00832644"/>
    <w:rsid w:val="00836E98"/>
    <w:rsid w:val="008404DF"/>
    <w:rsid w:val="00857B0C"/>
    <w:rsid w:val="008869B0"/>
    <w:rsid w:val="00887D86"/>
    <w:rsid w:val="008A1703"/>
    <w:rsid w:val="008D7F08"/>
    <w:rsid w:val="008E78FE"/>
    <w:rsid w:val="008F3ECA"/>
    <w:rsid w:val="009139E8"/>
    <w:rsid w:val="00914937"/>
    <w:rsid w:val="00925D76"/>
    <w:rsid w:val="00944B62"/>
    <w:rsid w:val="00952FDF"/>
    <w:rsid w:val="009637AB"/>
    <w:rsid w:val="00970EB7"/>
    <w:rsid w:val="00987380"/>
    <w:rsid w:val="009C0B9F"/>
    <w:rsid w:val="009C2BF7"/>
    <w:rsid w:val="009D3AE0"/>
    <w:rsid w:val="009E7E52"/>
    <w:rsid w:val="00A11C87"/>
    <w:rsid w:val="00A176E6"/>
    <w:rsid w:val="00A3494B"/>
    <w:rsid w:val="00A4176D"/>
    <w:rsid w:val="00A4397B"/>
    <w:rsid w:val="00A4592B"/>
    <w:rsid w:val="00A558FA"/>
    <w:rsid w:val="00A65760"/>
    <w:rsid w:val="00A67FE4"/>
    <w:rsid w:val="00A74B2C"/>
    <w:rsid w:val="00A757F1"/>
    <w:rsid w:val="00A77583"/>
    <w:rsid w:val="00A82EA7"/>
    <w:rsid w:val="00AA1A97"/>
    <w:rsid w:val="00AA61B4"/>
    <w:rsid w:val="00AB12B6"/>
    <w:rsid w:val="00AC3512"/>
    <w:rsid w:val="00AC6A3A"/>
    <w:rsid w:val="00B339A3"/>
    <w:rsid w:val="00B67255"/>
    <w:rsid w:val="00B67900"/>
    <w:rsid w:val="00B81EAF"/>
    <w:rsid w:val="00BE111D"/>
    <w:rsid w:val="00C027D4"/>
    <w:rsid w:val="00C0376A"/>
    <w:rsid w:val="00C13E9D"/>
    <w:rsid w:val="00C17604"/>
    <w:rsid w:val="00C273D1"/>
    <w:rsid w:val="00C32E00"/>
    <w:rsid w:val="00C342D3"/>
    <w:rsid w:val="00C52E46"/>
    <w:rsid w:val="00C54F22"/>
    <w:rsid w:val="00C552AF"/>
    <w:rsid w:val="00C631A9"/>
    <w:rsid w:val="00C720D5"/>
    <w:rsid w:val="00CB6A1A"/>
    <w:rsid w:val="00CB6A47"/>
    <w:rsid w:val="00CC727F"/>
    <w:rsid w:val="00CD6609"/>
    <w:rsid w:val="00CF034A"/>
    <w:rsid w:val="00D0495A"/>
    <w:rsid w:val="00D23EAB"/>
    <w:rsid w:val="00D37D6F"/>
    <w:rsid w:val="00D5450B"/>
    <w:rsid w:val="00D626E1"/>
    <w:rsid w:val="00D70ABF"/>
    <w:rsid w:val="00D80AE7"/>
    <w:rsid w:val="00D84EA7"/>
    <w:rsid w:val="00D954A3"/>
    <w:rsid w:val="00D965F2"/>
    <w:rsid w:val="00E13787"/>
    <w:rsid w:val="00E170E0"/>
    <w:rsid w:val="00E17725"/>
    <w:rsid w:val="00E560E6"/>
    <w:rsid w:val="00E92115"/>
    <w:rsid w:val="00E925F5"/>
    <w:rsid w:val="00EA2620"/>
    <w:rsid w:val="00EA69C4"/>
    <w:rsid w:val="00EB2808"/>
    <w:rsid w:val="00EC3BCF"/>
    <w:rsid w:val="00ED1BFB"/>
    <w:rsid w:val="00ED513A"/>
    <w:rsid w:val="00EE036E"/>
    <w:rsid w:val="00EE42D3"/>
    <w:rsid w:val="00F00ED5"/>
    <w:rsid w:val="00F32220"/>
    <w:rsid w:val="00F32268"/>
    <w:rsid w:val="00F47B0E"/>
    <w:rsid w:val="00F869B6"/>
    <w:rsid w:val="00FB3ECD"/>
    <w:rsid w:val="00FC11CD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4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513A"/>
    <w:pPr>
      <w:keepNext/>
      <w:numPr>
        <w:numId w:val="8"/>
      </w:numPr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513A"/>
    <w:pPr>
      <w:keepNext/>
      <w:numPr>
        <w:ilvl w:val="1"/>
        <w:numId w:val="8"/>
      </w:numPr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513A"/>
    <w:pPr>
      <w:keepNext/>
      <w:numPr>
        <w:ilvl w:val="2"/>
        <w:numId w:val="8"/>
      </w:numPr>
      <w:jc w:val="center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513A"/>
    <w:pPr>
      <w:keepNext/>
      <w:numPr>
        <w:ilvl w:val="3"/>
        <w:numId w:val="8"/>
      </w:numPr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13A"/>
    <w:pPr>
      <w:keepNext/>
      <w:numPr>
        <w:ilvl w:val="4"/>
        <w:numId w:val="8"/>
      </w:numPr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13A"/>
    <w:pPr>
      <w:keepNext/>
      <w:numPr>
        <w:ilvl w:val="5"/>
        <w:numId w:val="8"/>
      </w:numPr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13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513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513A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51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D51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51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">
    <w:name w:val="Нормальный (таблица)"/>
    <w:basedOn w:val="Normal"/>
    <w:next w:val="Normal"/>
    <w:uiPriority w:val="99"/>
    <w:rsid w:val="00B6725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B67255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21D6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D6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locked/>
    <w:rsid w:val="00021D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2">
    <w:name w:val="???????"/>
    <w:uiPriority w:val="99"/>
    <w:rsid w:val="00021D69"/>
    <w:pPr>
      <w:suppressAutoHyphens/>
    </w:pPr>
    <w:rPr>
      <w:rFonts w:ascii="Zapf Russ" w:hAnsi="Zapf Russ" w:cs="Zapf Russ"/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021D6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21D69"/>
    <w:pPr>
      <w:ind w:left="720"/>
    </w:pPr>
  </w:style>
  <w:style w:type="paragraph" w:styleId="NoSpacing">
    <w:name w:val="No Spacing"/>
    <w:uiPriority w:val="99"/>
    <w:qFormat/>
    <w:rsid w:val="005E562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ayout">
    <w:name w:val="layout"/>
    <w:basedOn w:val="DefaultParagraphFont"/>
    <w:uiPriority w:val="99"/>
    <w:rsid w:val="005E562D"/>
  </w:style>
  <w:style w:type="paragraph" w:styleId="Footer">
    <w:name w:val="footer"/>
    <w:basedOn w:val="Normal"/>
    <w:link w:val="FooterChar"/>
    <w:uiPriority w:val="99"/>
    <w:semiHidden/>
    <w:rsid w:val="003969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69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3">
    <w:name w:val="Без интервала"/>
    <w:uiPriority w:val="99"/>
    <w:rsid w:val="00EC3BCF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a4">
    <w:name w:val="Абзац списка"/>
    <w:basedOn w:val="Normal"/>
    <w:uiPriority w:val="99"/>
    <w:rsid w:val="00EC3BCF"/>
    <w:pPr>
      <w:ind w:left="720"/>
    </w:pPr>
    <w:rPr>
      <w:rFonts w:eastAsia="Calibri"/>
    </w:rPr>
  </w:style>
  <w:style w:type="paragraph" w:customStyle="1" w:styleId="a5">
    <w:name w:val="Текст (справка)"/>
    <w:basedOn w:val="Normal"/>
    <w:next w:val="Normal"/>
    <w:uiPriority w:val="99"/>
    <w:rsid w:val="00164D9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64D97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969154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13</Pages>
  <Words>2707</Words>
  <Characters>15432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АДМИН</cp:lastModifiedBy>
  <cp:revision>12</cp:revision>
  <cp:lastPrinted>2024-01-17T09:59:00Z</cp:lastPrinted>
  <dcterms:created xsi:type="dcterms:W3CDTF">2024-01-13T09:30:00Z</dcterms:created>
  <dcterms:modified xsi:type="dcterms:W3CDTF">2024-02-14T10:04:00Z</dcterms:modified>
</cp:coreProperties>
</file>