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1E6" w:rsidRPr="006351E6" w:rsidRDefault="006351E6" w:rsidP="00635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6351E6">
        <w:rPr>
          <w:rFonts w:ascii="Times New Roman" w:hAnsi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9458325" cy="771525"/>
            <wp:effectExtent l="0" t="19050" r="9525" b="0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6351E6" w:rsidRPr="006351E6" w:rsidRDefault="00FB7D7F" w:rsidP="00635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</w:p>
    <w:p w:rsidR="006351E6" w:rsidRPr="006351E6" w:rsidRDefault="006351E6" w:rsidP="006351E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351E6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бюджет</w:t>
      </w:r>
      <w:r w:rsidRPr="006351E6">
        <w:rPr>
          <w:rFonts w:ascii="Times New Roman" w:hAnsi="Times New Roman"/>
          <w:color w:val="1F497D" w:themeColor="text2"/>
          <w:sz w:val="28"/>
          <w:szCs w:val="28"/>
        </w:rPr>
        <w:t xml:space="preserve"> </w:t>
      </w:r>
      <w:r w:rsidRPr="006351E6">
        <w:rPr>
          <w:rFonts w:ascii="Times New Roman" w:hAnsi="Times New Roman"/>
          <w:sz w:val="28"/>
          <w:szCs w:val="28"/>
        </w:rPr>
        <w:t>- форма образования и расходования денежных средств, предназначенных для финансового обеспечения задач и функций государства и местного самоуправления;</w:t>
      </w:r>
    </w:p>
    <w:p w:rsidR="006351E6" w:rsidRPr="006351E6" w:rsidRDefault="006351E6" w:rsidP="006351E6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6351E6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  <w:u w:val="single"/>
        </w:rPr>
        <w:t>доходы бюджета</w:t>
      </w:r>
      <w:r w:rsidRPr="006351E6">
        <w:rPr>
          <w:rFonts w:ascii="Times New Roman" w:hAnsi="Times New Roman"/>
          <w:b/>
          <w:bCs/>
          <w:i/>
          <w:iCs/>
          <w:sz w:val="28"/>
          <w:szCs w:val="28"/>
        </w:rPr>
        <w:t xml:space="preserve"> - </w:t>
      </w:r>
      <w:r w:rsidRPr="006351E6">
        <w:rPr>
          <w:rFonts w:ascii="Times New Roman" w:hAnsi="Times New Roman"/>
          <w:bCs/>
          <w:iCs/>
          <w:sz w:val="28"/>
          <w:szCs w:val="28"/>
        </w:rPr>
        <w:t>поступающие в бюджет денежные средства, за исключением средств, являющихся в соответствии с настоящим Кодексом источниками финансирования дефицита бюджета;</w:t>
      </w:r>
    </w:p>
    <w:p w:rsidR="006351E6" w:rsidRPr="006351E6" w:rsidRDefault="006351E6" w:rsidP="006351E6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6351E6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  <w:u w:val="single"/>
        </w:rPr>
        <w:t>расходы бюджета</w:t>
      </w:r>
      <w:r w:rsidRPr="006351E6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</w:rPr>
        <w:t xml:space="preserve"> </w:t>
      </w:r>
      <w:r w:rsidRPr="006351E6">
        <w:rPr>
          <w:rFonts w:ascii="Times New Roman" w:hAnsi="Times New Roman"/>
          <w:b/>
          <w:bCs/>
          <w:i/>
          <w:iCs/>
          <w:sz w:val="28"/>
          <w:szCs w:val="28"/>
        </w:rPr>
        <w:t xml:space="preserve">- </w:t>
      </w:r>
      <w:r w:rsidRPr="006351E6">
        <w:rPr>
          <w:rFonts w:ascii="Times New Roman" w:hAnsi="Times New Roman"/>
          <w:bCs/>
          <w:iCs/>
          <w:sz w:val="28"/>
          <w:szCs w:val="28"/>
        </w:rPr>
        <w:t>выплачиваемые из бюджета денежные средства, за исключением средств, являющихся в соответствии с настоящим Кодексом источниками финансирования дефицита бюджета;</w:t>
      </w:r>
    </w:p>
    <w:p w:rsidR="006351E6" w:rsidRPr="006351E6" w:rsidRDefault="006351E6" w:rsidP="006351E6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6351E6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  <w:u w:val="single"/>
        </w:rPr>
        <w:t>дефицит бюджета</w:t>
      </w:r>
      <w:r w:rsidRPr="006351E6">
        <w:rPr>
          <w:rFonts w:ascii="Times New Roman" w:hAnsi="Times New Roman"/>
          <w:b/>
          <w:bCs/>
          <w:i/>
          <w:iCs/>
          <w:sz w:val="28"/>
          <w:szCs w:val="28"/>
        </w:rPr>
        <w:t xml:space="preserve"> - </w:t>
      </w:r>
      <w:r w:rsidRPr="006351E6">
        <w:rPr>
          <w:rFonts w:ascii="Times New Roman" w:hAnsi="Times New Roman"/>
          <w:bCs/>
          <w:iCs/>
          <w:sz w:val="28"/>
          <w:szCs w:val="28"/>
        </w:rPr>
        <w:t>превышение расходов бюджета над его доходами;</w:t>
      </w:r>
    </w:p>
    <w:p w:rsidR="006351E6" w:rsidRPr="006351E6" w:rsidRDefault="006351E6" w:rsidP="006351E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351E6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муниципальный долг</w:t>
      </w:r>
      <w:r w:rsidRPr="006351E6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6351E6">
        <w:rPr>
          <w:rFonts w:ascii="Times New Roman" w:hAnsi="Times New Roman"/>
          <w:sz w:val="28"/>
          <w:szCs w:val="28"/>
        </w:rPr>
        <w:t xml:space="preserve"> обязательства, возникающие из муниципальных заимствований, гарантий по обязательствам третьих лиц, другие обязательства в соответствии с видами долговых обязательств, установленными Бюджетным Кодексом, принятые на себя муниципальным образованием;</w:t>
      </w:r>
    </w:p>
    <w:p w:rsidR="006351E6" w:rsidRPr="006351E6" w:rsidRDefault="006351E6" w:rsidP="006351E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351E6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текущий финансовый год</w:t>
      </w:r>
      <w:r w:rsidRPr="006351E6">
        <w:rPr>
          <w:rFonts w:ascii="Times New Roman" w:hAnsi="Times New Roman"/>
          <w:sz w:val="28"/>
          <w:szCs w:val="28"/>
        </w:rPr>
        <w:t xml:space="preserve"> - год, в котором осуществляется исполнение бюджета, составление и рассмотрение проекта бюджета на очередной финансовый год (очередной финансовый год и плановый период);</w:t>
      </w:r>
    </w:p>
    <w:p w:rsidR="006351E6" w:rsidRPr="006351E6" w:rsidRDefault="006351E6" w:rsidP="006351E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351E6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очередной финансовый год</w:t>
      </w:r>
      <w:r w:rsidRPr="006351E6">
        <w:rPr>
          <w:rFonts w:ascii="Times New Roman" w:hAnsi="Times New Roman"/>
          <w:sz w:val="28"/>
          <w:szCs w:val="28"/>
        </w:rPr>
        <w:t xml:space="preserve"> - год, следующий за текущим финансовым годом;</w:t>
      </w:r>
    </w:p>
    <w:p w:rsidR="006351E6" w:rsidRPr="006351E6" w:rsidRDefault="006351E6" w:rsidP="006351E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351E6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отчетный финансовый год</w:t>
      </w:r>
      <w:r w:rsidRPr="006351E6">
        <w:rPr>
          <w:rFonts w:ascii="Times New Roman" w:hAnsi="Times New Roman"/>
          <w:sz w:val="28"/>
          <w:szCs w:val="28"/>
        </w:rPr>
        <w:t xml:space="preserve"> - год, предшествующий текущему финансовому году.</w:t>
      </w:r>
    </w:p>
    <w:p w:rsidR="006351E6" w:rsidRPr="006351E6" w:rsidRDefault="006351E6" w:rsidP="006351E6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6351E6">
        <w:rPr>
          <w:rFonts w:ascii="Times New Roman" w:hAnsi="Times New Roman"/>
          <w:sz w:val="28"/>
          <w:szCs w:val="28"/>
        </w:rPr>
        <w:br w:type="page"/>
      </w:r>
    </w:p>
    <w:p w:rsidR="006351E6" w:rsidRPr="006351E6" w:rsidRDefault="008F2144" w:rsidP="006351E6">
      <w:pPr>
        <w:pStyle w:val="a4"/>
        <w:spacing w:after="240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roundrect id="_x0000_s1031" style="width:752.05pt;height:29.25pt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white [3201]" strokecolor="#95b3d7 [1940]" strokeweight="1pt">
            <v:fill color2="#b8cce4 [1300]" rotate="t" focusposition="1" focussize="" focus="100%" type="gradient"/>
            <v:shadow on="t" type="perspective" color="#243f60 [1604]" opacity=".5" offset="1pt" offset2="-3pt"/>
            <v:textbox>
              <w:txbxContent>
                <w:p w:rsidR="00967E60" w:rsidRPr="006351E6" w:rsidRDefault="00967E60" w:rsidP="006351E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351E6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Прогноз социально-экономического развития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Шняевского</w:t>
                  </w:r>
                  <w:proofErr w:type="spellEnd"/>
                  <w:r w:rsidRPr="006351E6">
                    <w:rPr>
                      <w:rFonts w:ascii="Times New Roman" w:hAnsi="Times New Roman"/>
                      <w:sz w:val="28"/>
                      <w:szCs w:val="28"/>
                    </w:rPr>
                    <w:t xml:space="preserve"> м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</w:t>
                  </w:r>
                  <w:r w:rsidR="004A0150">
                    <w:rPr>
                      <w:rFonts w:ascii="Times New Roman" w:hAnsi="Times New Roman"/>
                      <w:sz w:val="28"/>
                      <w:szCs w:val="28"/>
                    </w:rPr>
                    <w:t>ниципального образования на 2021</w:t>
                  </w:r>
                  <w:r w:rsidRPr="006351E6">
                    <w:rPr>
                      <w:rFonts w:ascii="Times New Roman" w:hAnsi="Times New Roman"/>
                      <w:sz w:val="28"/>
                      <w:szCs w:val="28"/>
                    </w:rPr>
                    <w:t>-20</w:t>
                  </w:r>
                  <w:r w:rsidR="004A0150">
                    <w:rPr>
                      <w:rFonts w:ascii="Times New Roman" w:hAnsi="Times New Roman"/>
                      <w:sz w:val="28"/>
                      <w:szCs w:val="28"/>
                    </w:rPr>
                    <w:t>23</w:t>
                  </w:r>
                  <w:r w:rsidRPr="006351E6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годы.</w:t>
                  </w:r>
                </w:p>
              </w:txbxContent>
            </v:textbox>
            <w10:wrap type="none"/>
            <w10:anchorlock/>
          </v:roundrect>
        </w:pict>
      </w:r>
    </w:p>
    <w:p w:rsidR="00897666" w:rsidRDefault="00897666" w:rsidP="00897666">
      <w:pPr>
        <w:pStyle w:val="a4"/>
        <w:ind w:firstLine="540"/>
        <w:jc w:val="both"/>
        <w:rPr>
          <w:sz w:val="28"/>
        </w:rPr>
      </w:pPr>
    </w:p>
    <w:p w:rsidR="004F6EE7" w:rsidRDefault="004F6EE7" w:rsidP="004F6EE7">
      <w:pPr>
        <w:pStyle w:val="a4"/>
        <w:ind w:firstLine="540"/>
        <w:jc w:val="both"/>
        <w:rPr>
          <w:sz w:val="28"/>
        </w:rPr>
      </w:pPr>
    </w:p>
    <w:p w:rsidR="004A0150" w:rsidRDefault="004A0150" w:rsidP="004A0150">
      <w:pPr>
        <w:pStyle w:val="a4"/>
        <w:ind w:firstLine="540"/>
        <w:jc w:val="both"/>
        <w:rPr>
          <w:sz w:val="28"/>
        </w:rPr>
      </w:pPr>
      <w:r w:rsidRPr="005419A2">
        <w:rPr>
          <w:sz w:val="28"/>
        </w:rPr>
        <w:t>В соответствии с рекомендациями министерства экономического развития и инвестиционной политики Саратовской области показатели социально-экономического развития на 2021-2023 годы разрабатываются по базовому сценарию.</w:t>
      </w:r>
    </w:p>
    <w:p w:rsidR="004A0150" w:rsidRPr="005419A2" w:rsidRDefault="004A0150" w:rsidP="004A0150">
      <w:pPr>
        <w:pStyle w:val="a4"/>
        <w:ind w:firstLine="540"/>
        <w:jc w:val="both"/>
        <w:rPr>
          <w:sz w:val="28"/>
        </w:rPr>
      </w:pPr>
    </w:p>
    <w:p w:rsidR="004A0150" w:rsidRDefault="004A0150" w:rsidP="004A0150">
      <w:pPr>
        <w:pStyle w:val="a4"/>
        <w:jc w:val="both"/>
        <w:rPr>
          <w:sz w:val="28"/>
        </w:rPr>
      </w:pPr>
      <w:r w:rsidRPr="005419A2">
        <w:rPr>
          <w:sz w:val="28"/>
          <w:szCs w:val="28"/>
        </w:rPr>
        <w:t xml:space="preserve">      </w:t>
      </w:r>
      <w:r w:rsidRPr="005419A2">
        <w:rPr>
          <w:sz w:val="28"/>
        </w:rPr>
        <w:t>Объем валовой продукции сельского хозяйства в 2021 году составит 117,6 млн.руб. или 103,5% уровня 2020 года, в 2022 году-128,8 млн.руб. или 109,5% уровня 2021 года, в 2023 году – 142,7 млн.руб. или 110,8% уровня 2022 года.</w:t>
      </w:r>
    </w:p>
    <w:p w:rsidR="004A0150" w:rsidRPr="005419A2" w:rsidRDefault="004A0150" w:rsidP="004A0150">
      <w:pPr>
        <w:pStyle w:val="a4"/>
        <w:jc w:val="both"/>
        <w:rPr>
          <w:sz w:val="28"/>
        </w:rPr>
      </w:pPr>
    </w:p>
    <w:p w:rsidR="004A0150" w:rsidRDefault="004A0150" w:rsidP="004A0150">
      <w:pPr>
        <w:pStyle w:val="a4"/>
        <w:jc w:val="both"/>
        <w:rPr>
          <w:sz w:val="28"/>
        </w:rPr>
      </w:pPr>
      <w:r w:rsidRPr="00145DE0">
        <w:rPr>
          <w:sz w:val="28"/>
        </w:rPr>
        <w:t xml:space="preserve">      Оборот розничной торговли в 2021 году увеличится на 6,3% по сравнению с 2020 годом и составит 42,4 млн. руб., в 2022 году – 45,5 млн.руб. или 107,4% уровня 2021 года, в 2023 году – 49,4 млн.руб. или 108,4% уровня 2022 года.</w:t>
      </w:r>
    </w:p>
    <w:p w:rsidR="004A0150" w:rsidRPr="00145DE0" w:rsidRDefault="004A0150" w:rsidP="004A0150">
      <w:pPr>
        <w:pStyle w:val="a4"/>
        <w:jc w:val="both"/>
        <w:rPr>
          <w:sz w:val="28"/>
        </w:rPr>
      </w:pPr>
    </w:p>
    <w:p w:rsidR="004A0150" w:rsidRDefault="004A0150" w:rsidP="004A0150">
      <w:pPr>
        <w:pStyle w:val="a4"/>
        <w:jc w:val="both"/>
        <w:rPr>
          <w:sz w:val="28"/>
        </w:rPr>
      </w:pPr>
      <w:r w:rsidRPr="00986A97">
        <w:rPr>
          <w:sz w:val="28"/>
        </w:rPr>
        <w:t xml:space="preserve">      Организациями общественного питания в 2021 году будет реализовано продукции на 1,1 млн. руб. или 109,7 % уровня 2020 года, в 2022 году – 1,2 млн.руб. или 105,5% уровня 2021 года, в 2023 году- 1,2 млн.руб. или 105,1% уровня 2022 года.</w:t>
      </w:r>
    </w:p>
    <w:p w:rsidR="004A0150" w:rsidRPr="00986A97" w:rsidRDefault="004A0150" w:rsidP="004A0150">
      <w:pPr>
        <w:pStyle w:val="a4"/>
        <w:jc w:val="both"/>
        <w:rPr>
          <w:sz w:val="28"/>
        </w:rPr>
      </w:pPr>
    </w:p>
    <w:p w:rsidR="004A0150" w:rsidRDefault="004A0150" w:rsidP="004A0150">
      <w:pPr>
        <w:pStyle w:val="a4"/>
        <w:jc w:val="both"/>
        <w:rPr>
          <w:sz w:val="28"/>
        </w:rPr>
      </w:pPr>
      <w:r w:rsidRPr="00AF62DC">
        <w:rPr>
          <w:sz w:val="28"/>
        </w:rPr>
        <w:t xml:space="preserve">      Средняя заработная плата, начисленная работникам организаций муниципального образования </w:t>
      </w:r>
      <w:proofErr w:type="gramStart"/>
      <w:r w:rsidRPr="00AF62DC">
        <w:rPr>
          <w:sz w:val="28"/>
        </w:rPr>
        <w:t>в 202</w:t>
      </w:r>
      <w:r>
        <w:rPr>
          <w:sz w:val="28"/>
        </w:rPr>
        <w:t>1</w:t>
      </w:r>
      <w:r w:rsidRPr="00AF62DC">
        <w:rPr>
          <w:sz w:val="28"/>
        </w:rPr>
        <w:t xml:space="preserve"> году</w:t>
      </w:r>
      <w:proofErr w:type="gramEnd"/>
      <w:r w:rsidRPr="00AF62DC">
        <w:rPr>
          <w:sz w:val="28"/>
        </w:rPr>
        <w:t xml:space="preserve"> составит </w:t>
      </w:r>
      <w:r>
        <w:rPr>
          <w:sz w:val="28"/>
        </w:rPr>
        <w:t>15742,7</w:t>
      </w:r>
      <w:r w:rsidRPr="00AF62DC">
        <w:rPr>
          <w:sz w:val="28"/>
        </w:rPr>
        <w:t xml:space="preserve"> руб., что на </w:t>
      </w:r>
      <w:r>
        <w:rPr>
          <w:sz w:val="28"/>
        </w:rPr>
        <w:t>8,2</w:t>
      </w:r>
      <w:r w:rsidRPr="00AF62DC">
        <w:rPr>
          <w:sz w:val="28"/>
        </w:rPr>
        <w:t>% больше уровня 20</w:t>
      </w:r>
      <w:r>
        <w:rPr>
          <w:sz w:val="28"/>
        </w:rPr>
        <w:t>20</w:t>
      </w:r>
      <w:r w:rsidRPr="00AF62DC">
        <w:rPr>
          <w:sz w:val="28"/>
        </w:rPr>
        <w:t xml:space="preserve"> года, в 202</w:t>
      </w:r>
      <w:r>
        <w:rPr>
          <w:sz w:val="28"/>
        </w:rPr>
        <w:t>2</w:t>
      </w:r>
      <w:r w:rsidRPr="00AF62DC">
        <w:rPr>
          <w:sz w:val="28"/>
        </w:rPr>
        <w:t xml:space="preserve"> году- </w:t>
      </w:r>
      <w:r>
        <w:rPr>
          <w:sz w:val="28"/>
        </w:rPr>
        <w:t>16970,6</w:t>
      </w:r>
      <w:r w:rsidRPr="00AF62DC">
        <w:rPr>
          <w:sz w:val="28"/>
        </w:rPr>
        <w:t xml:space="preserve"> руб. или 107</w:t>
      </w:r>
      <w:r>
        <w:rPr>
          <w:sz w:val="28"/>
        </w:rPr>
        <w:t>,8</w:t>
      </w:r>
      <w:r w:rsidRPr="00AF62DC">
        <w:rPr>
          <w:sz w:val="28"/>
        </w:rPr>
        <w:t>% уровня 202</w:t>
      </w:r>
      <w:r>
        <w:rPr>
          <w:sz w:val="28"/>
        </w:rPr>
        <w:t>1</w:t>
      </w:r>
      <w:r w:rsidRPr="00AF62DC">
        <w:rPr>
          <w:sz w:val="28"/>
        </w:rPr>
        <w:t xml:space="preserve"> года, в 202</w:t>
      </w:r>
      <w:r>
        <w:rPr>
          <w:sz w:val="28"/>
        </w:rPr>
        <w:t>3</w:t>
      </w:r>
      <w:r w:rsidRPr="00AF62DC">
        <w:rPr>
          <w:sz w:val="28"/>
        </w:rPr>
        <w:t xml:space="preserve"> году-</w:t>
      </w:r>
      <w:r>
        <w:rPr>
          <w:sz w:val="28"/>
        </w:rPr>
        <w:t xml:space="preserve"> 18260,4</w:t>
      </w:r>
      <w:r w:rsidRPr="00AF62DC">
        <w:rPr>
          <w:sz w:val="28"/>
        </w:rPr>
        <w:t xml:space="preserve"> руб. или 107</w:t>
      </w:r>
      <w:r>
        <w:rPr>
          <w:sz w:val="28"/>
        </w:rPr>
        <w:t>,6</w:t>
      </w:r>
      <w:r w:rsidRPr="00AF62DC">
        <w:rPr>
          <w:sz w:val="28"/>
        </w:rPr>
        <w:t>% уровня 202</w:t>
      </w:r>
      <w:r>
        <w:rPr>
          <w:sz w:val="28"/>
        </w:rPr>
        <w:t>2</w:t>
      </w:r>
      <w:r w:rsidRPr="00AF62DC">
        <w:rPr>
          <w:sz w:val="28"/>
        </w:rPr>
        <w:t xml:space="preserve"> года.</w:t>
      </w:r>
    </w:p>
    <w:p w:rsidR="004A0150" w:rsidRPr="00AF62DC" w:rsidRDefault="004A0150" w:rsidP="004A0150">
      <w:pPr>
        <w:pStyle w:val="a4"/>
        <w:jc w:val="both"/>
        <w:rPr>
          <w:sz w:val="28"/>
        </w:rPr>
      </w:pPr>
    </w:p>
    <w:p w:rsidR="004A0150" w:rsidRPr="00986A97" w:rsidRDefault="004A0150" w:rsidP="004A0150">
      <w:pPr>
        <w:pStyle w:val="a4"/>
        <w:jc w:val="both"/>
        <w:rPr>
          <w:sz w:val="28"/>
        </w:rPr>
      </w:pPr>
      <w:r w:rsidRPr="00986A97">
        <w:rPr>
          <w:sz w:val="28"/>
        </w:rPr>
        <w:t xml:space="preserve">        Валовой внутренний продукт в 2021 году составит 161,1 млн.руб., или 104,3% к уровню 2020 года, в 2022 году – 175,5 млн.руб. или 108,9% уровня 2021 года, в 2023 году – 193,3 млн.руб. или 110,1% уровня 2022 года.</w:t>
      </w:r>
    </w:p>
    <w:p w:rsidR="001A4122" w:rsidRDefault="001A4122" w:rsidP="001A4122">
      <w:pPr>
        <w:pStyle w:val="a4"/>
        <w:ind w:firstLine="540"/>
        <w:jc w:val="both"/>
        <w:rPr>
          <w:sz w:val="28"/>
          <w:szCs w:val="28"/>
        </w:rPr>
      </w:pPr>
    </w:p>
    <w:p w:rsidR="004F6EE7" w:rsidRPr="001A4122" w:rsidRDefault="004F6EE7" w:rsidP="001A4122">
      <w:pPr>
        <w:pStyle w:val="a4"/>
        <w:ind w:firstLine="540"/>
        <w:jc w:val="both"/>
        <w:rPr>
          <w:sz w:val="28"/>
          <w:szCs w:val="28"/>
        </w:rPr>
      </w:pPr>
    </w:p>
    <w:p w:rsidR="00E2556A" w:rsidRPr="000C1DB7" w:rsidRDefault="00E2556A" w:rsidP="00E2556A">
      <w:pPr>
        <w:ind w:firstLine="567"/>
        <w:rPr>
          <w:rFonts w:ascii="Times New Roman" w:hAnsi="Times New Roman"/>
          <w:sz w:val="28"/>
          <w:szCs w:val="28"/>
        </w:rPr>
      </w:pPr>
      <w:r w:rsidRPr="000C1DB7">
        <w:rPr>
          <w:rFonts w:ascii="Times New Roman" w:hAnsi="Times New Roman"/>
          <w:sz w:val="28"/>
          <w:szCs w:val="28"/>
        </w:rPr>
        <w:t xml:space="preserve">Численность населения </w:t>
      </w:r>
      <w:proofErr w:type="spellStart"/>
      <w:r w:rsidRPr="000C1DB7">
        <w:rPr>
          <w:rFonts w:ascii="Times New Roman" w:hAnsi="Times New Roman"/>
          <w:sz w:val="28"/>
          <w:szCs w:val="28"/>
        </w:rPr>
        <w:t>Шняевского</w:t>
      </w:r>
      <w:proofErr w:type="spellEnd"/>
      <w:r w:rsidRPr="000C1DB7">
        <w:rPr>
          <w:rFonts w:ascii="Times New Roman" w:hAnsi="Times New Roman"/>
          <w:sz w:val="28"/>
          <w:szCs w:val="28"/>
        </w:rPr>
        <w:t xml:space="preserve"> муниципального образования: </w:t>
      </w:r>
    </w:p>
    <w:p w:rsidR="00E2556A" w:rsidRPr="000C1DB7" w:rsidRDefault="00E2556A" w:rsidP="00E2556A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0C1DB7">
        <w:rPr>
          <w:rFonts w:ascii="Times New Roman" w:hAnsi="Times New Roman"/>
          <w:sz w:val="28"/>
          <w:szCs w:val="28"/>
        </w:rPr>
        <w:t>в 201</w:t>
      </w:r>
      <w:r w:rsidR="004A0150">
        <w:rPr>
          <w:rFonts w:ascii="Times New Roman" w:hAnsi="Times New Roman"/>
          <w:sz w:val="28"/>
          <w:szCs w:val="28"/>
        </w:rPr>
        <w:t>9</w:t>
      </w:r>
      <w:r w:rsidRPr="000C1DB7">
        <w:rPr>
          <w:rFonts w:ascii="Times New Roman" w:hAnsi="Times New Roman"/>
          <w:sz w:val="28"/>
          <w:szCs w:val="28"/>
        </w:rPr>
        <w:t xml:space="preserve"> году </w:t>
      </w:r>
      <w:r w:rsidR="004A0150">
        <w:rPr>
          <w:rFonts w:ascii="Times New Roman" w:hAnsi="Times New Roman"/>
          <w:sz w:val="28"/>
          <w:szCs w:val="28"/>
        </w:rPr>
        <w:t>734</w:t>
      </w:r>
      <w:r w:rsidRPr="000C1DB7">
        <w:rPr>
          <w:rFonts w:ascii="Times New Roman" w:hAnsi="Times New Roman"/>
          <w:sz w:val="28"/>
          <w:szCs w:val="28"/>
        </w:rPr>
        <w:t xml:space="preserve"> чел.,</w:t>
      </w:r>
    </w:p>
    <w:p w:rsidR="00E2556A" w:rsidRPr="000C1DB7" w:rsidRDefault="004A0150" w:rsidP="00E2556A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</w:t>
      </w:r>
      <w:r w:rsidR="00E2556A" w:rsidRPr="000C1DB7">
        <w:rPr>
          <w:rFonts w:ascii="Times New Roman" w:hAnsi="Times New Roman"/>
          <w:sz w:val="28"/>
          <w:szCs w:val="28"/>
        </w:rPr>
        <w:t xml:space="preserve"> году </w:t>
      </w:r>
      <w:r w:rsidR="000C1DB7" w:rsidRPr="000C1DB7">
        <w:rPr>
          <w:rFonts w:ascii="Times New Roman" w:hAnsi="Times New Roman"/>
          <w:sz w:val="28"/>
          <w:szCs w:val="28"/>
        </w:rPr>
        <w:t>738</w:t>
      </w:r>
      <w:r w:rsidR="00E2556A" w:rsidRPr="000C1DB7">
        <w:rPr>
          <w:rFonts w:ascii="Times New Roman" w:hAnsi="Times New Roman"/>
          <w:sz w:val="28"/>
          <w:szCs w:val="28"/>
        </w:rPr>
        <w:t xml:space="preserve"> чел.,</w:t>
      </w:r>
    </w:p>
    <w:p w:rsidR="00E2556A" w:rsidRPr="000C1DB7" w:rsidRDefault="004A0150" w:rsidP="00E2556A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</w:t>
      </w:r>
      <w:r w:rsidR="00E2556A" w:rsidRPr="000C1DB7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723</w:t>
      </w:r>
      <w:r w:rsidR="00FD5FA1" w:rsidRPr="000C1DB7">
        <w:rPr>
          <w:rFonts w:ascii="Times New Roman" w:hAnsi="Times New Roman"/>
          <w:sz w:val="28"/>
          <w:szCs w:val="28"/>
        </w:rPr>
        <w:t xml:space="preserve"> </w:t>
      </w:r>
      <w:r w:rsidR="00E2556A" w:rsidRPr="000C1DB7">
        <w:rPr>
          <w:rFonts w:ascii="Times New Roman" w:hAnsi="Times New Roman"/>
          <w:sz w:val="28"/>
          <w:szCs w:val="28"/>
        </w:rPr>
        <w:t>чел.</w:t>
      </w:r>
    </w:p>
    <w:p w:rsidR="001A4122" w:rsidRDefault="001A41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764EC" w:rsidRDefault="00D764EC" w:rsidP="00D764E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534525" cy="1114425"/>
            <wp:effectExtent l="0" t="0" r="9525" b="0"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763951" w:rsidRPr="00763951" w:rsidRDefault="00763951" w:rsidP="00D764E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тыс. руб.</w:t>
      </w:r>
    </w:p>
    <w:tbl>
      <w:tblPr>
        <w:tblW w:w="0" w:type="auto"/>
        <w:jc w:val="center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2464"/>
      </w:tblGrid>
      <w:tr w:rsidR="00B06A4C" w:rsidRPr="00856051" w:rsidTr="00B06A4C">
        <w:trPr>
          <w:jc w:val="center"/>
        </w:trPr>
        <w:tc>
          <w:tcPr>
            <w:tcW w:w="2463" w:type="dxa"/>
            <w:shd w:val="clear" w:color="auto" w:fill="C6D9F1" w:themeFill="text2" w:themeFillTint="33"/>
            <w:vAlign w:val="center"/>
          </w:tcPr>
          <w:p w:rsidR="00B06A4C" w:rsidRPr="00E3763F" w:rsidRDefault="00B06A4C" w:rsidP="00897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C6D9F1" w:themeFill="text2" w:themeFillTint="33"/>
            <w:vAlign w:val="center"/>
          </w:tcPr>
          <w:p w:rsidR="00B06A4C" w:rsidRPr="00CB0111" w:rsidRDefault="00B06A4C" w:rsidP="00965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111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4A015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CB0111">
              <w:rPr>
                <w:rFonts w:ascii="Times New Roman" w:hAnsi="Times New Roman"/>
                <w:b/>
                <w:sz w:val="24"/>
                <w:szCs w:val="24"/>
              </w:rPr>
              <w:t xml:space="preserve"> г</w:t>
            </w:r>
          </w:p>
        </w:tc>
        <w:tc>
          <w:tcPr>
            <w:tcW w:w="2464" w:type="dxa"/>
            <w:shd w:val="clear" w:color="auto" w:fill="C6D9F1" w:themeFill="text2" w:themeFillTint="33"/>
            <w:vAlign w:val="center"/>
          </w:tcPr>
          <w:p w:rsidR="00B06A4C" w:rsidRPr="00CB0111" w:rsidRDefault="004A0150" w:rsidP="00EB2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="00B06A4C" w:rsidRPr="00CB0111">
              <w:rPr>
                <w:rFonts w:ascii="Times New Roman" w:hAnsi="Times New Roman"/>
                <w:b/>
                <w:sz w:val="24"/>
                <w:szCs w:val="24"/>
              </w:rPr>
              <w:t xml:space="preserve"> г</w:t>
            </w:r>
          </w:p>
        </w:tc>
        <w:tc>
          <w:tcPr>
            <w:tcW w:w="2464" w:type="dxa"/>
            <w:shd w:val="clear" w:color="auto" w:fill="C6D9F1" w:themeFill="text2" w:themeFillTint="33"/>
            <w:vAlign w:val="center"/>
          </w:tcPr>
          <w:p w:rsidR="00B06A4C" w:rsidRPr="00CB0111" w:rsidRDefault="004A0150" w:rsidP="00EB2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  <w:r w:rsidR="00B06A4C" w:rsidRPr="00CB0111">
              <w:rPr>
                <w:rFonts w:ascii="Times New Roman" w:hAnsi="Times New Roman"/>
                <w:b/>
                <w:sz w:val="24"/>
                <w:szCs w:val="24"/>
              </w:rPr>
              <w:t xml:space="preserve"> г</w:t>
            </w:r>
          </w:p>
        </w:tc>
      </w:tr>
      <w:tr w:rsidR="00EB2860" w:rsidRPr="00856051" w:rsidTr="00B06A4C">
        <w:trPr>
          <w:jc w:val="center"/>
        </w:trPr>
        <w:tc>
          <w:tcPr>
            <w:tcW w:w="2463" w:type="dxa"/>
            <w:shd w:val="clear" w:color="auto" w:fill="8DB3E2" w:themeFill="text2" w:themeFillTint="66"/>
            <w:vAlign w:val="center"/>
          </w:tcPr>
          <w:p w:rsidR="00EB2860" w:rsidRPr="00E3763F" w:rsidRDefault="00EB2860" w:rsidP="00897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763F">
              <w:rPr>
                <w:rFonts w:ascii="Times New Roman" w:hAnsi="Times New Roman"/>
                <w:b/>
                <w:sz w:val="28"/>
                <w:szCs w:val="28"/>
              </w:rPr>
              <w:t>Доходы</w:t>
            </w:r>
          </w:p>
        </w:tc>
        <w:tc>
          <w:tcPr>
            <w:tcW w:w="2464" w:type="dxa"/>
            <w:shd w:val="clear" w:color="auto" w:fill="8DB3E2" w:themeFill="text2" w:themeFillTint="66"/>
            <w:vAlign w:val="center"/>
          </w:tcPr>
          <w:p w:rsidR="00EB2860" w:rsidRPr="005F3AD7" w:rsidRDefault="004A0150" w:rsidP="00B0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5 179,2</w:t>
            </w:r>
          </w:p>
        </w:tc>
        <w:tc>
          <w:tcPr>
            <w:tcW w:w="2464" w:type="dxa"/>
            <w:shd w:val="clear" w:color="auto" w:fill="8DB3E2" w:themeFill="text2" w:themeFillTint="66"/>
            <w:vAlign w:val="center"/>
          </w:tcPr>
          <w:p w:rsidR="00EB2860" w:rsidRPr="005F3AD7" w:rsidRDefault="00965E03" w:rsidP="00897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A0150">
              <w:rPr>
                <w:rFonts w:ascii="Times New Roman" w:hAnsi="Times New Roman"/>
                <w:sz w:val="24"/>
                <w:szCs w:val="24"/>
              </w:rPr>
              <w:t> 669,3</w:t>
            </w:r>
          </w:p>
        </w:tc>
        <w:tc>
          <w:tcPr>
            <w:tcW w:w="2464" w:type="dxa"/>
            <w:shd w:val="clear" w:color="auto" w:fill="8DB3E2" w:themeFill="text2" w:themeFillTint="66"/>
            <w:vAlign w:val="center"/>
          </w:tcPr>
          <w:p w:rsidR="00EB2860" w:rsidRPr="005F3AD7" w:rsidRDefault="003874BE" w:rsidP="00B0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45D13">
              <w:rPr>
                <w:rFonts w:ascii="Times New Roman" w:hAnsi="Times New Roman"/>
                <w:sz w:val="24"/>
                <w:szCs w:val="24"/>
              </w:rPr>
              <w:t> 784,8</w:t>
            </w:r>
          </w:p>
        </w:tc>
      </w:tr>
      <w:tr w:rsidR="00EB2860" w:rsidRPr="00856051" w:rsidTr="00B06A4C">
        <w:trPr>
          <w:jc w:val="center"/>
        </w:trPr>
        <w:tc>
          <w:tcPr>
            <w:tcW w:w="2463" w:type="dxa"/>
            <w:shd w:val="clear" w:color="auto" w:fill="C6D9F1" w:themeFill="text2" w:themeFillTint="33"/>
            <w:vAlign w:val="center"/>
          </w:tcPr>
          <w:p w:rsidR="00EB2860" w:rsidRPr="00E3763F" w:rsidRDefault="00EB2860" w:rsidP="00897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763F">
              <w:rPr>
                <w:rFonts w:ascii="Times New Roman" w:hAnsi="Times New Roman"/>
                <w:b/>
                <w:sz w:val="28"/>
                <w:szCs w:val="28"/>
              </w:rPr>
              <w:t>Расходы</w:t>
            </w:r>
          </w:p>
        </w:tc>
        <w:tc>
          <w:tcPr>
            <w:tcW w:w="2464" w:type="dxa"/>
            <w:shd w:val="clear" w:color="auto" w:fill="C6D9F1" w:themeFill="text2" w:themeFillTint="33"/>
            <w:vAlign w:val="center"/>
          </w:tcPr>
          <w:p w:rsidR="00EB2860" w:rsidRPr="005F3AD7" w:rsidRDefault="004A0150" w:rsidP="00B0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5 056,5</w:t>
            </w:r>
          </w:p>
        </w:tc>
        <w:tc>
          <w:tcPr>
            <w:tcW w:w="2464" w:type="dxa"/>
            <w:shd w:val="clear" w:color="auto" w:fill="C6D9F1" w:themeFill="text2" w:themeFillTint="33"/>
            <w:vAlign w:val="center"/>
          </w:tcPr>
          <w:p w:rsidR="00EB2860" w:rsidRPr="005F3AD7" w:rsidRDefault="00897666" w:rsidP="00897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A0150">
              <w:rPr>
                <w:rFonts w:ascii="Times New Roman" w:hAnsi="Times New Roman"/>
                <w:sz w:val="24"/>
                <w:szCs w:val="24"/>
              </w:rPr>
              <w:t> 669,3</w:t>
            </w:r>
          </w:p>
        </w:tc>
        <w:tc>
          <w:tcPr>
            <w:tcW w:w="2464" w:type="dxa"/>
            <w:shd w:val="clear" w:color="auto" w:fill="C6D9F1" w:themeFill="text2" w:themeFillTint="33"/>
            <w:vAlign w:val="center"/>
          </w:tcPr>
          <w:p w:rsidR="00EB2860" w:rsidRPr="005F3AD7" w:rsidRDefault="003874BE" w:rsidP="00B0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45D13">
              <w:rPr>
                <w:rFonts w:ascii="Times New Roman" w:hAnsi="Times New Roman"/>
                <w:sz w:val="24"/>
                <w:szCs w:val="24"/>
              </w:rPr>
              <w:t> 784,8</w:t>
            </w:r>
          </w:p>
        </w:tc>
      </w:tr>
      <w:tr w:rsidR="00B06A4C" w:rsidRPr="00856051" w:rsidTr="00B06A4C">
        <w:trPr>
          <w:jc w:val="center"/>
        </w:trPr>
        <w:tc>
          <w:tcPr>
            <w:tcW w:w="2463" w:type="dxa"/>
            <w:shd w:val="clear" w:color="auto" w:fill="8DB3E2" w:themeFill="text2" w:themeFillTint="66"/>
            <w:vAlign w:val="center"/>
          </w:tcPr>
          <w:p w:rsidR="00B06A4C" w:rsidRPr="00E3763F" w:rsidRDefault="00B06A4C" w:rsidP="00897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763F">
              <w:rPr>
                <w:rFonts w:ascii="Times New Roman" w:hAnsi="Times New Roman"/>
                <w:b/>
                <w:sz w:val="28"/>
                <w:szCs w:val="28"/>
              </w:rPr>
              <w:t>Дефицит (-) профицит (+)</w:t>
            </w:r>
          </w:p>
        </w:tc>
        <w:tc>
          <w:tcPr>
            <w:tcW w:w="2464" w:type="dxa"/>
            <w:shd w:val="clear" w:color="auto" w:fill="8DB3E2" w:themeFill="text2" w:themeFillTint="66"/>
            <w:vAlign w:val="center"/>
          </w:tcPr>
          <w:p w:rsidR="00B06A4C" w:rsidRPr="005F3AD7" w:rsidRDefault="004A0150" w:rsidP="00B0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122,7</w:t>
            </w:r>
          </w:p>
        </w:tc>
        <w:tc>
          <w:tcPr>
            <w:tcW w:w="2464" w:type="dxa"/>
            <w:shd w:val="clear" w:color="auto" w:fill="8DB3E2" w:themeFill="text2" w:themeFillTint="66"/>
            <w:vAlign w:val="center"/>
          </w:tcPr>
          <w:p w:rsidR="00B06A4C" w:rsidRPr="005F3AD7" w:rsidRDefault="00B06A4C" w:rsidP="00B0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64" w:type="dxa"/>
            <w:shd w:val="clear" w:color="auto" w:fill="8DB3E2" w:themeFill="text2" w:themeFillTint="66"/>
            <w:vAlign w:val="center"/>
          </w:tcPr>
          <w:p w:rsidR="00B06A4C" w:rsidRPr="005F3AD7" w:rsidRDefault="00B06A4C" w:rsidP="00B0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A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A6F94" w:rsidRDefault="00CA6F94" w:rsidP="00CA6F9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6F94" w:rsidRDefault="00CA6F94" w:rsidP="00CA6F9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6F94" w:rsidRPr="00447B50" w:rsidRDefault="008F2144" w:rsidP="00CA6F9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95.75pt;height:24.75pt" fillcolor="#e36c0a" stroked="f">
            <v:shadow on="t" color="#b2b2b2" opacity="52429f" offset="3pt"/>
            <v:textpath style="font-family:&quot;Times New Roman&quot;;v-text-kern:t" trim="t" fitpath="t" string="Политика в области расходования бюджетных средств"/>
          </v:shape>
        </w:pict>
      </w:r>
    </w:p>
    <w:p w:rsidR="00CA6F94" w:rsidRDefault="004A0150" w:rsidP="00CA6F94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Бюджетная политика на 2021</w:t>
      </w:r>
      <w:r w:rsidR="00CA6F94" w:rsidRPr="00EA4798">
        <w:rPr>
          <w:sz w:val="28"/>
          <w:szCs w:val="28"/>
        </w:rPr>
        <w:t xml:space="preserve"> год сохраняет преемственность целей и задач, определенных</w:t>
      </w:r>
      <w:r>
        <w:rPr>
          <w:sz w:val="28"/>
          <w:szCs w:val="28"/>
        </w:rPr>
        <w:t xml:space="preserve"> в 2020</w:t>
      </w:r>
      <w:r w:rsidR="00CA6F94">
        <w:rPr>
          <w:sz w:val="28"/>
          <w:szCs w:val="28"/>
        </w:rPr>
        <w:t xml:space="preserve"> году.</w:t>
      </w:r>
    </w:p>
    <w:p w:rsidR="00CA6F94" w:rsidRDefault="00CA6F94" w:rsidP="00CA6F94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В рамках бюджетной политики необходимо обеспечить  рост доходов бюджета и повысить эффективность бюджетных расходов</w:t>
      </w:r>
    </w:p>
    <w:p w:rsidR="00CA6F94" w:rsidRDefault="00CA6F94" w:rsidP="00CA6F94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В условиях</w:t>
      </w:r>
      <w:r w:rsidRPr="00D0366D">
        <w:rPr>
          <w:sz w:val="28"/>
          <w:szCs w:val="28"/>
        </w:rPr>
        <w:t xml:space="preserve"> </w:t>
      </w:r>
      <w:r w:rsidRPr="00225977">
        <w:rPr>
          <w:sz w:val="28"/>
          <w:szCs w:val="28"/>
        </w:rPr>
        <w:t>ограниченности финансовых ресурсов</w:t>
      </w:r>
      <w:r>
        <w:rPr>
          <w:sz w:val="28"/>
          <w:szCs w:val="28"/>
        </w:rPr>
        <w:t xml:space="preserve"> бюджетная политика направлена на решение следующих основных задач:</w:t>
      </w:r>
    </w:p>
    <w:p w:rsidR="00CA6F94" w:rsidRDefault="00CA6F94" w:rsidP="00CA6F94">
      <w:pPr>
        <w:pStyle w:val="3"/>
        <w:widowControl/>
        <w:numPr>
          <w:ilvl w:val="0"/>
          <w:numId w:val="14"/>
        </w:numPr>
        <w:shd w:val="clear" w:color="auto" w:fill="auto"/>
        <w:suppressAutoHyphens/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концентрация финансовых ресурсов на приоритетных направлениях;</w:t>
      </w:r>
    </w:p>
    <w:p w:rsidR="00CA6F94" w:rsidRDefault="00CA6F94" w:rsidP="00CA6F94">
      <w:pPr>
        <w:pStyle w:val="3"/>
        <w:widowControl/>
        <w:numPr>
          <w:ilvl w:val="0"/>
          <w:numId w:val="14"/>
        </w:numPr>
        <w:shd w:val="clear" w:color="auto" w:fill="auto"/>
        <w:suppressAutoHyphens/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процессов управления в органах местного самоуправления муниципального образования</w:t>
      </w:r>
    </w:p>
    <w:p w:rsidR="00CA6F94" w:rsidRDefault="00CA6F94" w:rsidP="00CA6F94">
      <w:pPr>
        <w:pStyle w:val="3"/>
        <w:widowControl/>
        <w:numPr>
          <w:ilvl w:val="0"/>
          <w:numId w:val="14"/>
        </w:numPr>
        <w:shd w:val="clear" w:color="auto" w:fill="auto"/>
        <w:suppressAutoHyphens/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повышение ориентированности бюджетных расходов на достижение целей муниципальных программ и расширение их использования в бюджетном планировании</w:t>
      </w:r>
    </w:p>
    <w:p w:rsidR="00CA6F94" w:rsidRDefault="00CA6F94" w:rsidP="00CA6F94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</w:p>
    <w:p w:rsidR="00CA6F94" w:rsidRDefault="00CA6F94" w:rsidP="00CA6F94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Налоговая политика направлена на обеспечение роста экономического потенциала муниципального образования, сохранение социальной и финансовой стабильности и создание условий для устойчивого социально-экономического развития муниципального образования.</w:t>
      </w:r>
    </w:p>
    <w:p w:rsidR="00CA6F94" w:rsidRDefault="00CA6F94" w:rsidP="00CA6F94">
      <w:pPr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части сохранения и укрепления налогового потенциала, повышения доходов бюджета муниципального образования планируется:</w:t>
      </w:r>
    </w:p>
    <w:p w:rsidR="00CA6F94" w:rsidRDefault="00CA6F94" w:rsidP="00CA6F94">
      <w:pPr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A6F94" w:rsidRPr="007730FE" w:rsidRDefault="00CA6F94" w:rsidP="00CA6F94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работа по инвентаризации и оптимизации имущества муниципальной собственности, вовлечению в хозяйственный оборот неиспользуемых объектов недвижимости и земельных участков;</w:t>
      </w:r>
    </w:p>
    <w:p w:rsidR="00CA6F94" w:rsidRPr="007730FE" w:rsidRDefault="00CA6F94" w:rsidP="00CA6F94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проведение анализа финансово-хозяйственной деятельности организаций муниципального образования в целях выявления причин убыточности  и выработка мер по сокращению убыточных организаций;</w:t>
      </w:r>
    </w:p>
    <w:p w:rsidR="00CA6F94" w:rsidRPr="007730FE" w:rsidRDefault="00CA6F94" w:rsidP="00CA6F94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730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выявление причин неплатежей недоимщиков и выработка рекомендаций по принятию мер к снижению образовавшейся задолженности.</w:t>
      </w:r>
    </w:p>
    <w:p w:rsidR="009F4707" w:rsidRDefault="009F4707" w:rsidP="009F47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2569" w:rsidRDefault="005F2569" w:rsidP="005F256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2569" w:rsidRPr="006351E6" w:rsidRDefault="005F2569" w:rsidP="005F25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64E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191625" cy="390525"/>
            <wp:effectExtent l="19050" t="19050" r="9525" b="28575"/>
            <wp:docPr id="1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5F2569" w:rsidRPr="00D764EC" w:rsidRDefault="005F2569" w:rsidP="005F2569">
      <w:pPr>
        <w:spacing w:after="0"/>
        <w:jc w:val="right"/>
        <w:rPr>
          <w:rFonts w:ascii="Times New Roman" w:hAnsi="Times New Roman"/>
          <w:i/>
        </w:rPr>
      </w:pPr>
      <w:r w:rsidRPr="00D764EC">
        <w:rPr>
          <w:rFonts w:ascii="Times New Roman" w:hAnsi="Times New Roman"/>
          <w:i/>
        </w:rPr>
        <w:t>тыс.руб.</w:t>
      </w:r>
    </w:p>
    <w:tbl>
      <w:tblPr>
        <w:tblStyle w:val="1-1"/>
        <w:tblW w:w="15276" w:type="dxa"/>
        <w:tblLook w:val="04A0" w:firstRow="1" w:lastRow="0" w:firstColumn="1" w:lastColumn="0" w:noHBand="0" w:noVBand="1"/>
      </w:tblPr>
      <w:tblGrid>
        <w:gridCol w:w="777"/>
        <w:gridCol w:w="9963"/>
        <w:gridCol w:w="1559"/>
        <w:gridCol w:w="1418"/>
        <w:gridCol w:w="1559"/>
      </w:tblGrid>
      <w:tr w:rsidR="003F3ABD" w:rsidRPr="00D764EC" w:rsidTr="00967E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3F3ABD" w:rsidRPr="00D764EC" w:rsidRDefault="003F3ABD" w:rsidP="00967E60">
            <w:pPr>
              <w:spacing w:after="0"/>
              <w:contextualSpacing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b w:val="0"/>
                <w:i/>
                <w:sz w:val="24"/>
                <w:szCs w:val="24"/>
              </w:rPr>
              <w:t>№ п/п</w:t>
            </w:r>
          </w:p>
        </w:tc>
        <w:tc>
          <w:tcPr>
            <w:tcW w:w="9963" w:type="dxa"/>
            <w:vAlign w:val="center"/>
          </w:tcPr>
          <w:p w:rsidR="003F3ABD" w:rsidRPr="00D764EC" w:rsidRDefault="003F3ABD" w:rsidP="00967E60">
            <w:pPr>
              <w:ind w:left="-11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b w:val="0"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</w:tcPr>
          <w:p w:rsidR="003F3ABD" w:rsidRPr="00900FC8" w:rsidRDefault="003F3ABD" w:rsidP="00967E6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 w:rsidRPr="00900FC8">
              <w:rPr>
                <w:i/>
              </w:rPr>
              <w:t>Факт 201</w:t>
            </w:r>
            <w:r w:rsidR="0026088C">
              <w:rPr>
                <w:i/>
              </w:rPr>
              <w:t xml:space="preserve">9 </w:t>
            </w:r>
            <w:r w:rsidRPr="00900FC8">
              <w:rPr>
                <w:i/>
              </w:rPr>
              <w:t>год</w:t>
            </w:r>
          </w:p>
        </w:tc>
        <w:tc>
          <w:tcPr>
            <w:tcW w:w="1418" w:type="dxa"/>
          </w:tcPr>
          <w:p w:rsidR="003F3ABD" w:rsidRPr="00900FC8" w:rsidRDefault="003F3ABD" w:rsidP="0022006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 w:rsidRPr="00900FC8">
              <w:rPr>
                <w:i/>
              </w:rPr>
              <w:t>План 20</w:t>
            </w:r>
            <w:r w:rsidR="00220067">
              <w:rPr>
                <w:i/>
              </w:rPr>
              <w:t xml:space="preserve">20 </w:t>
            </w:r>
            <w:r w:rsidRPr="00900FC8">
              <w:rPr>
                <w:i/>
              </w:rPr>
              <w:t>год</w:t>
            </w:r>
          </w:p>
        </w:tc>
        <w:tc>
          <w:tcPr>
            <w:tcW w:w="1559" w:type="dxa"/>
          </w:tcPr>
          <w:p w:rsidR="003F3ABD" w:rsidRPr="00900FC8" w:rsidRDefault="000A64B4" w:rsidP="000A64B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>
              <w:rPr>
                <w:i/>
              </w:rPr>
              <w:t>П</w:t>
            </w:r>
            <w:r w:rsidR="00220067">
              <w:rPr>
                <w:i/>
              </w:rPr>
              <w:t>рогноз на 2021</w:t>
            </w:r>
            <w:r w:rsidR="003F3ABD">
              <w:rPr>
                <w:i/>
              </w:rPr>
              <w:t xml:space="preserve"> </w:t>
            </w:r>
            <w:r w:rsidR="003F3ABD" w:rsidRPr="00900FC8">
              <w:rPr>
                <w:i/>
              </w:rPr>
              <w:t>год</w:t>
            </w:r>
          </w:p>
        </w:tc>
      </w:tr>
      <w:tr w:rsidR="003F3ABD" w:rsidRPr="00D764EC" w:rsidTr="00967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3F3ABD" w:rsidRPr="00D764EC" w:rsidRDefault="003F3ABD" w:rsidP="00967E60">
            <w:pPr>
              <w:contextualSpacing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b w:val="0"/>
                <w:i/>
                <w:sz w:val="24"/>
                <w:szCs w:val="24"/>
              </w:rPr>
              <w:t>1</w:t>
            </w:r>
          </w:p>
        </w:tc>
        <w:tc>
          <w:tcPr>
            <w:tcW w:w="9963" w:type="dxa"/>
          </w:tcPr>
          <w:p w:rsidR="003F3ABD" w:rsidRPr="00D764EC" w:rsidRDefault="003F3ABD" w:rsidP="00967E60">
            <w:pPr>
              <w:ind w:left="-1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b/>
                <w:i/>
                <w:sz w:val="24"/>
                <w:szCs w:val="24"/>
              </w:rPr>
              <w:t>Налоговые   доходы- всего</w:t>
            </w:r>
          </w:p>
        </w:tc>
        <w:tc>
          <w:tcPr>
            <w:tcW w:w="1559" w:type="dxa"/>
          </w:tcPr>
          <w:p w:rsidR="003F3ABD" w:rsidRPr="00900FC8" w:rsidRDefault="0026088C" w:rsidP="00967E6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801,1</w:t>
            </w:r>
          </w:p>
        </w:tc>
        <w:tc>
          <w:tcPr>
            <w:tcW w:w="1418" w:type="dxa"/>
          </w:tcPr>
          <w:p w:rsidR="003F3ABD" w:rsidRPr="00900FC8" w:rsidRDefault="00220067" w:rsidP="00967E6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1 189,9</w:t>
            </w:r>
          </w:p>
        </w:tc>
        <w:tc>
          <w:tcPr>
            <w:tcW w:w="1559" w:type="dxa"/>
          </w:tcPr>
          <w:p w:rsidR="003F3ABD" w:rsidRPr="00900FC8" w:rsidRDefault="00220067" w:rsidP="00967E6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1 058,0</w:t>
            </w:r>
          </w:p>
        </w:tc>
      </w:tr>
      <w:tr w:rsidR="003F3ABD" w:rsidRPr="00D764EC" w:rsidTr="00967E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3F3ABD" w:rsidRPr="00D764EC" w:rsidRDefault="003F3ABD" w:rsidP="00967E60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1.1</w:t>
            </w:r>
          </w:p>
        </w:tc>
        <w:tc>
          <w:tcPr>
            <w:tcW w:w="9963" w:type="dxa"/>
          </w:tcPr>
          <w:p w:rsidR="003F3ABD" w:rsidRPr="00D764EC" w:rsidRDefault="003F3ABD" w:rsidP="00967E60">
            <w:pPr>
              <w:ind w:left="-11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9" w:type="dxa"/>
          </w:tcPr>
          <w:p w:rsidR="003F3ABD" w:rsidRPr="00900FC8" w:rsidRDefault="0026088C" w:rsidP="00967E60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101,0</w:t>
            </w:r>
          </w:p>
        </w:tc>
        <w:tc>
          <w:tcPr>
            <w:tcW w:w="1418" w:type="dxa"/>
          </w:tcPr>
          <w:p w:rsidR="003F3ABD" w:rsidRPr="00900FC8" w:rsidRDefault="00220067" w:rsidP="00967E60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443,8</w:t>
            </w:r>
          </w:p>
        </w:tc>
        <w:tc>
          <w:tcPr>
            <w:tcW w:w="1559" w:type="dxa"/>
          </w:tcPr>
          <w:p w:rsidR="003F3ABD" w:rsidRPr="00900FC8" w:rsidRDefault="00220067" w:rsidP="00967E60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468,0</w:t>
            </w:r>
          </w:p>
        </w:tc>
      </w:tr>
      <w:tr w:rsidR="003F3ABD" w:rsidRPr="00D764EC" w:rsidTr="00967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3F3ABD" w:rsidRPr="00D764EC" w:rsidRDefault="003F3ABD" w:rsidP="00967E60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1.2</w:t>
            </w:r>
          </w:p>
        </w:tc>
        <w:tc>
          <w:tcPr>
            <w:tcW w:w="9963" w:type="dxa"/>
          </w:tcPr>
          <w:p w:rsidR="003F3ABD" w:rsidRPr="00D764EC" w:rsidRDefault="003F3ABD" w:rsidP="00967E60">
            <w:pPr>
              <w:ind w:left="-1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 xml:space="preserve">Акцизы по подакцизным </w:t>
            </w:r>
            <w:proofErr w:type="gramStart"/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товарам( продукции</w:t>
            </w:r>
            <w:proofErr w:type="gramEnd"/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) производимым на территории РФ</w:t>
            </w:r>
          </w:p>
        </w:tc>
        <w:tc>
          <w:tcPr>
            <w:tcW w:w="1559" w:type="dxa"/>
          </w:tcPr>
          <w:p w:rsidR="003F3ABD" w:rsidRPr="00900FC8" w:rsidRDefault="003F3ABD" w:rsidP="00967E6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418" w:type="dxa"/>
          </w:tcPr>
          <w:p w:rsidR="003F3ABD" w:rsidRPr="00900FC8" w:rsidRDefault="003F3ABD" w:rsidP="00967E6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559" w:type="dxa"/>
          </w:tcPr>
          <w:p w:rsidR="003F3ABD" w:rsidRPr="00900FC8" w:rsidRDefault="003F3ABD" w:rsidP="00967E6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3F3ABD" w:rsidRPr="00D764EC" w:rsidTr="00967E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3F3ABD" w:rsidRPr="00D764EC" w:rsidRDefault="003F3ABD" w:rsidP="00967E60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1.3</w:t>
            </w:r>
          </w:p>
        </w:tc>
        <w:tc>
          <w:tcPr>
            <w:tcW w:w="9963" w:type="dxa"/>
          </w:tcPr>
          <w:p w:rsidR="003F3ABD" w:rsidRPr="00D764EC" w:rsidRDefault="003F3ABD" w:rsidP="00967E60">
            <w:pPr>
              <w:ind w:left="-11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Единый с/хозяйственный налог</w:t>
            </w:r>
          </w:p>
        </w:tc>
        <w:tc>
          <w:tcPr>
            <w:tcW w:w="1559" w:type="dxa"/>
          </w:tcPr>
          <w:p w:rsidR="003F3ABD" w:rsidRPr="00900FC8" w:rsidRDefault="0026088C" w:rsidP="00967E60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6,2</w:t>
            </w:r>
          </w:p>
        </w:tc>
        <w:tc>
          <w:tcPr>
            <w:tcW w:w="1418" w:type="dxa"/>
          </w:tcPr>
          <w:p w:rsidR="003F3ABD" w:rsidRPr="00900FC8" w:rsidRDefault="00220067" w:rsidP="00967E60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5,1</w:t>
            </w:r>
          </w:p>
        </w:tc>
        <w:tc>
          <w:tcPr>
            <w:tcW w:w="1559" w:type="dxa"/>
          </w:tcPr>
          <w:p w:rsidR="003F3ABD" w:rsidRPr="00900FC8" w:rsidRDefault="00220067" w:rsidP="00967E60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5,0</w:t>
            </w:r>
          </w:p>
        </w:tc>
      </w:tr>
      <w:tr w:rsidR="003F3ABD" w:rsidRPr="00D764EC" w:rsidTr="00967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3F3ABD" w:rsidRPr="00D764EC" w:rsidRDefault="003F3ABD" w:rsidP="00967E60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1.4</w:t>
            </w:r>
          </w:p>
        </w:tc>
        <w:tc>
          <w:tcPr>
            <w:tcW w:w="9963" w:type="dxa"/>
          </w:tcPr>
          <w:p w:rsidR="003F3ABD" w:rsidRPr="00D764EC" w:rsidRDefault="003F3ABD" w:rsidP="00967E60">
            <w:pPr>
              <w:ind w:left="-1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59" w:type="dxa"/>
          </w:tcPr>
          <w:p w:rsidR="003F3ABD" w:rsidRPr="00900FC8" w:rsidRDefault="0026088C" w:rsidP="00967E6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84,4</w:t>
            </w:r>
          </w:p>
        </w:tc>
        <w:tc>
          <w:tcPr>
            <w:tcW w:w="1418" w:type="dxa"/>
          </w:tcPr>
          <w:p w:rsidR="003F3ABD" w:rsidRPr="00900FC8" w:rsidRDefault="00220067" w:rsidP="00967E6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66,0</w:t>
            </w:r>
          </w:p>
        </w:tc>
        <w:tc>
          <w:tcPr>
            <w:tcW w:w="1559" w:type="dxa"/>
          </w:tcPr>
          <w:p w:rsidR="003F3ABD" w:rsidRPr="00900FC8" w:rsidRDefault="00220067" w:rsidP="00967E6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101,0</w:t>
            </w:r>
          </w:p>
        </w:tc>
      </w:tr>
      <w:tr w:rsidR="003F3ABD" w:rsidRPr="00D764EC" w:rsidTr="00967E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3F3ABD" w:rsidRPr="00D764EC" w:rsidRDefault="003F3ABD" w:rsidP="00967E60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1.5</w:t>
            </w:r>
          </w:p>
        </w:tc>
        <w:tc>
          <w:tcPr>
            <w:tcW w:w="9963" w:type="dxa"/>
          </w:tcPr>
          <w:p w:rsidR="003F3ABD" w:rsidRPr="00D764EC" w:rsidRDefault="003F3ABD" w:rsidP="00967E60">
            <w:pPr>
              <w:ind w:left="-11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</w:tcPr>
          <w:p w:rsidR="003F3ABD" w:rsidRPr="00900FC8" w:rsidRDefault="0026088C" w:rsidP="00967E60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609,0</w:t>
            </w:r>
          </w:p>
        </w:tc>
        <w:tc>
          <w:tcPr>
            <w:tcW w:w="1418" w:type="dxa"/>
          </w:tcPr>
          <w:p w:rsidR="003F3ABD" w:rsidRPr="00900FC8" w:rsidRDefault="00220067" w:rsidP="00967E60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675,0</w:t>
            </w:r>
          </w:p>
        </w:tc>
        <w:tc>
          <w:tcPr>
            <w:tcW w:w="1559" w:type="dxa"/>
          </w:tcPr>
          <w:p w:rsidR="003F3ABD" w:rsidRPr="00900FC8" w:rsidRDefault="00220067" w:rsidP="00967E60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484,0</w:t>
            </w:r>
          </w:p>
        </w:tc>
      </w:tr>
      <w:tr w:rsidR="003F3ABD" w:rsidRPr="00D764EC" w:rsidTr="00967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3F3ABD" w:rsidRPr="00D764EC" w:rsidRDefault="003F3ABD" w:rsidP="00967E60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1.6</w:t>
            </w:r>
          </w:p>
        </w:tc>
        <w:tc>
          <w:tcPr>
            <w:tcW w:w="9963" w:type="dxa"/>
          </w:tcPr>
          <w:p w:rsidR="003F3ABD" w:rsidRPr="00D764EC" w:rsidRDefault="003F3ABD" w:rsidP="00967E60">
            <w:pPr>
              <w:ind w:left="-1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59" w:type="dxa"/>
          </w:tcPr>
          <w:p w:rsidR="003F3ABD" w:rsidRPr="00900FC8" w:rsidRDefault="0026088C" w:rsidP="00967E6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0,4</w:t>
            </w:r>
          </w:p>
        </w:tc>
        <w:tc>
          <w:tcPr>
            <w:tcW w:w="1418" w:type="dxa"/>
          </w:tcPr>
          <w:p w:rsidR="003F3ABD" w:rsidRPr="00900FC8" w:rsidRDefault="003F3ABD" w:rsidP="00967E6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559" w:type="dxa"/>
          </w:tcPr>
          <w:p w:rsidR="003F3ABD" w:rsidRPr="00900FC8" w:rsidRDefault="003F3ABD" w:rsidP="00967E6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3F3ABD" w:rsidRPr="00D764EC" w:rsidTr="00967E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3F3ABD" w:rsidRPr="00D764EC" w:rsidRDefault="003F3ABD" w:rsidP="00967E60">
            <w:pPr>
              <w:contextualSpacing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b w:val="0"/>
                <w:i/>
                <w:sz w:val="24"/>
                <w:szCs w:val="24"/>
              </w:rPr>
              <w:t>2</w:t>
            </w:r>
          </w:p>
        </w:tc>
        <w:tc>
          <w:tcPr>
            <w:tcW w:w="9963" w:type="dxa"/>
          </w:tcPr>
          <w:p w:rsidR="003F3ABD" w:rsidRPr="00D764EC" w:rsidRDefault="003F3ABD" w:rsidP="00967E60">
            <w:pPr>
              <w:ind w:left="-11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b/>
                <w:i/>
                <w:sz w:val="24"/>
                <w:szCs w:val="24"/>
              </w:rPr>
              <w:t>Неналоговые доходы- всего</w:t>
            </w:r>
          </w:p>
        </w:tc>
        <w:tc>
          <w:tcPr>
            <w:tcW w:w="1559" w:type="dxa"/>
          </w:tcPr>
          <w:p w:rsidR="003F3ABD" w:rsidRPr="00900FC8" w:rsidRDefault="0026088C" w:rsidP="00967E60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46,6</w:t>
            </w:r>
          </w:p>
        </w:tc>
        <w:tc>
          <w:tcPr>
            <w:tcW w:w="1418" w:type="dxa"/>
          </w:tcPr>
          <w:p w:rsidR="003F3ABD" w:rsidRPr="00900FC8" w:rsidRDefault="00220067" w:rsidP="00967E60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20,0</w:t>
            </w:r>
          </w:p>
        </w:tc>
        <w:tc>
          <w:tcPr>
            <w:tcW w:w="1559" w:type="dxa"/>
          </w:tcPr>
          <w:p w:rsidR="003F3ABD" w:rsidRPr="00900FC8" w:rsidRDefault="00220067" w:rsidP="00967E60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50,0</w:t>
            </w:r>
          </w:p>
        </w:tc>
      </w:tr>
      <w:tr w:rsidR="003F3ABD" w:rsidRPr="00D764EC" w:rsidTr="00967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3F3ABD" w:rsidRPr="00D764EC" w:rsidRDefault="003F3ABD" w:rsidP="00967E60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2.1</w:t>
            </w:r>
          </w:p>
        </w:tc>
        <w:tc>
          <w:tcPr>
            <w:tcW w:w="9963" w:type="dxa"/>
          </w:tcPr>
          <w:p w:rsidR="003F3ABD" w:rsidRPr="00D764EC" w:rsidRDefault="003F3ABD" w:rsidP="00967E60">
            <w:pPr>
              <w:ind w:left="-1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Доходы, получаемые в виде арендной платы за земельные участки</w:t>
            </w:r>
          </w:p>
        </w:tc>
        <w:tc>
          <w:tcPr>
            <w:tcW w:w="1559" w:type="dxa"/>
          </w:tcPr>
          <w:p w:rsidR="003F3ABD" w:rsidRPr="00900FC8" w:rsidRDefault="003F3ABD" w:rsidP="00967E6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418" w:type="dxa"/>
          </w:tcPr>
          <w:p w:rsidR="003F3ABD" w:rsidRPr="00900FC8" w:rsidRDefault="003F3ABD" w:rsidP="00967E6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559" w:type="dxa"/>
          </w:tcPr>
          <w:p w:rsidR="003F3ABD" w:rsidRPr="00900FC8" w:rsidRDefault="003F3ABD" w:rsidP="00967E6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3F3ABD" w:rsidRPr="00D764EC" w:rsidTr="00967E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3F3ABD" w:rsidRPr="00D764EC" w:rsidRDefault="003F3ABD" w:rsidP="00967E60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2.2</w:t>
            </w:r>
          </w:p>
        </w:tc>
        <w:tc>
          <w:tcPr>
            <w:tcW w:w="9963" w:type="dxa"/>
          </w:tcPr>
          <w:p w:rsidR="003F3ABD" w:rsidRPr="00D764EC" w:rsidRDefault="003F3ABD" w:rsidP="00967E60">
            <w:pPr>
              <w:ind w:left="-11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Доходы от сдачи в аренду имущества, находящихся в оперативном управлении органов государственной власти</w:t>
            </w:r>
          </w:p>
        </w:tc>
        <w:tc>
          <w:tcPr>
            <w:tcW w:w="1559" w:type="dxa"/>
          </w:tcPr>
          <w:p w:rsidR="003F3ABD" w:rsidRPr="00900FC8" w:rsidRDefault="0026088C" w:rsidP="00967E60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46,6</w:t>
            </w:r>
          </w:p>
        </w:tc>
        <w:tc>
          <w:tcPr>
            <w:tcW w:w="1418" w:type="dxa"/>
          </w:tcPr>
          <w:p w:rsidR="003F3ABD" w:rsidRPr="00900FC8" w:rsidRDefault="00220067" w:rsidP="00967E60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20,0</w:t>
            </w:r>
          </w:p>
        </w:tc>
        <w:tc>
          <w:tcPr>
            <w:tcW w:w="1559" w:type="dxa"/>
          </w:tcPr>
          <w:p w:rsidR="003F3ABD" w:rsidRPr="00900FC8" w:rsidRDefault="00220067" w:rsidP="00967E60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50,0</w:t>
            </w:r>
          </w:p>
        </w:tc>
      </w:tr>
      <w:tr w:rsidR="003F3ABD" w:rsidRPr="00D764EC" w:rsidTr="00967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3F3ABD" w:rsidRPr="00D764EC" w:rsidRDefault="003F3ABD" w:rsidP="00967E60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2.3</w:t>
            </w:r>
          </w:p>
        </w:tc>
        <w:tc>
          <w:tcPr>
            <w:tcW w:w="9963" w:type="dxa"/>
          </w:tcPr>
          <w:p w:rsidR="003F3ABD" w:rsidRPr="00D764EC" w:rsidRDefault="003F3ABD" w:rsidP="00967E60">
            <w:pPr>
              <w:ind w:left="-1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</w:tcPr>
          <w:p w:rsidR="003F3ABD" w:rsidRPr="00900FC8" w:rsidRDefault="003F3ABD" w:rsidP="00967E6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418" w:type="dxa"/>
          </w:tcPr>
          <w:p w:rsidR="003F3ABD" w:rsidRPr="00900FC8" w:rsidRDefault="003F3ABD" w:rsidP="00967E6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559" w:type="dxa"/>
          </w:tcPr>
          <w:p w:rsidR="003F3ABD" w:rsidRPr="00900FC8" w:rsidRDefault="003F3ABD" w:rsidP="00967E6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3F3ABD" w:rsidRPr="00D764EC" w:rsidTr="00967E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3F3ABD" w:rsidRPr="00D764EC" w:rsidRDefault="003F3ABD" w:rsidP="00967E60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2.4</w:t>
            </w:r>
          </w:p>
        </w:tc>
        <w:tc>
          <w:tcPr>
            <w:tcW w:w="9963" w:type="dxa"/>
          </w:tcPr>
          <w:p w:rsidR="003F3ABD" w:rsidRPr="00D764EC" w:rsidRDefault="003F3ABD" w:rsidP="00967E60">
            <w:pPr>
              <w:ind w:left="-11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559" w:type="dxa"/>
          </w:tcPr>
          <w:p w:rsidR="003F3ABD" w:rsidRPr="00900FC8" w:rsidRDefault="003F3ABD" w:rsidP="00967E60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418" w:type="dxa"/>
          </w:tcPr>
          <w:p w:rsidR="003F3ABD" w:rsidRPr="00900FC8" w:rsidRDefault="003F3ABD" w:rsidP="00967E60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559" w:type="dxa"/>
          </w:tcPr>
          <w:p w:rsidR="003F3ABD" w:rsidRPr="00900FC8" w:rsidRDefault="003F3ABD" w:rsidP="00967E60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</w:p>
        </w:tc>
      </w:tr>
      <w:tr w:rsidR="003F3ABD" w:rsidRPr="00D764EC" w:rsidTr="00967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3F3ABD" w:rsidRPr="00D764EC" w:rsidRDefault="003F3ABD" w:rsidP="00967E60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2.5</w:t>
            </w:r>
          </w:p>
        </w:tc>
        <w:tc>
          <w:tcPr>
            <w:tcW w:w="9963" w:type="dxa"/>
          </w:tcPr>
          <w:p w:rsidR="003F3ABD" w:rsidRPr="00D764EC" w:rsidRDefault="003F3ABD" w:rsidP="00967E60">
            <w:pPr>
              <w:ind w:left="-1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59" w:type="dxa"/>
          </w:tcPr>
          <w:p w:rsidR="003F3ABD" w:rsidRPr="00900FC8" w:rsidRDefault="003F3ABD" w:rsidP="00967E6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418" w:type="dxa"/>
          </w:tcPr>
          <w:p w:rsidR="003F3ABD" w:rsidRPr="00900FC8" w:rsidRDefault="003F3ABD" w:rsidP="00967E6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559" w:type="dxa"/>
          </w:tcPr>
          <w:p w:rsidR="003F3ABD" w:rsidRPr="00900FC8" w:rsidRDefault="003F3ABD" w:rsidP="00967E6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3F3ABD" w:rsidRPr="00D764EC" w:rsidTr="00967E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3F3ABD" w:rsidRPr="00D764EC" w:rsidRDefault="003F3ABD" w:rsidP="00967E60">
            <w:pPr>
              <w:contextualSpacing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b w:val="0"/>
                <w:i/>
                <w:sz w:val="24"/>
                <w:szCs w:val="24"/>
              </w:rPr>
              <w:t>3</w:t>
            </w:r>
          </w:p>
        </w:tc>
        <w:tc>
          <w:tcPr>
            <w:tcW w:w="9963" w:type="dxa"/>
          </w:tcPr>
          <w:p w:rsidR="003F3ABD" w:rsidRPr="00D764EC" w:rsidRDefault="003F3ABD" w:rsidP="00967E60">
            <w:pPr>
              <w:ind w:left="-11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b/>
                <w:i/>
                <w:sz w:val="24"/>
                <w:szCs w:val="24"/>
              </w:rPr>
              <w:t>Налоговые и неналоговые доходы всего:</w:t>
            </w:r>
          </w:p>
        </w:tc>
        <w:tc>
          <w:tcPr>
            <w:tcW w:w="1559" w:type="dxa"/>
          </w:tcPr>
          <w:p w:rsidR="003F3ABD" w:rsidRPr="003A1A24" w:rsidRDefault="0026088C" w:rsidP="00967E60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847,6</w:t>
            </w:r>
          </w:p>
        </w:tc>
        <w:tc>
          <w:tcPr>
            <w:tcW w:w="1418" w:type="dxa"/>
          </w:tcPr>
          <w:p w:rsidR="003F3ABD" w:rsidRPr="00900FC8" w:rsidRDefault="00220067" w:rsidP="00967E60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1 209,9</w:t>
            </w:r>
          </w:p>
        </w:tc>
        <w:tc>
          <w:tcPr>
            <w:tcW w:w="1559" w:type="dxa"/>
          </w:tcPr>
          <w:p w:rsidR="003F3ABD" w:rsidRPr="00900FC8" w:rsidRDefault="00220067" w:rsidP="00967E60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1 108,0</w:t>
            </w:r>
          </w:p>
        </w:tc>
      </w:tr>
      <w:tr w:rsidR="003F3ABD" w:rsidRPr="00D764EC" w:rsidTr="00967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3F3ABD" w:rsidRPr="00D764EC" w:rsidRDefault="003F3ABD" w:rsidP="00967E60">
            <w:pPr>
              <w:contextualSpacing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b w:val="0"/>
                <w:i/>
                <w:sz w:val="24"/>
                <w:szCs w:val="24"/>
              </w:rPr>
              <w:t>4</w:t>
            </w:r>
          </w:p>
        </w:tc>
        <w:tc>
          <w:tcPr>
            <w:tcW w:w="9963" w:type="dxa"/>
          </w:tcPr>
          <w:p w:rsidR="003F3ABD" w:rsidRPr="00D764EC" w:rsidRDefault="003F3ABD" w:rsidP="00967E60">
            <w:pPr>
              <w:ind w:left="-1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b/>
                <w:i/>
                <w:sz w:val="24"/>
                <w:szCs w:val="24"/>
              </w:rPr>
              <w:t>Безвозмездные поступления  в том числе:</w:t>
            </w:r>
          </w:p>
        </w:tc>
        <w:tc>
          <w:tcPr>
            <w:tcW w:w="1559" w:type="dxa"/>
          </w:tcPr>
          <w:p w:rsidR="003F3ABD" w:rsidRPr="00900FC8" w:rsidRDefault="0026088C" w:rsidP="00967E6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4 331,6</w:t>
            </w:r>
          </w:p>
        </w:tc>
        <w:tc>
          <w:tcPr>
            <w:tcW w:w="1418" w:type="dxa"/>
          </w:tcPr>
          <w:p w:rsidR="003F3ABD" w:rsidRPr="00900FC8" w:rsidRDefault="00220067" w:rsidP="00967E6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1 459,4</w:t>
            </w:r>
          </w:p>
        </w:tc>
        <w:tc>
          <w:tcPr>
            <w:tcW w:w="1559" w:type="dxa"/>
          </w:tcPr>
          <w:p w:rsidR="003F3ABD" w:rsidRPr="00900FC8" w:rsidRDefault="008F2144" w:rsidP="00967E6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1 676,8</w:t>
            </w:r>
          </w:p>
        </w:tc>
      </w:tr>
      <w:tr w:rsidR="003F3ABD" w:rsidRPr="00D764EC" w:rsidTr="00967E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3F3ABD" w:rsidRPr="00D764EC" w:rsidRDefault="003F3ABD" w:rsidP="00967E60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4.1</w:t>
            </w:r>
          </w:p>
        </w:tc>
        <w:tc>
          <w:tcPr>
            <w:tcW w:w="9963" w:type="dxa"/>
          </w:tcPr>
          <w:p w:rsidR="003F3ABD" w:rsidRPr="00D764EC" w:rsidRDefault="003F3ABD" w:rsidP="00967E60">
            <w:pPr>
              <w:ind w:left="-11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 xml:space="preserve"> Дотация</w:t>
            </w:r>
          </w:p>
        </w:tc>
        <w:tc>
          <w:tcPr>
            <w:tcW w:w="1559" w:type="dxa"/>
          </w:tcPr>
          <w:p w:rsidR="003F3ABD" w:rsidRPr="00900FC8" w:rsidRDefault="0026088C" w:rsidP="00967E60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1 160,2</w:t>
            </w:r>
          </w:p>
        </w:tc>
        <w:tc>
          <w:tcPr>
            <w:tcW w:w="1418" w:type="dxa"/>
          </w:tcPr>
          <w:p w:rsidR="003F3ABD" w:rsidRPr="00900FC8" w:rsidRDefault="00220067" w:rsidP="00967E60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819,3</w:t>
            </w:r>
          </w:p>
        </w:tc>
        <w:tc>
          <w:tcPr>
            <w:tcW w:w="1559" w:type="dxa"/>
          </w:tcPr>
          <w:p w:rsidR="003F3ABD" w:rsidRPr="00900FC8" w:rsidRDefault="00220067" w:rsidP="00967E60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901,7</w:t>
            </w:r>
          </w:p>
        </w:tc>
      </w:tr>
      <w:tr w:rsidR="003F3ABD" w:rsidRPr="00D764EC" w:rsidTr="00967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3F3ABD" w:rsidRPr="00D764EC" w:rsidRDefault="003F3ABD" w:rsidP="00967E60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4.2</w:t>
            </w:r>
          </w:p>
        </w:tc>
        <w:tc>
          <w:tcPr>
            <w:tcW w:w="9963" w:type="dxa"/>
          </w:tcPr>
          <w:p w:rsidR="003F3ABD" w:rsidRPr="00D764EC" w:rsidRDefault="003F3ABD" w:rsidP="00967E60">
            <w:pPr>
              <w:ind w:left="-1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Субсидия</w:t>
            </w:r>
          </w:p>
        </w:tc>
        <w:tc>
          <w:tcPr>
            <w:tcW w:w="1559" w:type="dxa"/>
          </w:tcPr>
          <w:p w:rsidR="003F3ABD" w:rsidRPr="00900FC8" w:rsidRDefault="003F3ABD" w:rsidP="00967E6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418" w:type="dxa"/>
          </w:tcPr>
          <w:p w:rsidR="003F3ABD" w:rsidRPr="00900FC8" w:rsidRDefault="003F3ABD" w:rsidP="00967E6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559" w:type="dxa"/>
          </w:tcPr>
          <w:p w:rsidR="003F3ABD" w:rsidRPr="00900FC8" w:rsidRDefault="003F3ABD" w:rsidP="00967E6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3F3ABD" w:rsidRPr="00D764EC" w:rsidTr="00967E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3F3ABD" w:rsidRPr="00D764EC" w:rsidRDefault="003F3ABD" w:rsidP="00967E60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4.3</w:t>
            </w:r>
          </w:p>
        </w:tc>
        <w:tc>
          <w:tcPr>
            <w:tcW w:w="9963" w:type="dxa"/>
          </w:tcPr>
          <w:p w:rsidR="003F3ABD" w:rsidRPr="00D764EC" w:rsidRDefault="003F3ABD" w:rsidP="00967E60">
            <w:pPr>
              <w:ind w:left="-11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Субвенция</w:t>
            </w:r>
          </w:p>
        </w:tc>
        <w:tc>
          <w:tcPr>
            <w:tcW w:w="1559" w:type="dxa"/>
          </w:tcPr>
          <w:p w:rsidR="003F3ABD" w:rsidRPr="00900FC8" w:rsidRDefault="0026088C" w:rsidP="00967E60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82,9</w:t>
            </w:r>
          </w:p>
        </w:tc>
        <w:tc>
          <w:tcPr>
            <w:tcW w:w="1418" w:type="dxa"/>
          </w:tcPr>
          <w:p w:rsidR="003F3ABD" w:rsidRPr="00900FC8" w:rsidRDefault="00220067" w:rsidP="00967E60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81,0</w:t>
            </w:r>
          </w:p>
        </w:tc>
        <w:tc>
          <w:tcPr>
            <w:tcW w:w="1559" w:type="dxa"/>
          </w:tcPr>
          <w:p w:rsidR="003F3ABD" w:rsidRPr="00900FC8" w:rsidRDefault="008F2144" w:rsidP="00967E60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93,7</w:t>
            </w:r>
          </w:p>
        </w:tc>
      </w:tr>
      <w:tr w:rsidR="003F3ABD" w:rsidRPr="00D764EC" w:rsidTr="00967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3F3ABD" w:rsidRPr="00D764EC" w:rsidRDefault="003F3ABD" w:rsidP="00967E60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4.4</w:t>
            </w:r>
          </w:p>
        </w:tc>
        <w:tc>
          <w:tcPr>
            <w:tcW w:w="9963" w:type="dxa"/>
          </w:tcPr>
          <w:p w:rsidR="003F3ABD" w:rsidRPr="00D764EC" w:rsidRDefault="003F3ABD" w:rsidP="00967E60">
            <w:pPr>
              <w:ind w:left="-1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</w:tcPr>
          <w:p w:rsidR="003F3ABD" w:rsidRPr="00900FC8" w:rsidRDefault="0026088C" w:rsidP="00967E6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3 088,5</w:t>
            </w:r>
          </w:p>
        </w:tc>
        <w:tc>
          <w:tcPr>
            <w:tcW w:w="1418" w:type="dxa"/>
          </w:tcPr>
          <w:p w:rsidR="003F3ABD" w:rsidRPr="00900FC8" w:rsidRDefault="00220067" w:rsidP="00967E6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559,1</w:t>
            </w:r>
          </w:p>
        </w:tc>
        <w:tc>
          <w:tcPr>
            <w:tcW w:w="1559" w:type="dxa"/>
          </w:tcPr>
          <w:p w:rsidR="003F3ABD" w:rsidRPr="00900FC8" w:rsidRDefault="00220067" w:rsidP="00967E6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681,4</w:t>
            </w:r>
          </w:p>
        </w:tc>
      </w:tr>
      <w:tr w:rsidR="003F3ABD" w:rsidRPr="00D764EC" w:rsidTr="00967E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3F3ABD" w:rsidRPr="00D764EC" w:rsidRDefault="003F3ABD" w:rsidP="00967E60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4.5</w:t>
            </w:r>
          </w:p>
        </w:tc>
        <w:tc>
          <w:tcPr>
            <w:tcW w:w="9963" w:type="dxa"/>
          </w:tcPr>
          <w:p w:rsidR="003F3ABD" w:rsidRPr="00D764EC" w:rsidRDefault="003F3ABD" w:rsidP="00967E60">
            <w:pPr>
              <w:ind w:left="-11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Прочие безвозмездные поступления (</w:t>
            </w:r>
            <w:r w:rsidRPr="00D764EC">
              <w:rPr>
                <w:rFonts w:ascii="Times New Roman" w:hAnsi="Times New Roman"/>
                <w:b/>
                <w:i/>
                <w:sz w:val="24"/>
                <w:szCs w:val="24"/>
              </w:rPr>
              <w:t>код 207</w:t>
            </w: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3F3ABD" w:rsidRPr="00900FC8" w:rsidRDefault="003F3ABD" w:rsidP="00967E60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418" w:type="dxa"/>
          </w:tcPr>
          <w:p w:rsidR="003F3ABD" w:rsidRPr="00900FC8" w:rsidRDefault="003F3ABD" w:rsidP="00967E60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559" w:type="dxa"/>
          </w:tcPr>
          <w:p w:rsidR="003F3ABD" w:rsidRPr="00900FC8" w:rsidRDefault="003F3ABD" w:rsidP="00967E60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</w:p>
        </w:tc>
      </w:tr>
      <w:tr w:rsidR="003F3ABD" w:rsidRPr="00D764EC" w:rsidTr="00967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3F3ABD" w:rsidRPr="00D764EC" w:rsidRDefault="003F3ABD" w:rsidP="00967E60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4.6</w:t>
            </w:r>
          </w:p>
        </w:tc>
        <w:tc>
          <w:tcPr>
            <w:tcW w:w="9963" w:type="dxa"/>
          </w:tcPr>
          <w:p w:rsidR="003F3ABD" w:rsidRPr="00D764EC" w:rsidRDefault="003F3ABD" w:rsidP="00967E60">
            <w:pPr>
              <w:ind w:left="-11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Доходы от возврата целевых остатков межбюджетных трансфертов прошлых лет и возврат целевых остатков межбюджетных трансфертов прошлых лет (</w:t>
            </w:r>
            <w:r w:rsidRPr="00D764EC">
              <w:rPr>
                <w:rFonts w:ascii="Times New Roman" w:hAnsi="Times New Roman"/>
                <w:b/>
                <w:i/>
                <w:sz w:val="24"/>
                <w:szCs w:val="24"/>
              </w:rPr>
              <w:t>коды 218, 219</w:t>
            </w: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</w:p>
        </w:tc>
        <w:tc>
          <w:tcPr>
            <w:tcW w:w="1559" w:type="dxa"/>
          </w:tcPr>
          <w:p w:rsidR="003F3ABD" w:rsidRPr="00900FC8" w:rsidRDefault="003F3ABD" w:rsidP="00967E6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418" w:type="dxa"/>
          </w:tcPr>
          <w:p w:rsidR="003F3ABD" w:rsidRPr="00900FC8" w:rsidRDefault="003F3ABD" w:rsidP="00967E6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559" w:type="dxa"/>
          </w:tcPr>
          <w:p w:rsidR="003F3ABD" w:rsidRPr="00900FC8" w:rsidRDefault="003F3ABD" w:rsidP="00967E6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3F3ABD" w:rsidRPr="00D764EC" w:rsidTr="00967E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3F3ABD" w:rsidRPr="00D764EC" w:rsidRDefault="003F3ABD" w:rsidP="00967E60">
            <w:pPr>
              <w:contextualSpacing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b w:val="0"/>
                <w:i/>
                <w:sz w:val="24"/>
                <w:szCs w:val="24"/>
              </w:rPr>
              <w:t>5</w:t>
            </w:r>
          </w:p>
        </w:tc>
        <w:tc>
          <w:tcPr>
            <w:tcW w:w="9963" w:type="dxa"/>
          </w:tcPr>
          <w:p w:rsidR="003F3ABD" w:rsidRPr="00D764EC" w:rsidRDefault="003F3ABD" w:rsidP="00967E60">
            <w:pPr>
              <w:ind w:left="-11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b/>
                <w:i/>
                <w:sz w:val="24"/>
                <w:szCs w:val="24"/>
              </w:rPr>
              <w:t>Доходы всего</w:t>
            </w:r>
          </w:p>
        </w:tc>
        <w:tc>
          <w:tcPr>
            <w:tcW w:w="1559" w:type="dxa"/>
          </w:tcPr>
          <w:p w:rsidR="003F3ABD" w:rsidRPr="00900FC8" w:rsidRDefault="0026088C" w:rsidP="00967E60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5 179,2</w:t>
            </w:r>
          </w:p>
        </w:tc>
        <w:tc>
          <w:tcPr>
            <w:tcW w:w="1418" w:type="dxa"/>
          </w:tcPr>
          <w:p w:rsidR="003F3ABD" w:rsidRPr="00900FC8" w:rsidRDefault="00220067" w:rsidP="00967E60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2 669,3</w:t>
            </w:r>
          </w:p>
        </w:tc>
        <w:tc>
          <w:tcPr>
            <w:tcW w:w="1559" w:type="dxa"/>
          </w:tcPr>
          <w:p w:rsidR="003F3ABD" w:rsidRPr="00900FC8" w:rsidRDefault="008F2144" w:rsidP="00967E60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2 784,8</w:t>
            </w:r>
          </w:p>
        </w:tc>
      </w:tr>
    </w:tbl>
    <w:p w:rsidR="003F3ABD" w:rsidRDefault="003F3ABD" w:rsidP="003F3A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3ABD" w:rsidRPr="009F4707" w:rsidRDefault="003F3ABD" w:rsidP="003F3AB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6351E6">
        <w:rPr>
          <w:rFonts w:ascii="Times New Roman" w:hAnsi="Times New Roman"/>
          <w:sz w:val="28"/>
          <w:szCs w:val="28"/>
        </w:rPr>
        <w:t xml:space="preserve">Бюджет </w:t>
      </w:r>
      <w:proofErr w:type="spellStart"/>
      <w:r>
        <w:rPr>
          <w:rFonts w:ascii="Times New Roman" w:hAnsi="Times New Roman"/>
          <w:b/>
          <w:sz w:val="28"/>
          <w:szCs w:val="28"/>
        </w:rPr>
        <w:t>Шняевского</w:t>
      </w:r>
      <w:proofErr w:type="spellEnd"/>
      <w:r w:rsidRPr="006351E6">
        <w:rPr>
          <w:rFonts w:ascii="Times New Roman" w:hAnsi="Times New Roman"/>
          <w:sz w:val="28"/>
          <w:szCs w:val="28"/>
        </w:rPr>
        <w:t xml:space="preserve"> муниципального образования по доходам сформирован в объеме </w:t>
      </w:r>
      <w:r w:rsidR="008F2144">
        <w:rPr>
          <w:rFonts w:ascii="Times New Roman" w:hAnsi="Times New Roman"/>
          <w:b/>
          <w:sz w:val="28"/>
          <w:szCs w:val="28"/>
        </w:rPr>
        <w:t>2 784,8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351E6">
        <w:rPr>
          <w:rFonts w:ascii="Times New Roman" w:hAnsi="Times New Roman"/>
          <w:b/>
          <w:sz w:val="28"/>
          <w:szCs w:val="28"/>
        </w:rPr>
        <w:t>тыс.</w:t>
      </w:r>
      <w:r w:rsidR="008F2144">
        <w:rPr>
          <w:rFonts w:ascii="Times New Roman" w:hAnsi="Times New Roman"/>
          <w:b/>
          <w:sz w:val="28"/>
          <w:szCs w:val="28"/>
        </w:rPr>
        <w:t xml:space="preserve"> </w:t>
      </w:r>
      <w:r w:rsidRPr="006351E6">
        <w:rPr>
          <w:rFonts w:ascii="Times New Roman" w:hAnsi="Times New Roman"/>
          <w:b/>
          <w:sz w:val="28"/>
          <w:szCs w:val="28"/>
        </w:rPr>
        <w:t>рублей</w:t>
      </w:r>
      <w:r w:rsidRPr="006351E6">
        <w:rPr>
          <w:rFonts w:ascii="Times New Roman" w:hAnsi="Times New Roman"/>
          <w:sz w:val="28"/>
          <w:szCs w:val="28"/>
        </w:rPr>
        <w:t xml:space="preserve">, исходя из налоговых и неналоговых доходов в сумме </w:t>
      </w:r>
      <w:r w:rsidR="00220067">
        <w:rPr>
          <w:rFonts w:ascii="Times New Roman" w:hAnsi="Times New Roman"/>
          <w:sz w:val="28"/>
          <w:szCs w:val="28"/>
        </w:rPr>
        <w:t>1 108,0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1E6">
        <w:rPr>
          <w:rFonts w:ascii="Times New Roman" w:hAnsi="Times New Roman"/>
          <w:b/>
          <w:sz w:val="28"/>
          <w:szCs w:val="28"/>
        </w:rPr>
        <w:t>тыс. рублей.</w:t>
      </w:r>
    </w:p>
    <w:p w:rsidR="003F3ABD" w:rsidRPr="006351E6" w:rsidRDefault="003F3ABD" w:rsidP="003F3ABD">
      <w:pPr>
        <w:jc w:val="both"/>
        <w:rPr>
          <w:rFonts w:ascii="Times New Roman" w:hAnsi="Times New Roman"/>
          <w:sz w:val="28"/>
          <w:szCs w:val="28"/>
        </w:rPr>
      </w:pPr>
      <w:r w:rsidRPr="006351E6">
        <w:rPr>
          <w:rFonts w:ascii="Times New Roman" w:hAnsi="Times New Roman"/>
          <w:sz w:val="28"/>
          <w:szCs w:val="28"/>
        </w:rPr>
        <w:t xml:space="preserve">В основу расчета </w:t>
      </w:r>
      <w:r w:rsidRPr="006351E6">
        <w:rPr>
          <w:rFonts w:ascii="Times New Roman" w:hAnsi="Times New Roman"/>
          <w:b/>
          <w:sz w:val="28"/>
          <w:szCs w:val="28"/>
        </w:rPr>
        <w:t>налога на доходы физических лиц</w:t>
      </w:r>
      <w:r w:rsidRPr="006351E6">
        <w:rPr>
          <w:rFonts w:ascii="Times New Roman" w:hAnsi="Times New Roman"/>
          <w:sz w:val="28"/>
          <w:szCs w:val="28"/>
        </w:rPr>
        <w:t xml:space="preserve"> принята оценка прогноза фонда оплаты труда работающих на 201</w:t>
      </w:r>
      <w:r w:rsidR="00220067">
        <w:rPr>
          <w:rFonts w:ascii="Times New Roman" w:hAnsi="Times New Roman"/>
          <w:sz w:val="28"/>
          <w:szCs w:val="28"/>
        </w:rPr>
        <w:t>9</w:t>
      </w:r>
      <w:r w:rsidRPr="006351E6">
        <w:rPr>
          <w:rFonts w:ascii="Times New Roman" w:hAnsi="Times New Roman"/>
          <w:sz w:val="28"/>
          <w:szCs w:val="28"/>
        </w:rPr>
        <w:t xml:space="preserve"> год (</w:t>
      </w:r>
      <w:r w:rsidR="00220067">
        <w:rPr>
          <w:rFonts w:ascii="Times New Roman" w:hAnsi="Times New Roman"/>
          <w:sz w:val="28"/>
          <w:szCs w:val="28"/>
        </w:rPr>
        <w:t>13 412,8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1E6">
        <w:rPr>
          <w:rFonts w:ascii="Times New Roman" w:hAnsi="Times New Roman"/>
          <w:sz w:val="28"/>
          <w:szCs w:val="28"/>
        </w:rPr>
        <w:t>тыс.рублей.); поступление налога за 201</w:t>
      </w:r>
      <w:r w:rsidR="00220067">
        <w:rPr>
          <w:rFonts w:ascii="Times New Roman" w:hAnsi="Times New Roman"/>
          <w:sz w:val="28"/>
          <w:szCs w:val="28"/>
        </w:rPr>
        <w:t>9</w:t>
      </w:r>
      <w:r w:rsidRPr="006351E6">
        <w:rPr>
          <w:rFonts w:ascii="Times New Roman" w:hAnsi="Times New Roman"/>
          <w:sz w:val="28"/>
          <w:szCs w:val="28"/>
        </w:rPr>
        <w:t>- 20</w:t>
      </w:r>
      <w:r w:rsidR="00220067">
        <w:rPr>
          <w:rFonts w:ascii="Times New Roman" w:hAnsi="Times New Roman"/>
          <w:sz w:val="28"/>
          <w:szCs w:val="28"/>
        </w:rPr>
        <w:t>20</w:t>
      </w:r>
      <w:r w:rsidRPr="006351E6">
        <w:rPr>
          <w:rFonts w:ascii="Times New Roman" w:hAnsi="Times New Roman"/>
          <w:sz w:val="28"/>
          <w:szCs w:val="28"/>
        </w:rPr>
        <w:t xml:space="preserve"> годы. </w:t>
      </w:r>
    </w:p>
    <w:p w:rsidR="003F3ABD" w:rsidRPr="006351E6" w:rsidRDefault="003F3ABD" w:rsidP="003F3ABD">
      <w:pPr>
        <w:jc w:val="both"/>
        <w:rPr>
          <w:rFonts w:ascii="Times New Roman" w:hAnsi="Times New Roman"/>
          <w:sz w:val="28"/>
          <w:szCs w:val="28"/>
        </w:rPr>
      </w:pPr>
      <w:r w:rsidRPr="006351E6">
        <w:rPr>
          <w:rFonts w:ascii="Times New Roman" w:hAnsi="Times New Roman"/>
          <w:sz w:val="28"/>
          <w:szCs w:val="28"/>
        </w:rPr>
        <w:t xml:space="preserve">Объем поступления налога на доходы физических лиц в бюджете муниципального образования составит </w:t>
      </w:r>
      <w:r w:rsidR="007A5DBA">
        <w:rPr>
          <w:rFonts w:ascii="Times New Roman" w:hAnsi="Times New Roman"/>
          <w:sz w:val="28"/>
          <w:szCs w:val="28"/>
        </w:rPr>
        <w:t>468,0</w:t>
      </w:r>
      <w:r w:rsidRPr="006351E6">
        <w:rPr>
          <w:rFonts w:ascii="Times New Roman" w:hAnsi="Times New Roman"/>
          <w:sz w:val="28"/>
          <w:szCs w:val="28"/>
        </w:rPr>
        <w:t xml:space="preserve"> тыс. рублей.</w:t>
      </w:r>
    </w:p>
    <w:p w:rsidR="003F3ABD" w:rsidRPr="006351E6" w:rsidRDefault="003F3ABD" w:rsidP="003F3ABD">
      <w:pPr>
        <w:jc w:val="both"/>
        <w:rPr>
          <w:rFonts w:ascii="Times New Roman" w:hAnsi="Times New Roman"/>
          <w:sz w:val="28"/>
          <w:szCs w:val="28"/>
        </w:rPr>
      </w:pPr>
      <w:r w:rsidRPr="006351E6">
        <w:rPr>
          <w:rFonts w:ascii="Times New Roman" w:hAnsi="Times New Roman"/>
          <w:sz w:val="28"/>
          <w:szCs w:val="28"/>
        </w:rPr>
        <w:t xml:space="preserve">Бюджетным кодексом Российской Федерации за бюджетом муниципального образования </w:t>
      </w:r>
      <w:r w:rsidRPr="00FF3A9C">
        <w:rPr>
          <w:rFonts w:ascii="Times New Roman" w:hAnsi="Times New Roman"/>
          <w:sz w:val="28"/>
          <w:szCs w:val="28"/>
        </w:rPr>
        <w:t xml:space="preserve">(сельское </w:t>
      </w:r>
      <w:proofErr w:type="gramStart"/>
      <w:r w:rsidRPr="00FF3A9C">
        <w:rPr>
          <w:rFonts w:ascii="Times New Roman" w:hAnsi="Times New Roman"/>
          <w:sz w:val="28"/>
          <w:szCs w:val="28"/>
        </w:rPr>
        <w:t>поселение)</w:t>
      </w:r>
      <w:r w:rsidRPr="006351E6">
        <w:rPr>
          <w:rFonts w:ascii="Times New Roman" w:hAnsi="Times New Roman"/>
          <w:sz w:val="28"/>
          <w:szCs w:val="28"/>
        </w:rPr>
        <w:t>закреплено</w:t>
      </w:r>
      <w:proofErr w:type="gramEnd"/>
      <w:r w:rsidRPr="006351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6351E6">
        <w:rPr>
          <w:rFonts w:ascii="Times New Roman" w:hAnsi="Times New Roman"/>
          <w:sz w:val="28"/>
          <w:szCs w:val="28"/>
        </w:rPr>
        <w:t xml:space="preserve"> процентов </w:t>
      </w:r>
      <w:r>
        <w:rPr>
          <w:rFonts w:ascii="Times New Roman" w:hAnsi="Times New Roman"/>
          <w:sz w:val="28"/>
          <w:szCs w:val="28"/>
        </w:rPr>
        <w:t xml:space="preserve">налога на доходы физических лиц, 1 процент передан сельским поселениям по единым нормативам отчислений по Закону Саратовской области, и 7 процентов по решению совета </w:t>
      </w:r>
      <w:proofErr w:type="spellStart"/>
      <w:r>
        <w:rPr>
          <w:rFonts w:ascii="Times New Roman" w:hAnsi="Times New Roman"/>
          <w:sz w:val="28"/>
          <w:szCs w:val="28"/>
        </w:rPr>
        <w:t>Шняевского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Базарно </w:t>
      </w:r>
      <w:proofErr w:type="spellStart"/>
      <w:r>
        <w:rPr>
          <w:rFonts w:ascii="Times New Roman" w:hAnsi="Times New Roman"/>
          <w:sz w:val="28"/>
          <w:szCs w:val="28"/>
        </w:rPr>
        <w:t>Карабулакского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области.</w:t>
      </w:r>
    </w:p>
    <w:p w:rsidR="003F3ABD" w:rsidRPr="006351E6" w:rsidRDefault="003F3ABD" w:rsidP="003F3ABD">
      <w:pPr>
        <w:jc w:val="both"/>
        <w:rPr>
          <w:rFonts w:ascii="Times New Roman" w:hAnsi="Times New Roman"/>
          <w:sz w:val="28"/>
          <w:szCs w:val="28"/>
        </w:rPr>
      </w:pPr>
      <w:r w:rsidRPr="006351E6">
        <w:rPr>
          <w:rFonts w:ascii="Times New Roman" w:hAnsi="Times New Roman"/>
          <w:sz w:val="28"/>
          <w:szCs w:val="28"/>
        </w:rPr>
        <w:t xml:space="preserve">В основе расчета </w:t>
      </w:r>
      <w:r w:rsidRPr="006351E6">
        <w:rPr>
          <w:rFonts w:ascii="Times New Roman" w:hAnsi="Times New Roman"/>
          <w:b/>
          <w:sz w:val="28"/>
          <w:szCs w:val="28"/>
        </w:rPr>
        <w:t>единого сельскохозяйственного налога</w:t>
      </w:r>
      <w:r w:rsidRPr="006351E6">
        <w:rPr>
          <w:rFonts w:ascii="Times New Roman" w:hAnsi="Times New Roman"/>
          <w:sz w:val="28"/>
          <w:szCs w:val="28"/>
        </w:rPr>
        <w:t xml:space="preserve"> приняты доходы, уменьшенные на величину расходов, по прогнозу отдел</w:t>
      </w:r>
      <w:r w:rsidR="007A5DBA">
        <w:rPr>
          <w:rFonts w:ascii="Times New Roman" w:hAnsi="Times New Roman"/>
          <w:sz w:val="28"/>
          <w:szCs w:val="28"/>
        </w:rPr>
        <w:t>а экономического развития на 2021</w:t>
      </w:r>
      <w:r w:rsidRPr="006351E6">
        <w:rPr>
          <w:rFonts w:ascii="Times New Roman" w:hAnsi="Times New Roman"/>
          <w:sz w:val="28"/>
          <w:szCs w:val="28"/>
        </w:rPr>
        <w:t xml:space="preserve"> год. Поступление единого сельскохозяйственного налога в муниципальное образование прогнозируется в сумме </w:t>
      </w:r>
      <w:r w:rsidR="007A5DBA">
        <w:rPr>
          <w:rFonts w:ascii="Times New Roman" w:hAnsi="Times New Roman"/>
          <w:sz w:val="28"/>
          <w:szCs w:val="28"/>
        </w:rPr>
        <w:t>5,0</w:t>
      </w:r>
      <w:r w:rsidR="00C45D9D">
        <w:rPr>
          <w:rFonts w:ascii="Times New Roman" w:hAnsi="Times New Roman"/>
          <w:sz w:val="28"/>
          <w:szCs w:val="28"/>
        </w:rPr>
        <w:t xml:space="preserve"> </w:t>
      </w:r>
      <w:r w:rsidRPr="006351E6">
        <w:rPr>
          <w:rFonts w:ascii="Times New Roman" w:hAnsi="Times New Roman"/>
          <w:sz w:val="28"/>
          <w:szCs w:val="28"/>
        </w:rPr>
        <w:t>тыс.рублей.</w:t>
      </w:r>
    </w:p>
    <w:p w:rsidR="003F3ABD" w:rsidRDefault="003F3ABD" w:rsidP="003F3ABD">
      <w:pPr>
        <w:jc w:val="both"/>
        <w:rPr>
          <w:rFonts w:ascii="Times New Roman" w:hAnsi="Times New Roman"/>
          <w:sz w:val="28"/>
          <w:szCs w:val="28"/>
        </w:rPr>
      </w:pPr>
      <w:r w:rsidRPr="006351E6">
        <w:rPr>
          <w:rFonts w:ascii="Times New Roman" w:hAnsi="Times New Roman"/>
          <w:sz w:val="28"/>
          <w:szCs w:val="28"/>
        </w:rPr>
        <w:t xml:space="preserve">В основу расчета </w:t>
      </w:r>
      <w:r w:rsidRPr="006351E6">
        <w:rPr>
          <w:rFonts w:ascii="Times New Roman" w:hAnsi="Times New Roman"/>
          <w:b/>
          <w:sz w:val="28"/>
          <w:szCs w:val="28"/>
        </w:rPr>
        <w:t>налога на имущество физических лиц</w:t>
      </w:r>
      <w:r w:rsidRPr="006351E6">
        <w:rPr>
          <w:rFonts w:ascii="Times New Roman" w:hAnsi="Times New Roman"/>
          <w:sz w:val="28"/>
          <w:szCs w:val="28"/>
        </w:rPr>
        <w:t xml:space="preserve"> приняты данные главного администратора дохода (администратора дохода) (и</w:t>
      </w:r>
      <w:r>
        <w:rPr>
          <w:rFonts w:ascii="Times New Roman" w:hAnsi="Times New Roman"/>
          <w:sz w:val="28"/>
          <w:szCs w:val="28"/>
        </w:rPr>
        <w:t xml:space="preserve">нспекции Федеральной налоговой </w:t>
      </w:r>
      <w:r w:rsidRPr="006351E6">
        <w:rPr>
          <w:rFonts w:ascii="Times New Roman" w:hAnsi="Times New Roman"/>
          <w:sz w:val="28"/>
          <w:szCs w:val="28"/>
        </w:rPr>
        <w:t xml:space="preserve">службы по Саратовской области), Решения Совета </w:t>
      </w:r>
      <w:proofErr w:type="spellStart"/>
      <w:r>
        <w:rPr>
          <w:rFonts w:ascii="Times New Roman" w:hAnsi="Times New Roman"/>
          <w:sz w:val="28"/>
          <w:szCs w:val="28"/>
        </w:rPr>
        <w:t>Шняевского</w:t>
      </w:r>
      <w:proofErr w:type="spellEnd"/>
      <w:r w:rsidRPr="006351E6">
        <w:rPr>
          <w:rFonts w:ascii="Times New Roman" w:hAnsi="Times New Roman"/>
          <w:sz w:val="28"/>
          <w:szCs w:val="28"/>
        </w:rPr>
        <w:t xml:space="preserve"> муниципального образования от </w:t>
      </w:r>
      <w:r>
        <w:rPr>
          <w:rFonts w:ascii="Times New Roman" w:hAnsi="Times New Roman"/>
          <w:sz w:val="28"/>
          <w:szCs w:val="28"/>
        </w:rPr>
        <w:t>28.10.2014</w:t>
      </w:r>
      <w:r w:rsidRPr="006351E6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30</w:t>
      </w:r>
      <w:r w:rsidRPr="006351E6">
        <w:rPr>
          <w:rFonts w:ascii="Times New Roman" w:hAnsi="Times New Roman"/>
          <w:sz w:val="28"/>
          <w:szCs w:val="28"/>
        </w:rPr>
        <w:t xml:space="preserve"> «Об установлении налога на имущество физических лиц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Шняевского</w:t>
      </w:r>
      <w:proofErr w:type="spellEnd"/>
      <w:r w:rsidRPr="006351E6">
        <w:rPr>
          <w:rFonts w:ascii="Times New Roman" w:hAnsi="Times New Roman"/>
          <w:sz w:val="28"/>
          <w:szCs w:val="28"/>
        </w:rPr>
        <w:t xml:space="preserve"> муниципального образования»</w:t>
      </w:r>
      <w:r>
        <w:rPr>
          <w:rFonts w:ascii="Times New Roman" w:hAnsi="Times New Roman"/>
          <w:sz w:val="28"/>
          <w:szCs w:val="28"/>
        </w:rPr>
        <w:t>. Отчет о налоговой базе и структуре начислений по местны</w:t>
      </w:r>
      <w:r w:rsidR="00C45D9D">
        <w:rPr>
          <w:rFonts w:ascii="Times New Roman" w:hAnsi="Times New Roman"/>
          <w:sz w:val="28"/>
          <w:szCs w:val="28"/>
        </w:rPr>
        <w:t>м налогам (форма № 5-МН) за 2018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3F3ABD" w:rsidRPr="006351E6" w:rsidRDefault="003F3ABD" w:rsidP="003F3ABD">
      <w:pPr>
        <w:jc w:val="both"/>
        <w:rPr>
          <w:rFonts w:ascii="Times New Roman" w:hAnsi="Times New Roman"/>
          <w:sz w:val="28"/>
          <w:szCs w:val="28"/>
        </w:rPr>
      </w:pPr>
      <w:r w:rsidRPr="006351E6">
        <w:rPr>
          <w:rFonts w:ascii="Times New Roman" w:hAnsi="Times New Roman"/>
          <w:sz w:val="28"/>
          <w:szCs w:val="28"/>
        </w:rPr>
        <w:t>Объем поступления налога на имущество физических лиц в бюджете муниципального образования соста</w:t>
      </w:r>
      <w:r w:rsidR="007A5DBA">
        <w:rPr>
          <w:rFonts w:ascii="Times New Roman" w:hAnsi="Times New Roman"/>
          <w:sz w:val="28"/>
          <w:szCs w:val="28"/>
        </w:rPr>
        <w:t>вит в сумме 101,0</w:t>
      </w:r>
      <w:r w:rsidR="00C45D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тыс.рублей.</w:t>
      </w:r>
    </w:p>
    <w:p w:rsidR="003F3ABD" w:rsidRPr="006351E6" w:rsidRDefault="003F3ABD" w:rsidP="003F3ABD">
      <w:pPr>
        <w:jc w:val="both"/>
        <w:rPr>
          <w:rFonts w:ascii="Times New Roman" w:hAnsi="Times New Roman"/>
          <w:sz w:val="28"/>
          <w:szCs w:val="28"/>
        </w:rPr>
      </w:pPr>
      <w:r w:rsidRPr="006351E6">
        <w:rPr>
          <w:rFonts w:ascii="Times New Roman" w:hAnsi="Times New Roman"/>
          <w:sz w:val="28"/>
          <w:szCs w:val="28"/>
        </w:rPr>
        <w:t xml:space="preserve">Доходы муниципального образования от </w:t>
      </w:r>
      <w:r w:rsidRPr="006351E6">
        <w:rPr>
          <w:rFonts w:ascii="Times New Roman" w:hAnsi="Times New Roman"/>
          <w:b/>
          <w:sz w:val="28"/>
          <w:szCs w:val="28"/>
        </w:rPr>
        <w:t>земельного налога</w:t>
      </w:r>
      <w:r w:rsidRPr="006351E6">
        <w:rPr>
          <w:rFonts w:ascii="Times New Roman" w:hAnsi="Times New Roman"/>
          <w:sz w:val="28"/>
          <w:szCs w:val="28"/>
        </w:rPr>
        <w:t xml:space="preserve"> рассчитаны на основе кадастровой стоимости земельных участков и Решения Совета </w:t>
      </w:r>
      <w:proofErr w:type="spellStart"/>
      <w:r>
        <w:rPr>
          <w:rFonts w:ascii="Times New Roman" w:hAnsi="Times New Roman"/>
          <w:sz w:val="28"/>
          <w:szCs w:val="28"/>
        </w:rPr>
        <w:t>Шняевского</w:t>
      </w:r>
      <w:proofErr w:type="spellEnd"/>
      <w:r w:rsidRPr="006351E6">
        <w:rPr>
          <w:rFonts w:ascii="Times New Roman" w:hAnsi="Times New Roman"/>
          <w:sz w:val="28"/>
          <w:szCs w:val="28"/>
        </w:rPr>
        <w:t xml:space="preserve"> муниципального образования от 14.11.2008 года №</w:t>
      </w:r>
      <w:r>
        <w:rPr>
          <w:rFonts w:ascii="Times New Roman" w:hAnsi="Times New Roman"/>
          <w:sz w:val="28"/>
          <w:szCs w:val="28"/>
        </w:rPr>
        <w:t>31</w:t>
      </w:r>
      <w:r w:rsidRPr="006351E6">
        <w:rPr>
          <w:rFonts w:ascii="Times New Roman" w:hAnsi="Times New Roman"/>
          <w:sz w:val="28"/>
          <w:szCs w:val="28"/>
        </w:rPr>
        <w:t xml:space="preserve">«Об установлении земельного налога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Шняевского</w:t>
      </w:r>
      <w:proofErr w:type="spellEnd"/>
      <w:r w:rsidRPr="006351E6">
        <w:rPr>
          <w:rFonts w:ascii="Times New Roman" w:hAnsi="Times New Roman"/>
          <w:sz w:val="28"/>
          <w:szCs w:val="28"/>
        </w:rPr>
        <w:t xml:space="preserve"> муниципального образования», Решения «О внесении изменений в решение Совета </w:t>
      </w:r>
      <w:proofErr w:type="spellStart"/>
      <w:r>
        <w:rPr>
          <w:rFonts w:ascii="Times New Roman" w:hAnsi="Times New Roman"/>
          <w:sz w:val="28"/>
          <w:szCs w:val="28"/>
        </w:rPr>
        <w:t>Шняевского</w:t>
      </w:r>
      <w:proofErr w:type="spellEnd"/>
      <w:r w:rsidRPr="006351E6">
        <w:rPr>
          <w:rFonts w:ascii="Times New Roman" w:hAnsi="Times New Roman"/>
          <w:sz w:val="28"/>
          <w:szCs w:val="28"/>
        </w:rPr>
        <w:t xml:space="preserve"> муниципального образования от 14.11.2008 года № </w:t>
      </w:r>
      <w:r>
        <w:rPr>
          <w:rFonts w:ascii="Times New Roman" w:hAnsi="Times New Roman"/>
          <w:sz w:val="28"/>
          <w:szCs w:val="28"/>
        </w:rPr>
        <w:t>31</w:t>
      </w:r>
      <w:r w:rsidRPr="006351E6">
        <w:rPr>
          <w:rFonts w:ascii="Times New Roman" w:hAnsi="Times New Roman"/>
          <w:sz w:val="28"/>
          <w:szCs w:val="28"/>
        </w:rPr>
        <w:t xml:space="preserve"> «Об установлении земельного налога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Шняевского</w:t>
      </w:r>
      <w:proofErr w:type="spellEnd"/>
      <w:r w:rsidRPr="006351E6">
        <w:rPr>
          <w:rFonts w:ascii="Times New Roman" w:hAnsi="Times New Roman"/>
          <w:sz w:val="28"/>
          <w:szCs w:val="28"/>
        </w:rPr>
        <w:t xml:space="preserve"> муниципального образовани</w:t>
      </w:r>
      <w:r>
        <w:rPr>
          <w:rFonts w:ascii="Times New Roman" w:hAnsi="Times New Roman"/>
          <w:sz w:val="28"/>
          <w:szCs w:val="28"/>
        </w:rPr>
        <w:t xml:space="preserve">я» от 10.11.2010 года № 15, Решения «О внесении изменений в решение Совета </w:t>
      </w:r>
      <w:proofErr w:type="spellStart"/>
      <w:r>
        <w:rPr>
          <w:rFonts w:ascii="Times New Roman" w:hAnsi="Times New Roman"/>
          <w:sz w:val="28"/>
          <w:szCs w:val="28"/>
        </w:rPr>
        <w:t>Шняевского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от 14.11.2008 года № 31 «Об установлении земельного налога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Шняевского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образования» от 28.10.2014 года № 29,  Решения изменений в решение Совета </w:t>
      </w:r>
      <w:proofErr w:type="spellStart"/>
      <w:r>
        <w:rPr>
          <w:rFonts w:ascii="Times New Roman" w:hAnsi="Times New Roman"/>
          <w:sz w:val="28"/>
          <w:szCs w:val="28"/>
        </w:rPr>
        <w:t>Шняевского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от 14.11.2008 года № 31 «Об установлении земельного налога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Шняевского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образования» от 02.11.2015 года № 26.</w:t>
      </w:r>
    </w:p>
    <w:p w:rsidR="003F3ABD" w:rsidRPr="006351E6" w:rsidRDefault="003F3ABD" w:rsidP="003F3ABD">
      <w:pPr>
        <w:jc w:val="both"/>
        <w:rPr>
          <w:rFonts w:ascii="Times New Roman" w:hAnsi="Times New Roman"/>
          <w:sz w:val="28"/>
          <w:szCs w:val="28"/>
        </w:rPr>
      </w:pPr>
      <w:r w:rsidRPr="006351E6">
        <w:rPr>
          <w:rFonts w:ascii="Times New Roman" w:hAnsi="Times New Roman"/>
          <w:sz w:val="28"/>
          <w:szCs w:val="28"/>
        </w:rPr>
        <w:t>Поступление земельног</w:t>
      </w:r>
      <w:r>
        <w:rPr>
          <w:rFonts w:ascii="Times New Roman" w:hAnsi="Times New Roman"/>
          <w:sz w:val="28"/>
          <w:szCs w:val="28"/>
        </w:rPr>
        <w:t>о налога запланировано в сумме</w:t>
      </w:r>
      <w:r w:rsidR="007A5DBA">
        <w:rPr>
          <w:rFonts w:ascii="Times New Roman" w:hAnsi="Times New Roman"/>
          <w:sz w:val="28"/>
          <w:szCs w:val="28"/>
        </w:rPr>
        <w:t xml:space="preserve"> 484,0</w:t>
      </w:r>
      <w:r w:rsidR="00C45D9D">
        <w:rPr>
          <w:rFonts w:ascii="Times New Roman" w:hAnsi="Times New Roman"/>
          <w:sz w:val="28"/>
          <w:szCs w:val="28"/>
        </w:rPr>
        <w:t xml:space="preserve"> </w:t>
      </w:r>
      <w:r w:rsidRPr="006351E6">
        <w:rPr>
          <w:rFonts w:ascii="Times New Roman" w:hAnsi="Times New Roman"/>
          <w:sz w:val="28"/>
          <w:szCs w:val="28"/>
        </w:rPr>
        <w:t xml:space="preserve">тыс.рублей.  </w:t>
      </w:r>
    </w:p>
    <w:p w:rsidR="003F3ABD" w:rsidRPr="006351E6" w:rsidRDefault="003F3ABD" w:rsidP="003F3ABD">
      <w:pPr>
        <w:rPr>
          <w:rFonts w:ascii="Times New Roman" w:hAnsi="Times New Roman"/>
          <w:sz w:val="28"/>
          <w:szCs w:val="28"/>
        </w:rPr>
      </w:pPr>
      <w:r w:rsidRPr="006351E6">
        <w:rPr>
          <w:rFonts w:ascii="Times New Roman" w:hAnsi="Times New Roman"/>
          <w:b/>
          <w:sz w:val="28"/>
          <w:szCs w:val="28"/>
        </w:rPr>
        <w:t>Безвозмездные поступления</w:t>
      </w:r>
      <w:r w:rsidRPr="006351E6">
        <w:rPr>
          <w:rFonts w:ascii="Times New Roman" w:hAnsi="Times New Roman"/>
          <w:sz w:val="28"/>
          <w:szCs w:val="28"/>
        </w:rPr>
        <w:t xml:space="preserve"> запланированы в объеме </w:t>
      </w:r>
      <w:r w:rsidR="008F2144">
        <w:rPr>
          <w:rFonts w:ascii="Times New Roman" w:hAnsi="Times New Roman"/>
          <w:b/>
          <w:i/>
          <w:sz w:val="28"/>
          <w:szCs w:val="28"/>
        </w:rPr>
        <w:t>1 676,8</w:t>
      </w:r>
      <w:r w:rsidRPr="006351E6">
        <w:rPr>
          <w:rFonts w:ascii="Times New Roman" w:hAnsi="Times New Roman"/>
          <w:sz w:val="28"/>
          <w:szCs w:val="28"/>
        </w:rPr>
        <w:t xml:space="preserve"> тыс. рублей или </w:t>
      </w:r>
      <w:r w:rsidR="008F2144">
        <w:rPr>
          <w:rFonts w:ascii="Times New Roman" w:hAnsi="Times New Roman"/>
          <w:sz w:val="28"/>
          <w:szCs w:val="28"/>
        </w:rPr>
        <w:t>60,2</w:t>
      </w:r>
      <w:r w:rsidRPr="006351E6">
        <w:rPr>
          <w:rFonts w:ascii="Times New Roman" w:hAnsi="Times New Roman"/>
          <w:sz w:val="28"/>
          <w:szCs w:val="28"/>
        </w:rPr>
        <w:t xml:space="preserve"> % от общего объема доходов, из них;</w:t>
      </w:r>
    </w:p>
    <w:p w:rsidR="003F3ABD" w:rsidRPr="006351E6" w:rsidRDefault="003F3ABD" w:rsidP="003F3ABD">
      <w:pPr>
        <w:ind w:left="709"/>
        <w:rPr>
          <w:rFonts w:ascii="Times New Roman" w:hAnsi="Times New Roman"/>
          <w:sz w:val="28"/>
          <w:szCs w:val="28"/>
        </w:rPr>
      </w:pPr>
      <w:r w:rsidRPr="006351E6">
        <w:rPr>
          <w:rFonts w:ascii="Times New Roman" w:hAnsi="Times New Roman"/>
          <w:sz w:val="28"/>
          <w:szCs w:val="28"/>
        </w:rPr>
        <w:t>- дотаци</w:t>
      </w:r>
      <w:r w:rsidR="007A5DBA">
        <w:rPr>
          <w:rFonts w:ascii="Times New Roman" w:hAnsi="Times New Roman"/>
          <w:sz w:val="28"/>
          <w:szCs w:val="28"/>
        </w:rPr>
        <w:t>я – 901,7</w:t>
      </w:r>
      <w:r>
        <w:rPr>
          <w:rFonts w:ascii="Times New Roman" w:hAnsi="Times New Roman"/>
          <w:sz w:val="28"/>
          <w:szCs w:val="28"/>
        </w:rPr>
        <w:t xml:space="preserve"> тыс. рублей или </w:t>
      </w:r>
      <w:r w:rsidR="008F2144">
        <w:rPr>
          <w:rFonts w:ascii="Times New Roman" w:hAnsi="Times New Roman"/>
          <w:sz w:val="28"/>
          <w:szCs w:val="28"/>
        </w:rPr>
        <w:t>32,4</w:t>
      </w:r>
      <w:r w:rsidRPr="006351E6">
        <w:rPr>
          <w:rFonts w:ascii="Times New Roman" w:hAnsi="Times New Roman"/>
          <w:sz w:val="28"/>
          <w:szCs w:val="28"/>
        </w:rPr>
        <w:t>% от общего объема доходов;</w:t>
      </w:r>
    </w:p>
    <w:p w:rsidR="007A5DBA" w:rsidRDefault="00C45D9D" w:rsidP="003F3ABD">
      <w:p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субвенция –</w:t>
      </w:r>
      <w:r w:rsidR="008F2144">
        <w:rPr>
          <w:rFonts w:ascii="Times New Roman" w:hAnsi="Times New Roman"/>
          <w:sz w:val="28"/>
          <w:szCs w:val="28"/>
        </w:rPr>
        <w:t xml:space="preserve"> 93,7 тыс. рублей или 3,4 % от общего объема доходов;</w:t>
      </w:r>
    </w:p>
    <w:p w:rsidR="003F3ABD" w:rsidRPr="006351E6" w:rsidRDefault="003F3ABD" w:rsidP="003F3ABD">
      <w:pPr>
        <w:ind w:left="709"/>
        <w:rPr>
          <w:rFonts w:ascii="Times New Roman" w:hAnsi="Times New Roman"/>
          <w:sz w:val="28"/>
          <w:szCs w:val="28"/>
        </w:rPr>
      </w:pPr>
      <w:r w:rsidRPr="006351E6">
        <w:rPr>
          <w:rFonts w:ascii="Times New Roman" w:hAnsi="Times New Roman"/>
          <w:sz w:val="28"/>
          <w:szCs w:val="28"/>
        </w:rPr>
        <w:t xml:space="preserve">- иные межбюджетные трансферты – </w:t>
      </w:r>
      <w:r w:rsidR="007A5DBA">
        <w:rPr>
          <w:rFonts w:ascii="Times New Roman" w:hAnsi="Times New Roman"/>
          <w:sz w:val="28"/>
          <w:szCs w:val="28"/>
        </w:rPr>
        <w:t>681,4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1E6">
        <w:rPr>
          <w:rFonts w:ascii="Times New Roman" w:hAnsi="Times New Roman"/>
          <w:i/>
          <w:sz w:val="28"/>
          <w:szCs w:val="28"/>
        </w:rPr>
        <w:t>тыс. ру</w:t>
      </w:r>
      <w:r w:rsidR="008F2144">
        <w:rPr>
          <w:rFonts w:ascii="Times New Roman" w:hAnsi="Times New Roman"/>
          <w:i/>
          <w:sz w:val="28"/>
          <w:szCs w:val="28"/>
        </w:rPr>
        <w:t>блей или 24,5</w:t>
      </w:r>
      <w:r w:rsidRPr="006351E6">
        <w:rPr>
          <w:rFonts w:ascii="Times New Roman" w:hAnsi="Times New Roman"/>
          <w:i/>
          <w:sz w:val="28"/>
          <w:szCs w:val="28"/>
        </w:rPr>
        <w:t xml:space="preserve"> % от </w:t>
      </w:r>
      <w:r w:rsidRPr="006351E6">
        <w:rPr>
          <w:rFonts w:ascii="Times New Roman" w:hAnsi="Times New Roman"/>
          <w:sz w:val="28"/>
          <w:szCs w:val="28"/>
        </w:rPr>
        <w:t>общего объема доходов.</w:t>
      </w:r>
    </w:p>
    <w:p w:rsidR="003F3ABD" w:rsidRPr="006351E6" w:rsidRDefault="003F3ABD" w:rsidP="003F3ABD">
      <w:pPr>
        <w:ind w:left="709"/>
        <w:rPr>
          <w:rFonts w:ascii="Times New Roman" w:hAnsi="Times New Roman"/>
          <w:sz w:val="28"/>
          <w:szCs w:val="28"/>
        </w:rPr>
      </w:pPr>
    </w:p>
    <w:p w:rsidR="003F3ABD" w:rsidRPr="006351E6" w:rsidRDefault="003F3ABD" w:rsidP="003F3ABD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6351E6">
        <w:rPr>
          <w:rFonts w:ascii="Times New Roman" w:hAnsi="Times New Roman"/>
          <w:b/>
          <w:i/>
          <w:sz w:val="28"/>
          <w:szCs w:val="28"/>
          <w:u w:val="single"/>
        </w:rPr>
        <w:t xml:space="preserve">Основные направления деятельности </w:t>
      </w:r>
      <w:proofErr w:type="spellStart"/>
      <w:r>
        <w:rPr>
          <w:rFonts w:ascii="Times New Roman" w:hAnsi="Times New Roman"/>
          <w:b/>
          <w:i/>
          <w:sz w:val="28"/>
          <w:szCs w:val="28"/>
          <w:u w:val="single"/>
        </w:rPr>
        <w:t>Шняевского</w:t>
      </w:r>
      <w:proofErr w:type="spellEnd"/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муниципального образования </w:t>
      </w:r>
      <w:r w:rsidRPr="006351E6">
        <w:rPr>
          <w:rFonts w:ascii="Times New Roman" w:hAnsi="Times New Roman"/>
          <w:b/>
          <w:i/>
          <w:sz w:val="28"/>
          <w:szCs w:val="28"/>
          <w:u w:val="single"/>
        </w:rPr>
        <w:t>по повышению доходов бюджета.</w:t>
      </w:r>
    </w:p>
    <w:p w:rsidR="003F3ABD" w:rsidRPr="006351E6" w:rsidRDefault="003F3ABD" w:rsidP="003F3ABD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6351E6">
        <w:rPr>
          <w:rFonts w:ascii="Times New Roman" w:hAnsi="Times New Roman"/>
          <w:i/>
          <w:sz w:val="28"/>
          <w:szCs w:val="28"/>
        </w:rPr>
        <w:t>Выявление собственников имущества и земельных участков, не оформивших имущественные права.</w:t>
      </w:r>
    </w:p>
    <w:p w:rsidR="003F3ABD" w:rsidRPr="006351E6" w:rsidRDefault="003F3ABD" w:rsidP="003F3ABD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6351E6">
        <w:rPr>
          <w:rFonts w:ascii="Times New Roman" w:hAnsi="Times New Roman"/>
          <w:i/>
          <w:sz w:val="28"/>
          <w:szCs w:val="28"/>
        </w:rPr>
        <w:t>Оформление невостребованных земельных участков.</w:t>
      </w:r>
    </w:p>
    <w:p w:rsidR="003F3ABD" w:rsidRPr="006351E6" w:rsidRDefault="003F3ABD" w:rsidP="003F3ABD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6351E6">
        <w:rPr>
          <w:rFonts w:ascii="Times New Roman" w:hAnsi="Times New Roman"/>
          <w:i/>
          <w:sz w:val="28"/>
          <w:szCs w:val="28"/>
        </w:rPr>
        <w:t>Проведение совещаний с налогоплательщиками по вопросу уменьшения недоимки по земельному налогу, налогу на имущество физических лиц.</w:t>
      </w:r>
    </w:p>
    <w:p w:rsidR="003F3ABD" w:rsidRDefault="003F3ABD" w:rsidP="003F3ABD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6351E6">
        <w:rPr>
          <w:rFonts w:ascii="Times New Roman" w:hAnsi="Times New Roman"/>
          <w:i/>
          <w:sz w:val="28"/>
          <w:szCs w:val="28"/>
        </w:rPr>
        <w:t>Своевременное направление требований об уплате арендной платы за земельные участки и имущество, находящихся в муниципальной собственности.</w:t>
      </w:r>
    </w:p>
    <w:p w:rsidR="003F3ABD" w:rsidRDefault="003F3ABD" w:rsidP="003F3A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70798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877300" cy="5105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bookmarkEnd w:id="0"/>
      <w:r>
        <w:rPr>
          <w:rFonts w:ascii="Times New Roman" w:hAnsi="Times New Roman"/>
          <w:sz w:val="28"/>
          <w:szCs w:val="28"/>
        </w:rPr>
        <w:br w:type="page"/>
      </w:r>
    </w:p>
    <w:p w:rsidR="003F3ABD" w:rsidRDefault="003F3ABD" w:rsidP="003F3A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6F94" w:rsidRPr="005F2569" w:rsidRDefault="008F2144" w:rsidP="005F256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 id="_x0000_i1028" type="#_x0000_t136" style="width:495.75pt;height:40.5pt" fillcolor="#b2b2b2" strokecolor="red" strokeweight="1pt">
            <v:fill opacity=".5"/>
            <v:shadow on="t" color="#99f" offset="3pt"/>
            <v:textpath style="font-family:&quot;Arial Black&quot;;v-text-kern:t" trim="t" fitpath="t" string="Расходы бюджета на 2021 год"/>
          </v:shape>
        </w:pict>
      </w:r>
    </w:p>
    <w:p w:rsidR="00CA6F94" w:rsidRDefault="00CA6F94" w:rsidP="00CA6F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6F94" w:rsidRPr="00261EEB" w:rsidRDefault="00CA6F94" w:rsidP="00CA6F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1EEB">
        <w:rPr>
          <w:rFonts w:ascii="Times New Roman" w:hAnsi="Times New Roman"/>
          <w:sz w:val="28"/>
          <w:szCs w:val="28"/>
        </w:rPr>
        <w:t>Расходная часть бюджета поселения сформирована за счет поступлений налоговых и неналоговых  доходов, безвозмездных поступлений из областного и мест</w:t>
      </w:r>
      <w:r>
        <w:rPr>
          <w:rFonts w:ascii="Times New Roman" w:hAnsi="Times New Roman"/>
          <w:sz w:val="28"/>
          <w:szCs w:val="28"/>
        </w:rPr>
        <w:t xml:space="preserve">ного бюджета и составила </w:t>
      </w:r>
      <w:r w:rsidR="00445D13">
        <w:rPr>
          <w:rFonts w:ascii="Times New Roman" w:hAnsi="Times New Roman"/>
          <w:sz w:val="28"/>
          <w:szCs w:val="28"/>
        </w:rPr>
        <w:t>2 784,8</w:t>
      </w:r>
      <w:r w:rsidRPr="00261EEB">
        <w:rPr>
          <w:rFonts w:ascii="Times New Roman" w:hAnsi="Times New Roman"/>
          <w:sz w:val="28"/>
          <w:szCs w:val="28"/>
        </w:rPr>
        <w:t xml:space="preserve"> тыс. руб.      </w:t>
      </w:r>
    </w:p>
    <w:p w:rsidR="00CA6F94" w:rsidRDefault="00CA6F94" w:rsidP="00CA6F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64EC" w:rsidRDefault="00D764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6BCE" w:rsidRDefault="008F2144" w:rsidP="00D764E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pict>
          <v:roundrect id="_x0000_s1028" style="width:756.25pt;height:46.55pt;mso-left-percent:-10001;mso-top-percent:-10001;mso-position-horizontal:absolute;mso-position-horizontal-relative:char;mso-position-vertical:absolute;mso-position-vertical-relative:line;mso-left-percent:-10001;mso-top-percent:-10001" arcsize="10923f" fillcolor="#4f81bd [3204]" strokecolor="#f2f2f2 [3041]" strokeweight="3pt">
            <v:shadow on="t" type="perspective" color="#243f60 [1604]" opacity=".5" offset="1pt" offset2="-1pt"/>
            <v:textbox style="mso-next-textbox:#_x0000_s1028">
              <w:txbxContent>
                <w:p w:rsidR="00967E60" w:rsidRDefault="00967E60" w:rsidP="00CA6F94">
                  <w:pPr>
                    <w:spacing w:after="0"/>
                    <w:ind w:left="1134"/>
                    <w:jc w:val="center"/>
                  </w:pPr>
                  <w:r>
                    <w:rPr>
                      <w:rFonts w:ascii="Times New Roman" w:hAnsi="Times New Roman"/>
                      <w:b/>
                      <w:color w:val="FFFFFF" w:themeColor="background1"/>
                      <w:sz w:val="40"/>
                      <w:szCs w:val="40"/>
                    </w:rPr>
                    <w:t>Объемы бюджетных ассигнований</w:t>
                  </w:r>
                </w:p>
              </w:txbxContent>
            </v:textbox>
            <w10:wrap type="none"/>
            <w10:anchorlock/>
          </v:roundrect>
        </w:pict>
      </w:r>
    </w:p>
    <w:p w:rsidR="000D2B2A" w:rsidRPr="00DE6BCE" w:rsidRDefault="000D2B2A" w:rsidP="00DE6BCE">
      <w:pPr>
        <w:spacing w:after="0"/>
        <w:jc w:val="right"/>
        <w:rPr>
          <w:rFonts w:ascii="Times New Roman" w:hAnsi="Times New Roman"/>
        </w:rPr>
      </w:pPr>
      <w:r w:rsidRPr="00DE6BCE">
        <w:rPr>
          <w:rFonts w:ascii="Times New Roman" w:hAnsi="Times New Roman"/>
        </w:rPr>
        <w:t>тыс. руб.</w:t>
      </w:r>
    </w:p>
    <w:tbl>
      <w:tblPr>
        <w:tblStyle w:val="1-1"/>
        <w:tblW w:w="15134" w:type="dxa"/>
        <w:tblLook w:val="04A0" w:firstRow="1" w:lastRow="0" w:firstColumn="1" w:lastColumn="0" w:noHBand="0" w:noVBand="1"/>
      </w:tblPr>
      <w:tblGrid>
        <w:gridCol w:w="8188"/>
        <w:gridCol w:w="2268"/>
        <w:gridCol w:w="2268"/>
        <w:gridCol w:w="2410"/>
      </w:tblGrid>
      <w:tr w:rsidR="001A4122" w:rsidRPr="006351E6" w:rsidTr="00897A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1A4122" w:rsidRPr="006351E6" w:rsidRDefault="00CA6F94" w:rsidP="00CA6F9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2268" w:type="dxa"/>
          </w:tcPr>
          <w:p w:rsidR="001A4122" w:rsidRDefault="004A0150" w:rsidP="00CA6F9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2019</w:t>
            </w:r>
            <w:r w:rsidR="001A4122" w:rsidRPr="001A4122"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 xml:space="preserve"> г</w:t>
            </w:r>
          </w:p>
          <w:p w:rsidR="00CA6F94" w:rsidRPr="001A4122" w:rsidRDefault="00CA6F94" w:rsidP="00CA6F9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фактическое значение</w:t>
            </w:r>
          </w:p>
        </w:tc>
        <w:tc>
          <w:tcPr>
            <w:tcW w:w="2268" w:type="dxa"/>
          </w:tcPr>
          <w:p w:rsidR="001A4122" w:rsidRDefault="004A0150" w:rsidP="00CA6F9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2020</w:t>
            </w:r>
            <w:r w:rsidR="001A4122" w:rsidRPr="001A4122"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 xml:space="preserve"> г</w:t>
            </w:r>
          </w:p>
          <w:p w:rsidR="00CA6F94" w:rsidRPr="001A4122" w:rsidRDefault="00CA6F94" w:rsidP="00CA6F9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плановое значение</w:t>
            </w:r>
          </w:p>
        </w:tc>
        <w:tc>
          <w:tcPr>
            <w:tcW w:w="2410" w:type="dxa"/>
          </w:tcPr>
          <w:p w:rsidR="001A4122" w:rsidRDefault="004A0150" w:rsidP="00CA6F9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2021</w:t>
            </w:r>
            <w:r w:rsidR="001A4122" w:rsidRPr="001A4122"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 xml:space="preserve"> г</w:t>
            </w:r>
          </w:p>
          <w:p w:rsidR="00CA6F94" w:rsidRPr="001A4122" w:rsidRDefault="00CA6F94" w:rsidP="00CA6F9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прогноз</w:t>
            </w:r>
          </w:p>
        </w:tc>
      </w:tr>
      <w:tr w:rsidR="00FA6204" w:rsidRPr="006351E6" w:rsidTr="00897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FA6204" w:rsidRPr="006351E6" w:rsidRDefault="00FA6204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6351E6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268" w:type="dxa"/>
          </w:tcPr>
          <w:p w:rsidR="00FA6204" w:rsidRPr="001A4122" w:rsidRDefault="00967E60" w:rsidP="008976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C0B00">
              <w:rPr>
                <w:rFonts w:ascii="Times New Roman" w:hAnsi="Times New Roman"/>
                <w:sz w:val="28"/>
                <w:szCs w:val="28"/>
              </w:rPr>
              <w:t> 998,2</w:t>
            </w:r>
          </w:p>
        </w:tc>
        <w:tc>
          <w:tcPr>
            <w:tcW w:w="2268" w:type="dxa"/>
          </w:tcPr>
          <w:p w:rsidR="00FA6204" w:rsidRPr="001A4122" w:rsidRDefault="003C0B00" w:rsidP="008976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746,5</w:t>
            </w:r>
          </w:p>
        </w:tc>
        <w:tc>
          <w:tcPr>
            <w:tcW w:w="2410" w:type="dxa"/>
          </w:tcPr>
          <w:p w:rsidR="00FA6204" w:rsidRPr="001A4122" w:rsidRDefault="003C0B00" w:rsidP="008976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993,4</w:t>
            </w:r>
          </w:p>
        </w:tc>
      </w:tr>
      <w:tr w:rsidR="00FA6204" w:rsidRPr="006351E6" w:rsidTr="00897A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FA6204" w:rsidRPr="006351E6" w:rsidRDefault="00FA6204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6351E6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Национальная оборона</w:t>
            </w:r>
          </w:p>
        </w:tc>
        <w:tc>
          <w:tcPr>
            <w:tcW w:w="2268" w:type="dxa"/>
          </w:tcPr>
          <w:p w:rsidR="00FA6204" w:rsidRPr="001A4122" w:rsidRDefault="003C0B00" w:rsidP="008976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82,9</w:t>
            </w:r>
          </w:p>
        </w:tc>
        <w:tc>
          <w:tcPr>
            <w:tcW w:w="2268" w:type="dxa"/>
          </w:tcPr>
          <w:p w:rsidR="00FA6204" w:rsidRPr="001A4122" w:rsidRDefault="002E0785" w:rsidP="008976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3C0B00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2410" w:type="dxa"/>
          </w:tcPr>
          <w:p w:rsidR="00FA6204" w:rsidRPr="001A4122" w:rsidRDefault="00445D13" w:rsidP="008976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93,7</w:t>
            </w:r>
          </w:p>
        </w:tc>
      </w:tr>
      <w:tr w:rsidR="00FA6204" w:rsidRPr="006351E6" w:rsidTr="00897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FA6204" w:rsidRPr="006351E6" w:rsidRDefault="00FA6204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6351E6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Национальная экономика</w:t>
            </w:r>
          </w:p>
        </w:tc>
        <w:tc>
          <w:tcPr>
            <w:tcW w:w="2268" w:type="dxa"/>
          </w:tcPr>
          <w:p w:rsidR="00FA6204" w:rsidRPr="001A4122" w:rsidRDefault="00967E60" w:rsidP="008976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  <w:r w:rsidR="003C0B00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2268" w:type="dxa"/>
          </w:tcPr>
          <w:p w:rsidR="00FA6204" w:rsidRPr="001A4122" w:rsidRDefault="00897666" w:rsidP="008976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C0B00">
              <w:rPr>
                <w:rFonts w:ascii="Times New Roman" w:hAnsi="Times New Roman"/>
                <w:sz w:val="28"/>
                <w:szCs w:val="28"/>
              </w:rPr>
              <w:t>23,1</w:t>
            </w:r>
          </w:p>
        </w:tc>
        <w:tc>
          <w:tcPr>
            <w:tcW w:w="2410" w:type="dxa"/>
          </w:tcPr>
          <w:p w:rsidR="00FA6204" w:rsidRPr="001A4122" w:rsidRDefault="00897666" w:rsidP="008976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2E0785">
              <w:rPr>
                <w:rFonts w:ascii="Times New Roman" w:hAnsi="Times New Roman"/>
                <w:sz w:val="28"/>
                <w:szCs w:val="28"/>
              </w:rPr>
              <w:t>23,1</w:t>
            </w:r>
          </w:p>
        </w:tc>
      </w:tr>
      <w:tr w:rsidR="00FA6204" w:rsidRPr="006351E6" w:rsidTr="00897A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FA6204" w:rsidRPr="006351E6" w:rsidRDefault="00FA6204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6351E6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268" w:type="dxa"/>
          </w:tcPr>
          <w:p w:rsidR="00FA6204" w:rsidRPr="001A4122" w:rsidRDefault="003C0B00" w:rsidP="008976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192,9</w:t>
            </w:r>
          </w:p>
        </w:tc>
        <w:tc>
          <w:tcPr>
            <w:tcW w:w="2268" w:type="dxa"/>
          </w:tcPr>
          <w:p w:rsidR="00FA6204" w:rsidRPr="001A4122" w:rsidRDefault="002E0785" w:rsidP="008976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C0B00">
              <w:rPr>
                <w:rFonts w:ascii="Times New Roman" w:hAnsi="Times New Roman"/>
                <w:sz w:val="28"/>
                <w:szCs w:val="28"/>
              </w:rPr>
              <w:t>48,8</w:t>
            </w:r>
          </w:p>
        </w:tc>
        <w:tc>
          <w:tcPr>
            <w:tcW w:w="2410" w:type="dxa"/>
          </w:tcPr>
          <w:p w:rsidR="00FA6204" w:rsidRPr="001A4122" w:rsidRDefault="00897666" w:rsidP="008976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C0B00">
              <w:rPr>
                <w:rFonts w:ascii="Times New Roman" w:hAnsi="Times New Roman"/>
                <w:sz w:val="28"/>
                <w:szCs w:val="28"/>
              </w:rPr>
              <w:t>06,2</w:t>
            </w:r>
          </w:p>
        </w:tc>
      </w:tr>
      <w:tr w:rsidR="00FA6204" w:rsidRPr="006351E6" w:rsidTr="00897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FA6204" w:rsidRPr="006351E6" w:rsidRDefault="00FA6204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6351E6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268" w:type="dxa"/>
          </w:tcPr>
          <w:p w:rsidR="00FA6204" w:rsidRPr="001A4122" w:rsidRDefault="003C0B00" w:rsidP="00967E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2 371,1</w:t>
            </w:r>
          </w:p>
        </w:tc>
        <w:tc>
          <w:tcPr>
            <w:tcW w:w="2268" w:type="dxa"/>
          </w:tcPr>
          <w:p w:rsidR="00FA6204" w:rsidRPr="001A4122" w:rsidRDefault="00897666" w:rsidP="008976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C0B00">
              <w:rPr>
                <w:rFonts w:ascii="Times New Roman" w:hAnsi="Times New Roman"/>
                <w:sz w:val="28"/>
                <w:szCs w:val="28"/>
              </w:rPr>
              <w:t> 368,9</w:t>
            </w:r>
          </w:p>
        </w:tc>
        <w:tc>
          <w:tcPr>
            <w:tcW w:w="2410" w:type="dxa"/>
          </w:tcPr>
          <w:p w:rsidR="00FA6204" w:rsidRPr="001A4122" w:rsidRDefault="0091297C" w:rsidP="008976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C0B00">
              <w:rPr>
                <w:rFonts w:ascii="Times New Roman" w:hAnsi="Times New Roman"/>
                <w:sz w:val="28"/>
                <w:szCs w:val="28"/>
              </w:rPr>
              <w:t> 268,4</w:t>
            </w:r>
          </w:p>
        </w:tc>
      </w:tr>
      <w:tr w:rsidR="002E0785" w:rsidRPr="006351E6" w:rsidTr="00897A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2E0785" w:rsidRPr="006351E6" w:rsidRDefault="002E0785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2E0785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Социальная политика</w:t>
            </w:r>
          </w:p>
        </w:tc>
        <w:tc>
          <w:tcPr>
            <w:tcW w:w="2268" w:type="dxa"/>
          </w:tcPr>
          <w:p w:rsidR="002E0785" w:rsidRDefault="002E0785" w:rsidP="00967E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2E0785" w:rsidRDefault="002E0785" w:rsidP="008976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2410" w:type="dxa"/>
          </w:tcPr>
          <w:p w:rsidR="002E0785" w:rsidRDefault="003C0B00" w:rsidP="008976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A6204" w:rsidRPr="006351E6" w:rsidTr="00897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FA6204" w:rsidRPr="006351E6" w:rsidRDefault="00FA6204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6351E6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ВСЕГО:</w:t>
            </w:r>
          </w:p>
        </w:tc>
        <w:tc>
          <w:tcPr>
            <w:tcW w:w="2268" w:type="dxa"/>
          </w:tcPr>
          <w:p w:rsidR="00FA6204" w:rsidRPr="001A4122" w:rsidRDefault="003C0B00" w:rsidP="008976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5 056,5</w:t>
            </w:r>
          </w:p>
        </w:tc>
        <w:tc>
          <w:tcPr>
            <w:tcW w:w="2268" w:type="dxa"/>
          </w:tcPr>
          <w:p w:rsidR="00FA6204" w:rsidRPr="001A4122" w:rsidRDefault="00897666" w:rsidP="008976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3C0B00">
              <w:rPr>
                <w:rFonts w:ascii="Times New Roman" w:hAnsi="Times New Roman"/>
                <w:b/>
                <w:sz w:val="28"/>
                <w:szCs w:val="28"/>
              </w:rPr>
              <w:t> 669,3</w:t>
            </w:r>
          </w:p>
        </w:tc>
        <w:tc>
          <w:tcPr>
            <w:tcW w:w="2410" w:type="dxa"/>
          </w:tcPr>
          <w:p w:rsidR="00FA6204" w:rsidRPr="001A4122" w:rsidRDefault="0091297C" w:rsidP="008976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445D13">
              <w:rPr>
                <w:rFonts w:ascii="Times New Roman" w:hAnsi="Times New Roman"/>
                <w:b/>
                <w:sz w:val="28"/>
                <w:szCs w:val="28"/>
              </w:rPr>
              <w:t> 784,8</w:t>
            </w:r>
          </w:p>
        </w:tc>
      </w:tr>
    </w:tbl>
    <w:p w:rsidR="00DE6BCE" w:rsidRDefault="00DE6B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E6955" w:rsidRPr="006351E6" w:rsidRDefault="004B792E" w:rsidP="004B792E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6351E6">
        <w:rPr>
          <w:rFonts w:ascii="Times New Roman" w:hAnsi="Times New Roman"/>
          <w:b/>
          <w:i/>
          <w:sz w:val="28"/>
          <w:szCs w:val="28"/>
          <w:u w:val="single"/>
        </w:rPr>
        <w:t xml:space="preserve">Структура расходов бюджета </w:t>
      </w:r>
      <w:proofErr w:type="spellStart"/>
      <w:r w:rsidR="001A4122">
        <w:rPr>
          <w:rFonts w:ascii="Times New Roman" w:hAnsi="Times New Roman"/>
          <w:b/>
          <w:i/>
          <w:sz w:val="28"/>
          <w:szCs w:val="28"/>
          <w:u w:val="single"/>
        </w:rPr>
        <w:t>Шняевского</w:t>
      </w:r>
      <w:proofErr w:type="spellEnd"/>
      <w:r w:rsidRPr="006351E6">
        <w:rPr>
          <w:rFonts w:ascii="Times New Roman" w:hAnsi="Times New Roman"/>
          <w:b/>
          <w:i/>
          <w:sz w:val="28"/>
          <w:szCs w:val="28"/>
          <w:u w:val="single"/>
        </w:rPr>
        <w:t xml:space="preserve"> муниципал</w:t>
      </w:r>
      <w:r w:rsidR="00C03B9B" w:rsidRPr="006351E6">
        <w:rPr>
          <w:rFonts w:ascii="Times New Roman" w:hAnsi="Times New Roman"/>
          <w:b/>
          <w:i/>
          <w:sz w:val="28"/>
          <w:szCs w:val="28"/>
          <w:u w:val="single"/>
        </w:rPr>
        <w:t>ьного образования</w:t>
      </w:r>
      <w:r w:rsidR="003C0B00">
        <w:rPr>
          <w:rFonts w:ascii="Times New Roman" w:hAnsi="Times New Roman"/>
          <w:b/>
          <w:i/>
          <w:sz w:val="28"/>
          <w:szCs w:val="28"/>
          <w:u w:val="single"/>
        </w:rPr>
        <w:t xml:space="preserve"> на 2021</w:t>
      </w:r>
      <w:r w:rsidRPr="006351E6">
        <w:rPr>
          <w:rFonts w:ascii="Times New Roman" w:hAnsi="Times New Roman"/>
          <w:b/>
          <w:i/>
          <w:sz w:val="28"/>
          <w:szCs w:val="28"/>
          <w:u w:val="single"/>
        </w:rPr>
        <w:t xml:space="preserve"> г</w:t>
      </w:r>
    </w:p>
    <w:p w:rsidR="0036724E" w:rsidRPr="006351E6" w:rsidRDefault="005C45AC" w:rsidP="00DE6BCE">
      <w:pPr>
        <w:ind w:left="-567"/>
        <w:jc w:val="center"/>
        <w:rPr>
          <w:rFonts w:ascii="Times New Roman" w:hAnsi="Times New Roman"/>
          <w:sz w:val="28"/>
          <w:szCs w:val="28"/>
        </w:rPr>
      </w:pPr>
      <w:r w:rsidRPr="006351E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488170" cy="5514975"/>
            <wp:effectExtent l="19050" t="0" r="1778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763951" w:rsidRPr="00763951" w:rsidRDefault="00763951" w:rsidP="00763951">
      <w:pPr>
        <w:spacing w:after="0" w:line="240" w:lineRule="auto"/>
        <w:rPr>
          <w:rFonts w:ascii="Times New Roman" w:hAnsi="Times New Roman"/>
          <w:sz w:val="28"/>
          <w:szCs w:val="28"/>
        </w:rPr>
        <w:sectPr w:rsidR="00763951" w:rsidRPr="00763951" w:rsidSect="006351E6">
          <w:pgSz w:w="16838" w:h="11905" w:orient="landscape"/>
          <w:pgMar w:top="709" w:right="820" w:bottom="565" w:left="1134" w:header="720" w:footer="720" w:gutter="0"/>
          <w:cols w:space="720"/>
          <w:noEndnote/>
          <w:docGrid w:linePitch="299"/>
        </w:sectPr>
      </w:pPr>
    </w:p>
    <w:p w:rsidR="00763951" w:rsidRPr="007C18D6" w:rsidRDefault="008F2144" w:rsidP="00763951">
      <w:pPr>
        <w:spacing w:after="0" w:line="240" w:lineRule="auto"/>
        <w:jc w:val="center"/>
      </w:pPr>
      <w:r>
        <w:pict>
          <v:shape id="_x0000_i1030" type="#_x0000_t136" style="width:467.25pt;height:54.75pt" fillcolor="#92cddc [1944]">
            <v:shadow on="t" color="#868686" offset="-2pt,-7pt" offset2="-8pt,-18pt"/>
            <v:textpath style="font-family:&quot;Arial Black&quot;;v-text-kern:t" trim="t" fitpath="t" string="Реализация муниципальных программ"/>
          </v:shape>
        </w:pict>
      </w:r>
    </w:p>
    <w:tbl>
      <w:tblPr>
        <w:tblStyle w:val="-1"/>
        <w:tblW w:w="10505" w:type="dxa"/>
        <w:tblLook w:val="04A0" w:firstRow="1" w:lastRow="0" w:firstColumn="1" w:lastColumn="0" w:noHBand="0" w:noVBand="1"/>
      </w:tblPr>
      <w:tblGrid>
        <w:gridCol w:w="6062"/>
        <w:gridCol w:w="1417"/>
        <w:gridCol w:w="1467"/>
        <w:gridCol w:w="1559"/>
      </w:tblGrid>
      <w:tr w:rsidR="00763951" w:rsidRPr="00B55880" w:rsidTr="007639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hideMark/>
          </w:tcPr>
          <w:p w:rsidR="00763951" w:rsidRPr="00B55880" w:rsidRDefault="00763951" w:rsidP="0076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программы</w:t>
            </w:r>
          </w:p>
        </w:tc>
        <w:tc>
          <w:tcPr>
            <w:tcW w:w="1417" w:type="dxa"/>
            <w:hideMark/>
          </w:tcPr>
          <w:p w:rsidR="00763951" w:rsidRDefault="00763951" w:rsidP="0076395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Исполнено </w:t>
            </w:r>
            <w:r w:rsidR="003C0B0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за 2019</w:t>
            </w:r>
            <w:r w:rsidRPr="00344DC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год</w:t>
            </w:r>
          </w:p>
          <w:p w:rsidR="00763951" w:rsidRPr="00B55880" w:rsidRDefault="00763951" w:rsidP="0076395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(тыс.руб.)</w:t>
            </w:r>
          </w:p>
        </w:tc>
        <w:tc>
          <w:tcPr>
            <w:tcW w:w="1467" w:type="dxa"/>
            <w:hideMark/>
          </w:tcPr>
          <w:p w:rsidR="00763951" w:rsidRDefault="00763951" w:rsidP="0076395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Оценка </w:t>
            </w:r>
            <w:r w:rsidR="003C0B0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2020</w:t>
            </w:r>
            <w:r w:rsidRPr="00344DC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года</w:t>
            </w:r>
          </w:p>
          <w:p w:rsidR="00763951" w:rsidRPr="00B55880" w:rsidRDefault="00763951" w:rsidP="0076395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(тыс.руб.)</w:t>
            </w:r>
          </w:p>
        </w:tc>
        <w:tc>
          <w:tcPr>
            <w:tcW w:w="1559" w:type="dxa"/>
            <w:hideMark/>
          </w:tcPr>
          <w:p w:rsidR="00763951" w:rsidRDefault="00763951" w:rsidP="0076395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Прогноз на </w:t>
            </w:r>
            <w:r w:rsidR="003C0B0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2021</w:t>
            </w:r>
            <w:r w:rsidRPr="00344DC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год</w:t>
            </w:r>
          </w:p>
          <w:p w:rsidR="00763951" w:rsidRPr="00B55880" w:rsidRDefault="00763951" w:rsidP="0076395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(тыс.руб.)</w:t>
            </w:r>
          </w:p>
        </w:tc>
      </w:tr>
      <w:tr w:rsidR="00763951" w:rsidRPr="00B55880" w:rsidTr="00763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hideMark/>
          </w:tcPr>
          <w:p w:rsidR="00763951" w:rsidRPr="00B55880" w:rsidRDefault="00763951" w:rsidP="00763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«Обеспечение первичных мер пожарной безопасности </w:t>
            </w:r>
            <w:proofErr w:type="spellStart"/>
            <w:r w:rsidRPr="00D2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Шняевского</w:t>
            </w:r>
            <w:proofErr w:type="spellEnd"/>
            <w:r w:rsidRPr="00D2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</w:t>
            </w:r>
            <w:r w:rsidR="00847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ьного образования Базарно-</w:t>
            </w:r>
            <w:proofErr w:type="spellStart"/>
            <w:r w:rsidR="00847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Карабулакского</w:t>
            </w:r>
            <w:proofErr w:type="spellEnd"/>
            <w:r w:rsidR="00847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  <w:r w:rsidRPr="00D2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hideMark/>
          </w:tcPr>
          <w:p w:rsidR="00763951" w:rsidRPr="00B55880" w:rsidRDefault="0091297C" w:rsidP="0076395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67" w:type="dxa"/>
            <w:hideMark/>
          </w:tcPr>
          <w:p w:rsidR="00763951" w:rsidRDefault="0091297C" w:rsidP="0076395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2,0</w:t>
            </w:r>
          </w:p>
        </w:tc>
        <w:tc>
          <w:tcPr>
            <w:tcW w:w="1559" w:type="dxa"/>
            <w:hideMark/>
          </w:tcPr>
          <w:p w:rsidR="00763951" w:rsidRDefault="0091297C" w:rsidP="0076395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2,0</w:t>
            </w:r>
          </w:p>
        </w:tc>
      </w:tr>
      <w:tr w:rsidR="00763951" w:rsidRPr="00B55880" w:rsidTr="007639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hideMark/>
          </w:tcPr>
          <w:p w:rsidR="00763951" w:rsidRPr="00B55880" w:rsidRDefault="00763951" w:rsidP="00763951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"Комплексное благоустройство территории </w:t>
            </w:r>
            <w:proofErr w:type="spellStart"/>
            <w:r w:rsidRPr="00D2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Шняевского</w:t>
            </w:r>
            <w:proofErr w:type="spellEnd"/>
            <w:r w:rsidRPr="00D2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 Базарно-</w:t>
            </w:r>
            <w:proofErr w:type="spellStart"/>
            <w:r w:rsidRPr="00D2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Карабулакского</w:t>
            </w:r>
            <w:proofErr w:type="spellEnd"/>
            <w:r w:rsidRPr="00D2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</w:t>
            </w:r>
            <w:r w:rsidR="00847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района</w:t>
            </w:r>
            <w:r w:rsidRPr="00D2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7" w:type="dxa"/>
            <w:hideMark/>
          </w:tcPr>
          <w:p w:rsidR="00763951" w:rsidRPr="00B55880" w:rsidRDefault="003B197F" w:rsidP="0076395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3C0B00">
              <w:rPr>
                <w:rFonts w:ascii="Times New Roman" w:eastAsia="Times New Roman" w:hAnsi="Times New Roman"/>
                <w:color w:val="000000"/>
                <w:lang w:eastAsia="ru-RU"/>
              </w:rPr>
              <w:t>5,0</w:t>
            </w:r>
          </w:p>
        </w:tc>
        <w:tc>
          <w:tcPr>
            <w:tcW w:w="1467" w:type="dxa"/>
            <w:hideMark/>
          </w:tcPr>
          <w:p w:rsidR="00763951" w:rsidRPr="00B55880" w:rsidRDefault="003B197F" w:rsidP="0076395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3C0B00">
              <w:rPr>
                <w:rFonts w:ascii="Times New Roman" w:eastAsia="Times New Roman" w:hAnsi="Times New Roman"/>
                <w:color w:val="000000"/>
                <w:lang w:eastAsia="ru-RU"/>
              </w:rPr>
              <w:t>48,8</w:t>
            </w:r>
          </w:p>
        </w:tc>
        <w:tc>
          <w:tcPr>
            <w:tcW w:w="1559" w:type="dxa"/>
            <w:hideMark/>
          </w:tcPr>
          <w:p w:rsidR="00763951" w:rsidRPr="00B55880" w:rsidRDefault="00847834" w:rsidP="0076395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3C0B00">
              <w:rPr>
                <w:rFonts w:ascii="Times New Roman" w:eastAsia="Times New Roman" w:hAnsi="Times New Roman"/>
                <w:color w:val="000000"/>
                <w:lang w:eastAsia="ru-RU"/>
              </w:rPr>
              <w:t>06,2</w:t>
            </w:r>
          </w:p>
        </w:tc>
      </w:tr>
      <w:tr w:rsidR="00763951" w:rsidRPr="00B55880" w:rsidTr="00763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hideMark/>
          </w:tcPr>
          <w:p w:rsidR="00763951" w:rsidRPr="00B55880" w:rsidRDefault="00763951" w:rsidP="009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 программа "Ремонт автомобильных дорог  </w:t>
            </w:r>
            <w:proofErr w:type="spellStart"/>
            <w:r w:rsidRPr="00D2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Шняевского</w:t>
            </w:r>
            <w:proofErr w:type="spellEnd"/>
            <w:r w:rsidRPr="00D2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 Базарно-</w:t>
            </w:r>
            <w:proofErr w:type="spellStart"/>
            <w:r w:rsidRPr="00D2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Карабулакск</w:t>
            </w:r>
            <w:r w:rsidR="00847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proofErr w:type="spellEnd"/>
            <w:r w:rsidR="00847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  <w:r w:rsidRPr="00D2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7" w:type="dxa"/>
            <w:hideMark/>
          </w:tcPr>
          <w:p w:rsidR="00763951" w:rsidRPr="00B55880" w:rsidRDefault="003C0B00" w:rsidP="0076395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306,5</w:t>
            </w:r>
          </w:p>
        </w:tc>
        <w:tc>
          <w:tcPr>
            <w:tcW w:w="1467" w:type="dxa"/>
            <w:hideMark/>
          </w:tcPr>
          <w:p w:rsidR="00763951" w:rsidRPr="00B55880" w:rsidRDefault="003B197F" w:rsidP="0076395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="003C0B00">
              <w:rPr>
                <w:rFonts w:ascii="Times New Roman" w:eastAsia="Times New Roman" w:hAnsi="Times New Roman"/>
                <w:color w:val="000000"/>
                <w:lang w:eastAsia="ru-RU"/>
              </w:rPr>
              <w:t>23,1</w:t>
            </w:r>
          </w:p>
        </w:tc>
        <w:tc>
          <w:tcPr>
            <w:tcW w:w="1559" w:type="dxa"/>
            <w:hideMark/>
          </w:tcPr>
          <w:p w:rsidR="00763951" w:rsidRPr="00B55880" w:rsidRDefault="00847834" w:rsidP="0076395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="003B197F">
              <w:rPr>
                <w:rFonts w:ascii="Times New Roman" w:eastAsia="Times New Roman" w:hAnsi="Times New Roman"/>
                <w:color w:val="000000"/>
                <w:lang w:eastAsia="ru-RU"/>
              </w:rPr>
              <w:t>23,1</w:t>
            </w:r>
          </w:p>
        </w:tc>
      </w:tr>
      <w:tr w:rsidR="00763951" w:rsidRPr="00B55880" w:rsidTr="007639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hideMark/>
          </w:tcPr>
          <w:p w:rsidR="00763951" w:rsidRPr="00B55880" w:rsidRDefault="00763951" w:rsidP="00763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17" w:type="dxa"/>
            <w:hideMark/>
          </w:tcPr>
          <w:p w:rsidR="00763951" w:rsidRPr="00B55880" w:rsidRDefault="003B197F" w:rsidP="0076395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</w:t>
            </w:r>
            <w:r w:rsidR="003C0B0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31,5</w:t>
            </w:r>
          </w:p>
        </w:tc>
        <w:tc>
          <w:tcPr>
            <w:tcW w:w="1467" w:type="dxa"/>
            <w:hideMark/>
          </w:tcPr>
          <w:p w:rsidR="00763951" w:rsidRPr="00B55880" w:rsidRDefault="003B197F" w:rsidP="0076395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</w:t>
            </w:r>
            <w:r w:rsidR="003C0B0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73,9</w:t>
            </w:r>
          </w:p>
        </w:tc>
        <w:tc>
          <w:tcPr>
            <w:tcW w:w="1559" w:type="dxa"/>
            <w:hideMark/>
          </w:tcPr>
          <w:p w:rsidR="00763951" w:rsidRPr="00B55880" w:rsidRDefault="00847834" w:rsidP="0076395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</w:t>
            </w:r>
            <w:r w:rsidR="003C0B0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31,3</w:t>
            </w:r>
          </w:p>
        </w:tc>
      </w:tr>
    </w:tbl>
    <w:p w:rsidR="00763951" w:rsidRPr="006F7D40" w:rsidRDefault="00763951" w:rsidP="00763951">
      <w:pPr>
        <w:spacing w:after="0" w:line="240" w:lineRule="auto"/>
        <w:ind w:firstLine="708"/>
      </w:pPr>
    </w:p>
    <w:p w:rsidR="00763951" w:rsidRDefault="00763951">
      <w:pPr>
        <w:spacing w:after="0" w:line="240" w:lineRule="auto"/>
        <w:rPr>
          <w:rFonts w:ascii="Times New Roman" w:hAnsi="Times New Roman"/>
          <w:sz w:val="28"/>
          <w:szCs w:val="28"/>
        </w:rPr>
        <w:sectPr w:rsidR="00763951" w:rsidSect="00763951">
          <w:pgSz w:w="11905" w:h="16838"/>
          <w:pgMar w:top="822" w:right="567" w:bottom="1134" w:left="709" w:header="720" w:footer="720" w:gutter="0"/>
          <w:cols w:space="720"/>
          <w:noEndnote/>
          <w:docGrid w:linePitch="299"/>
        </w:sectPr>
      </w:pPr>
    </w:p>
    <w:p w:rsidR="00763951" w:rsidRDefault="007639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12D7" w:rsidRPr="006351E6" w:rsidRDefault="008F2144" w:rsidP="00DE6BC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pict>
          <v:roundrect id="_x0000_s1026" style="width:738.75pt;height:39pt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967E60" w:rsidRPr="00965E79" w:rsidRDefault="00967E60" w:rsidP="00253D7F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965E79">
                    <w:rPr>
                      <w:rFonts w:ascii="Times New Roman" w:hAnsi="Times New Roman"/>
                      <w:b/>
                      <w:color w:val="FFFFFF" w:themeColor="background1"/>
                      <w:sz w:val="32"/>
                      <w:szCs w:val="32"/>
                    </w:rPr>
                    <w:t>Дополнительная информа</w:t>
                  </w:r>
                  <w:r>
                    <w:rPr>
                      <w:rFonts w:ascii="Times New Roman" w:hAnsi="Times New Roman"/>
                      <w:b/>
                      <w:color w:val="FFFFFF" w:themeColor="background1"/>
                      <w:sz w:val="32"/>
                      <w:szCs w:val="32"/>
                    </w:rPr>
                    <w:t xml:space="preserve">ция к бюджету для </w:t>
                  </w:r>
                  <w:r w:rsidR="003C0B00">
                    <w:rPr>
                      <w:rFonts w:ascii="Times New Roman" w:hAnsi="Times New Roman"/>
                      <w:b/>
                      <w:color w:val="FFFFFF" w:themeColor="background1"/>
                      <w:sz w:val="32"/>
                      <w:szCs w:val="32"/>
                    </w:rPr>
                    <w:t>граждан на 2021</w:t>
                  </w:r>
                  <w:r w:rsidRPr="00965E79">
                    <w:rPr>
                      <w:rFonts w:ascii="Times New Roman" w:hAnsi="Times New Roman"/>
                      <w:b/>
                      <w:color w:val="FFFFFF" w:themeColor="background1"/>
                      <w:sz w:val="32"/>
                      <w:szCs w:val="32"/>
                    </w:rPr>
                    <w:t xml:space="preserve"> год</w:t>
                  </w:r>
                </w:p>
              </w:txbxContent>
            </v:textbox>
            <w10:wrap type="none"/>
            <w10:anchorlock/>
          </v:roundrect>
        </w:pict>
      </w:r>
    </w:p>
    <w:tbl>
      <w:tblPr>
        <w:tblStyle w:val="1-1"/>
        <w:tblW w:w="1559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1"/>
        <w:gridCol w:w="8080"/>
        <w:gridCol w:w="1702"/>
        <w:gridCol w:w="1701"/>
        <w:gridCol w:w="1701"/>
        <w:gridCol w:w="1560"/>
      </w:tblGrid>
      <w:tr w:rsidR="001A4122" w:rsidRPr="00DE6BCE" w:rsidTr="008976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1A4122" w:rsidRPr="00DE6BCE" w:rsidRDefault="001A4122" w:rsidP="00DE6BCE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/>
              <w:ind w:left="-43" w:right="-142" w:hanging="64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1A4122" w:rsidRPr="000C1DB7" w:rsidRDefault="001A4122" w:rsidP="00DE6BCE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C1DB7">
              <w:rPr>
                <w:rFonts w:ascii="Times New Roman" w:hAnsi="Times New Roman"/>
                <w:b w:val="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702" w:type="dxa"/>
            <w:vAlign w:val="center"/>
          </w:tcPr>
          <w:p w:rsidR="001A4122" w:rsidRPr="000C1DB7" w:rsidRDefault="001A4122" w:rsidP="0004033D">
            <w:pPr>
              <w:widowControl w:val="0"/>
              <w:autoSpaceDE w:val="0"/>
              <w:autoSpaceDN w:val="0"/>
              <w:adjustRightInd w:val="0"/>
              <w:spacing w:after="0"/>
              <w:ind w:left="34" w:right="1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C1DB7">
              <w:rPr>
                <w:rFonts w:ascii="Times New Roman" w:hAnsi="Times New Roman"/>
                <w:b w:val="0"/>
                <w:sz w:val="24"/>
                <w:szCs w:val="24"/>
              </w:rPr>
              <w:t>Ед. измерения</w:t>
            </w:r>
          </w:p>
        </w:tc>
        <w:tc>
          <w:tcPr>
            <w:tcW w:w="1701" w:type="dxa"/>
          </w:tcPr>
          <w:p w:rsidR="001A4122" w:rsidRPr="000C1DB7" w:rsidRDefault="00D60633" w:rsidP="000478F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FFFFFF"/>
                <w:sz w:val="24"/>
                <w:szCs w:val="24"/>
              </w:rPr>
            </w:pPr>
            <w:r w:rsidRPr="000C1DB7">
              <w:rPr>
                <w:rFonts w:ascii="Times New Roman" w:hAnsi="Times New Roman"/>
                <w:b w:val="0"/>
                <w:color w:val="FFFFFF"/>
                <w:sz w:val="24"/>
                <w:szCs w:val="24"/>
              </w:rPr>
              <w:t>201</w:t>
            </w:r>
            <w:r w:rsidR="003C0B00">
              <w:rPr>
                <w:rFonts w:ascii="Times New Roman" w:hAnsi="Times New Roman"/>
                <w:b w:val="0"/>
                <w:color w:val="FFFFFF"/>
                <w:sz w:val="24"/>
                <w:szCs w:val="24"/>
              </w:rPr>
              <w:t>9</w:t>
            </w:r>
            <w:r w:rsidR="001A4122" w:rsidRPr="000C1DB7">
              <w:rPr>
                <w:rFonts w:ascii="Times New Roman" w:hAnsi="Times New Roman"/>
                <w:b w:val="0"/>
                <w:color w:val="FFFFFF"/>
                <w:sz w:val="24"/>
                <w:szCs w:val="24"/>
              </w:rPr>
              <w:t xml:space="preserve"> г</w:t>
            </w:r>
            <w:r w:rsidR="001A4122" w:rsidRPr="000C1DB7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1A4122" w:rsidRPr="000C1DB7">
              <w:rPr>
                <w:rFonts w:ascii="Times New Roman" w:hAnsi="Times New Roman"/>
                <w:b w:val="0"/>
                <w:color w:val="FFFFFF"/>
                <w:sz w:val="24"/>
                <w:szCs w:val="24"/>
              </w:rPr>
              <w:t>(фактическое значение)</w:t>
            </w:r>
          </w:p>
        </w:tc>
        <w:tc>
          <w:tcPr>
            <w:tcW w:w="1701" w:type="dxa"/>
          </w:tcPr>
          <w:p w:rsidR="001A4122" w:rsidRPr="000C1DB7" w:rsidRDefault="003C0B00" w:rsidP="000478F8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FFFFFF"/>
                <w:sz w:val="24"/>
                <w:szCs w:val="24"/>
              </w:rPr>
              <w:t>2020</w:t>
            </w:r>
            <w:r w:rsidR="001A4122" w:rsidRPr="000C1DB7">
              <w:rPr>
                <w:rFonts w:ascii="Times New Roman" w:hAnsi="Times New Roman"/>
                <w:b w:val="0"/>
                <w:color w:val="FFFFFF"/>
                <w:sz w:val="24"/>
                <w:szCs w:val="24"/>
              </w:rPr>
              <w:t xml:space="preserve"> г (плановое значение)</w:t>
            </w:r>
          </w:p>
        </w:tc>
        <w:tc>
          <w:tcPr>
            <w:tcW w:w="1560" w:type="dxa"/>
            <w:vAlign w:val="center"/>
          </w:tcPr>
          <w:p w:rsidR="001A4122" w:rsidRPr="000C1DB7" w:rsidRDefault="003C0B00" w:rsidP="000478F8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FFFFFF"/>
                <w:sz w:val="24"/>
                <w:szCs w:val="24"/>
              </w:rPr>
              <w:t>2021</w:t>
            </w:r>
            <w:r w:rsidR="001A4122" w:rsidRPr="000C1DB7">
              <w:rPr>
                <w:rFonts w:ascii="Times New Roman" w:hAnsi="Times New Roman"/>
                <w:b w:val="0"/>
                <w:color w:val="FFFFFF"/>
                <w:sz w:val="24"/>
                <w:szCs w:val="24"/>
              </w:rPr>
              <w:t xml:space="preserve"> г (прогноз)</w:t>
            </w:r>
          </w:p>
        </w:tc>
      </w:tr>
      <w:tr w:rsidR="000478F8" w:rsidRPr="00DE6BCE" w:rsidTr="00D536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0478F8" w:rsidRPr="00DE6BCE" w:rsidRDefault="000478F8" w:rsidP="00DE6BCE">
            <w:pPr>
              <w:widowControl w:val="0"/>
              <w:tabs>
                <w:tab w:val="left" w:pos="601"/>
                <w:tab w:val="left" w:pos="885"/>
              </w:tabs>
              <w:autoSpaceDE w:val="0"/>
              <w:autoSpaceDN w:val="0"/>
              <w:adjustRightInd w:val="0"/>
              <w:spacing w:after="0"/>
              <w:ind w:left="-533" w:right="-142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  <w:vAlign w:val="center"/>
          </w:tcPr>
          <w:p w:rsidR="000478F8" w:rsidRPr="00DE6BCE" w:rsidRDefault="000478F8" w:rsidP="006D7CCC">
            <w:pPr>
              <w:widowControl w:val="0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F3ABD">
              <w:rPr>
                <w:rFonts w:ascii="Times New Roman" w:hAnsi="Times New Roman"/>
                <w:sz w:val="24"/>
                <w:szCs w:val="24"/>
              </w:rPr>
              <w:t>Объем доходов бюджета</w:t>
            </w:r>
            <w:r w:rsidRPr="00DE6B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DE6BCE">
              <w:rPr>
                <w:rFonts w:ascii="Times New Roman" w:hAnsi="Times New Roman"/>
                <w:sz w:val="24"/>
                <w:szCs w:val="24"/>
              </w:rPr>
              <w:t xml:space="preserve"> в расчете на 1 жителя</w:t>
            </w:r>
          </w:p>
        </w:tc>
        <w:tc>
          <w:tcPr>
            <w:tcW w:w="1702" w:type="dxa"/>
            <w:vAlign w:val="center"/>
          </w:tcPr>
          <w:p w:rsidR="000478F8" w:rsidRPr="00E2556A" w:rsidRDefault="000478F8" w:rsidP="00D5363B">
            <w:pPr>
              <w:widowControl w:val="0"/>
              <w:autoSpaceDE w:val="0"/>
              <w:autoSpaceDN w:val="0"/>
              <w:adjustRightInd w:val="0"/>
              <w:ind w:right="17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E2556A">
              <w:rPr>
                <w:rFonts w:ascii="Times New Roman" w:hAnsi="Times New Roman"/>
                <w:sz w:val="24"/>
              </w:rPr>
              <w:t>тыс. рублей</w:t>
            </w:r>
          </w:p>
        </w:tc>
        <w:tc>
          <w:tcPr>
            <w:tcW w:w="1701" w:type="dxa"/>
            <w:vAlign w:val="center"/>
          </w:tcPr>
          <w:p w:rsidR="000478F8" w:rsidRPr="003F3ABD" w:rsidRDefault="00F8254A" w:rsidP="00D5363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  <w:tc>
          <w:tcPr>
            <w:tcW w:w="1701" w:type="dxa"/>
            <w:vAlign w:val="center"/>
          </w:tcPr>
          <w:p w:rsidR="000478F8" w:rsidRPr="003F3ABD" w:rsidRDefault="003F3ABD" w:rsidP="00897666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ABD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F825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0478F8" w:rsidRPr="003F3ABD" w:rsidRDefault="00F8254A" w:rsidP="00253D7F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445D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478F8" w:rsidRPr="00DE6BCE" w:rsidTr="00D536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0478F8" w:rsidRPr="00DE6BCE" w:rsidRDefault="000478F8" w:rsidP="00DE6BCE">
            <w:pPr>
              <w:widowControl w:val="0"/>
              <w:autoSpaceDE w:val="0"/>
              <w:autoSpaceDN w:val="0"/>
              <w:adjustRightInd w:val="0"/>
              <w:ind w:left="-533" w:right="-108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  <w:vAlign w:val="center"/>
          </w:tcPr>
          <w:p w:rsidR="000478F8" w:rsidRPr="00DE6BCE" w:rsidRDefault="000478F8" w:rsidP="006D7CCC">
            <w:pPr>
              <w:widowControl w:val="0"/>
              <w:autoSpaceDE w:val="0"/>
              <w:autoSpaceDN w:val="0"/>
              <w:adjustRightInd w:val="0"/>
              <w:ind w:left="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 xml:space="preserve">Объем расходов бюджета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DE6BCE">
              <w:rPr>
                <w:rFonts w:ascii="Times New Roman" w:hAnsi="Times New Roman"/>
                <w:sz w:val="24"/>
                <w:szCs w:val="24"/>
              </w:rPr>
              <w:t xml:space="preserve"> в расчете на 1 жителя</w:t>
            </w:r>
          </w:p>
        </w:tc>
        <w:tc>
          <w:tcPr>
            <w:tcW w:w="1702" w:type="dxa"/>
            <w:vAlign w:val="center"/>
          </w:tcPr>
          <w:p w:rsidR="000478F8" w:rsidRPr="00E2556A" w:rsidRDefault="000478F8" w:rsidP="00D5363B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E2556A">
              <w:rPr>
                <w:rFonts w:ascii="Times New Roman" w:hAnsi="Times New Roman"/>
                <w:sz w:val="24"/>
              </w:rPr>
              <w:t>тыс. рублей</w:t>
            </w:r>
          </w:p>
        </w:tc>
        <w:tc>
          <w:tcPr>
            <w:tcW w:w="1701" w:type="dxa"/>
            <w:vAlign w:val="center"/>
          </w:tcPr>
          <w:p w:rsidR="000478F8" w:rsidRPr="00E2556A" w:rsidRDefault="00F8254A" w:rsidP="00D5363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6,9</w:t>
            </w:r>
          </w:p>
        </w:tc>
        <w:tc>
          <w:tcPr>
            <w:tcW w:w="1701" w:type="dxa"/>
            <w:vAlign w:val="center"/>
          </w:tcPr>
          <w:p w:rsidR="000478F8" w:rsidRPr="00E2556A" w:rsidRDefault="00F8254A" w:rsidP="00897666">
            <w:pPr>
              <w:pStyle w:val="ConsPlusNormal"/>
              <w:widowControl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560" w:type="dxa"/>
            <w:vAlign w:val="center"/>
          </w:tcPr>
          <w:p w:rsidR="000478F8" w:rsidRPr="00E2556A" w:rsidRDefault="008B454F" w:rsidP="00D5363B">
            <w:pPr>
              <w:pStyle w:val="ConsPlusNormal"/>
              <w:widowControl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445D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478F8" w:rsidRPr="00DE6BCE" w:rsidTr="00D536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0478F8" w:rsidRPr="00DE6BCE" w:rsidRDefault="000478F8" w:rsidP="00DE6BCE">
            <w:pPr>
              <w:widowControl w:val="0"/>
              <w:autoSpaceDE w:val="0"/>
              <w:autoSpaceDN w:val="0"/>
              <w:adjustRightInd w:val="0"/>
              <w:ind w:left="-533" w:right="-108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  <w:vAlign w:val="center"/>
          </w:tcPr>
          <w:p w:rsidR="000478F8" w:rsidRPr="00DE6BCE" w:rsidRDefault="000478F8" w:rsidP="006D7CCC">
            <w:pPr>
              <w:widowControl w:val="0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 xml:space="preserve">Объем расходов бюджета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DE6BCE">
              <w:rPr>
                <w:rFonts w:ascii="Times New Roman" w:hAnsi="Times New Roman"/>
                <w:sz w:val="24"/>
                <w:szCs w:val="24"/>
              </w:rPr>
              <w:t xml:space="preserve"> на жилищно-коммунальное хозяйство в расчете на 1 жителя</w:t>
            </w:r>
          </w:p>
        </w:tc>
        <w:tc>
          <w:tcPr>
            <w:tcW w:w="1702" w:type="dxa"/>
            <w:vAlign w:val="center"/>
          </w:tcPr>
          <w:p w:rsidR="000478F8" w:rsidRPr="00E2556A" w:rsidRDefault="000478F8" w:rsidP="00D5363B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E2556A">
              <w:rPr>
                <w:rFonts w:ascii="Times New Roman" w:hAnsi="Times New Roman"/>
                <w:sz w:val="24"/>
              </w:rPr>
              <w:t>рублей</w:t>
            </w:r>
          </w:p>
        </w:tc>
        <w:tc>
          <w:tcPr>
            <w:tcW w:w="1701" w:type="dxa"/>
            <w:vAlign w:val="center"/>
          </w:tcPr>
          <w:p w:rsidR="000478F8" w:rsidRPr="00E2556A" w:rsidRDefault="00F8254A" w:rsidP="00D5363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262,8</w:t>
            </w:r>
          </w:p>
        </w:tc>
        <w:tc>
          <w:tcPr>
            <w:tcW w:w="1701" w:type="dxa"/>
            <w:vAlign w:val="center"/>
          </w:tcPr>
          <w:p w:rsidR="000478F8" w:rsidRPr="00E2556A" w:rsidRDefault="000C1DB7" w:rsidP="00897666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254A">
              <w:rPr>
                <w:rFonts w:ascii="Times New Roman" w:hAnsi="Times New Roman" w:cs="Times New Roman"/>
                <w:sz w:val="24"/>
                <w:szCs w:val="24"/>
              </w:rPr>
              <w:t>01,6</w:t>
            </w:r>
          </w:p>
        </w:tc>
        <w:tc>
          <w:tcPr>
            <w:tcW w:w="1560" w:type="dxa"/>
            <w:vAlign w:val="center"/>
          </w:tcPr>
          <w:p w:rsidR="000478F8" w:rsidRPr="00E2556A" w:rsidRDefault="00F8254A" w:rsidP="00D5363B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146,9</w:t>
            </w:r>
          </w:p>
        </w:tc>
      </w:tr>
      <w:tr w:rsidR="000478F8" w:rsidRPr="00DE6BCE" w:rsidTr="00D536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0478F8" w:rsidRPr="00DE6BCE" w:rsidRDefault="000478F8" w:rsidP="00DE6BCE">
            <w:pPr>
              <w:widowControl w:val="0"/>
              <w:autoSpaceDE w:val="0"/>
              <w:autoSpaceDN w:val="0"/>
              <w:adjustRightInd w:val="0"/>
              <w:ind w:left="-533" w:right="-108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  <w:vAlign w:val="center"/>
          </w:tcPr>
          <w:p w:rsidR="000478F8" w:rsidRPr="00F6490A" w:rsidRDefault="000478F8" w:rsidP="006D7CCC">
            <w:pPr>
              <w:widowControl w:val="0"/>
              <w:autoSpaceDE w:val="0"/>
              <w:autoSpaceDN w:val="0"/>
              <w:adjustRightInd w:val="0"/>
              <w:ind w:left="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F6490A">
              <w:rPr>
                <w:rFonts w:ascii="Times New Roman" w:hAnsi="Times New Roman"/>
                <w:sz w:val="24"/>
                <w:szCs w:val="24"/>
              </w:rPr>
              <w:t>Объем расходов бюджета муниципального образования на культуру и кинематографию в расчете на 1 жителя</w:t>
            </w:r>
          </w:p>
        </w:tc>
        <w:tc>
          <w:tcPr>
            <w:tcW w:w="1702" w:type="dxa"/>
            <w:vAlign w:val="center"/>
          </w:tcPr>
          <w:p w:rsidR="000478F8" w:rsidRPr="00E2556A" w:rsidRDefault="000478F8" w:rsidP="00D5363B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E2556A">
              <w:rPr>
                <w:rFonts w:ascii="Times New Roman" w:hAnsi="Times New Roman"/>
                <w:sz w:val="24"/>
              </w:rPr>
              <w:t>рублей</w:t>
            </w:r>
          </w:p>
        </w:tc>
        <w:tc>
          <w:tcPr>
            <w:tcW w:w="1701" w:type="dxa"/>
            <w:vAlign w:val="center"/>
          </w:tcPr>
          <w:p w:rsidR="000478F8" w:rsidRPr="00E2556A" w:rsidRDefault="00F8254A" w:rsidP="00D5363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3 230,4</w:t>
            </w:r>
          </w:p>
        </w:tc>
        <w:tc>
          <w:tcPr>
            <w:tcW w:w="1701" w:type="dxa"/>
            <w:vAlign w:val="center"/>
          </w:tcPr>
          <w:p w:rsidR="000478F8" w:rsidRPr="00E2556A" w:rsidRDefault="000478F8" w:rsidP="00897666">
            <w:pPr>
              <w:pStyle w:val="ConsPlusNormal"/>
              <w:widowControl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254A">
              <w:rPr>
                <w:rFonts w:ascii="Times New Roman" w:hAnsi="Times New Roman" w:cs="Times New Roman"/>
                <w:sz w:val="24"/>
                <w:szCs w:val="24"/>
              </w:rPr>
              <w:t> 854,9</w:t>
            </w:r>
          </w:p>
        </w:tc>
        <w:tc>
          <w:tcPr>
            <w:tcW w:w="1560" w:type="dxa"/>
            <w:vAlign w:val="center"/>
          </w:tcPr>
          <w:p w:rsidR="000478F8" w:rsidRPr="00E2556A" w:rsidRDefault="008B454F" w:rsidP="00D5363B">
            <w:pPr>
              <w:pStyle w:val="ConsPlusNormal"/>
              <w:widowControl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254A">
              <w:rPr>
                <w:rFonts w:ascii="Times New Roman" w:hAnsi="Times New Roman" w:cs="Times New Roman"/>
                <w:sz w:val="24"/>
                <w:szCs w:val="24"/>
              </w:rPr>
              <w:t> 754,4</w:t>
            </w:r>
          </w:p>
        </w:tc>
      </w:tr>
      <w:tr w:rsidR="000478F8" w:rsidRPr="00DE6BCE" w:rsidTr="00D536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0478F8" w:rsidRPr="00DE6BCE" w:rsidRDefault="000478F8" w:rsidP="00DE6BCE">
            <w:pPr>
              <w:widowControl w:val="0"/>
              <w:autoSpaceDE w:val="0"/>
              <w:autoSpaceDN w:val="0"/>
              <w:adjustRightInd w:val="0"/>
              <w:spacing w:line="247" w:lineRule="auto"/>
              <w:ind w:left="-533" w:right="-108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  <w:vAlign w:val="center"/>
          </w:tcPr>
          <w:p w:rsidR="000478F8" w:rsidRPr="00F6490A" w:rsidRDefault="000478F8" w:rsidP="00DE6BCE">
            <w:pPr>
              <w:widowControl w:val="0"/>
              <w:autoSpaceDE w:val="0"/>
              <w:autoSpaceDN w:val="0"/>
              <w:adjustRightInd w:val="0"/>
              <w:spacing w:line="247" w:lineRule="auto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F6490A">
              <w:rPr>
                <w:rFonts w:ascii="Times New Roman" w:hAnsi="Times New Roman"/>
                <w:sz w:val="24"/>
                <w:szCs w:val="24"/>
              </w:rPr>
              <w:t>Объем расходов местного бюджета на содержание органов местного самоуправления в расчете на 1 единицу штатной численности</w:t>
            </w:r>
          </w:p>
        </w:tc>
        <w:tc>
          <w:tcPr>
            <w:tcW w:w="1702" w:type="dxa"/>
            <w:vAlign w:val="center"/>
          </w:tcPr>
          <w:p w:rsidR="000478F8" w:rsidRPr="00325911" w:rsidRDefault="000478F8" w:rsidP="00D5363B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325911">
              <w:rPr>
                <w:rFonts w:ascii="Times New Roman" w:hAnsi="Times New Roman"/>
                <w:sz w:val="24"/>
              </w:rPr>
              <w:t>тыс. рублей</w:t>
            </w:r>
          </w:p>
        </w:tc>
        <w:tc>
          <w:tcPr>
            <w:tcW w:w="1701" w:type="dxa"/>
            <w:vAlign w:val="center"/>
          </w:tcPr>
          <w:p w:rsidR="000478F8" w:rsidRPr="00CB760F" w:rsidRDefault="00CB760F" w:rsidP="00D5363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CB760F">
              <w:rPr>
                <w:rFonts w:ascii="Times New Roman" w:hAnsi="Times New Roman"/>
                <w:sz w:val="24"/>
              </w:rPr>
              <w:t>532,9</w:t>
            </w:r>
          </w:p>
        </w:tc>
        <w:tc>
          <w:tcPr>
            <w:tcW w:w="1701" w:type="dxa"/>
            <w:vAlign w:val="center"/>
          </w:tcPr>
          <w:p w:rsidR="000478F8" w:rsidRPr="00CB760F" w:rsidRDefault="00CB760F" w:rsidP="00897666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60F">
              <w:rPr>
                <w:rFonts w:ascii="Times New Roman" w:hAnsi="Times New Roman" w:cs="Times New Roman"/>
                <w:sz w:val="24"/>
                <w:szCs w:val="24"/>
              </w:rPr>
              <w:t>199,1</w:t>
            </w:r>
          </w:p>
        </w:tc>
        <w:tc>
          <w:tcPr>
            <w:tcW w:w="1560" w:type="dxa"/>
            <w:vAlign w:val="center"/>
          </w:tcPr>
          <w:p w:rsidR="000478F8" w:rsidRPr="00CB760F" w:rsidRDefault="00CB760F" w:rsidP="00D5363B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60F">
              <w:rPr>
                <w:rFonts w:ascii="Times New Roman" w:hAnsi="Times New Roman" w:cs="Times New Roman"/>
                <w:sz w:val="24"/>
                <w:szCs w:val="24"/>
              </w:rPr>
              <w:t>264,9</w:t>
            </w:r>
          </w:p>
        </w:tc>
      </w:tr>
      <w:tr w:rsidR="000478F8" w:rsidRPr="00DE6BCE" w:rsidTr="008976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0478F8" w:rsidRPr="00DE6BCE" w:rsidRDefault="000478F8" w:rsidP="00DE6BCE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33" w:right="-108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0478F8" w:rsidRPr="00025BFD" w:rsidRDefault="000478F8" w:rsidP="00897666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25BFD">
              <w:rPr>
                <w:rFonts w:ascii="Times New Roman" w:hAnsi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702" w:type="dxa"/>
            <w:vAlign w:val="center"/>
          </w:tcPr>
          <w:p w:rsidR="000478F8" w:rsidRPr="00E2556A" w:rsidRDefault="000478F8" w:rsidP="00D536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E2556A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1701" w:type="dxa"/>
            <w:vAlign w:val="center"/>
          </w:tcPr>
          <w:p w:rsidR="000478F8" w:rsidRPr="00BD66E0" w:rsidRDefault="00C17ABD" w:rsidP="00D5363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0478F8" w:rsidRPr="00BD66E0" w:rsidRDefault="00C17ABD" w:rsidP="00897666">
            <w:pPr>
              <w:widowControl w:val="0"/>
              <w:autoSpaceDE w:val="0"/>
              <w:autoSpaceDN w:val="0"/>
              <w:adjustRightInd w:val="0"/>
              <w:spacing w:line="211" w:lineRule="auto"/>
              <w:ind w:hanging="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0478F8" w:rsidRPr="00BD66E0" w:rsidRDefault="00C17ABD" w:rsidP="00D5363B">
            <w:pPr>
              <w:widowControl w:val="0"/>
              <w:autoSpaceDE w:val="0"/>
              <w:autoSpaceDN w:val="0"/>
              <w:adjustRightInd w:val="0"/>
              <w:spacing w:line="211" w:lineRule="auto"/>
              <w:ind w:hanging="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C17ABD" w:rsidRPr="00DE6BCE" w:rsidTr="00967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C17ABD" w:rsidRDefault="00CD6299" w:rsidP="00DE6BCE">
            <w:pPr>
              <w:widowControl w:val="0"/>
              <w:autoSpaceDE w:val="0"/>
              <w:autoSpaceDN w:val="0"/>
              <w:adjustRightInd w:val="0"/>
              <w:ind w:left="-533" w:right="-108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C17ABD" w:rsidRPr="00FC729E" w:rsidRDefault="00C17ABD" w:rsidP="00967E60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FC729E">
              <w:rPr>
                <w:rFonts w:ascii="Times New Roman" w:hAnsi="Times New Roman"/>
                <w:sz w:val="24"/>
                <w:szCs w:val="24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 образования, в общей численности населения муниципального образования</w:t>
            </w:r>
          </w:p>
        </w:tc>
        <w:tc>
          <w:tcPr>
            <w:tcW w:w="1702" w:type="dxa"/>
            <w:vAlign w:val="center"/>
          </w:tcPr>
          <w:p w:rsidR="00C17ABD" w:rsidRDefault="00C17ABD" w:rsidP="00D5363B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1701" w:type="dxa"/>
            <w:vAlign w:val="center"/>
          </w:tcPr>
          <w:p w:rsidR="00C17ABD" w:rsidRPr="003A7D53" w:rsidRDefault="00C17ABD" w:rsidP="00D5363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C17ABD" w:rsidRDefault="00C17ABD" w:rsidP="00897666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C17ABD" w:rsidRPr="003A7D53" w:rsidRDefault="00C17ABD" w:rsidP="00D5363B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7ABD" w:rsidRPr="00DE6BCE" w:rsidTr="00D536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C17ABD" w:rsidRPr="00DE6BCE" w:rsidRDefault="00CD6299" w:rsidP="00DE6BCE">
            <w:pPr>
              <w:widowControl w:val="0"/>
              <w:autoSpaceDE w:val="0"/>
              <w:autoSpaceDN w:val="0"/>
              <w:adjustRightInd w:val="0"/>
              <w:spacing w:line="247" w:lineRule="auto"/>
              <w:ind w:left="-533" w:right="-108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80" w:type="dxa"/>
            <w:vAlign w:val="center"/>
          </w:tcPr>
          <w:p w:rsidR="00C17ABD" w:rsidRPr="00DE6BCE" w:rsidRDefault="00C17ABD" w:rsidP="006D7CCC">
            <w:pPr>
              <w:widowControl w:val="0"/>
              <w:autoSpaceDE w:val="0"/>
              <w:autoSpaceDN w:val="0"/>
              <w:adjustRightInd w:val="0"/>
              <w:spacing w:line="247" w:lineRule="auto"/>
              <w:ind w:left="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 xml:space="preserve">Расходы бюджета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Pr="00DE6BCE">
              <w:rPr>
                <w:rFonts w:ascii="Times New Roman" w:hAnsi="Times New Roman"/>
                <w:sz w:val="24"/>
                <w:szCs w:val="24"/>
              </w:rPr>
              <w:t xml:space="preserve"> на содержание работников органов местного самоуправления в расчете на одного жителя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702" w:type="dxa"/>
            <w:vAlign w:val="center"/>
          </w:tcPr>
          <w:p w:rsidR="00C17ABD" w:rsidRPr="00B0099C" w:rsidRDefault="00C17ABD" w:rsidP="00D5363B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рублей</w:t>
            </w:r>
          </w:p>
        </w:tc>
        <w:tc>
          <w:tcPr>
            <w:tcW w:w="1701" w:type="dxa"/>
            <w:vAlign w:val="center"/>
          </w:tcPr>
          <w:p w:rsidR="00C17ABD" w:rsidRPr="003A7D53" w:rsidRDefault="00F8254A" w:rsidP="00D5363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2 722,3</w:t>
            </w:r>
          </w:p>
        </w:tc>
        <w:tc>
          <w:tcPr>
            <w:tcW w:w="1701" w:type="dxa"/>
            <w:vAlign w:val="center"/>
          </w:tcPr>
          <w:p w:rsidR="00C17ABD" w:rsidRPr="003A7D53" w:rsidRDefault="00C17ABD" w:rsidP="00897666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</w:t>
            </w:r>
            <w:r w:rsidR="00F8254A">
              <w:rPr>
                <w:sz w:val="24"/>
              </w:rPr>
              <w:t> 011,5</w:t>
            </w:r>
          </w:p>
        </w:tc>
        <w:tc>
          <w:tcPr>
            <w:tcW w:w="1560" w:type="dxa"/>
            <w:vAlign w:val="center"/>
          </w:tcPr>
          <w:p w:rsidR="00C17ABD" w:rsidRPr="003A7D53" w:rsidRDefault="00C17ABD" w:rsidP="00D5363B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</w:t>
            </w:r>
            <w:r w:rsidR="00F8254A">
              <w:rPr>
                <w:sz w:val="24"/>
              </w:rPr>
              <w:t> 374,0</w:t>
            </w:r>
          </w:p>
        </w:tc>
      </w:tr>
    </w:tbl>
    <w:p w:rsidR="007D6AF6" w:rsidRDefault="007D6AF6" w:rsidP="00DE6BCE">
      <w:pPr>
        <w:rPr>
          <w:rFonts w:ascii="Times New Roman" w:hAnsi="Times New Roman"/>
          <w:sz w:val="28"/>
          <w:szCs w:val="28"/>
        </w:rPr>
      </w:pPr>
    </w:p>
    <w:p w:rsidR="007D6AF6" w:rsidRDefault="007D6AF6" w:rsidP="00763951">
      <w:pPr>
        <w:pStyle w:val="1"/>
        <w:jc w:val="center"/>
      </w:pPr>
      <w:r w:rsidRPr="00AE1080">
        <w:t xml:space="preserve">Муниципальный долг </w:t>
      </w:r>
      <w:proofErr w:type="spellStart"/>
      <w:r>
        <w:t>Шняевского</w:t>
      </w:r>
      <w:proofErr w:type="spellEnd"/>
      <w:r>
        <w:t xml:space="preserve"> муниципального образования</w:t>
      </w:r>
    </w:p>
    <w:p w:rsidR="007D6AF6" w:rsidRPr="00763951" w:rsidRDefault="00763951" w:rsidP="007D6AF6">
      <w:pPr>
        <w:spacing w:after="0"/>
        <w:ind w:left="12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тыс. руб.</w:t>
      </w:r>
    </w:p>
    <w:tbl>
      <w:tblPr>
        <w:tblStyle w:val="1-1"/>
        <w:tblW w:w="0" w:type="auto"/>
        <w:tblLook w:val="04A0" w:firstRow="1" w:lastRow="0" w:firstColumn="1" w:lastColumn="0" w:noHBand="0" w:noVBand="1"/>
      </w:tblPr>
      <w:tblGrid>
        <w:gridCol w:w="4820"/>
        <w:gridCol w:w="1984"/>
        <w:gridCol w:w="2268"/>
        <w:gridCol w:w="2268"/>
        <w:gridCol w:w="1985"/>
        <w:gridCol w:w="1666"/>
      </w:tblGrid>
      <w:tr w:rsidR="007D6AF6" w:rsidTr="00897A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7D6AF6" w:rsidRPr="00AE1080" w:rsidRDefault="007D6AF6" w:rsidP="00897666">
            <w:pPr>
              <w:spacing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7D6AF6" w:rsidRPr="00AE1080" w:rsidRDefault="007D6AF6" w:rsidP="0089766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201</w:t>
            </w:r>
            <w:r w:rsidR="00F8254A">
              <w:rPr>
                <w:rFonts w:ascii="Times New Roman" w:hAnsi="Times New Roman"/>
                <w:sz w:val="24"/>
                <w:szCs w:val="24"/>
              </w:rPr>
              <w:t>9</w:t>
            </w:r>
            <w:r w:rsidRPr="00AE108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7D6AF6" w:rsidRPr="00AE1080" w:rsidRDefault="007D6AF6" w:rsidP="0089766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2268" w:type="dxa"/>
          </w:tcPr>
          <w:p w:rsidR="007D6AF6" w:rsidRPr="00AE1080" w:rsidRDefault="00F8254A" w:rsidP="0089766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C937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6AF6" w:rsidRPr="00AE1080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  <w:p w:rsidR="007D6AF6" w:rsidRPr="00AE1080" w:rsidRDefault="007D6AF6" w:rsidP="0089766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2268" w:type="dxa"/>
          </w:tcPr>
          <w:p w:rsidR="007D6AF6" w:rsidRPr="00AE1080" w:rsidRDefault="00DB7553" w:rsidP="0089766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F8254A">
              <w:rPr>
                <w:rFonts w:ascii="Times New Roman" w:hAnsi="Times New Roman"/>
                <w:sz w:val="24"/>
                <w:szCs w:val="24"/>
              </w:rPr>
              <w:t>21</w:t>
            </w:r>
            <w:r w:rsidR="007D6AF6" w:rsidRPr="00AE108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7D6AF6" w:rsidRPr="00AE1080" w:rsidRDefault="007D6AF6" w:rsidP="0089766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  <w:tc>
          <w:tcPr>
            <w:tcW w:w="1985" w:type="dxa"/>
          </w:tcPr>
          <w:p w:rsidR="007D6AF6" w:rsidRPr="00AE1080" w:rsidRDefault="00F8254A" w:rsidP="0089766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7D6AF6" w:rsidRPr="00AE108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7D6AF6" w:rsidRPr="00AE1080" w:rsidRDefault="007D6AF6" w:rsidP="0089766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  <w:tc>
          <w:tcPr>
            <w:tcW w:w="1666" w:type="dxa"/>
          </w:tcPr>
          <w:p w:rsidR="007D6AF6" w:rsidRPr="00AE1080" w:rsidRDefault="007D6AF6" w:rsidP="0089766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20</w:t>
            </w:r>
            <w:r w:rsidR="00DB7553">
              <w:rPr>
                <w:rFonts w:ascii="Times New Roman" w:hAnsi="Times New Roman"/>
                <w:sz w:val="24"/>
                <w:szCs w:val="24"/>
              </w:rPr>
              <w:t>2</w:t>
            </w:r>
            <w:r w:rsidR="00F8254A">
              <w:rPr>
                <w:rFonts w:ascii="Times New Roman" w:hAnsi="Times New Roman"/>
                <w:sz w:val="24"/>
                <w:szCs w:val="24"/>
              </w:rPr>
              <w:t>3</w:t>
            </w:r>
            <w:r w:rsidRPr="00AE108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7D6AF6" w:rsidRPr="00AE1080" w:rsidRDefault="007D6AF6" w:rsidP="0089766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</w:tr>
      <w:tr w:rsidR="007D6AF6" w:rsidTr="00897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7D6AF6" w:rsidRPr="00AE1080" w:rsidRDefault="007D6AF6" w:rsidP="00897666">
            <w:pPr>
              <w:spacing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D6AF6" w:rsidRPr="00AE1080" w:rsidRDefault="007D6AF6" w:rsidP="0089766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D6AF6" w:rsidRPr="00AE1080" w:rsidRDefault="007D6AF6" w:rsidP="0089766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7D6AF6" w:rsidRPr="00AE1080" w:rsidRDefault="007D6AF6" w:rsidP="0089766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7D6AF6" w:rsidRPr="00AE1080" w:rsidRDefault="007D6AF6" w:rsidP="0089766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7D6AF6" w:rsidRPr="00AE1080" w:rsidRDefault="007D6AF6" w:rsidP="0089766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7D6AF6" w:rsidTr="00897A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7D6AF6" w:rsidRPr="00464870" w:rsidRDefault="007D6AF6" w:rsidP="00897666">
            <w:pPr>
              <w:spacing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64870">
              <w:rPr>
                <w:rFonts w:ascii="Times New Roman" w:hAnsi="Times New Roman"/>
                <w:sz w:val="24"/>
                <w:szCs w:val="24"/>
              </w:rPr>
              <w:t>Долговые обязательства по видам - всего</w:t>
            </w:r>
          </w:p>
        </w:tc>
        <w:tc>
          <w:tcPr>
            <w:tcW w:w="1984" w:type="dxa"/>
          </w:tcPr>
          <w:p w:rsidR="007D6AF6" w:rsidRDefault="003848FE" w:rsidP="00897666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7D6AF6" w:rsidRDefault="003848FE" w:rsidP="00897666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7D6AF6" w:rsidRDefault="003848FE" w:rsidP="00897666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7D6AF6" w:rsidRDefault="003848FE" w:rsidP="00897666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7D6AF6" w:rsidRDefault="003848FE" w:rsidP="00897666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D6AF6" w:rsidTr="00897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7D6AF6" w:rsidRPr="00464870" w:rsidRDefault="007D6AF6" w:rsidP="008976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487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</w:tcPr>
          <w:p w:rsidR="007D6AF6" w:rsidRDefault="007D6AF6" w:rsidP="0089766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D6AF6" w:rsidRDefault="007D6AF6" w:rsidP="0089766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D6AF6" w:rsidRDefault="007D6AF6" w:rsidP="0089766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D6AF6" w:rsidRDefault="007D6AF6" w:rsidP="0089766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7D6AF6" w:rsidRDefault="007D6AF6" w:rsidP="0089766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3951" w:rsidTr="00897A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763951" w:rsidRPr="00464870" w:rsidRDefault="00763951" w:rsidP="008976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-бюджетные кредиты, привлеченные от других бюджетов бюджетной системы Российской Федерации</w:t>
            </w:r>
          </w:p>
        </w:tc>
        <w:tc>
          <w:tcPr>
            <w:tcW w:w="1984" w:type="dxa"/>
          </w:tcPr>
          <w:p w:rsidR="00763951" w:rsidRDefault="00763951" w:rsidP="00897666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763951" w:rsidRDefault="00763951" w:rsidP="00897666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763951" w:rsidRDefault="00763951" w:rsidP="00897666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763951" w:rsidRDefault="00763951" w:rsidP="00897666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763951" w:rsidRDefault="00763951" w:rsidP="00897666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63951" w:rsidTr="00897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763951" w:rsidRPr="00464870" w:rsidRDefault="00763951" w:rsidP="008976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кредиты, полученные от кредитных организаций</w:t>
            </w:r>
          </w:p>
        </w:tc>
        <w:tc>
          <w:tcPr>
            <w:tcW w:w="1984" w:type="dxa"/>
          </w:tcPr>
          <w:p w:rsidR="00763951" w:rsidRDefault="00763951" w:rsidP="0089766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763951" w:rsidRDefault="00763951" w:rsidP="0089766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763951" w:rsidRDefault="00763951" w:rsidP="0089766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763951" w:rsidRDefault="00763951" w:rsidP="0089766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763951" w:rsidRDefault="00763951" w:rsidP="0089766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63951" w:rsidTr="00897A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763951" w:rsidRPr="00464870" w:rsidRDefault="00763951" w:rsidP="008976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ценные бумаги</w:t>
            </w:r>
          </w:p>
        </w:tc>
        <w:tc>
          <w:tcPr>
            <w:tcW w:w="1984" w:type="dxa"/>
          </w:tcPr>
          <w:p w:rsidR="00763951" w:rsidRDefault="00763951" w:rsidP="00897666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763951" w:rsidRDefault="00763951" w:rsidP="00897666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763951" w:rsidRDefault="00763951" w:rsidP="00897666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763951" w:rsidRDefault="00763951" w:rsidP="00897666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763951" w:rsidRDefault="00763951" w:rsidP="00897666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63951" w:rsidTr="00897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763951" w:rsidRPr="00464870" w:rsidRDefault="00763951" w:rsidP="008976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муниципальные гарантии</w:t>
            </w:r>
          </w:p>
        </w:tc>
        <w:tc>
          <w:tcPr>
            <w:tcW w:w="1984" w:type="dxa"/>
          </w:tcPr>
          <w:p w:rsidR="00763951" w:rsidRDefault="00763951" w:rsidP="0089766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763951" w:rsidRDefault="00763951" w:rsidP="0089766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763951" w:rsidRDefault="00763951" w:rsidP="0089766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763951" w:rsidRDefault="00763951" w:rsidP="0089766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763951" w:rsidRDefault="00763951" w:rsidP="0089766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63951" w:rsidTr="00897A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763951" w:rsidRDefault="00763951" w:rsidP="008976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иные долговые обязательства</w:t>
            </w:r>
          </w:p>
        </w:tc>
        <w:tc>
          <w:tcPr>
            <w:tcW w:w="1984" w:type="dxa"/>
          </w:tcPr>
          <w:p w:rsidR="00763951" w:rsidRDefault="00763951" w:rsidP="00897666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763951" w:rsidRDefault="00763951" w:rsidP="00897666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763951" w:rsidRDefault="00763951" w:rsidP="00897666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763951" w:rsidRDefault="00763951" w:rsidP="00897666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763951" w:rsidRDefault="00763951" w:rsidP="00897666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7D6AF6" w:rsidRDefault="007D6AF6" w:rsidP="007D6AF6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7D6AF6" w:rsidRDefault="007D6AF6" w:rsidP="007D6AF6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7D6AF6" w:rsidRDefault="007D6AF6" w:rsidP="007D6AF6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7D6AF6" w:rsidRDefault="007D6AF6" w:rsidP="007D6AF6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7D6AF6" w:rsidRDefault="007D6AF6" w:rsidP="007D6AF6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7D6AF6" w:rsidRDefault="007D6AF6" w:rsidP="007D6AF6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7D6AF6" w:rsidRDefault="007D6AF6" w:rsidP="007D6AF6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7D6AF6" w:rsidRDefault="007D6AF6" w:rsidP="007D6AF6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7D6AF6" w:rsidRDefault="007D6AF6" w:rsidP="007D6AF6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7D6AF6" w:rsidRDefault="007D6AF6" w:rsidP="007D6AF6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7D6AF6" w:rsidRDefault="007D6AF6" w:rsidP="007D6AF6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7D6AF6" w:rsidRDefault="007D6AF6" w:rsidP="007D6AF6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763951" w:rsidRDefault="00763951" w:rsidP="007D6AF6">
      <w:pPr>
        <w:spacing w:after="120"/>
        <w:jc w:val="both"/>
        <w:rPr>
          <w:rFonts w:ascii="Times New Roman" w:hAnsi="Times New Roman"/>
          <w:sz w:val="28"/>
          <w:szCs w:val="28"/>
        </w:rPr>
        <w:sectPr w:rsidR="00763951" w:rsidSect="00C17ABD">
          <w:pgSz w:w="16838" w:h="11905" w:orient="landscape"/>
          <w:pgMar w:top="284" w:right="820" w:bottom="565" w:left="1134" w:header="720" w:footer="720" w:gutter="0"/>
          <w:cols w:space="720"/>
          <w:noEndnote/>
          <w:docGrid w:linePitch="299"/>
        </w:sectPr>
      </w:pPr>
    </w:p>
    <w:p w:rsidR="007D6AF6" w:rsidRPr="00F8254A" w:rsidRDefault="007D6AF6" w:rsidP="00F825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54A">
        <w:rPr>
          <w:rFonts w:ascii="Times New Roman" w:hAnsi="Times New Roman"/>
          <w:sz w:val="28"/>
          <w:szCs w:val="28"/>
        </w:rPr>
        <w:t>Начальник финансового управления администрации Базарно-</w:t>
      </w:r>
      <w:proofErr w:type="spellStart"/>
      <w:r w:rsidRPr="00F8254A">
        <w:rPr>
          <w:rFonts w:ascii="Times New Roman" w:hAnsi="Times New Roman"/>
          <w:sz w:val="28"/>
          <w:szCs w:val="28"/>
        </w:rPr>
        <w:t>Карабулакского</w:t>
      </w:r>
      <w:proofErr w:type="spellEnd"/>
      <w:r w:rsidRPr="00F8254A">
        <w:rPr>
          <w:rFonts w:ascii="Times New Roman" w:hAnsi="Times New Roman"/>
          <w:sz w:val="28"/>
          <w:szCs w:val="28"/>
        </w:rPr>
        <w:t xml:space="preserve"> муниципального района Малышева Елена Александровна</w:t>
      </w:r>
    </w:p>
    <w:p w:rsidR="007D6AF6" w:rsidRPr="00F8254A" w:rsidRDefault="007D6AF6" w:rsidP="00F825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54A">
        <w:rPr>
          <w:rFonts w:ascii="Times New Roman" w:hAnsi="Times New Roman"/>
          <w:sz w:val="28"/>
          <w:szCs w:val="28"/>
        </w:rPr>
        <w:t>График работы с 8.00 до 17.00 перерыв с 12.00 до 13.00</w:t>
      </w:r>
    </w:p>
    <w:p w:rsidR="007D6AF6" w:rsidRPr="00F8254A" w:rsidRDefault="007D6AF6" w:rsidP="00F825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54A">
        <w:rPr>
          <w:rFonts w:ascii="Times New Roman" w:hAnsi="Times New Roman"/>
          <w:sz w:val="28"/>
          <w:szCs w:val="28"/>
        </w:rPr>
        <w:t>Адрес р.п. Базарный Карабулак, ул. Ленина, 126в</w:t>
      </w:r>
    </w:p>
    <w:p w:rsidR="007D6AF6" w:rsidRPr="00F8254A" w:rsidRDefault="007D6AF6" w:rsidP="00F825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54A">
        <w:rPr>
          <w:rFonts w:ascii="Times New Roman" w:hAnsi="Times New Roman"/>
          <w:sz w:val="28"/>
          <w:szCs w:val="28"/>
        </w:rPr>
        <w:t>Тел. 7-26-82, факс 7-22-93</w:t>
      </w:r>
    </w:p>
    <w:p w:rsidR="007D6AF6" w:rsidRPr="00F8254A" w:rsidRDefault="007D6AF6" w:rsidP="00F825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54A">
        <w:rPr>
          <w:rFonts w:ascii="Times New Roman" w:hAnsi="Times New Roman"/>
          <w:sz w:val="28"/>
          <w:szCs w:val="28"/>
        </w:rPr>
        <w:t xml:space="preserve">Электронная почта </w:t>
      </w:r>
      <w:proofErr w:type="spellStart"/>
      <w:r w:rsidR="00C65117" w:rsidRPr="00F8254A">
        <w:rPr>
          <w:rFonts w:ascii="Times New Roman" w:hAnsi="Times New Roman"/>
          <w:sz w:val="28"/>
          <w:szCs w:val="28"/>
          <w:lang w:val="en-US"/>
        </w:rPr>
        <w:t>fu</w:t>
      </w:r>
      <w:proofErr w:type="spellEnd"/>
      <w:r w:rsidR="00C65117" w:rsidRPr="00F8254A">
        <w:rPr>
          <w:rFonts w:ascii="Times New Roman" w:hAnsi="Times New Roman"/>
          <w:sz w:val="28"/>
          <w:szCs w:val="28"/>
        </w:rPr>
        <w:t>@</w:t>
      </w:r>
      <w:proofErr w:type="spellStart"/>
      <w:r w:rsidR="00C65117" w:rsidRPr="00F8254A">
        <w:rPr>
          <w:rFonts w:ascii="Times New Roman" w:hAnsi="Times New Roman"/>
          <w:sz w:val="28"/>
          <w:szCs w:val="28"/>
          <w:lang w:val="en-US"/>
        </w:rPr>
        <w:t>bkadm</w:t>
      </w:r>
      <w:proofErr w:type="spellEnd"/>
      <w:r w:rsidR="00C65117" w:rsidRPr="00F8254A">
        <w:rPr>
          <w:rFonts w:ascii="Times New Roman" w:hAnsi="Times New Roman"/>
          <w:sz w:val="28"/>
          <w:szCs w:val="28"/>
        </w:rPr>
        <w:t>.</w:t>
      </w:r>
      <w:proofErr w:type="spellStart"/>
      <w:r w:rsidR="00C65117" w:rsidRPr="00F8254A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7D6AF6" w:rsidRPr="006351E6" w:rsidRDefault="007D6AF6" w:rsidP="00DE6BCE">
      <w:pPr>
        <w:rPr>
          <w:rFonts w:ascii="Times New Roman" w:hAnsi="Times New Roman"/>
          <w:sz w:val="28"/>
          <w:szCs w:val="28"/>
        </w:rPr>
      </w:pPr>
    </w:p>
    <w:sectPr w:rsidR="007D6AF6" w:rsidRPr="006351E6" w:rsidSect="00763951">
      <w:pgSz w:w="11905" w:h="16838"/>
      <w:pgMar w:top="822" w:right="567" w:bottom="1134" w:left="709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646"/>
      </v:shape>
    </w:pict>
  </w:numPicBullet>
  <w:abstractNum w:abstractNumId="0" w15:restartNumberingAfterBreak="0">
    <w:nsid w:val="03452044"/>
    <w:multiLevelType w:val="hybridMultilevel"/>
    <w:tmpl w:val="0E60FD94"/>
    <w:lvl w:ilvl="0" w:tplc="3512838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C0376D3"/>
    <w:multiLevelType w:val="hybridMultilevel"/>
    <w:tmpl w:val="AB02FA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A497D"/>
    <w:multiLevelType w:val="hybridMultilevel"/>
    <w:tmpl w:val="1F460AF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A3742"/>
    <w:multiLevelType w:val="hybridMultilevel"/>
    <w:tmpl w:val="4ABEA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D0322"/>
    <w:multiLevelType w:val="hybridMultilevel"/>
    <w:tmpl w:val="A8F44670"/>
    <w:lvl w:ilvl="0" w:tplc="04190007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1AB5A64"/>
    <w:multiLevelType w:val="hybridMultilevel"/>
    <w:tmpl w:val="12FA4AD4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36CC6"/>
    <w:multiLevelType w:val="hybridMultilevel"/>
    <w:tmpl w:val="57C6DA2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4AB3AD6"/>
    <w:multiLevelType w:val="hybridMultilevel"/>
    <w:tmpl w:val="A412BFA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6330C"/>
    <w:multiLevelType w:val="hybridMultilevel"/>
    <w:tmpl w:val="28D83FC6"/>
    <w:lvl w:ilvl="0" w:tplc="0419000B">
      <w:start w:val="1"/>
      <w:numFmt w:val="bullet"/>
      <w:lvlText w:val=""/>
      <w:lvlJc w:val="left"/>
      <w:pPr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 w15:restartNumberingAfterBreak="0">
    <w:nsid w:val="3BAD17F6"/>
    <w:multiLevelType w:val="hybridMultilevel"/>
    <w:tmpl w:val="FC48F512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E74D17"/>
    <w:multiLevelType w:val="hybridMultilevel"/>
    <w:tmpl w:val="71763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57487"/>
    <w:multiLevelType w:val="hybridMultilevel"/>
    <w:tmpl w:val="1354FA44"/>
    <w:lvl w:ilvl="0" w:tplc="E806B47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2" w15:restartNumberingAfterBreak="0">
    <w:nsid w:val="64776464"/>
    <w:multiLevelType w:val="hybridMultilevel"/>
    <w:tmpl w:val="4DC4EE8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237C82"/>
    <w:multiLevelType w:val="hybridMultilevel"/>
    <w:tmpl w:val="7084E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D908CA"/>
    <w:multiLevelType w:val="hybridMultilevel"/>
    <w:tmpl w:val="BBA40DB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</w:num>
  <w:num w:numId="6">
    <w:abstractNumId w:val="2"/>
  </w:num>
  <w:num w:numId="7">
    <w:abstractNumId w:val="7"/>
  </w:num>
  <w:num w:numId="8">
    <w:abstractNumId w:val="14"/>
  </w:num>
  <w:num w:numId="9">
    <w:abstractNumId w:val="12"/>
  </w:num>
  <w:num w:numId="10">
    <w:abstractNumId w:val="4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3"/>
  </w:num>
  <w:num w:numId="14">
    <w:abstractNumId w:val="8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469E7"/>
    <w:rsid w:val="00000718"/>
    <w:rsid w:val="00000C66"/>
    <w:rsid w:val="00001EC7"/>
    <w:rsid w:val="00002B76"/>
    <w:rsid w:val="00003068"/>
    <w:rsid w:val="00006699"/>
    <w:rsid w:val="0000745A"/>
    <w:rsid w:val="00007B32"/>
    <w:rsid w:val="0001117A"/>
    <w:rsid w:val="0001160D"/>
    <w:rsid w:val="00011932"/>
    <w:rsid w:val="00012204"/>
    <w:rsid w:val="00012B66"/>
    <w:rsid w:val="00016621"/>
    <w:rsid w:val="00016D1C"/>
    <w:rsid w:val="00020361"/>
    <w:rsid w:val="000207C2"/>
    <w:rsid w:val="00020953"/>
    <w:rsid w:val="000210FE"/>
    <w:rsid w:val="00023D09"/>
    <w:rsid w:val="00023F56"/>
    <w:rsid w:val="000248E4"/>
    <w:rsid w:val="00025247"/>
    <w:rsid w:val="000259BB"/>
    <w:rsid w:val="00025F8C"/>
    <w:rsid w:val="00026D87"/>
    <w:rsid w:val="0003002D"/>
    <w:rsid w:val="00031C84"/>
    <w:rsid w:val="00032A15"/>
    <w:rsid w:val="00033534"/>
    <w:rsid w:val="0003415A"/>
    <w:rsid w:val="00034527"/>
    <w:rsid w:val="00034751"/>
    <w:rsid w:val="00035418"/>
    <w:rsid w:val="00035DB5"/>
    <w:rsid w:val="00036C38"/>
    <w:rsid w:val="00036CE0"/>
    <w:rsid w:val="00037726"/>
    <w:rsid w:val="00037995"/>
    <w:rsid w:val="0004033D"/>
    <w:rsid w:val="00040537"/>
    <w:rsid w:val="0004190E"/>
    <w:rsid w:val="00042DB0"/>
    <w:rsid w:val="00042DB9"/>
    <w:rsid w:val="0004452C"/>
    <w:rsid w:val="00045894"/>
    <w:rsid w:val="00046ED2"/>
    <w:rsid w:val="000478F8"/>
    <w:rsid w:val="00050370"/>
    <w:rsid w:val="00050802"/>
    <w:rsid w:val="00050BE2"/>
    <w:rsid w:val="00050EA9"/>
    <w:rsid w:val="00051774"/>
    <w:rsid w:val="00051A39"/>
    <w:rsid w:val="000521E2"/>
    <w:rsid w:val="00053BC6"/>
    <w:rsid w:val="00055124"/>
    <w:rsid w:val="00055B3F"/>
    <w:rsid w:val="00055E2F"/>
    <w:rsid w:val="00057D68"/>
    <w:rsid w:val="00060A87"/>
    <w:rsid w:val="00064484"/>
    <w:rsid w:val="0006492B"/>
    <w:rsid w:val="00064AEE"/>
    <w:rsid w:val="00065774"/>
    <w:rsid w:val="00065BD5"/>
    <w:rsid w:val="000670D6"/>
    <w:rsid w:val="000702FF"/>
    <w:rsid w:val="000710A6"/>
    <w:rsid w:val="00071580"/>
    <w:rsid w:val="00071C82"/>
    <w:rsid w:val="0007202D"/>
    <w:rsid w:val="00072EC5"/>
    <w:rsid w:val="000737FB"/>
    <w:rsid w:val="0007422E"/>
    <w:rsid w:val="0007507E"/>
    <w:rsid w:val="000752E4"/>
    <w:rsid w:val="00075BEB"/>
    <w:rsid w:val="000762A1"/>
    <w:rsid w:val="00077174"/>
    <w:rsid w:val="000805C8"/>
    <w:rsid w:val="0008186F"/>
    <w:rsid w:val="00082F5A"/>
    <w:rsid w:val="00083A1F"/>
    <w:rsid w:val="00083EE2"/>
    <w:rsid w:val="0008484A"/>
    <w:rsid w:val="000861B4"/>
    <w:rsid w:val="0008625D"/>
    <w:rsid w:val="00086352"/>
    <w:rsid w:val="00091966"/>
    <w:rsid w:val="00093B42"/>
    <w:rsid w:val="000953AA"/>
    <w:rsid w:val="00095951"/>
    <w:rsid w:val="000A0198"/>
    <w:rsid w:val="000A0833"/>
    <w:rsid w:val="000A119D"/>
    <w:rsid w:val="000A13A4"/>
    <w:rsid w:val="000A1D6E"/>
    <w:rsid w:val="000A2150"/>
    <w:rsid w:val="000A265D"/>
    <w:rsid w:val="000A31DD"/>
    <w:rsid w:val="000A5A8C"/>
    <w:rsid w:val="000A5CEE"/>
    <w:rsid w:val="000A5D97"/>
    <w:rsid w:val="000A64B4"/>
    <w:rsid w:val="000A6E0D"/>
    <w:rsid w:val="000A79AF"/>
    <w:rsid w:val="000B014C"/>
    <w:rsid w:val="000B1127"/>
    <w:rsid w:val="000B139D"/>
    <w:rsid w:val="000B1845"/>
    <w:rsid w:val="000B22EF"/>
    <w:rsid w:val="000B2D8C"/>
    <w:rsid w:val="000B30BB"/>
    <w:rsid w:val="000B3551"/>
    <w:rsid w:val="000B48C5"/>
    <w:rsid w:val="000B49D1"/>
    <w:rsid w:val="000B54BD"/>
    <w:rsid w:val="000B5D90"/>
    <w:rsid w:val="000B62C9"/>
    <w:rsid w:val="000B7A29"/>
    <w:rsid w:val="000C0471"/>
    <w:rsid w:val="000C0C26"/>
    <w:rsid w:val="000C1DB7"/>
    <w:rsid w:val="000C27CA"/>
    <w:rsid w:val="000C54E7"/>
    <w:rsid w:val="000C59D8"/>
    <w:rsid w:val="000C626E"/>
    <w:rsid w:val="000C6297"/>
    <w:rsid w:val="000C63A6"/>
    <w:rsid w:val="000C6E2E"/>
    <w:rsid w:val="000C6F37"/>
    <w:rsid w:val="000C719B"/>
    <w:rsid w:val="000C73EA"/>
    <w:rsid w:val="000C7AB3"/>
    <w:rsid w:val="000C7AF9"/>
    <w:rsid w:val="000C7D17"/>
    <w:rsid w:val="000D2B2A"/>
    <w:rsid w:val="000D2B46"/>
    <w:rsid w:val="000D3B82"/>
    <w:rsid w:val="000D4506"/>
    <w:rsid w:val="000D4FB9"/>
    <w:rsid w:val="000D5137"/>
    <w:rsid w:val="000D6F85"/>
    <w:rsid w:val="000D70DB"/>
    <w:rsid w:val="000E0E2F"/>
    <w:rsid w:val="000E3DC0"/>
    <w:rsid w:val="000E4952"/>
    <w:rsid w:val="000E599B"/>
    <w:rsid w:val="000E5EFD"/>
    <w:rsid w:val="000E60BA"/>
    <w:rsid w:val="000E6293"/>
    <w:rsid w:val="000E6F7F"/>
    <w:rsid w:val="000F0D4E"/>
    <w:rsid w:val="000F112E"/>
    <w:rsid w:val="000F2365"/>
    <w:rsid w:val="000F3844"/>
    <w:rsid w:val="000F4198"/>
    <w:rsid w:val="000F42E6"/>
    <w:rsid w:val="000F4991"/>
    <w:rsid w:val="000F57CD"/>
    <w:rsid w:val="000F6E47"/>
    <w:rsid w:val="000F71AB"/>
    <w:rsid w:val="000F7A54"/>
    <w:rsid w:val="00101F80"/>
    <w:rsid w:val="001021F5"/>
    <w:rsid w:val="00105D74"/>
    <w:rsid w:val="00106308"/>
    <w:rsid w:val="00106EA0"/>
    <w:rsid w:val="00110F74"/>
    <w:rsid w:val="00112B7A"/>
    <w:rsid w:val="00113449"/>
    <w:rsid w:val="00113BA1"/>
    <w:rsid w:val="00113FD4"/>
    <w:rsid w:val="0011615C"/>
    <w:rsid w:val="0011663C"/>
    <w:rsid w:val="001202C7"/>
    <w:rsid w:val="001214F9"/>
    <w:rsid w:val="001221D5"/>
    <w:rsid w:val="001224BA"/>
    <w:rsid w:val="00122542"/>
    <w:rsid w:val="00124F87"/>
    <w:rsid w:val="001258FE"/>
    <w:rsid w:val="0012653B"/>
    <w:rsid w:val="00126641"/>
    <w:rsid w:val="00130397"/>
    <w:rsid w:val="001323F8"/>
    <w:rsid w:val="00134782"/>
    <w:rsid w:val="001347FE"/>
    <w:rsid w:val="0013622A"/>
    <w:rsid w:val="00136C0C"/>
    <w:rsid w:val="00137FD5"/>
    <w:rsid w:val="00140389"/>
    <w:rsid w:val="00140F11"/>
    <w:rsid w:val="00141F06"/>
    <w:rsid w:val="00144105"/>
    <w:rsid w:val="001457A5"/>
    <w:rsid w:val="001458B1"/>
    <w:rsid w:val="0014775C"/>
    <w:rsid w:val="001504C0"/>
    <w:rsid w:val="001506C1"/>
    <w:rsid w:val="00150BA1"/>
    <w:rsid w:val="001525AB"/>
    <w:rsid w:val="001527FF"/>
    <w:rsid w:val="00153B90"/>
    <w:rsid w:val="00153D7E"/>
    <w:rsid w:val="00153E3A"/>
    <w:rsid w:val="001550AB"/>
    <w:rsid w:val="001556FA"/>
    <w:rsid w:val="00156DA9"/>
    <w:rsid w:val="00160160"/>
    <w:rsid w:val="00160FD6"/>
    <w:rsid w:val="0016161A"/>
    <w:rsid w:val="001625E8"/>
    <w:rsid w:val="0016318C"/>
    <w:rsid w:val="00163F50"/>
    <w:rsid w:val="0016465E"/>
    <w:rsid w:val="00170788"/>
    <w:rsid w:val="0017409E"/>
    <w:rsid w:val="00174EC9"/>
    <w:rsid w:val="001752A3"/>
    <w:rsid w:val="00176321"/>
    <w:rsid w:val="0017662B"/>
    <w:rsid w:val="00180DFA"/>
    <w:rsid w:val="001813C5"/>
    <w:rsid w:val="00182048"/>
    <w:rsid w:val="00182B37"/>
    <w:rsid w:val="00183506"/>
    <w:rsid w:val="001835B4"/>
    <w:rsid w:val="00186160"/>
    <w:rsid w:val="00186D85"/>
    <w:rsid w:val="00190856"/>
    <w:rsid w:val="001911C6"/>
    <w:rsid w:val="0019221B"/>
    <w:rsid w:val="00193DC4"/>
    <w:rsid w:val="00195A63"/>
    <w:rsid w:val="00195B2B"/>
    <w:rsid w:val="001977DF"/>
    <w:rsid w:val="00197C42"/>
    <w:rsid w:val="001A0042"/>
    <w:rsid w:val="001A0A4D"/>
    <w:rsid w:val="001A1EFF"/>
    <w:rsid w:val="001A25D9"/>
    <w:rsid w:val="001A345A"/>
    <w:rsid w:val="001A4122"/>
    <w:rsid w:val="001A4697"/>
    <w:rsid w:val="001A4D97"/>
    <w:rsid w:val="001A53F4"/>
    <w:rsid w:val="001A7058"/>
    <w:rsid w:val="001A7A37"/>
    <w:rsid w:val="001A7A52"/>
    <w:rsid w:val="001B06C8"/>
    <w:rsid w:val="001B0852"/>
    <w:rsid w:val="001B0A68"/>
    <w:rsid w:val="001B152E"/>
    <w:rsid w:val="001B165E"/>
    <w:rsid w:val="001B1A5C"/>
    <w:rsid w:val="001B1A86"/>
    <w:rsid w:val="001B1D8A"/>
    <w:rsid w:val="001B21DB"/>
    <w:rsid w:val="001B2877"/>
    <w:rsid w:val="001B32CE"/>
    <w:rsid w:val="001B38B6"/>
    <w:rsid w:val="001B73B1"/>
    <w:rsid w:val="001C0703"/>
    <w:rsid w:val="001C3AC5"/>
    <w:rsid w:val="001C408B"/>
    <w:rsid w:val="001C508D"/>
    <w:rsid w:val="001C6304"/>
    <w:rsid w:val="001C7899"/>
    <w:rsid w:val="001D0377"/>
    <w:rsid w:val="001D1781"/>
    <w:rsid w:val="001D2CCF"/>
    <w:rsid w:val="001D2E73"/>
    <w:rsid w:val="001D2FBB"/>
    <w:rsid w:val="001D42A5"/>
    <w:rsid w:val="001D5F4C"/>
    <w:rsid w:val="001D6B06"/>
    <w:rsid w:val="001E0AD6"/>
    <w:rsid w:val="001E11E0"/>
    <w:rsid w:val="001E12AB"/>
    <w:rsid w:val="001E1433"/>
    <w:rsid w:val="001E1660"/>
    <w:rsid w:val="001E2155"/>
    <w:rsid w:val="001E229B"/>
    <w:rsid w:val="001E2ECB"/>
    <w:rsid w:val="001F0138"/>
    <w:rsid w:val="001F0286"/>
    <w:rsid w:val="001F0540"/>
    <w:rsid w:val="001F067E"/>
    <w:rsid w:val="001F2307"/>
    <w:rsid w:val="001F2B5E"/>
    <w:rsid w:val="001F308C"/>
    <w:rsid w:val="001F3DED"/>
    <w:rsid w:val="001F3E7A"/>
    <w:rsid w:val="001F44E2"/>
    <w:rsid w:val="001F62D7"/>
    <w:rsid w:val="001F7714"/>
    <w:rsid w:val="002030EB"/>
    <w:rsid w:val="00206DCE"/>
    <w:rsid w:val="00206F3F"/>
    <w:rsid w:val="002072A1"/>
    <w:rsid w:val="00212C88"/>
    <w:rsid w:val="0021324E"/>
    <w:rsid w:val="0021374F"/>
    <w:rsid w:val="002153AA"/>
    <w:rsid w:val="00216374"/>
    <w:rsid w:val="0021677D"/>
    <w:rsid w:val="00216D88"/>
    <w:rsid w:val="00216F76"/>
    <w:rsid w:val="002173EF"/>
    <w:rsid w:val="00220067"/>
    <w:rsid w:val="00220144"/>
    <w:rsid w:val="00220B6A"/>
    <w:rsid w:val="00221853"/>
    <w:rsid w:val="002227D7"/>
    <w:rsid w:val="002241E2"/>
    <w:rsid w:val="00224B2E"/>
    <w:rsid w:val="00225001"/>
    <w:rsid w:val="00227279"/>
    <w:rsid w:val="0023019A"/>
    <w:rsid w:val="00232215"/>
    <w:rsid w:val="002333F3"/>
    <w:rsid w:val="002361EA"/>
    <w:rsid w:val="0023635E"/>
    <w:rsid w:val="00236381"/>
    <w:rsid w:val="0023684A"/>
    <w:rsid w:val="00236A1D"/>
    <w:rsid w:val="00236BDE"/>
    <w:rsid w:val="002373CD"/>
    <w:rsid w:val="0024217C"/>
    <w:rsid w:val="002423EC"/>
    <w:rsid w:val="0024281E"/>
    <w:rsid w:val="00242A08"/>
    <w:rsid w:val="00244E05"/>
    <w:rsid w:val="00247347"/>
    <w:rsid w:val="00250052"/>
    <w:rsid w:val="0025144E"/>
    <w:rsid w:val="0025220F"/>
    <w:rsid w:val="002529D6"/>
    <w:rsid w:val="00252C5F"/>
    <w:rsid w:val="0025351A"/>
    <w:rsid w:val="002537F1"/>
    <w:rsid w:val="00253964"/>
    <w:rsid w:val="00253D7F"/>
    <w:rsid w:val="002547C8"/>
    <w:rsid w:val="00254B93"/>
    <w:rsid w:val="00254CDF"/>
    <w:rsid w:val="00255325"/>
    <w:rsid w:val="00256606"/>
    <w:rsid w:val="0025693E"/>
    <w:rsid w:val="00256A14"/>
    <w:rsid w:val="00256B26"/>
    <w:rsid w:val="00256DF7"/>
    <w:rsid w:val="00257422"/>
    <w:rsid w:val="00257653"/>
    <w:rsid w:val="002578BF"/>
    <w:rsid w:val="002607CF"/>
    <w:rsid w:val="0026088C"/>
    <w:rsid w:val="00260D6C"/>
    <w:rsid w:val="00260F09"/>
    <w:rsid w:val="002635D1"/>
    <w:rsid w:val="0026452E"/>
    <w:rsid w:val="002645FE"/>
    <w:rsid w:val="00264E86"/>
    <w:rsid w:val="00264EB0"/>
    <w:rsid w:val="002665A2"/>
    <w:rsid w:val="00267285"/>
    <w:rsid w:val="00267B0C"/>
    <w:rsid w:val="00267F34"/>
    <w:rsid w:val="002747C0"/>
    <w:rsid w:val="0027495B"/>
    <w:rsid w:val="002756C4"/>
    <w:rsid w:val="00276AAF"/>
    <w:rsid w:val="00277F63"/>
    <w:rsid w:val="00282F82"/>
    <w:rsid w:val="00283EDB"/>
    <w:rsid w:val="00285C72"/>
    <w:rsid w:val="002860E3"/>
    <w:rsid w:val="00287C31"/>
    <w:rsid w:val="002913A2"/>
    <w:rsid w:val="00291735"/>
    <w:rsid w:val="00291EA1"/>
    <w:rsid w:val="002927B8"/>
    <w:rsid w:val="00292E51"/>
    <w:rsid w:val="0029347E"/>
    <w:rsid w:val="0029351D"/>
    <w:rsid w:val="0029368D"/>
    <w:rsid w:val="00294D67"/>
    <w:rsid w:val="00295FF8"/>
    <w:rsid w:val="00297F33"/>
    <w:rsid w:val="002A0048"/>
    <w:rsid w:val="002A0B8C"/>
    <w:rsid w:val="002A0FEF"/>
    <w:rsid w:val="002A11C3"/>
    <w:rsid w:val="002A2763"/>
    <w:rsid w:val="002A2848"/>
    <w:rsid w:val="002A2F79"/>
    <w:rsid w:val="002A30BF"/>
    <w:rsid w:val="002B00FF"/>
    <w:rsid w:val="002B10F7"/>
    <w:rsid w:val="002B1673"/>
    <w:rsid w:val="002B1C54"/>
    <w:rsid w:val="002B3F43"/>
    <w:rsid w:val="002B3FE5"/>
    <w:rsid w:val="002B4087"/>
    <w:rsid w:val="002B534E"/>
    <w:rsid w:val="002B5DB1"/>
    <w:rsid w:val="002B611C"/>
    <w:rsid w:val="002B6524"/>
    <w:rsid w:val="002C11D9"/>
    <w:rsid w:val="002C2A1D"/>
    <w:rsid w:val="002C3EC9"/>
    <w:rsid w:val="002C4E07"/>
    <w:rsid w:val="002C4FB7"/>
    <w:rsid w:val="002C55EB"/>
    <w:rsid w:val="002C71D7"/>
    <w:rsid w:val="002C7255"/>
    <w:rsid w:val="002C781B"/>
    <w:rsid w:val="002D04EB"/>
    <w:rsid w:val="002D0550"/>
    <w:rsid w:val="002D193F"/>
    <w:rsid w:val="002D3D72"/>
    <w:rsid w:val="002D5FA6"/>
    <w:rsid w:val="002D6B6C"/>
    <w:rsid w:val="002E0785"/>
    <w:rsid w:val="002E0B6B"/>
    <w:rsid w:val="002E0EAB"/>
    <w:rsid w:val="002E1BCA"/>
    <w:rsid w:val="002E23E2"/>
    <w:rsid w:val="002E2A2A"/>
    <w:rsid w:val="002E34FE"/>
    <w:rsid w:val="002E4F6D"/>
    <w:rsid w:val="002E5C9B"/>
    <w:rsid w:val="002E796A"/>
    <w:rsid w:val="002E7D23"/>
    <w:rsid w:val="002F1EF7"/>
    <w:rsid w:val="002F36B7"/>
    <w:rsid w:val="002F3E8B"/>
    <w:rsid w:val="002F58F0"/>
    <w:rsid w:val="002F632C"/>
    <w:rsid w:val="002F6397"/>
    <w:rsid w:val="002F6CCC"/>
    <w:rsid w:val="002F77E5"/>
    <w:rsid w:val="002F7F31"/>
    <w:rsid w:val="00302DE9"/>
    <w:rsid w:val="003030BB"/>
    <w:rsid w:val="00305B17"/>
    <w:rsid w:val="00306BDA"/>
    <w:rsid w:val="00307FE7"/>
    <w:rsid w:val="003138F2"/>
    <w:rsid w:val="00313F7E"/>
    <w:rsid w:val="00315BBE"/>
    <w:rsid w:val="00315F96"/>
    <w:rsid w:val="0032084C"/>
    <w:rsid w:val="00321ED9"/>
    <w:rsid w:val="00322229"/>
    <w:rsid w:val="003249EF"/>
    <w:rsid w:val="00325911"/>
    <w:rsid w:val="00325A43"/>
    <w:rsid w:val="00327B45"/>
    <w:rsid w:val="00327C4F"/>
    <w:rsid w:val="00330E2C"/>
    <w:rsid w:val="00331DCD"/>
    <w:rsid w:val="00334FE9"/>
    <w:rsid w:val="0033533B"/>
    <w:rsid w:val="003367A2"/>
    <w:rsid w:val="003368F5"/>
    <w:rsid w:val="0033719F"/>
    <w:rsid w:val="003374D2"/>
    <w:rsid w:val="003405A7"/>
    <w:rsid w:val="00340C5E"/>
    <w:rsid w:val="00341971"/>
    <w:rsid w:val="00341C85"/>
    <w:rsid w:val="00342D27"/>
    <w:rsid w:val="00342F33"/>
    <w:rsid w:val="00343547"/>
    <w:rsid w:val="003437DE"/>
    <w:rsid w:val="0034524C"/>
    <w:rsid w:val="0034542A"/>
    <w:rsid w:val="00345BEF"/>
    <w:rsid w:val="00351521"/>
    <w:rsid w:val="00351522"/>
    <w:rsid w:val="00351751"/>
    <w:rsid w:val="00352124"/>
    <w:rsid w:val="00355310"/>
    <w:rsid w:val="003566C0"/>
    <w:rsid w:val="00361561"/>
    <w:rsid w:val="003615DA"/>
    <w:rsid w:val="0036164A"/>
    <w:rsid w:val="00362474"/>
    <w:rsid w:val="0036392E"/>
    <w:rsid w:val="00364460"/>
    <w:rsid w:val="00364894"/>
    <w:rsid w:val="003650D7"/>
    <w:rsid w:val="0036724E"/>
    <w:rsid w:val="00370AFA"/>
    <w:rsid w:val="00370E25"/>
    <w:rsid w:val="00372603"/>
    <w:rsid w:val="003749EE"/>
    <w:rsid w:val="00374C7B"/>
    <w:rsid w:val="0037511C"/>
    <w:rsid w:val="0037529C"/>
    <w:rsid w:val="0037654E"/>
    <w:rsid w:val="0037703B"/>
    <w:rsid w:val="003806CD"/>
    <w:rsid w:val="00380B10"/>
    <w:rsid w:val="00381947"/>
    <w:rsid w:val="00382111"/>
    <w:rsid w:val="003836EE"/>
    <w:rsid w:val="003848FE"/>
    <w:rsid w:val="00385E70"/>
    <w:rsid w:val="00386249"/>
    <w:rsid w:val="003874BE"/>
    <w:rsid w:val="003878B7"/>
    <w:rsid w:val="00391DC7"/>
    <w:rsid w:val="00392B4A"/>
    <w:rsid w:val="00392CC7"/>
    <w:rsid w:val="00393ACA"/>
    <w:rsid w:val="00393B4E"/>
    <w:rsid w:val="00394850"/>
    <w:rsid w:val="00394CF8"/>
    <w:rsid w:val="00394FF8"/>
    <w:rsid w:val="003955C6"/>
    <w:rsid w:val="00396CBF"/>
    <w:rsid w:val="00397AEE"/>
    <w:rsid w:val="003A09AC"/>
    <w:rsid w:val="003A117C"/>
    <w:rsid w:val="003A11D3"/>
    <w:rsid w:val="003A13C0"/>
    <w:rsid w:val="003A2194"/>
    <w:rsid w:val="003A280C"/>
    <w:rsid w:val="003A3DFC"/>
    <w:rsid w:val="003A3FFB"/>
    <w:rsid w:val="003A7D53"/>
    <w:rsid w:val="003B197F"/>
    <w:rsid w:val="003B1EBB"/>
    <w:rsid w:val="003B4FE1"/>
    <w:rsid w:val="003B53D0"/>
    <w:rsid w:val="003B5B22"/>
    <w:rsid w:val="003B5D2E"/>
    <w:rsid w:val="003B71E8"/>
    <w:rsid w:val="003C0B00"/>
    <w:rsid w:val="003C2E7F"/>
    <w:rsid w:val="003C35C2"/>
    <w:rsid w:val="003C5511"/>
    <w:rsid w:val="003C5C3E"/>
    <w:rsid w:val="003C6326"/>
    <w:rsid w:val="003C6B8A"/>
    <w:rsid w:val="003D0124"/>
    <w:rsid w:val="003D0397"/>
    <w:rsid w:val="003D1437"/>
    <w:rsid w:val="003D1627"/>
    <w:rsid w:val="003D2E0B"/>
    <w:rsid w:val="003D2F77"/>
    <w:rsid w:val="003D3825"/>
    <w:rsid w:val="003D4174"/>
    <w:rsid w:val="003D4398"/>
    <w:rsid w:val="003D680B"/>
    <w:rsid w:val="003D6AD6"/>
    <w:rsid w:val="003D7433"/>
    <w:rsid w:val="003E091B"/>
    <w:rsid w:val="003E29DC"/>
    <w:rsid w:val="003E2FE0"/>
    <w:rsid w:val="003E3DDD"/>
    <w:rsid w:val="003E3F68"/>
    <w:rsid w:val="003E4D5B"/>
    <w:rsid w:val="003E61F4"/>
    <w:rsid w:val="003E6490"/>
    <w:rsid w:val="003E66D0"/>
    <w:rsid w:val="003E7B8B"/>
    <w:rsid w:val="003F123B"/>
    <w:rsid w:val="003F2AA9"/>
    <w:rsid w:val="003F2D91"/>
    <w:rsid w:val="003F313C"/>
    <w:rsid w:val="003F3453"/>
    <w:rsid w:val="003F3ABD"/>
    <w:rsid w:val="003F51C1"/>
    <w:rsid w:val="003F6201"/>
    <w:rsid w:val="003F6A2E"/>
    <w:rsid w:val="003F73E5"/>
    <w:rsid w:val="003F7ADF"/>
    <w:rsid w:val="00400691"/>
    <w:rsid w:val="00400D04"/>
    <w:rsid w:val="0040142C"/>
    <w:rsid w:val="00401E31"/>
    <w:rsid w:val="00402299"/>
    <w:rsid w:val="00403214"/>
    <w:rsid w:val="00403B14"/>
    <w:rsid w:val="0040507D"/>
    <w:rsid w:val="00405E6A"/>
    <w:rsid w:val="004124B6"/>
    <w:rsid w:val="00413983"/>
    <w:rsid w:val="00414452"/>
    <w:rsid w:val="00416656"/>
    <w:rsid w:val="00425210"/>
    <w:rsid w:val="00426B1D"/>
    <w:rsid w:val="00427A30"/>
    <w:rsid w:val="00427BC8"/>
    <w:rsid w:val="00431BED"/>
    <w:rsid w:val="00431CED"/>
    <w:rsid w:val="00432E81"/>
    <w:rsid w:val="00436F4E"/>
    <w:rsid w:val="00437629"/>
    <w:rsid w:val="00437D99"/>
    <w:rsid w:val="00440BDD"/>
    <w:rsid w:val="00443061"/>
    <w:rsid w:val="004433C5"/>
    <w:rsid w:val="00444AD8"/>
    <w:rsid w:val="004453A0"/>
    <w:rsid w:val="0044598F"/>
    <w:rsid w:val="00445D13"/>
    <w:rsid w:val="00454039"/>
    <w:rsid w:val="004556D7"/>
    <w:rsid w:val="00456632"/>
    <w:rsid w:val="00457C73"/>
    <w:rsid w:val="004607C6"/>
    <w:rsid w:val="00460AF2"/>
    <w:rsid w:val="00460E4B"/>
    <w:rsid w:val="004619C2"/>
    <w:rsid w:val="00462770"/>
    <w:rsid w:val="00463783"/>
    <w:rsid w:val="00463953"/>
    <w:rsid w:val="004656BC"/>
    <w:rsid w:val="00466A90"/>
    <w:rsid w:val="0046791F"/>
    <w:rsid w:val="004719E3"/>
    <w:rsid w:val="004720D1"/>
    <w:rsid w:val="004720DD"/>
    <w:rsid w:val="00472450"/>
    <w:rsid w:val="00472510"/>
    <w:rsid w:val="0047266E"/>
    <w:rsid w:val="00475667"/>
    <w:rsid w:val="00476347"/>
    <w:rsid w:val="00476B61"/>
    <w:rsid w:val="00483323"/>
    <w:rsid w:val="00483DDD"/>
    <w:rsid w:val="0048542B"/>
    <w:rsid w:val="0048595E"/>
    <w:rsid w:val="00485DFA"/>
    <w:rsid w:val="00486876"/>
    <w:rsid w:val="00490347"/>
    <w:rsid w:val="0049034E"/>
    <w:rsid w:val="0049166D"/>
    <w:rsid w:val="004925F2"/>
    <w:rsid w:val="00492E95"/>
    <w:rsid w:val="00493A4F"/>
    <w:rsid w:val="004949D2"/>
    <w:rsid w:val="00494EA4"/>
    <w:rsid w:val="00496B2A"/>
    <w:rsid w:val="00497B7E"/>
    <w:rsid w:val="004A00E5"/>
    <w:rsid w:val="004A0150"/>
    <w:rsid w:val="004A2BD5"/>
    <w:rsid w:val="004A2F5E"/>
    <w:rsid w:val="004A3807"/>
    <w:rsid w:val="004A3B38"/>
    <w:rsid w:val="004A5175"/>
    <w:rsid w:val="004A5C3C"/>
    <w:rsid w:val="004A7463"/>
    <w:rsid w:val="004B1CE5"/>
    <w:rsid w:val="004B2392"/>
    <w:rsid w:val="004B264D"/>
    <w:rsid w:val="004B410D"/>
    <w:rsid w:val="004B55BD"/>
    <w:rsid w:val="004B5D62"/>
    <w:rsid w:val="004B6132"/>
    <w:rsid w:val="004B73B3"/>
    <w:rsid w:val="004B792E"/>
    <w:rsid w:val="004C00F6"/>
    <w:rsid w:val="004C0652"/>
    <w:rsid w:val="004C088A"/>
    <w:rsid w:val="004C0A68"/>
    <w:rsid w:val="004C3E0B"/>
    <w:rsid w:val="004C46DB"/>
    <w:rsid w:val="004C5779"/>
    <w:rsid w:val="004C7531"/>
    <w:rsid w:val="004C7C21"/>
    <w:rsid w:val="004D045A"/>
    <w:rsid w:val="004D05AF"/>
    <w:rsid w:val="004D0E41"/>
    <w:rsid w:val="004D3033"/>
    <w:rsid w:val="004D30B6"/>
    <w:rsid w:val="004D3151"/>
    <w:rsid w:val="004D3188"/>
    <w:rsid w:val="004D42A8"/>
    <w:rsid w:val="004D5DBB"/>
    <w:rsid w:val="004D634E"/>
    <w:rsid w:val="004D682D"/>
    <w:rsid w:val="004E065F"/>
    <w:rsid w:val="004E3940"/>
    <w:rsid w:val="004E692D"/>
    <w:rsid w:val="004F1641"/>
    <w:rsid w:val="004F22C1"/>
    <w:rsid w:val="004F5E18"/>
    <w:rsid w:val="004F628F"/>
    <w:rsid w:val="004F6373"/>
    <w:rsid w:val="004F6C2E"/>
    <w:rsid w:val="004F6EE7"/>
    <w:rsid w:val="004F6F30"/>
    <w:rsid w:val="00500895"/>
    <w:rsid w:val="005013F0"/>
    <w:rsid w:val="005023A7"/>
    <w:rsid w:val="00505895"/>
    <w:rsid w:val="00505BB5"/>
    <w:rsid w:val="0050627B"/>
    <w:rsid w:val="00510805"/>
    <w:rsid w:val="00514209"/>
    <w:rsid w:val="00514F33"/>
    <w:rsid w:val="00516F3D"/>
    <w:rsid w:val="00521CB8"/>
    <w:rsid w:val="00522BDC"/>
    <w:rsid w:val="00527B32"/>
    <w:rsid w:val="0053266B"/>
    <w:rsid w:val="00532C57"/>
    <w:rsid w:val="00533091"/>
    <w:rsid w:val="00534677"/>
    <w:rsid w:val="005346E6"/>
    <w:rsid w:val="00535D96"/>
    <w:rsid w:val="005364A2"/>
    <w:rsid w:val="0053687A"/>
    <w:rsid w:val="005368AD"/>
    <w:rsid w:val="00536FAC"/>
    <w:rsid w:val="00540035"/>
    <w:rsid w:val="005409E9"/>
    <w:rsid w:val="00540AD8"/>
    <w:rsid w:val="00541B46"/>
    <w:rsid w:val="0054227E"/>
    <w:rsid w:val="005426C4"/>
    <w:rsid w:val="005436B0"/>
    <w:rsid w:val="00546B60"/>
    <w:rsid w:val="00547295"/>
    <w:rsid w:val="00550E2E"/>
    <w:rsid w:val="00551E77"/>
    <w:rsid w:val="00553A02"/>
    <w:rsid w:val="00556368"/>
    <w:rsid w:val="0056129C"/>
    <w:rsid w:val="00562D21"/>
    <w:rsid w:val="0056336F"/>
    <w:rsid w:val="005636E7"/>
    <w:rsid w:val="00563887"/>
    <w:rsid w:val="00564258"/>
    <w:rsid w:val="00564BB8"/>
    <w:rsid w:val="0056533C"/>
    <w:rsid w:val="0056561C"/>
    <w:rsid w:val="0056598E"/>
    <w:rsid w:val="00567221"/>
    <w:rsid w:val="00570149"/>
    <w:rsid w:val="00571A93"/>
    <w:rsid w:val="00572C8B"/>
    <w:rsid w:val="00572DC9"/>
    <w:rsid w:val="00572FE7"/>
    <w:rsid w:val="005731AA"/>
    <w:rsid w:val="005748C9"/>
    <w:rsid w:val="00574AAC"/>
    <w:rsid w:val="005751D8"/>
    <w:rsid w:val="00575631"/>
    <w:rsid w:val="0057672D"/>
    <w:rsid w:val="00577789"/>
    <w:rsid w:val="00580D97"/>
    <w:rsid w:val="0058120F"/>
    <w:rsid w:val="00581AE9"/>
    <w:rsid w:val="00582F8F"/>
    <w:rsid w:val="005856F7"/>
    <w:rsid w:val="0058630F"/>
    <w:rsid w:val="00586422"/>
    <w:rsid w:val="0058723C"/>
    <w:rsid w:val="005948AF"/>
    <w:rsid w:val="00596D3E"/>
    <w:rsid w:val="005A1EBC"/>
    <w:rsid w:val="005A232A"/>
    <w:rsid w:val="005A28B5"/>
    <w:rsid w:val="005A2A7A"/>
    <w:rsid w:val="005A3C0C"/>
    <w:rsid w:val="005A3F05"/>
    <w:rsid w:val="005A3F1E"/>
    <w:rsid w:val="005A4C65"/>
    <w:rsid w:val="005A5099"/>
    <w:rsid w:val="005A5C70"/>
    <w:rsid w:val="005A6FA0"/>
    <w:rsid w:val="005A72A7"/>
    <w:rsid w:val="005B0DFC"/>
    <w:rsid w:val="005B0F08"/>
    <w:rsid w:val="005B1993"/>
    <w:rsid w:val="005B2958"/>
    <w:rsid w:val="005B3875"/>
    <w:rsid w:val="005B40B2"/>
    <w:rsid w:val="005B41EC"/>
    <w:rsid w:val="005B4749"/>
    <w:rsid w:val="005B4CB6"/>
    <w:rsid w:val="005B5038"/>
    <w:rsid w:val="005B5C57"/>
    <w:rsid w:val="005B7D02"/>
    <w:rsid w:val="005C10BC"/>
    <w:rsid w:val="005C2861"/>
    <w:rsid w:val="005C3235"/>
    <w:rsid w:val="005C45AC"/>
    <w:rsid w:val="005C599B"/>
    <w:rsid w:val="005C61C0"/>
    <w:rsid w:val="005C7254"/>
    <w:rsid w:val="005D051F"/>
    <w:rsid w:val="005D1AA4"/>
    <w:rsid w:val="005D2ADE"/>
    <w:rsid w:val="005D33BE"/>
    <w:rsid w:val="005D37EB"/>
    <w:rsid w:val="005D53B2"/>
    <w:rsid w:val="005D53C0"/>
    <w:rsid w:val="005D56E7"/>
    <w:rsid w:val="005E1253"/>
    <w:rsid w:val="005E14E2"/>
    <w:rsid w:val="005E2D4B"/>
    <w:rsid w:val="005E3578"/>
    <w:rsid w:val="005E3FD0"/>
    <w:rsid w:val="005E5806"/>
    <w:rsid w:val="005E58CA"/>
    <w:rsid w:val="005E5995"/>
    <w:rsid w:val="005E795E"/>
    <w:rsid w:val="005F06F7"/>
    <w:rsid w:val="005F2569"/>
    <w:rsid w:val="005F33C3"/>
    <w:rsid w:val="005F355E"/>
    <w:rsid w:val="005F3AD7"/>
    <w:rsid w:val="005F445B"/>
    <w:rsid w:val="005F5929"/>
    <w:rsid w:val="005F6277"/>
    <w:rsid w:val="005F6593"/>
    <w:rsid w:val="005F7209"/>
    <w:rsid w:val="005F7ADE"/>
    <w:rsid w:val="005F7C08"/>
    <w:rsid w:val="0060024E"/>
    <w:rsid w:val="006008EB"/>
    <w:rsid w:val="00600D6B"/>
    <w:rsid w:val="00602E5F"/>
    <w:rsid w:val="00603475"/>
    <w:rsid w:val="00603B20"/>
    <w:rsid w:val="00604316"/>
    <w:rsid w:val="006046B8"/>
    <w:rsid w:val="00605C2F"/>
    <w:rsid w:val="0060727E"/>
    <w:rsid w:val="00607D27"/>
    <w:rsid w:val="0061049B"/>
    <w:rsid w:val="00612366"/>
    <w:rsid w:val="00613161"/>
    <w:rsid w:val="00614236"/>
    <w:rsid w:val="00615811"/>
    <w:rsid w:val="006167F5"/>
    <w:rsid w:val="00616F99"/>
    <w:rsid w:val="00617986"/>
    <w:rsid w:val="00620992"/>
    <w:rsid w:val="00623039"/>
    <w:rsid w:val="00623048"/>
    <w:rsid w:val="00623AEA"/>
    <w:rsid w:val="00625237"/>
    <w:rsid w:val="00626F1B"/>
    <w:rsid w:val="006274F1"/>
    <w:rsid w:val="006275C4"/>
    <w:rsid w:val="00627EF8"/>
    <w:rsid w:val="00630A1D"/>
    <w:rsid w:val="00630B75"/>
    <w:rsid w:val="00632454"/>
    <w:rsid w:val="0063335E"/>
    <w:rsid w:val="00633AD7"/>
    <w:rsid w:val="0063478A"/>
    <w:rsid w:val="006351E6"/>
    <w:rsid w:val="00636C10"/>
    <w:rsid w:val="0064005B"/>
    <w:rsid w:val="00640429"/>
    <w:rsid w:val="0064311A"/>
    <w:rsid w:val="0064343A"/>
    <w:rsid w:val="00644F3A"/>
    <w:rsid w:val="00646350"/>
    <w:rsid w:val="006469D0"/>
    <w:rsid w:val="006534E3"/>
    <w:rsid w:val="00653DD7"/>
    <w:rsid w:val="00654796"/>
    <w:rsid w:val="00654B68"/>
    <w:rsid w:val="0065546B"/>
    <w:rsid w:val="006556BE"/>
    <w:rsid w:val="00657AD9"/>
    <w:rsid w:val="006609BE"/>
    <w:rsid w:val="006615AB"/>
    <w:rsid w:val="0066213C"/>
    <w:rsid w:val="00662683"/>
    <w:rsid w:val="00662844"/>
    <w:rsid w:val="006645AB"/>
    <w:rsid w:val="0066487F"/>
    <w:rsid w:val="00664C1F"/>
    <w:rsid w:val="00665417"/>
    <w:rsid w:val="00665420"/>
    <w:rsid w:val="00665F31"/>
    <w:rsid w:val="00666CEF"/>
    <w:rsid w:val="0066701D"/>
    <w:rsid w:val="00667C47"/>
    <w:rsid w:val="0067074C"/>
    <w:rsid w:val="00670ACE"/>
    <w:rsid w:val="0067149E"/>
    <w:rsid w:val="00672363"/>
    <w:rsid w:val="0067295E"/>
    <w:rsid w:val="00672C3B"/>
    <w:rsid w:val="00673E7D"/>
    <w:rsid w:val="00674BBB"/>
    <w:rsid w:val="00675128"/>
    <w:rsid w:val="006756C8"/>
    <w:rsid w:val="00676733"/>
    <w:rsid w:val="00676CE6"/>
    <w:rsid w:val="006810F3"/>
    <w:rsid w:val="00681C75"/>
    <w:rsid w:val="0068263A"/>
    <w:rsid w:val="00682CB8"/>
    <w:rsid w:val="0068332C"/>
    <w:rsid w:val="006844E0"/>
    <w:rsid w:val="0068642A"/>
    <w:rsid w:val="00686D5F"/>
    <w:rsid w:val="00687E16"/>
    <w:rsid w:val="006926B6"/>
    <w:rsid w:val="00692A78"/>
    <w:rsid w:val="00694A60"/>
    <w:rsid w:val="00694AEB"/>
    <w:rsid w:val="0069521B"/>
    <w:rsid w:val="006958F0"/>
    <w:rsid w:val="006A1193"/>
    <w:rsid w:val="006A1DE8"/>
    <w:rsid w:val="006A2909"/>
    <w:rsid w:val="006A5DA8"/>
    <w:rsid w:val="006A62B8"/>
    <w:rsid w:val="006A77F1"/>
    <w:rsid w:val="006B086D"/>
    <w:rsid w:val="006B132C"/>
    <w:rsid w:val="006B17E8"/>
    <w:rsid w:val="006B192D"/>
    <w:rsid w:val="006B3A92"/>
    <w:rsid w:val="006B46BA"/>
    <w:rsid w:val="006B4ED3"/>
    <w:rsid w:val="006B542E"/>
    <w:rsid w:val="006B5BBA"/>
    <w:rsid w:val="006B63EC"/>
    <w:rsid w:val="006B6C67"/>
    <w:rsid w:val="006B6CB9"/>
    <w:rsid w:val="006B7532"/>
    <w:rsid w:val="006B75D9"/>
    <w:rsid w:val="006C3156"/>
    <w:rsid w:val="006C58FD"/>
    <w:rsid w:val="006C5B23"/>
    <w:rsid w:val="006C667A"/>
    <w:rsid w:val="006D3179"/>
    <w:rsid w:val="006D42F4"/>
    <w:rsid w:val="006D4DDE"/>
    <w:rsid w:val="006D7CCC"/>
    <w:rsid w:val="006E088B"/>
    <w:rsid w:val="006E2379"/>
    <w:rsid w:val="006E2611"/>
    <w:rsid w:val="006E2F72"/>
    <w:rsid w:val="006E6760"/>
    <w:rsid w:val="006E7793"/>
    <w:rsid w:val="006F0736"/>
    <w:rsid w:val="006F078A"/>
    <w:rsid w:val="006F11B4"/>
    <w:rsid w:val="006F2A53"/>
    <w:rsid w:val="006F2B7E"/>
    <w:rsid w:val="006F2E6E"/>
    <w:rsid w:val="006F47BF"/>
    <w:rsid w:val="006F480A"/>
    <w:rsid w:val="006F5310"/>
    <w:rsid w:val="006F604E"/>
    <w:rsid w:val="006F6EEF"/>
    <w:rsid w:val="00700B70"/>
    <w:rsid w:val="00700F8D"/>
    <w:rsid w:val="00701D6A"/>
    <w:rsid w:val="00702617"/>
    <w:rsid w:val="00702676"/>
    <w:rsid w:val="00703DFC"/>
    <w:rsid w:val="00704264"/>
    <w:rsid w:val="00707149"/>
    <w:rsid w:val="00707986"/>
    <w:rsid w:val="00707ADA"/>
    <w:rsid w:val="0071132D"/>
    <w:rsid w:val="00711C30"/>
    <w:rsid w:val="00712D54"/>
    <w:rsid w:val="00712E0F"/>
    <w:rsid w:val="007130CA"/>
    <w:rsid w:val="0071347D"/>
    <w:rsid w:val="00713AA1"/>
    <w:rsid w:val="00715324"/>
    <w:rsid w:val="00715923"/>
    <w:rsid w:val="0071724B"/>
    <w:rsid w:val="007173EE"/>
    <w:rsid w:val="007216A1"/>
    <w:rsid w:val="007223C5"/>
    <w:rsid w:val="007231C9"/>
    <w:rsid w:val="00723362"/>
    <w:rsid w:val="007234C6"/>
    <w:rsid w:val="007236B1"/>
    <w:rsid w:val="00723D1C"/>
    <w:rsid w:val="007242D5"/>
    <w:rsid w:val="00724305"/>
    <w:rsid w:val="007255E9"/>
    <w:rsid w:val="00726EB0"/>
    <w:rsid w:val="0072735E"/>
    <w:rsid w:val="00730AE5"/>
    <w:rsid w:val="00731003"/>
    <w:rsid w:val="0073201B"/>
    <w:rsid w:val="00733451"/>
    <w:rsid w:val="00735008"/>
    <w:rsid w:val="00735056"/>
    <w:rsid w:val="00735397"/>
    <w:rsid w:val="007358F7"/>
    <w:rsid w:val="00735D54"/>
    <w:rsid w:val="007371FD"/>
    <w:rsid w:val="00740EA1"/>
    <w:rsid w:val="00742194"/>
    <w:rsid w:val="00743C98"/>
    <w:rsid w:val="0074567D"/>
    <w:rsid w:val="00747C67"/>
    <w:rsid w:val="00747E9F"/>
    <w:rsid w:val="007513C6"/>
    <w:rsid w:val="0075244D"/>
    <w:rsid w:val="007528F6"/>
    <w:rsid w:val="007529FE"/>
    <w:rsid w:val="00752C26"/>
    <w:rsid w:val="00756D06"/>
    <w:rsid w:val="00757800"/>
    <w:rsid w:val="007579B7"/>
    <w:rsid w:val="0076006F"/>
    <w:rsid w:val="00761C9E"/>
    <w:rsid w:val="00761DA1"/>
    <w:rsid w:val="007624B6"/>
    <w:rsid w:val="00763951"/>
    <w:rsid w:val="00765D5A"/>
    <w:rsid w:val="00765F46"/>
    <w:rsid w:val="00767583"/>
    <w:rsid w:val="007708FF"/>
    <w:rsid w:val="00771BA5"/>
    <w:rsid w:val="007731B3"/>
    <w:rsid w:val="00773517"/>
    <w:rsid w:val="00773F6C"/>
    <w:rsid w:val="0077458D"/>
    <w:rsid w:val="00775A58"/>
    <w:rsid w:val="00775DE1"/>
    <w:rsid w:val="00775F60"/>
    <w:rsid w:val="00780238"/>
    <w:rsid w:val="0078058B"/>
    <w:rsid w:val="00780859"/>
    <w:rsid w:val="007827D1"/>
    <w:rsid w:val="007829CD"/>
    <w:rsid w:val="00783DAB"/>
    <w:rsid w:val="00784B79"/>
    <w:rsid w:val="00785753"/>
    <w:rsid w:val="00785E87"/>
    <w:rsid w:val="00785FFE"/>
    <w:rsid w:val="00786404"/>
    <w:rsid w:val="00786FF4"/>
    <w:rsid w:val="00787703"/>
    <w:rsid w:val="007879D1"/>
    <w:rsid w:val="00790E4F"/>
    <w:rsid w:val="0079116C"/>
    <w:rsid w:val="0079208B"/>
    <w:rsid w:val="00793607"/>
    <w:rsid w:val="00795603"/>
    <w:rsid w:val="00795E33"/>
    <w:rsid w:val="00796531"/>
    <w:rsid w:val="00797997"/>
    <w:rsid w:val="00797C8F"/>
    <w:rsid w:val="007A1816"/>
    <w:rsid w:val="007A1F71"/>
    <w:rsid w:val="007A2109"/>
    <w:rsid w:val="007A48F0"/>
    <w:rsid w:val="007A5DBA"/>
    <w:rsid w:val="007A6109"/>
    <w:rsid w:val="007A7460"/>
    <w:rsid w:val="007B55A5"/>
    <w:rsid w:val="007B5F8B"/>
    <w:rsid w:val="007B62E3"/>
    <w:rsid w:val="007B6FF0"/>
    <w:rsid w:val="007C3B04"/>
    <w:rsid w:val="007C5E4B"/>
    <w:rsid w:val="007C5FBD"/>
    <w:rsid w:val="007C66B3"/>
    <w:rsid w:val="007C66B8"/>
    <w:rsid w:val="007C76B8"/>
    <w:rsid w:val="007D035A"/>
    <w:rsid w:val="007D100C"/>
    <w:rsid w:val="007D1F73"/>
    <w:rsid w:val="007D2A6F"/>
    <w:rsid w:val="007D2D43"/>
    <w:rsid w:val="007D339C"/>
    <w:rsid w:val="007D34DC"/>
    <w:rsid w:val="007D6667"/>
    <w:rsid w:val="007D6AF6"/>
    <w:rsid w:val="007E206A"/>
    <w:rsid w:val="007E24A5"/>
    <w:rsid w:val="007E47AB"/>
    <w:rsid w:val="007E603E"/>
    <w:rsid w:val="007E65C2"/>
    <w:rsid w:val="007E7A43"/>
    <w:rsid w:val="007E7F6D"/>
    <w:rsid w:val="007F1672"/>
    <w:rsid w:val="007F1901"/>
    <w:rsid w:val="007F2682"/>
    <w:rsid w:val="007F2ED2"/>
    <w:rsid w:val="007F44F1"/>
    <w:rsid w:val="007F559F"/>
    <w:rsid w:val="007F6108"/>
    <w:rsid w:val="007F6441"/>
    <w:rsid w:val="007F6944"/>
    <w:rsid w:val="007F7064"/>
    <w:rsid w:val="007F7B78"/>
    <w:rsid w:val="00800155"/>
    <w:rsid w:val="008022BD"/>
    <w:rsid w:val="0080487E"/>
    <w:rsid w:val="0080539A"/>
    <w:rsid w:val="0080645A"/>
    <w:rsid w:val="0080786F"/>
    <w:rsid w:val="00807F82"/>
    <w:rsid w:val="00810BC8"/>
    <w:rsid w:val="00811B57"/>
    <w:rsid w:val="0081245E"/>
    <w:rsid w:val="00812B26"/>
    <w:rsid w:val="0081346F"/>
    <w:rsid w:val="00814C90"/>
    <w:rsid w:val="00815543"/>
    <w:rsid w:val="0081635C"/>
    <w:rsid w:val="008166CD"/>
    <w:rsid w:val="00816DF0"/>
    <w:rsid w:val="00821306"/>
    <w:rsid w:val="0082251A"/>
    <w:rsid w:val="00826F06"/>
    <w:rsid w:val="0083128E"/>
    <w:rsid w:val="00832A7F"/>
    <w:rsid w:val="00832DAD"/>
    <w:rsid w:val="00833930"/>
    <w:rsid w:val="00833AD3"/>
    <w:rsid w:val="00836191"/>
    <w:rsid w:val="00836AAF"/>
    <w:rsid w:val="00836EE3"/>
    <w:rsid w:val="00837C0B"/>
    <w:rsid w:val="00837CFF"/>
    <w:rsid w:val="0084051A"/>
    <w:rsid w:val="00841A89"/>
    <w:rsid w:val="008421C6"/>
    <w:rsid w:val="008422FF"/>
    <w:rsid w:val="00843961"/>
    <w:rsid w:val="00844CDB"/>
    <w:rsid w:val="00845D67"/>
    <w:rsid w:val="008469E7"/>
    <w:rsid w:val="00847239"/>
    <w:rsid w:val="00847359"/>
    <w:rsid w:val="008474BF"/>
    <w:rsid w:val="00847834"/>
    <w:rsid w:val="00851BBF"/>
    <w:rsid w:val="00851C7E"/>
    <w:rsid w:val="00851EA5"/>
    <w:rsid w:val="00853C77"/>
    <w:rsid w:val="00854A51"/>
    <w:rsid w:val="00855879"/>
    <w:rsid w:val="00857002"/>
    <w:rsid w:val="0085730C"/>
    <w:rsid w:val="00857C0B"/>
    <w:rsid w:val="008611EF"/>
    <w:rsid w:val="00861A59"/>
    <w:rsid w:val="00861A5E"/>
    <w:rsid w:val="008624CD"/>
    <w:rsid w:val="00862EE3"/>
    <w:rsid w:val="008637E4"/>
    <w:rsid w:val="00866256"/>
    <w:rsid w:val="00866E77"/>
    <w:rsid w:val="00867B1A"/>
    <w:rsid w:val="00871746"/>
    <w:rsid w:val="00871AF4"/>
    <w:rsid w:val="00872D96"/>
    <w:rsid w:val="00872E09"/>
    <w:rsid w:val="00872FCB"/>
    <w:rsid w:val="008730E8"/>
    <w:rsid w:val="00876778"/>
    <w:rsid w:val="00876892"/>
    <w:rsid w:val="008806E9"/>
    <w:rsid w:val="00881AEB"/>
    <w:rsid w:val="0088208F"/>
    <w:rsid w:val="00884310"/>
    <w:rsid w:val="0088524D"/>
    <w:rsid w:val="00885531"/>
    <w:rsid w:val="0088567A"/>
    <w:rsid w:val="0089059D"/>
    <w:rsid w:val="00890928"/>
    <w:rsid w:val="0089182B"/>
    <w:rsid w:val="008935CA"/>
    <w:rsid w:val="00895DEC"/>
    <w:rsid w:val="0089663C"/>
    <w:rsid w:val="00896EEE"/>
    <w:rsid w:val="00897666"/>
    <w:rsid w:val="00897A5F"/>
    <w:rsid w:val="008A0879"/>
    <w:rsid w:val="008A09C5"/>
    <w:rsid w:val="008A13A6"/>
    <w:rsid w:val="008A164A"/>
    <w:rsid w:val="008A3345"/>
    <w:rsid w:val="008A3458"/>
    <w:rsid w:val="008A416A"/>
    <w:rsid w:val="008A4580"/>
    <w:rsid w:val="008A4B7D"/>
    <w:rsid w:val="008A4FA4"/>
    <w:rsid w:val="008A5749"/>
    <w:rsid w:val="008A58C6"/>
    <w:rsid w:val="008A5D75"/>
    <w:rsid w:val="008A5E1A"/>
    <w:rsid w:val="008A6624"/>
    <w:rsid w:val="008A782E"/>
    <w:rsid w:val="008B0E19"/>
    <w:rsid w:val="008B1A30"/>
    <w:rsid w:val="008B1D51"/>
    <w:rsid w:val="008B1FC2"/>
    <w:rsid w:val="008B27AE"/>
    <w:rsid w:val="008B3AC9"/>
    <w:rsid w:val="008B454F"/>
    <w:rsid w:val="008B4605"/>
    <w:rsid w:val="008B531C"/>
    <w:rsid w:val="008B5BA4"/>
    <w:rsid w:val="008B6655"/>
    <w:rsid w:val="008B6A97"/>
    <w:rsid w:val="008B6F93"/>
    <w:rsid w:val="008B70E2"/>
    <w:rsid w:val="008B7B27"/>
    <w:rsid w:val="008C0001"/>
    <w:rsid w:val="008C0C94"/>
    <w:rsid w:val="008C0F7B"/>
    <w:rsid w:val="008C1630"/>
    <w:rsid w:val="008C2696"/>
    <w:rsid w:val="008C3B16"/>
    <w:rsid w:val="008C4669"/>
    <w:rsid w:val="008C4F8D"/>
    <w:rsid w:val="008C4F93"/>
    <w:rsid w:val="008C6230"/>
    <w:rsid w:val="008C64CA"/>
    <w:rsid w:val="008C72D4"/>
    <w:rsid w:val="008C7ADD"/>
    <w:rsid w:val="008C7CBF"/>
    <w:rsid w:val="008D0248"/>
    <w:rsid w:val="008D2949"/>
    <w:rsid w:val="008D3F76"/>
    <w:rsid w:val="008D4DC4"/>
    <w:rsid w:val="008D5A62"/>
    <w:rsid w:val="008D70D6"/>
    <w:rsid w:val="008E06AA"/>
    <w:rsid w:val="008E233A"/>
    <w:rsid w:val="008E2543"/>
    <w:rsid w:val="008E2D64"/>
    <w:rsid w:val="008E417E"/>
    <w:rsid w:val="008E54D5"/>
    <w:rsid w:val="008E5CEA"/>
    <w:rsid w:val="008E6611"/>
    <w:rsid w:val="008E686B"/>
    <w:rsid w:val="008E7AF4"/>
    <w:rsid w:val="008F01B6"/>
    <w:rsid w:val="008F060D"/>
    <w:rsid w:val="008F2144"/>
    <w:rsid w:val="008F5FF8"/>
    <w:rsid w:val="008F6C85"/>
    <w:rsid w:val="008F7383"/>
    <w:rsid w:val="008F762A"/>
    <w:rsid w:val="008F7EC8"/>
    <w:rsid w:val="00900D08"/>
    <w:rsid w:val="0090410F"/>
    <w:rsid w:val="00904725"/>
    <w:rsid w:val="009047D3"/>
    <w:rsid w:val="0090654C"/>
    <w:rsid w:val="00907E50"/>
    <w:rsid w:val="00910582"/>
    <w:rsid w:val="00910D25"/>
    <w:rsid w:val="009113C0"/>
    <w:rsid w:val="00911A87"/>
    <w:rsid w:val="00911F8A"/>
    <w:rsid w:val="0091297C"/>
    <w:rsid w:val="009130EC"/>
    <w:rsid w:val="00913156"/>
    <w:rsid w:val="0091320D"/>
    <w:rsid w:val="00913586"/>
    <w:rsid w:val="00913F36"/>
    <w:rsid w:val="009151C1"/>
    <w:rsid w:val="00916F0E"/>
    <w:rsid w:val="009172B5"/>
    <w:rsid w:val="00920A85"/>
    <w:rsid w:val="009216CE"/>
    <w:rsid w:val="009244D0"/>
    <w:rsid w:val="0092542A"/>
    <w:rsid w:val="0092589F"/>
    <w:rsid w:val="009263B3"/>
    <w:rsid w:val="00927413"/>
    <w:rsid w:val="009279D4"/>
    <w:rsid w:val="009305BA"/>
    <w:rsid w:val="00930B89"/>
    <w:rsid w:val="009312CE"/>
    <w:rsid w:val="00931F7B"/>
    <w:rsid w:val="00931FB5"/>
    <w:rsid w:val="009325AC"/>
    <w:rsid w:val="00935B97"/>
    <w:rsid w:val="0093687F"/>
    <w:rsid w:val="009370B0"/>
    <w:rsid w:val="00937FBA"/>
    <w:rsid w:val="009402F9"/>
    <w:rsid w:val="00940CD7"/>
    <w:rsid w:val="009437D8"/>
    <w:rsid w:val="00943E38"/>
    <w:rsid w:val="009442DC"/>
    <w:rsid w:val="00944AAC"/>
    <w:rsid w:val="00945E77"/>
    <w:rsid w:val="009466A6"/>
    <w:rsid w:val="00947119"/>
    <w:rsid w:val="009517B9"/>
    <w:rsid w:val="00952428"/>
    <w:rsid w:val="00953243"/>
    <w:rsid w:val="00954FB0"/>
    <w:rsid w:val="009556FF"/>
    <w:rsid w:val="00955C7A"/>
    <w:rsid w:val="00957A4D"/>
    <w:rsid w:val="0096137F"/>
    <w:rsid w:val="009614F9"/>
    <w:rsid w:val="00962845"/>
    <w:rsid w:val="00962C1A"/>
    <w:rsid w:val="00963160"/>
    <w:rsid w:val="00963B81"/>
    <w:rsid w:val="00965E03"/>
    <w:rsid w:val="00966032"/>
    <w:rsid w:val="00966224"/>
    <w:rsid w:val="00966739"/>
    <w:rsid w:val="0096686D"/>
    <w:rsid w:val="00967E60"/>
    <w:rsid w:val="009727C0"/>
    <w:rsid w:val="009739C1"/>
    <w:rsid w:val="009743FA"/>
    <w:rsid w:val="00974F35"/>
    <w:rsid w:val="00975C17"/>
    <w:rsid w:val="009761EA"/>
    <w:rsid w:val="00976C63"/>
    <w:rsid w:val="009773D9"/>
    <w:rsid w:val="00980690"/>
    <w:rsid w:val="00983262"/>
    <w:rsid w:val="0098333A"/>
    <w:rsid w:val="009836F7"/>
    <w:rsid w:val="00983AB5"/>
    <w:rsid w:val="00985689"/>
    <w:rsid w:val="009857A1"/>
    <w:rsid w:val="00985AB6"/>
    <w:rsid w:val="00991047"/>
    <w:rsid w:val="00991B69"/>
    <w:rsid w:val="00993751"/>
    <w:rsid w:val="00994137"/>
    <w:rsid w:val="00994829"/>
    <w:rsid w:val="00995A02"/>
    <w:rsid w:val="0099603A"/>
    <w:rsid w:val="009A14C4"/>
    <w:rsid w:val="009A1DE7"/>
    <w:rsid w:val="009A38EF"/>
    <w:rsid w:val="009A3D70"/>
    <w:rsid w:val="009A4FE2"/>
    <w:rsid w:val="009A50AF"/>
    <w:rsid w:val="009A520B"/>
    <w:rsid w:val="009A534E"/>
    <w:rsid w:val="009A5EB3"/>
    <w:rsid w:val="009A61F8"/>
    <w:rsid w:val="009A6AA6"/>
    <w:rsid w:val="009B0AFA"/>
    <w:rsid w:val="009B0F2D"/>
    <w:rsid w:val="009B2960"/>
    <w:rsid w:val="009B38B6"/>
    <w:rsid w:val="009B4A00"/>
    <w:rsid w:val="009B4A44"/>
    <w:rsid w:val="009B58A1"/>
    <w:rsid w:val="009B6D79"/>
    <w:rsid w:val="009C0849"/>
    <w:rsid w:val="009C1DF2"/>
    <w:rsid w:val="009C1EC0"/>
    <w:rsid w:val="009C2430"/>
    <w:rsid w:val="009C39E4"/>
    <w:rsid w:val="009C3DCB"/>
    <w:rsid w:val="009C43AC"/>
    <w:rsid w:val="009C4427"/>
    <w:rsid w:val="009C57AA"/>
    <w:rsid w:val="009C5A18"/>
    <w:rsid w:val="009D0A95"/>
    <w:rsid w:val="009D0C24"/>
    <w:rsid w:val="009D3774"/>
    <w:rsid w:val="009D4D8A"/>
    <w:rsid w:val="009D70C0"/>
    <w:rsid w:val="009D7B2B"/>
    <w:rsid w:val="009D7B73"/>
    <w:rsid w:val="009E1630"/>
    <w:rsid w:val="009E1BFA"/>
    <w:rsid w:val="009E2E2C"/>
    <w:rsid w:val="009E4BB9"/>
    <w:rsid w:val="009E54C7"/>
    <w:rsid w:val="009E575D"/>
    <w:rsid w:val="009E65D8"/>
    <w:rsid w:val="009E6955"/>
    <w:rsid w:val="009F01C3"/>
    <w:rsid w:val="009F0D66"/>
    <w:rsid w:val="009F2605"/>
    <w:rsid w:val="009F307C"/>
    <w:rsid w:val="009F3308"/>
    <w:rsid w:val="009F4297"/>
    <w:rsid w:val="009F4707"/>
    <w:rsid w:val="009F4D2A"/>
    <w:rsid w:val="009F5097"/>
    <w:rsid w:val="009F51EA"/>
    <w:rsid w:val="009F5A8B"/>
    <w:rsid w:val="009F652D"/>
    <w:rsid w:val="009F7C9F"/>
    <w:rsid w:val="009F7F63"/>
    <w:rsid w:val="00A0052B"/>
    <w:rsid w:val="00A01762"/>
    <w:rsid w:val="00A017D2"/>
    <w:rsid w:val="00A0286B"/>
    <w:rsid w:val="00A02A1A"/>
    <w:rsid w:val="00A03265"/>
    <w:rsid w:val="00A04188"/>
    <w:rsid w:val="00A04415"/>
    <w:rsid w:val="00A044EC"/>
    <w:rsid w:val="00A047FF"/>
    <w:rsid w:val="00A07468"/>
    <w:rsid w:val="00A07B0B"/>
    <w:rsid w:val="00A107A1"/>
    <w:rsid w:val="00A10DAD"/>
    <w:rsid w:val="00A121A1"/>
    <w:rsid w:val="00A125CB"/>
    <w:rsid w:val="00A14A47"/>
    <w:rsid w:val="00A152B1"/>
    <w:rsid w:val="00A15CAD"/>
    <w:rsid w:val="00A16EBE"/>
    <w:rsid w:val="00A203FD"/>
    <w:rsid w:val="00A209BC"/>
    <w:rsid w:val="00A20FA7"/>
    <w:rsid w:val="00A219CD"/>
    <w:rsid w:val="00A22EA3"/>
    <w:rsid w:val="00A239A0"/>
    <w:rsid w:val="00A23A13"/>
    <w:rsid w:val="00A23D81"/>
    <w:rsid w:val="00A241BD"/>
    <w:rsid w:val="00A24326"/>
    <w:rsid w:val="00A25509"/>
    <w:rsid w:val="00A264F6"/>
    <w:rsid w:val="00A270A3"/>
    <w:rsid w:val="00A272FA"/>
    <w:rsid w:val="00A31346"/>
    <w:rsid w:val="00A31486"/>
    <w:rsid w:val="00A31D06"/>
    <w:rsid w:val="00A32BD2"/>
    <w:rsid w:val="00A34134"/>
    <w:rsid w:val="00A34384"/>
    <w:rsid w:val="00A34D9B"/>
    <w:rsid w:val="00A35CE4"/>
    <w:rsid w:val="00A35D6A"/>
    <w:rsid w:val="00A36022"/>
    <w:rsid w:val="00A37B43"/>
    <w:rsid w:val="00A40037"/>
    <w:rsid w:val="00A40815"/>
    <w:rsid w:val="00A4196D"/>
    <w:rsid w:val="00A42C28"/>
    <w:rsid w:val="00A43511"/>
    <w:rsid w:val="00A44564"/>
    <w:rsid w:val="00A45804"/>
    <w:rsid w:val="00A4625C"/>
    <w:rsid w:val="00A476A7"/>
    <w:rsid w:val="00A51675"/>
    <w:rsid w:val="00A5314F"/>
    <w:rsid w:val="00A544E6"/>
    <w:rsid w:val="00A557C0"/>
    <w:rsid w:val="00A55937"/>
    <w:rsid w:val="00A56A19"/>
    <w:rsid w:val="00A56C75"/>
    <w:rsid w:val="00A605FD"/>
    <w:rsid w:val="00A65316"/>
    <w:rsid w:val="00A65A2E"/>
    <w:rsid w:val="00A65B76"/>
    <w:rsid w:val="00A661A5"/>
    <w:rsid w:val="00A6799C"/>
    <w:rsid w:val="00A67C4C"/>
    <w:rsid w:val="00A70B20"/>
    <w:rsid w:val="00A716B9"/>
    <w:rsid w:val="00A7273A"/>
    <w:rsid w:val="00A735C8"/>
    <w:rsid w:val="00A74DDE"/>
    <w:rsid w:val="00A7561D"/>
    <w:rsid w:val="00A76750"/>
    <w:rsid w:val="00A76F03"/>
    <w:rsid w:val="00A80D50"/>
    <w:rsid w:val="00A812AD"/>
    <w:rsid w:val="00A815C9"/>
    <w:rsid w:val="00A821CF"/>
    <w:rsid w:val="00A83255"/>
    <w:rsid w:val="00A84B1B"/>
    <w:rsid w:val="00A87AE1"/>
    <w:rsid w:val="00A9079B"/>
    <w:rsid w:val="00A9132F"/>
    <w:rsid w:val="00A91D4F"/>
    <w:rsid w:val="00A91D70"/>
    <w:rsid w:val="00A9356D"/>
    <w:rsid w:val="00A936B0"/>
    <w:rsid w:val="00A94080"/>
    <w:rsid w:val="00A9584F"/>
    <w:rsid w:val="00A9653F"/>
    <w:rsid w:val="00A97137"/>
    <w:rsid w:val="00AA0411"/>
    <w:rsid w:val="00AA1D73"/>
    <w:rsid w:val="00AA35F1"/>
    <w:rsid w:val="00AA3605"/>
    <w:rsid w:val="00AA45DB"/>
    <w:rsid w:val="00AA4BD6"/>
    <w:rsid w:val="00AA5A13"/>
    <w:rsid w:val="00AA5AE6"/>
    <w:rsid w:val="00AA6607"/>
    <w:rsid w:val="00AA73C8"/>
    <w:rsid w:val="00AB2F1A"/>
    <w:rsid w:val="00AB498B"/>
    <w:rsid w:val="00AB590E"/>
    <w:rsid w:val="00AB6C06"/>
    <w:rsid w:val="00AC0E1B"/>
    <w:rsid w:val="00AC21FB"/>
    <w:rsid w:val="00AC6B0F"/>
    <w:rsid w:val="00AC7034"/>
    <w:rsid w:val="00AC7249"/>
    <w:rsid w:val="00AC7357"/>
    <w:rsid w:val="00AC7E0F"/>
    <w:rsid w:val="00AD0466"/>
    <w:rsid w:val="00AD057F"/>
    <w:rsid w:val="00AD4678"/>
    <w:rsid w:val="00AD489D"/>
    <w:rsid w:val="00AD539C"/>
    <w:rsid w:val="00AD6341"/>
    <w:rsid w:val="00AD6367"/>
    <w:rsid w:val="00AD7650"/>
    <w:rsid w:val="00AE0FEA"/>
    <w:rsid w:val="00AE12AC"/>
    <w:rsid w:val="00AE4AF7"/>
    <w:rsid w:val="00AE56D7"/>
    <w:rsid w:val="00AE5D20"/>
    <w:rsid w:val="00AE7115"/>
    <w:rsid w:val="00AE7494"/>
    <w:rsid w:val="00AF00AC"/>
    <w:rsid w:val="00AF158D"/>
    <w:rsid w:val="00AF1DA8"/>
    <w:rsid w:val="00AF2760"/>
    <w:rsid w:val="00AF3384"/>
    <w:rsid w:val="00B00E77"/>
    <w:rsid w:val="00B037E6"/>
    <w:rsid w:val="00B04340"/>
    <w:rsid w:val="00B06A4C"/>
    <w:rsid w:val="00B07771"/>
    <w:rsid w:val="00B0787F"/>
    <w:rsid w:val="00B07A95"/>
    <w:rsid w:val="00B07F52"/>
    <w:rsid w:val="00B106E8"/>
    <w:rsid w:val="00B10A9B"/>
    <w:rsid w:val="00B11B2E"/>
    <w:rsid w:val="00B11D1D"/>
    <w:rsid w:val="00B144C1"/>
    <w:rsid w:val="00B15431"/>
    <w:rsid w:val="00B15E9E"/>
    <w:rsid w:val="00B1648F"/>
    <w:rsid w:val="00B16D33"/>
    <w:rsid w:val="00B16D5A"/>
    <w:rsid w:val="00B172F3"/>
    <w:rsid w:val="00B21643"/>
    <w:rsid w:val="00B2190A"/>
    <w:rsid w:val="00B21D7F"/>
    <w:rsid w:val="00B2232A"/>
    <w:rsid w:val="00B239A0"/>
    <w:rsid w:val="00B243C5"/>
    <w:rsid w:val="00B26334"/>
    <w:rsid w:val="00B263BC"/>
    <w:rsid w:val="00B310F6"/>
    <w:rsid w:val="00B315FB"/>
    <w:rsid w:val="00B31DC9"/>
    <w:rsid w:val="00B32522"/>
    <w:rsid w:val="00B32A65"/>
    <w:rsid w:val="00B34213"/>
    <w:rsid w:val="00B36886"/>
    <w:rsid w:val="00B3701F"/>
    <w:rsid w:val="00B373FB"/>
    <w:rsid w:val="00B37833"/>
    <w:rsid w:val="00B401C7"/>
    <w:rsid w:val="00B4062E"/>
    <w:rsid w:val="00B40D76"/>
    <w:rsid w:val="00B41792"/>
    <w:rsid w:val="00B417DE"/>
    <w:rsid w:val="00B4180E"/>
    <w:rsid w:val="00B4206E"/>
    <w:rsid w:val="00B4387A"/>
    <w:rsid w:val="00B4452C"/>
    <w:rsid w:val="00B45562"/>
    <w:rsid w:val="00B456E3"/>
    <w:rsid w:val="00B4661C"/>
    <w:rsid w:val="00B476F3"/>
    <w:rsid w:val="00B503F8"/>
    <w:rsid w:val="00B522EE"/>
    <w:rsid w:val="00B543F2"/>
    <w:rsid w:val="00B55695"/>
    <w:rsid w:val="00B564AB"/>
    <w:rsid w:val="00B60F42"/>
    <w:rsid w:val="00B614BF"/>
    <w:rsid w:val="00B62046"/>
    <w:rsid w:val="00B6221A"/>
    <w:rsid w:val="00B63F4C"/>
    <w:rsid w:val="00B65A26"/>
    <w:rsid w:val="00B65CF4"/>
    <w:rsid w:val="00B67746"/>
    <w:rsid w:val="00B70038"/>
    <w:rsid w:val="00B71BFE"/>
    <w:rsid w:val="00B71FC0"/>
    <w:rsid w:val="00B738D8"/>
    <w:rsid w:val="00B75343"/>
    <w:rsid w:val="00B7628A"/>
    <w:rsid w:val="00B77F0B"/>
    <w:rsid w:val="00B80293"/>
    <w:rsid w:val="00B80AF4"/>
    <w:rsid w:val="00B80F4F"/>
    <w:rsid w:val="00B820FE"/>
    <w:rsid w:val="00B824DD"/>
    <w:rsid w:val="00B824FD"/>
    <w:rsid w:val="00B83362"/>
    <w:rsid w:val="00B83613"/>
    <w:rsid w:val="00B84369"/>
    <w:rsid w:val="00B8489B"/>
    <w:rsid w:val="00B84B4E"/>
    <w:rsid w:val="00B84F85"/>
    <w:rsid w:val="00B85954"/>
    <w:rsid w:val="00B85EC4"/>
    <w:rsid w:val="00B86A6A"/>
    <w:rsid w:val="00B87298"/>
    <w:rsid w:val="00B873C7"/>
    <w:rsid w:val="00B91993"/>
    <w:rsid w:val="00B91C2E"/>
    <w:rsid w:val="00B91DA1"/>
    <w:rsid w:val="00B9239B"/>
    <w:rsid w:val="00B935E5"/>
    <w:rsid w:val="00B9422A"/>
    <w:rsid w:val="00B94E8D"/>
    <w:rsid w:val="00B95A76"/>
    <w:rsid w:val="00B96894"/>
    <w:rsid w:val="00B96C55"/>
    <w:rsid w:val="00B96E09"/>
    <w:rsid w:val="00BA0509"/>
    <w:rsid w:val="00BA12F2"/>
    <w:rsid w:val="00BA17D1"/>
    <w:rsid w:val="00BA1945"/>
    <w:rsid w:val="00BA20FC"/>
    <w:rsid w:val="00BA23D2"/>
    <w:rsid w:val="00BA29A9"/>
    <w:rsid w:val="00BA32CB"/>
    <w:rsid w:val="00BA374E"/>
    <w:rsid w:val="00BA3A4B"/>
    <w:rsid w:val="00BA460F"/>
    <w:rsid w:val="00BA4793"/>
    <w:rsid w:val="00BA4B0D"/>
    <w:rsid w:val="00BA7101"/>
    <w:rsid w:val="00BB03B1"/>
    <w:rsid w:val="00BB1C05"/>
    <w:rsid w:val="00BB2430"/>
    <w:rsid w:val="00BB249B"/>
    <w:rsid w:val="00BB2661"/>
    <w:rsid w:val="00BB73D3"/>
    <w:rsid w:val="00BC10C1"/>
    <w:rsid w:val="00BC388D"/>
    <w:rsid w:val="00BC38F1"/>
    <w:rsid w:val="00BC4F64"/>
    <w:rsid w:val="00BC5626"/>
    <w:rsid w:val="00BC5E68"/>
    <w:rsid w:val="00BC6465"/>
    <w:rsid w:val="00BC7998"/>
    <w:rsid w:val="00BC7B0E"/>
    <w:rsid w:val="00BD034D"/>
    <w:rsid w:val="00BD11FF"/>
    <w:rsid w:val="00BD1B56"/>
    <w:rsid w:val="00BD2606"/>
    <w:rsid w:val="00BD321E"/>
    <w:rsid w:val="00BD48CF"/>
    <w:rsid w:val="00BD4EBA"/>
    <w:rsid w:val="00BD53C4"/>
    <w:rsid w:val="00BD53F3"/>
    <w:rsid w:val="00BD582D"/>
    <w:rsid w:val="00BD66A7"/>
    <w:rsid w:val="00BD66E0"/>
    <w:rsid w:val="00BD6B69"/>
    <w:rsid w:val="00BD716B"/>
    <w:rsid w:val="00BD7398"/>
    <w:rsid w:val="00BD7ED5"/>
    <w:rsid w:val="00BE0025"/>
    <w:rsid w:val="00BE0F1B"/>
    <w:rsid w:val="00BE1798"/>
    <w:rsid w:val="00BE17AA"/>
    <w:rsid w:val="00BE1EB0"/>
    <w:rsid w:val="00BE42FC"/>
    <w:rsid w:val="00BE4591"/>
    <w:rsid w:val="00BE464A"/>
    <w:rsid w:val="00BE4F9A"/>
    <w:rsid w:val="00BE55C5"/>
    <w:rsid w:val="00BE5EBA"/>
    <w:rsid w:val="00BE67C9"/>
    <w:rsid w:val="00BE6851"/>
    <w:rsid w:val="00BE743B"/>
    <w:rsid w:val="00BF2475"/>
    <w:rsid w:val="00BF25B0"/>
    <w:rsid w:val="00BF46B8"/>
    <w:rsid w:val="00BF5DD5"/>
    <w:rsid w:val="00BF69DE"/>
    <w:rsid w:val="00BF7318"/>
    <w:rsid w:val="00C009DC"/>
    <w:rsid w:val="00C00C1C"/>
    <w:rsid w:val="00C01011"/>
    <w:rsid w:val="00C02A67"/>
    <w:rsid w:val="00C03119"/>
    <w:rsid w:val="00C03B9B"/>
    <w:rsid w:val="00C04A52"/>
    <w:rsid w:val="00C053AE"/>
    <w:rsid w:val="00C05576"/>
    <w:rsid w:val="00C10A00"/>
    <w:rsid w:val="00C115E0"/>
    <w:rsid w:val="00C119C1"/>
    <w:rsid w:val="00C1212B"/>
    <w:rsid w:val="00C1251F"/>
    <w:rsid w:val="00C1298F"/>
    <w:rsid w:val="00C12A51"/>
    <w:rsid w:val="00C1303D"/>
    <w:rsid w:val="00C13DBD"/>
    <w:rsid w:val="00C13DF2"/>
    <w:rsid w:val="00C152BA"/>
    <w:rsid w:val="00C158BC"/>
    <w:rsid w:val="00C1626C"/>
    <w:rsid w:val="00C17ABD"/>
    <w:rsid w:val="00C17D8E"/>
    <w:rsid w:val="00C203DE"/>
    <w:rsid w:val="00C212C3"/>
    <w:rsid w:val="00C222D1"/>
    <w:rsid w:val="00C246B2"/>
    <w:rsid w:val="00C2545E"/>
    <w:rsid w:val="00C30981"/>
    <w:rsid w:val="00C30A60"/>
    <w:rsid w:val="00C32D44"/>
    <w:rsid w:val="00C332BA"/>
    <w:rsid w:val="00C33A34"/>
    <w:rsid w:val="00C36631"/>
    <w:rsid w:val="00C369F4"/>
    <w:rsid w:val="00C400B4"/>
    <w:rsid w:val="00C400FB"/>
    <w:rsid w:val="00C402C3"/>
    <w:rsid w:val="00C402EA"/>
    <w:rsid w:val="00C41520"/>
    <w:rsid w:val="00C42A80"/>
    <w:rsid w:val="00C453D0"/>
    <w:rsid w:val="00C456F9"/>
    <w:rsid w:val="00C45ADA"/>
    <w:rsid w:val="00C45D9D"/>
    <w:rsid w:val="00C466E7"/>
    <w:rsid w:val="00C46960"/>
    <w:rsid w:val="00C46BC7"/>
    <w:rsid w:val="00C50699"/>
    <w:rsid w:val="00C5077A"/>
    <w:rsid w:val="00C5090E"/>
    <w:rsid w:val="00C51C68"/>
    <w:rsid w:val="00C537F5"/>
    <w:rsid w:val="00C539A7"/>
    <w:rsid w:val="00C53B69"/>
    <w:rsid w:val="00C54D9B"/>
    <w:rsid w:val="00C57AB1"/>
    <w:rsid w:val="00C604DF"/>
    <w:rsid w:val="00C609E8"/>
    <w:rsid w:val="00C6140F"/>
    <w:rsid w:val="00C6154F"/>
    <w:rsid w:val="00C619D6"/>
    <w:rsid w:val="00C65117"/>
    <w:rsid w:val="00C70CDC"/>
    <w:rsid w:val="00C7495B"/>
    <w:rsid w:val="00C750C1"/>
    <w:rsid w:val="00C76F8E"/>
    <w:rsid w:val="00C77AB3"/>
    <w:rsid w:val="00C807AC"/>
    <w:rsid w:val="00C80992"/>
    <w:rsid w:val="00C80C21"/>
    <w:rsid w:val="00C81AA6"/>
    <w:rsid w:val="00C81EAB"/>
    <w:rsid w:val="00C83F05"/>
    <w:rsid w:val="00C84C16"/>
    <w:rsid w:val="00C868EA"/>
    <w:rsid w:val="00C87537"/>
    <w:rsid w:val="00C90341"/>
    <w:rsid w:val="00C90D77"/>
    <w:rsid w:val="00C91A93"/>
    <w:rsid w:val="00C91D0B"/>
    <w:rsid w:val="00C9232E"/>
    <w:rsid w:val="00C92BFF"/>
    <w:rsid w:val="00C933E7"/>
    <w:rsid w:val="00C937B9"/>
    <w:rsid w:val="00C97FE4"/>
    <w:rsid w:val="00CA021E"/>
    <w:rsid w:val="00CA06D9"/>
    <w:rsid w:val="00CA0AC2"/>
    <w:rsid w:val="00CA1C74"/>
    <w:rsid w:val="00CA2792"/>
    <w:rsid w:val="00CA3398"/>
    <w:rsid w:val="00CA437E"/>
    <w:rsid w:val="00CA5136"/>
    <w:rsid w:val="00CA6F94"/>
    <w:rsid w:val="00CA7DE2"/>
    <w:rsid w:val="00CB0777"/>
    <w:rsid w:val="00CB14DB"/>
    <w:rsid w:val="00CB1654"/>
    <w:rsid w:val="00CB4CB0"/>
    <w:rsid w:val="00CB53D4"/>
    <w:rsid w:val="00CB5A68"/>
    <w:rsid w:val="00CB5C27"/>
    <w:rsid w:val="00CB617A"/>
    <w:rsid w:val="00CB6834"/>
    <w:rsid w:val="00CB6F8D"/>
    <w:rsid w:val="00CB736C"/>
    <w:rsid w:val="00CB760F"/>
    <w:rsid w:val="00CC05B0"/>
    <w:rsid w:val="00CC0632"/>
    <w:rsid w:val="00CC1B40"/>
    <w:rsid w:val="00CC25A5"/>
    <w:rsid w:val="00CC27CE"/>
    <w:rsid w:val="00CC2E66"/>
    <w:rsid w:val="00CC38C6"/>
    <w:rsid w:val="00CC3C61"/>
    <w:rsid w:val="00CC3DA4"/>
    <w:rsid w:val="00CC43F9"/>
    <w:rsid w:val="00CC48CA"/>
    <w:rsid w:val="00CC5E32"/>
    <w:rsid w:val="00CC5F9D"/>
    <w:rsid w:val="00CC6EDD"/>
    <w:rsid w:val="00CC7718"/>
    <w:rsid w:val="00CC7CE2"/>
    <w:rsid w:val="00CD030A"/>
    <w:rsid w:val="00CD06C3"/>
    <w:rsid w:val="00CD2224"/>
    <w:rsid w:val="00CD246F"/>
    <w:rsid w:val="00CD2AEF"/>
    <w:rsid w:val="00CD3C52"/>
    <w:rsid w:val="00CD6076"/>
    <w:rsid w:val="00CD6299"/>
    <w:rsid w:val="00CD6B9A"/>
    <w:rsid w:val="00CE0642"/>
    <w:rsid w:val="00CE2073"/>
    <w:rsid w:val="00CE4EAB"/>
    <w:rsid w:val="00CE5310"/>
    <w:rsid w:val="00CF2F81"/>
    <w:rsid w:val="00CF70C9"/>
    <w:rsid w:val="00D00D2A"/>
    <w:rsid w:val="00D0106E"/>
    <w:rsid w:val="00D012D7"/>
    <w:rsid w:val="00D01321"/>
    <w:rsid w:val="00D013FD"/>
    <w:rsid w:val="00D01C44"/>
    <w:rsid w:val="00D026A9"/>
    <w:rsid w:val="00D045F2"/>
    <w:rsid w:val="00D0492C"/>
    <w:rsid w:val="00D062E2"/>
    <w:rsid w:val="00D078D0"/>
    <w:rsid w:val="00D1039D"/>
    <w:rsid w:val="00D11330"/>
    <w:rsid w:val="00D12357"/>
    <w:rsid w:val="00D137D0"/>
    <w:rsid w:val="00D14243"/>
    <w:rsid w:val="00D14254"/>
    <w:rsid w:val="00D142DC"/>
    <w:rsid w:val="00D149C2"/>
    <w:rsid w:val="00D1506B"/>
    <w:rsid w:val="00D1570E"/>
    <w:rsid w:val="00D1607C"/>
    <w:rsid w:val="00D201BD"/>
    <w:rsid w:val="00D211C9"/>
    <w:rsid w:val="00D219A2"/>
    <w:rsid w:val="00D228B0"/>
    <w:rsid w:val="00D23225"/>
    <w:rsid w:val="00D2332A"/>
    <w:rsid w:val="00D234FE"/>
    <w:rsid w:val="00D25559"/>
    <w:rsid w:val="00D25AB9"/>
    <w:rsid w:val="00D25BA4"/>
    <w:rsid w:val="00D25C9F"/>
    <w:rsid w:val="00D31112"/>
    <w:rsid w:val="00D320D3"/>
    <w:rsid w:val="00D33535"/>
    <w:rsid w:val="00D3354B"/>
    <w:rsid w:val="00D33AA8"/>
    <w:rsid w:val="00D35A7F"/>
    <w:rsid w:val="00D36C3F"/>
    <w:rsid w:val="00D37EE2"/>
    <w:rsid w:val="00D40458"/>
    <w:rsid w:val="00D40515"/>
    <w:rsid w:val="00D412C9"/>
    <w:rsid w:val="00D41F50"/>
    <w:rsid w:val="00D42243"/>
    <w:rsid w:val="00D425B2"/>
    <w:rsid w:val="00D4331D"/>
    <w:rsid w:val="00D44A0B"/>
    <w:rsid w:val="00D458DB"/>
    <w:rsid w:val="00D45F93"/>
    <w:rsid w:val="00D464DA"/>
    <w:rsid w:val="00D46D4E"/>
    <w:rsid w:val="00D46F2D"/>
    <w:rsid w:val="00D47437"/>
    <w:rsid w:val="00D476DC"/>
    <w:rsid w:val="00D522A3"/>
    <w:rsid w:val="00D5363B"/>
    <w:rsid w:val="00D549CC"/>
    <w:rsid w:val="00D54D06"/>
    <w:rsid w:val="00D55F58"/>
    <w:rsid w:val="00D5693F"/>
    <w:rsid w:val="00D56CCE"/>
    <w:rsid w:val="00D602B7"/>
    <w:rsid w:val="00D60614"/>
    <w:rsid w:val="00D60633"/>
    <w:rsid w:val="00D60E03"/>
    <w:rsid w:val="00D62CA9"/>
    <w:rsid w:val="00D63345"/>
    <w:rsid w:val="00D65285"/>
    <w:rsid w:val="00D654DF"/>
    <w:rsid w:val="00D65513"/>
    <w:rsid w:val="00D67383"/>
    <w:rsid w:val="00D67CDD"/>
    <w:rsid w:val="00D71D2D"/>
    <w:rsid w:val="00D7430C"/>
    <w:rsid w:val="00D757DF"/>
    <w:rsid w:val="00D764EC"/>
    <w:rsid w:val="00D774F3"/>
    <w:rsid w:val="00D7756E"/>
    <w:rsid w:val="00D800A4"/>
    <w:rsid w:val="00D810CB"/>
    <w:rsid w:val="00D81489"/>
    <w:rsid w:val="00D81C37"/>
    <w:rsid w:val="00D81D3F"/>
    <w:rsid w:val="00D851EA"/>
    <w:rsid w:val="00D86046"/>
    <w:rsid w:val="00D864EE"/>
    <w:rsid w:val="00D86E32"/>
    <w:rsid w:val="00D92921"/>
    <w:rsid w:val="00D94811"/>
    <w:rsid w:val="00D9536D"/>
    <w:rsid w:val="00D95673"/>
    <w:rsid w:val="00D956A1"/>
    <w:rsid w:val="00D956A5"/>
    <w:rsid w:val="00D9597F"/>
    <w:rsid w:val="00D96333"/>
    <w:rsid w:val="00D9796E"/>
    <w:rsid w:val="00DA12A3"/>
    <w:rsid w:val="00DA342D"/>
    <w:rsid w:val="00DA3681"/>
    <w:rsid w:val="00DA39E1"/>
    <w:rsid w:val="00DA5159"/>
    <w:rsid w:val="00DA5445"/>
    <w:rsid w:val="00DA5D52"/>
    <w:rsid w:val="00DA5E63"/>
    <w:rsid w:val="00DB05C7"/>
    <w:rsid w:val="00DB077E"/>
    <w:rsid w:val="00DB1124"/>
    <w:rsid w:val="00DB3C33"/>
    <w:rsid w:val="00DB41BF"/>
    <w:rsid w:val="00DB4547"/>
    <w:rsid w:val="00DB45EC"/>
    <w:rsid w:val="00DB4B67"/>
    <w:rsid w:val="00DB4C6F"/>
    <w:rsid w:val="00DB686F"/>
    <w:rsid w:val="00DB7553"/>
    <w:rsid w:val="00DB7B1F"/>
    <w:rsid w:val="00DB7F11"/>
    <w:rsid w:val="00DC0F4D"/>
    <w:rsid w:val="00DC1782"/>
    <w:rsid w:val="00DC2FFD"/>
    <w:rsid w:val="00DC47F0"/>
    <w:rsid w:val="00DC518B"/>
    <w:rsid w:val="00DC5650"/>
    <w:rsid w:val="00DC6F8D"/>
    <w:rsid w:val="00DC7F78"/>
    <w:rsid w:val="00DD3E12"/>
    <w:rsid w:val="00DD51AF"/>
    <w:rsid w:val="00DD5FA3"/>
    <w:rsid w:val="00DD67BE"/>
    <w:rsid w:val="00DD7DFD"/>
    <w:rsid w:val="00DE03C9"/>
    <w:rsid w:val="00DE3DF3"/>
    <w:rsid w:val="00DE5BF6"/>
    <w:rsid w:val="00DE6BCE"/>
    <w:rsid w:val="00DE6C1D"/>
    <w:rsid w:val="00DE6D2C"/>
    <w:rsid w:val="00DE7352"/>
    <w:rsid w:val="00DF2127"/>
    <w:rsid w:val="00DF2BD6"/>
    <w:rsid w:val="00DF4468"/>
    <w:rsid w:val="00DF48BA"/>
    <w:rsid w:val="00DF6604"/>
    <w:rsid w:val="00DF6A03"/>
    <w:rsid w:val="00DF7086"/>
    <w:rsid w:val="00DF7767"/>
    <w:rsid w:val="00E00D5A"/>
    <w:rsid w:val="00E02E86"/>
    <w:rsid w:val="00E03033"/>
    <w:rsid w:val="00E03365"/>
    <w:rsid w:val="00E04890"/>
    <w:rsid w:val="00E05434"/>
    <w:rsid w:val="00E05727"/>
    <w:rsid w:val="00E073FF"/>
    <w:rsid w:val="00E07E76"/>
    <w:rsid w:val="00E07FF5"/>
    <w:rsid w:val="00E1141F"/>
    <w:rsid w:val="00E116C5"/>
    <w:rsid w:val="00E1193D"/>
    <w:rsid w:val="00E11DDF"/>
    <w:rsid w:val="00E12A46"/>
    <w:rsid w:val="00E13EF5"/>
    <w:rsid w:val="00E14F42"/>
    <w:rsid w:val="00E159F1"/>
    <w:rsid w:val="00E162E5"/>
    <w:rsid w:val="00E17BB4"/>
    <w:rsid w:val="00E215C6"/>
    <w:rsid w:val="00E234FB"/>
    <w:rsid w:val="00E2556A"/>
    <w:rsid w:val="00E25682"/>
    <w:rsid w:val="00E268F9"/>
    <w:rsid w:val="00E3083B"/>
    <w:rsid w:val="00E310CB"/>
    <w:rsid w:val="00E3176F"/>
    <w:rsid w:val="00E32588"/>
    <w:rsid w:val="00E329FB"/>
    <w:rsid w:val="00E3503D"/>
    <w:rsid w:val="00E370B0"/>
    <w:rsid w:val="00E40FB3"/>
    <w:rsid w:val="00E429A4"/>
    <w:rsid w:val="00E44C38"/>
    <w:rsid w:val="00E455BC"/>
    <w:rsid w:val="00E45BCB"/>
    <w:rsid w:val="00E4645C"/>
    <w:rsid w:val="00E46CE7"/>
    <w:rsid w:val="00E47AFA"/>
    <w:rsid w:val="00E50D61"/>
    <w:rsid w:val="00E50E8E"/>
    <w:rsid w:val="00E51B77"/>
    <w:rsid w:val="00E51D3D"/>
    <w:rsid w:val="00E51ED3"/>
    <w:rsid w:val="00E51F03"/>
    <w:rsid w:val="00E528D6"/>
    <w:rsid w:val="00E5435E"/>
    <w:rsid w:val="00E55B0A"/>
    <w:rsid w:val="00E5632C"/>
    <w:rsid w:val="00E566A9"/>
    <w:rsid w:val="00E60426"/>
    <w:rsid w:val="00E60FB0"/>
    <w:rsid w:val="00E627C1"/>
    <w:rsid w:val="00E64452"/>
    <w:rsid w:val="00E64EEF"/>
    <w:rsid w:val="00E661FB"/>
    <w:rsid w:val="00E67883"/>
    <w:rsid w:val="00E70358"/>
    <w:rsid w:val="00E7105B"/>
    <w:rsid w:val="00E71771"/>
    <w:rsid w:val="00E741D1"/>
    <w:rsid w:val="00E74689"/>
    <w:rsid w:val="00E74883"/>
    <w:rsid w:val="00E752A4"/>
    <w:rsid w:val="00E760D8"/>
    <w:rsid w:val="00E80403"/>
    <w:rsid w:val="00E80D54"/>
    <w:rsid w:val="00E815B0"/>
    <w:rsid w:val="00E81EF0"/>
    <w:rsid w:val="00E82E7E"/>
    <w:rsid w:val="00E83193"/>
    <w:rsid w:val="00E8344A"/>
    <w:rsid w:val="00E853E5"/>
    <w:rsid w:val="00E865F4"/>
    <w:rsid w:val="00E867D3"/>
    <w:rsid w:val="00E86BB3"/>
    <w:rsid w:val="00E8736F"/>
    <w:rsid w:val="00E87BDB"/>
    <w:rsid w:val="00E87FE5"/>
    <w:rsid w:val="00E90447"/>
    <w:rsid w:val="00E908FB"/>
    <w:rsid w:val="00E932FD"/>
    <w:rsid w:val="00E938ED"/>
    <w:rsid w:val="00E9675C"/>
    <w:rsid w:val="00E97214"/>
    <w:rsid w:val="00EA00A8"/>
    <w:rsid w:val="00EA175F"/>
    <w:rsid w:val="00EA1DD5"/>
    <w:rsid w:val="00EA3971"/>
    <w:rsid w:val="00EA4140"/>
    <w:rsid w:val="00EA41EB"/>
    <w:rsid w:val="00EA4798"/>
    <w:rsid w:val="00EA56A9"/>
    <w:rsid w:val="00EA6448"/>
    <w:rsid w:val="00EA6574"/>
    <w:rsid w:val="00EA683E"/>
    <w:rsid w:val="00EA740A"/>
    <w:rsid w:val="00EB127A"/>
    <w:rsid w:val="00EB1D08"/>
    <w:rsid w:val="00EB263D"/>
    <w:rsid w:val="00EB2860"/>
    <w:rsid w:val="00EB3370"/>
    <w:rsid w:val="00EB3C6C"/>
    <w:rsid w:val="00EB4182"/>
    <w:rsid w:val="00EB47C8"/>
    <w:rsid w:val="00EB7709"/>
    <w:rsid w:val="00EC2877"/>
    <w:rsid w:val="00EC3EDB"/>
    <w:rsid w:val="00EC4960"/>
    <w:rsid w:val="00EC52DA"/>
    <w:rsid w:val="00EC6E33"/>
    <w:rsid w:val="00EC7228"/>
    <w:rsid w:val="00EC7B54"/>
    <w:rsid w:val="00ED1601"/>
    <w:rsid w:val="00ED21AC"/>
    <w:rsid w:val="00ED2954"/>
    <w:rsid w:val="00ED31ED"/>
    <w:rsid w:val="00ED4141"/>
    <w:rsid w:val="00ED419B"/>
    <w:rsid w:val="00ED44D5"/>
    <w:rsid w:val="00ED4660"/>
    <w:rsid w:val="00ED4CDB"/>
    <w:rsid w:val="00ED6458"/>
    <w:rsid w:val="00EE11C0"/>
    <w:rsid w:val="00EE1FB9"/>
    <w:rsid w:val="00EE3C19"/>
    <w:rsid w:val="00EE5AA7"/>
    <w:rsid w:val="00EE5AC4"/>
    <w:rsid w:val="00EE5B0D"/>
    <w:rsid w:val="00EE687E"/>
    <w:rsid w:val="00EE76FB"/>
    <w:rsid w:val="00EE7A66"/>
    <w:rsid w:val="00EF015C"/>
    <w:rsid w:val="00EF1AE7"/>
    <w:rsid w:val="00EF1EC1"/>
    <w:rsid w:val="00EF2B4A"/>
    <w:rsid w:val="00EF42FE"/>
    <w:rsid w:val="00EF504E"/>
    <w:rsid w:val="00EF5B82"/>
    <w:rsid w:val="00EF5F75"/>
    <w:rsid w:val="00EF7567"/>
    <w:rsid w:val="00F00094"/>
    <w:rsid w:val="00F029CF"/>
    <w:rsid w:val="00F02C5E"/>
    <w:rsid w:val="00F03945"/>
    <w:rsid w:val="00F040B6"/>
    <w:rsid w:val="00F069A0"/>
    <w:rsid w:val="00F117A9"/>
    <w:rsid w:val="00F12197"/>
    <w:rsid w:val="00F12312"/>
    <w:rsid w:val="00F124F3"/>
    <w:rsid w:val="00F12DCD"/>
    <w:rsid w:val="00F12F28"/>
    <w:rsid w:val="00F13007"/>
    <w:rsid w:val="00F13BA5"/>
    <w:rsid w:val="00F13C66"/>
    <w:rsid w:val="00F16461"/>
    <w:rsid w:val="00F1647E"/>
    <w:rsid w:val="00F1697A"/>
    <w:rsid w:val="00F17BAB"/>
    <w:rsid w:val="00F20263"/>
    <w:rsid w:val="00F20571"/>
    <w:rsid w:val="00F21287"/>
    <w:rsid w:val="00F216FF"/>
    <w:rsid w:val="00F23D3A"/>
    <w:rsid w:val="00F25D8B"/>
    <w:rsid w:val="00F25F7F"/>
    <w:rsid w:val="00F260BD"/>
    <w:rsid w:val="00F26569"/>
    <w:rsid w:val="00F26C67"/>
    <w:rsid w:val="00F2723D"/>
    <w:rsid w:val="00F2726F"/>
    <w:rsid w:val="00F3132C"/>
    <w:rsid w:val="00F31810"/>
    <w:rsid w:val="00F324E8"/>
    <w:rsid w:val="00F32E9B"/>
    <w:rsid w:val="00F338AB"/>
    <w:rsid w:val="00F33DFC"/>
    <w:rsid w:val="00F34358"/>
    <w:rsid w:val="00F34BB2"/>
    <w:rsid w:val="00F37A3A"/>
    <w:rsid w:val="00F40B8C"/>
    <w:rsid w:val="00F411F0"/>
    <w:rsid w:val="00F4137C"/>
    <w:rsid w:val="00F41BB0"/>
    <w:rsid w:val="00F41C78"/>
    <w:rsid w:val="00F43553"/>
    <w:rsid w:val="00F44F3F"/>
    <w:rsid w:val="00F45493"/>
    <w:rsid w:val="00F47935"/>
    <w:rsid w:val="00F47C68"/>
    <w:rsid w:val="00F5022E"/>
    <w:rsid w:val="00F506CC"/>
    <w:rsid w:val="00F507BB"/>
    <w:rsid w:val="00F5092F"/>
    <w:rsid w:val="00F5213D"/>
    <w:rsid w:val="00F52835"/>
    <w:rsid w:val="00F52FF1"/>
    <w:rsid w:val="00F545C0"/>
    <w:rsid w:val="00F54A52"/>
    <w:rsid w:val="00F54E50"/>
    <w:rsid w:val="00F5527E"/>
    <w:rsid w:val="00F574C6"/>
    <w:rsid w:val="00F5766A"/>
    <w:rsid w:val="00F57AA5"/>
    <w:rsid w:val="00F60B41"/>
    <w:rsid w:val="00F61ED5"/>
    <w:rsid w:val="00F62988"/>
    <w:rsid w:val="00F6490A"/>
    <w:rsid w:val="00F64A3B"/>
    <w:rsid w:val="00F65AD7"/>
    <w:rsid w:val="00F66742"/>
    <w:rsid w:val="00F66D20"/>
    <w:rsid w:val="00F67208"/>
    <w:rsid w:val="00F67570"/>
    <w:rsid w:val="00F67DB4"/>
    <w:rsid w:val="00F72161"/>
    <w:rsid w:val="00F72327"/>
    <w:rsid w:val="00F740ED"/>
    <w:rsid w:val="00F742E1"/>
    <w:rsid w:val="00F74F75"/>
    <w:rsid w:val="00F7691C"/>
    <w:rsid w:val="00F80681"/>
    <w:rsid w:val="00F80CD5"/>
    <w:rsid w:val="00F80CFB"/>
    <w:rsid w:val="00F82249"/>
    <w:rsid w:val="00F822D3"/>
    <w:rsid w:val="00F8254A"/>
    <w:rsid w:val="00F826A7"/>
    <w:rsid w:val="00F835C3"/>
    <w:rsid w:val="00F83609"/>
    <w:rsid w:val="00F86F3D"/>
    <w:rsid w:val="00F916F8"/>
    <w:rsid w:val="00F93A85"/>
    <w:rsid w:val="00F94CC3"/>
    <w:rsid w:val="00F95304"/>
    <w:rsid w:val="00F96962"/>
    <w:rsid w:val="00F96F78"/>
    <w:rsid w:val="00FA03EB"/>
    <w:rsid w:val="00FA053D"/>
    <w:rsid w:val="00FA12D2"/>
    <w:rsid w:val="00FA5DC0"/>
    <w:rsid w:val="00FA6204"/>
    <w:rsid w:val="00FA702C"/>
    <w:rsid w:val="00FB2310"/>
    <w:rsid w:val="00FB2D4E"/>
    <w:rsid w:val="00FB2F2C"/>
    <w:rsid w:val="00FB384D"/>
    <w:rsid w:val="00FB3AF7"/>
    <w:rsid w:val="00FB499D"/>
    <w:rsid w:val="00FB5345"/>
    <w:rsid w:val="00FB616A"/>
    <w:rsid w:val="00FB69BB"/>
    <w:rsid w:val="00FB6C49"/>
    <w:rsid w:val="00FB738F"/>
    <w:rsid w:val="00FB7896"/>
    <w:rsid w:val="00FB7B26"/>
    <w:rsid w:val="00FB7D7F"/>
    <w:rsid w:val="00FC09CE"/>
    <w:rsid w:val="00FC1821"/>
    <w:rsid w:val="00FC279B"/>
    <w:rsid w:val="00FC4171"/>
    <w:rsid w:val="00FC4EAA"/>
    <w:rsid w:val="00FC4F11"/>
    <w:rsid w:val="00FC549C"/>
    <w:rsid w:val="00FC5BD4"/>
    <w:rsid w:val="00FC6594"/>
    <w:rsid w:val="00FC6A41"/>
    <w:rsid w:val="00FC6F14"/>
    <w:rsid w:val="00FC752B"/>
    <w:rsid w:val="00FC786C"/>
    <w:rsid w:val="00FD132F"/>
    <w:rsid w:val="00FD3CD8"/>
    <w:rsid w:val="00FD5FA1"/>
    <w:rsid w:val="00FD6BCA"/>
    <w:rsid w:val="00FD6D40"/>
    <w:rsid w:val="00FD79FC"/>
    <w:rsid w:val="00FE0B27"/>
    <w:rsid w:val="00FE1A03"/>
    <w:rsid w:val="00FE2B45"/>
    <w:rsid w:val="00FE3711"/>
    <w:rsid w:val="00FE3EF9"/>
    <w:rsid w:val="00FE4683"/>
    <w:rsid w:val="00FE5852"/>
    <w:rsid w:val="00FE5A9A"/>
    <w:rsid w:val="00FE662B"/>
    <w:rsid w:val="00FE7EA0"/>
    <w:rsid w:val="00FF0116"/>
    <w:rsid w:val="00FF12E8"/>
    <w:rsid w:val="00FF1484"/>
    <w:rsid w:val="00FF149E"/>
    <w:rsid w:val="00FF1854"/>
    <w:rsid w:val="00FF1F54"/>
    <w:rsid w:val="00FF3063"/>
    <w:rsid w:val="00FF33B1"/>
    <w:rsid w:val="00FF3446"/>
    <w:rsid w:val="00FF3EB5"/>
    <w:rsid w:val="00FF4FA0"/>
    <w:rsid w:val="00FF519A"/>
    <w:rsid w:val="00FF625E"/>
    <w:rsid w:val="00FF654C"/>
    <w:rsid w:val="00FF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6C0CE29A-2D61-4080-AD4E-74121E7C1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4C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639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469E7"/>
    <w:pPr>
      <w:ind w:left="720"/>
      <w:contextualSpacing/>
    </w:pPr>
  </w:style>
  <w:style w:type="paragraph" w:styleId="a4">
    <w:name w:val="No Spacing"/>
    <w:qFormat/>
    <w:rsid w:val="008166CD"/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A01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012D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D012D7"/>
  </w:style>
  <w:style w:type="paragraph" w:styleId="a6">
    <w:name w:val="Balloon Text"/>
    <w:basedOn w:val="a"/>
    <w:link w:val="a7"/>
    <w:uiPriority w:val="99"/>
    <w:semiHidden/>
    <w:unhideWhenUsed/>
    <w:rsid w:val="00635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51E6"/>
    <w:rPr>
      <w:rFonts w:ascii="Tahoma" w:hAnsi="Tahoma" w:cs="Tahoma"/>
      <w:sz w:val="16"/>
      <w:szCs w:val="16"/>
      <w:lang w:eastAsia="en-US"/>
    </w:rPr>
  </w:style>
  <w:style w:type="table" w:styleId="1-1">
    <w:name w:val="Medium Shading 1 Accent 1"/>
    <w:basedOn w:val="a1"/>
    <w:uiPriority w:val="63"/>
    <w:rsid w:val="00D764E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3">
    <w:name w:val="Основной текст3"/>
    <w:basedOn w:val="a"/>
    <w:rsid w:val="00CA6F94"/>
    <w:pPr>
      <w:widowControl w:val="0"/>
      <w:shd w:val="clear" w:color="auto" w:fill="FFFFFF"/>
      <w:spacing w:after="720" w:line="326" w:lineRule="exac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styleId="-5">
    <w:name w:val="Light Grid Accent 5"/>
    <w:basedOn w:val="a1"/>
    <w:uiPriority w:val="62"/>
    <w:rsid w:val="00763951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1">
    <w:name w:val="Light Grid Accent 1"/>
    <w:basedOn w:val="a1"/>
    <w:uiPriority w:val="62"/>
    <w:rsid w:val="0076395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7639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3" Type="http://schemas.openxmlformats.org/officeDocument/2006/relationships/styles" Target="styles.xml"/><Relationship Id="rId21" Type="http://schemas.openxmlformats.org/officeDocument/2006/relationships/chart" Target="charts/chart1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" Type="http://schemas.openxmlformats.org/officeDocument/2006/relationships/numbering" Target="numbering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23" Type="http://schemas.openxmlformats.org/officeDocument/2006/relationships/fontTable" Target="fontTable.xml"/><Relationship Id="rId10" Type="http://schemas.microsoft.com/office/2007/relationships/diagramDrawing" Target="diagrams/drawing1.xml"/><Relationship Id="rId19" Type="http://schemas.openxmlformats.org/officeDocument/2006/relationships/diagramColors" Target="diagrams/colors3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chart" Target="charts/chart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доходов бюджета Шняевского муниципального образования на 2021 год (%)</a:t>
            </a:r>
          </a:p>
        </c:rich>
      </c:tx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Шняевского муниципального образования на 2015 год (%)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Лист1!$A$2:$A$8</c:f>
              <c:strCache>
                <c:ptCount val="7"/>
                <c:pt idx="0">
                  <c:v>налог на доходы физических лиц 16,8%</c:v>
                </c:pt>
                <c:pt idx="1">
                  <c:v>единый сельскохозяйственный налог 0,2%</c:v>
                </c:pt>
                <c:pt idx="2">
                  <c:v>налог на имущество физических лиц 3,6%</c:v>
                </c:pt>
                <c:pt idx="3">
                  <c:v>земельный налог 17,4%</c:v>
                </c:pt>
                <c:pt idx="4">
                  <c:v>иные межбюджетные трансферты 24,5%</c:v>
                </c:pt>
                <c:pt idx="5">
                  <c:v>субвенции 3,4%</c:v>
                </c:pt>
                <c:pt idx="6">
                  <c:v>дотация 32,4%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16.8</c:v>
                </c:pt>
                <c:pt idx="1">
                  <c:v>0.2</c:v>
                </c:pt>
                <c:pt idx="2">
                  <c:v>3.6</c:v>
                </c:pt>
                <c:pt idx="3">
                  <c:v>17.399999999999999</c:v>
                </c:pt>
                <c:pt idx="4">
                  <c:v>24.5</c:v>
                </c:pt>
                <c:pt idx="5">
                  <c:v>3.4</c:v>
                </c:pt>
                <c:pt idx="6">
                  <c:v>32.4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ED9-4CE2-A90B-BD9A858AD0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429252137474269"/>
          <c:y val="0.15082281666846442"/>
          <c:w val="0.34712378763813512"/>
          <c:h val="0.77129939237048972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view3D>
      <c:rotX val="20"/>
      <c:rotY val="1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375387797311427"/>
          <c:y val="1.6949152542373124E-3"/>
          <c:w val="0.73836608066184051"/>
          <c:h val="0.4796610169491528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Общеобразовательные вопросы</c:v>
                </c:pt>
              </c:strCache>
            </c:strRef>
          </c:tx>
          <c:explosion val="52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Sheet1!$B$1:$F$1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993.4</c:v>
                </c:pt>
                <c:pt idx="1">
                  <c:v>93.7</c:v>
                </c:pt>
                <c:pt idx="2">
                  <c:v>323.10000000000002</c:v>
                </c:pt>
                <c:pt idx="3">
                  <c:v>106.2</c:v>
                </c:pt>
                <c:pt idx="4">
                  <c:v>1268.4000000000001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национ</c:v>
                </c:pt>
              </c:strCache>
            </c:strRef>
          </c:tx>
          <c:explosion val="52"/>
          <c:cat>
            <c:strRef>
              <c:f>Sheet1!$B$1:$F$1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explosion val="52"/>
          <c:cat>
            <c:strRef>
              <c:f>Sheet1!$B$1:$F$1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b"/>
      <c:layout>
        <c:manualLayout>
          <c:xMode val="edge"/>
          <c:yMode val="edge"/>
          <c:x val="8.6128253576146147E-2"/>
          <c:y val="0.57036384362310966"/>
          <c:w val="0.74456310608232756"/>
          <c:h val="0.2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DD2F430-C05E-4DA7-86CB-8BB70FDF95FB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3B9CBB1-EC7D-4441-9450-39C0CC7B3897}">
      <dgm:prSet custT="1"/>
      <dgm:spPr/>
      <dgm:t>
        <a:bodyPr/>
        <a:lstStyle/>
        <a:p>
          <a:r>
            <a:rPr lang="ru-RU" sz="1800" b="1"/>
            <a:t>Вводная часть.</a:t>
          </a:r>
        </a:p>
      </dgm:t>
    </dgm:pt>
    <dgm:pt modelId="{9DA69F02-549E-4A43-B7C9-4052364577B3}" type="parTrans" cxnId="{DC5275CF-D2DA-4ED6-B693-80C092E9877D}">
      <dgm:prSet/>
      <dgm:spPr/>
      <dgm:t>
        <a:bodyPr/>
        <a:lstStyle/>
        <a:p>
          <a:endParaRPr lang="ru-RU"/>
        </a:p>
      </dgm:t>
    </dgm:pt>
    <dgm:pt modelId="{681675AB-C6CB-4288-B085-DCF9446A190D}" type="sibTrans" cxnId="{DC5275CF-D2DA-4ED6-B693-80C092E9877D}">
      <dgm:prSet/>
      <dgm:spPr/>
      <dgm:t>
        <a:bodyPr/>
        <a:lstStyle/>
        <a:p>
          <a:endParaRPr lang="ru-RU"/>
        </a:p>
      </dgm:t>
    </dgm:pt>
    <dgm:pt modelId="{A38ECE20-E773-4B41-8188-C2B4A8846B30}">
      <dgm:prSet custT="1"/>
      <dgm:spPr/>
      <dgm:t>
        <a:bodyPr/>
        <a:lstStyle/>
        <a:p>
          <a:r>
            <a:rPr lang="ru-RU" sz="1600" b="1"/>
            <a:t>Основные понятия:</a:t>
          </a:r>
        </a:p>
      </dgm:t>
    </dgm:pt>
    <dgm:pt modelId="{4AC2C8B5-7A53-4E6A-B28F-AE8DAF97F32A}" type="parTrans" cxnId="{399694F2-4D8C-4B53-B4FD-87D93D61F95C}">
      <dgm:prSet/>
      <dgm:spPr/>
      <dgm:t>
        <a:bodyPr/>
        <a:lstStyle/>
        <a:p>
          <a:endParaRPr lang="ru-RU"/>
        </a:p>
      </dgm:t>
    </dgm:pt>
    <dgm:pt modelId="{E90F78CA-F945-4DB8-BFDF-E3D908143E52}" type="sibTrans" cxnId="{399694F2-4D8C-4B53-B4FD-87D93D61F95C}">
      <dgm:prSet/>
      <dgm:spPr/>
      <dgm:t>
        <a:bodyPr/>
        <a:lstStyle/>
        <a:p>
          <a:endParaRPr lang="ru-RU"/>
        </a:p>
      </dgm:t>
    </dgm:pt>
    <dgm:pt modelId="{077F07FE-3110-4557-8BE3-0AF45D75194D}" type="pres">
      <dgm:prSet presAssocID="{ADD2F430-C05E-4DA7-86CB-8BB70FDF95FB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793EA4D-F86E-4307-8D3E-E46C4CD060BD}" type="pres">
      <dgm:prSet presAssocID="{D3B9CBB1-EC7D-4441-9450-39C0CC7B3897}" presName="parentLin" presStyleCnt="0"/>
      <dgm:spPr/>
    </dgm:pt>
    <dgm:pt modelId="{94FF1E32-7FCB-451F-ADA8-C92E3443B4DA}" type="pres">
      <dgm:prSet presAssocID="{D3B9CBB1-EC7D-4441-9450-39C0CC7B3897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F8924EAC-75E2-45A0-876D-7AA9F9BF86A7}" type="pres">
      <dgm:prSet presAssocID="{D3B9CBB1-EC7D-4441-9450-39C0CC7B3897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ECD44AE-5322-46AA-B942-5360778BC4C9}" type="pres">
      <dgm:prSet presAssocID="{D3B9CBB1-EC7D-4441-9450-39C0CC7B3897}" presName="negativeSpace" presStyleCnt="0"/>
      <dgm:spPr/>
    </dgm:pt>
    <dgm:pt modelId="{FE249AD9-77ED-47F3-8AFA-BEAAE8678F85}" type="pres">
      <dgm:prSet presAssocID="{D3B9CBB1-EC7D-4441-9450-39C0CC7B3897}" presName="childText" presStyleLbl="conFgAcc1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54BF380A-8193-4B74-BA36-2B012058BEE8}" type="presOf" srcId="{D3B9CBB1-EC7D-4441-9450-39C0CC7B3897}" destId="{F8924EAC-75E2-45A0-876D-7AA9F9BF86A7}" srcOrd="1" destOrd="0" presId="urn:microsoft.com/office/officeart/2005/8/layout/list1"/>
    <dgm:cxn modelId="{9552A712-FCD3-4158-8998-611507B613DE}" type="presOf" srcId="{ADD2F430-C05E-4DA7-86CB-8BB70FDF95FB}" destId="{077F07FE-3110-4557-8BE3-0AF45D75194D}" srcOrd="0" destOrd="0" presId="urn:microsoft.com/office/officeart/2005/8/layout/list1"/>
    <dgm:cxn modelId="{DC5275CF-D2DA-4ED6-B693-80C092E9877D}" srcId="{ADD2F430-C05E-4DA7-86CB-8BB70FDF95FB}" destId="{D3B9CBB1-EC7D-4441-9450-39C0CC7B3897}" srcOrd="0" destOrd="0" parTransId="{9DA69F02-549E-4A43-B7C9-4052364577B3}" sibTransId="{681675AB-C6CB-4288-B085-DCF9446A190D}"/>
    <dgm:cxn modelId="{399694F2-4D8C-4B53-B4FD-87D93D61F95C}" srcId="{D3B9CBB1-EC7D-4441-9450-39C0CC7B3897}" destId="{A38ECE20-E773-4B41-8188-C2B4A8846B30}" srcOrd="0" destOrd="0" parTransId="{4AC2C8B5-7A53-4E6A-B28F-AE8DAF97F32A}" sibTransId="{E90F78CA-F945-4DB8-BFDF-E3D908143E52}"/>
    <dgm:cxn modelId="{6DBA2790-7978-42EE-B694-A29E8DD14E59}" type="presOf" srcId="{D3B9CBB1-EC7D-4441-9450-39C0CC7B3897}" destId="{94FF1E32-7FCB-451F-ADA8-C92E3443B4DA}" srcOrd="0" destOrd="0" presId="urn:microsoft.com/office/officeart/2005/8/layout/list1"/>
    <dgm:cxn modelId="{436E13B4-EB2F-4F9E-B151-F674E2956831}" type="presOf" srcId="{A38ECE20-E773-4B41-8188-C2B4A8846B30}" destId="{FE249AD9-77ED-47F3-8AFA-BEAAE8678F85}" srcOrd="0" destOrd="0" presId="urn:microsoft.com/office/officeart/2005/8/layout/list1"/>
    <dgm:cxn modelId="{03A3396C-994C-418F-8B91-2D4BA54E7846}" type="presParOf" srcId="{077F07FE-3110-4557-8BE3-0AF45D75194D}" destId="{B793EA4D-F86E-4307-8D3E-E46C4CD060BD}" srcOrd="0" destOrd="0" presId="urn:microsoft.com/office/officeart/2005/8/layout/list1"/>
    <dgm:cxn modelId="{5E2FEFEB-AFBD-4B64-B3E4-516357D04598}" type="presParOf" srcId="{B793EA4D-F86E-4307-8D3E-E46C4CD060BD}" destId="{94FF1E32-7FCB-451F-ADA8-C92E3443B4DA}" srcOrd="0" destOrd="0" presId="urn:microsoft.com/office/officeart/2005/8/layout/list1"/>
    <dgm:cxn modelId="{DF681AA2-8F3E-4B1D-B1FA-C4912452FE6C}" type="presParOf" srcId="{B793EA4D-F86E-4307-8D3E-E46C4CD060BD}" destId="{F8924EAC-75E2-45A0-876D-7AA9F9BF86A7}" srcOrd="1" destOrd="0" presId="urn:microsoft.com/office/officeart/2005/8/layout/list1"/>
    <dgm:cxn modelId="{91432B4C-BFB8-4B71-ADCB-157D6C0EBBA1}" type="presParOf" srcId="{077F07FE-3110-4557-8BE3-0AF45D75194D}" destId="{6ECD44AE-5322-46AA-B942-5360778BC4C9}" srcOrd="1" destOrd="0" presId="urn:microsoft.com/office/officeart/2005/8/layout/list1"/>
    <dgm:cxn modelId="{9B21FCF8-236C-4EEB-B4B6-BADDAECE8F75}" type="presParOf" srcId="{077F07FE-3110-4557-8BE3-0AF45D75194D}" destId="{FE249AD9-77ED-47F3-8AFA-BEAAE8678F85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B566390-1BE2-403A-96C1-E3C50EBFB3BB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714CF7A-0546-48F8-BC4E-6DA73BA1733F}">
      <dgm:prSet/>
      <dgm:spPr/>
      <dgm:t>
        <a:bodyPr/>
        <a:lstStyle/>
        <a:p>
          <a:pPr algn="ctr"/>
          <a:r>
            <a:rPr lang="ru-RU" b="1"/>
            <a:t>Общие характеристики бюджета.</a:t>
          </a:r>
        </a:p>
      </dgm:t>
    </dgm:pt>
    <dgm:pt modelId="{A6F891D2-E4B2-461A-8735-1E421174FB3C}" type="parTrans" cxnId="{9C4E8CA1-009C-4BF9-9CBC-757682A57FAE}">
      <dgm:prSet/>
      <dgm:spPr/>
      <dgm:t>
        <a:bodyPr/>
        <a:lstStyle/>
        <a:p>
          <a:endParaRPr lang="ru-RU"/>
        </a:p>
      </dgm:t>
    </dgm:pt>
    <dgm:pt modelId="{C40B5523-5495-4DED-950D-AF584C244FB7}" type="sibTrans" cxnId="{9C4E8CA1-009C-4BF9-9CBC-757682A57FAE}">
      <dgm:prSet/>
      <dgm:spPr/>
      <dgm:t>
        <a:bodyPr/>
        <a:lstStyle/>
        <a:p>
          <a:endParaRPr lang="ru-RU"/>
        </a:p>
      </dgm:t>
    </dgm:pt>
    <dgm:pt modelId="{6BC210A7-AB63-4751-921B-0C8FF57C4B97}">
      <dgm:prSet/>
      <dgm:spPr/>
      <dgm:t>
        <a:bodyPr/>
        <a:lstStyle/>
        <a:p>
          <a:pPr algn="ctr"/>
          <a:r>
            <a:rPr lang="ru-RU" b="1"/>
            <a:t>Основные характеристики бюджета Шняевского муниципального образования Базарно-Карабулакского муниципального района</a:t>
          </a:r>
        </a:p>
      </dgm:t>
    </dgm:pt>
    <dgm:pt modelId="{1DE1281F-12ED-43FA-B5DB-3D564837B838}" type="parTrans" cxnId="{B13CB0C7-89FA-4898-9103-0B375E002779}">
      <dgm:prSet/>
      <dgm:spPr/>
      <dgm:t>
        <a:bodyPr/>
        <a:lstStyle/>
        <a:p>
          <a:endParaRPr lang="ru-RU"/>
        </a:p>
      </dgm:t>
    </dgm:pt>
    <dgm:pt modelId="{74327E78-4294-4901-B0F3-FE95D2C08DD1}" type="sibTrans" cxnId="{B13CB0C7-89FA-4898-9103-0B375E002779}">
      <dgm:prSet/>
      <dgm:spPr/>
      <dgm:t>
        <a:bodyPr/>
        <a:lstStyle/>
        <a:p>
          <a:endParaRPr lang="ru-RU"/>
        </a:p>
      </dgm:t>
    </dgm:pt>
    <dgm:pt modelId="{31F78C56-8939-4630-86E5-FE183E40DA01}" type="pres">
      <dgm:prSet presAssocID="{6B566390-1BE2-403A-96C1-E3C50EBFB3BB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10E8EE8-AD80-46A9-B5D6-1C9F31E27536}" type="pres">
      <dgm:prSet presAssocID="{2714CF7A-0546-48F8-BC4E-6DA73BA1733F}" presName="parentLin" presStyleCnt="0"/>
      <dgm:spPr/>
      <dgm:t>
        <a:bodyPr/>
        <a:lstStyle/>
        <a:p>
          <a:endParaRPr lang="ru-RU"/>
        </a:p>
      </dgm:t>
    </dgm:pt>
    <dgm:pt modelId="{BB192AEF-F3CC-4234-8C41-F4258605D254}" type="pres">
      <dgm:prSet presAssocID="{2714CF7A-0546-48F8-BC4E-6DA73BA1733F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C359AFB0-62B9-4353-B67B-6139216E631F}" type="pres">
      <dgm:prSet presAssocID="{2714CF7A-0546-48F8-BC4E-6DA73BA1733F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0E62C3F-05BD-4DF9-BA76-7AC7CB208B53}" type="pres">
      <dgm:prSet presAssocID="{2714CF7A-0546-48F8-BC4E-6DA73BA1733F}" presName="negativeSpace" presStyleCnt="0"/>
      <dgm:spPr/>
      <dgm:t>
        <a:bodyPr/>
        <a:lstStyle/>
        <a:p>
          <a:endParaRPr lang="ru-RU"/>
        </a:p>
      </dgm:t>
    </dgm:pt>
    <dgm:pt modelId="{B6BA2216-8817-4551-B6B2-8D1CFF287D24}" type="pres">
      <dgm:prSet presAssocID="{2714CF7A-0546-48F8-BC4E-6DA73BA1733F}" presName="childText" presStyleLbl="conFgAcc1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6DBF2017-7DB0-4578-8E68-D3DECFDA6913}" type="presOf" srcId="{2714CF7A-0546-48F8-BC4E-6DA73BA1733F}" destId="{C359AFB0-62B9-4353-B67B-6139216E631F}" srcOrd="1" destOrd="0" presId="urn:microsoft.com/office/officeart/2005/8/layout/list1"/>
    <dgm:cxn modelId="{9C4E8CA1-009C-4BF9-9CBC-757682A57FAE}" srcId="{6B566390-1BE2-403A-96C1-E3C50EBFB3BB}" destId="{2714CF7A-0546-48F8-BC4E-6DA73BA1733F}" srcOrd="0" destOrd="0" parTransId="{A6F891D2-E4B2-461A-8735-1E421174FB3C}" sibTransId="{C40B5523-5495-4DED-950D-AF584C244FB7}"/>
    <dgm:cxn modelId="{B13CB0C7-89FA-4898-9103-0B375E002779}" srcId="{2714CF7A-0546-48F8-BC4E-6DA73BA1733F}" destId="{6BC210A7-AB63-4751-921B-0C8FF57C4B97}" srcOrd="0" destOrd="0" parTransId="{1DE1281F-12ED-43FA-B5DB-3D564837B838}" sibTransId="{74327E78-4294-4901-B0F3-FE95D2C08DD1}"/>
    <dgm:cxn modelId="{CD836CA3-9BC5-4723-BB13-659EFFA39D83}" type="presOf" srcId="{2714CF7A-0546-48F8-BC4E-6DA73BA1733F}" destId="{BB192AEF-F3CC-4234-8C41-F4258605D254}" srcOrd="0" destOrd="0" presId="urn:microsoft.com/office/officeart/2005/8/layout/list1"/>
    <dgm:cxn modelId="{B01C60D7-704D-4599-82E6-B5E2D283274E}" type="presOf" srcId="{6B566390-1BE2-403A-96C1-E3C50EBFB3BB}" destId="{31F78C56-8939-4630-86E5-FE183E40DA01}" srcOrd="0" destOrd="0" presId="urn:microsoft.com/office/officeart/2005/8/layout/list1"/>
    <dgm:cxn modelId="{327F50F5-BA8C-4909-BCD2-347C61E3A6D4}" type="presOf" srcId="{6BC210A7-AB63-4751-921B-0C8FF57C4B97}" destId="{B6BA2216-8817-4551-B6B2-8D1CFF287D24}" srcOrd="0" destOrd="0" presId="urn:microsoft.com/office/officeart/2005/8/layout/list1"/>
    <dgm:cxn modelId="{8AB00CE8-00D7-433E-8BD7-8FB74BF1873C}" type="presParOf" srcId="{31F78C56-8939-4630-86E5-FE183E40DA01}" destId="{E10E8EE8-AD80-46A9-B5D6-1C9F31E27536}" srcOrd="0" destOrd="0" presId="urn:microsoft.com/office/officeart/2005/8/layout/list1"/>
    <dgm:cxn modelId="{1F7E0F1F-0DF4-43A3-9A53-66BAD305F589}" type="presParOf" srcId="{E10E8EE8-AD80-46A9-B5D6-1C9F31E27536}" destId="{BB192AEF-F3CC-4234-8C41-F4258605D254}" srcOrd="0" destOrd="0" presId="urn:microsoft.com/office/officeart/2005/8/layout/list1"/>
    <dgm:cxn modelId="{F46B8C5F-B9D2-4DF7-8068-C6CC8A3350C2}" type="presParOf" srcId="{E10E8EE8-AD80-46A9-B5D6-1C9F31E27536}" destId="{C359AFB0-62B9-4353-B67B-6139216E631F}" srcOrd="1" destOrd="0" presId="urn:microsoft.com/office/officeart/2005/8/layout/list1"/>
    <dgm:cxn modelId="{FD7C3414-AB85-4E05-9941-16F640D0AA48}" type="presParOf" srcId="{31F78C56-8939-4630-86E5-FE183E40DA01}" destId="{B0E62C3F-05BD-4DF9-BA76-7AC7CB208B53}" srcOrd="1" destOrd="0" presId="urn:microsoft.com/office/officeart/2005/8/layout/list1"/>
    <dgm:cxn modelId="{455C1C8F-7AD8-49AD-B687-0BDF575EF75C}" type="presParOf" srcId="{31F78C56-8939-4630-86E5-FE183E40DA01}" destId="{B6BA2216-8817-4551-B6B2-8D1CFF287D24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A3489236-002C-44BB-B39E-6D848204D320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D706CEB-D578-4C66-9CE4-CD3E95584EBA}">
      <dgm:prSet/>
      <dgm:spPr/>
      <dgm:t>
        <a:bodyPr/>
        <a:lstStyle/>
        <a:p>
          <a:r>
            <a:rPr lang="ru-RU" b="1"/>
            <a:t>Доходы бюджета</a:t>
          </a:r>
        </a:p>
      </dgm:t>
    </dgm:pt>
    <dgm:pt modelId="{77587FE6-B4D1-4850-98A6-3E0C9CFCE57B}" type="parTrans" cxnId="{610C5232-DFD0-45C8-86A2-BDB746663A2B}">
      <dgm:prSet/>
      <dgm:spPr/>
      <dgm:t>
        <a:bodyPr/>
        <a:lstStyle/>
        <a:p>
          <a:endParaRPr lang="ru-RU"/>
        </a:p>
      </dgm:t>
    </dgm:pt>
    <dgm:pt modelId="{112D815A-9244-4866-9FC3-FA9341731913}" type="sibTrans" cxnId="{610C5232-DFD0-45C8-86A2-BDB746663A2B}">
      <dgm:prSet/>
      <dgm:spPr/>
      <dgm:t>
        <a:bodyPr/>
        <a:lstStyle/>
        <a:p>
          <a:endParaRPr lang="ru-RU"/>
        </a:p>
      </dgm:t>
    </dgm:pt>
    <dgm:pt modelId="{609B75CC-4788-404C-8B99-890D6D5857CC}" type="pres">
      <dgm:prSet presAssocID="{A3489236-002C-44BB-B39E-6D848204D320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40238CE-B190-42A5-8E44-98B4A40BC804}" type="pres">
      <dgm:prSet presAssocID="{0D706CEB-D578-4C66-9CE4-CD3E95584EBA}" presName="parentText" presStyleLbl="node1" presStyleIdx="0" presStyleCnt="1" custLinFactNeighborX="-518" custLinFactNeighborY="-162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610C5232-DFD0-45C8-86A2-BDB746663A2B}" srcId="{A3489236-002C-44BB-B39E-6D848204D320}" destId="{0D706CEB-D578-4C66-9CE4-CD3E95584EBA}" srcOrd="0" destOrd="0" parTransId="{77587FE6-B4D1-4850-98A6-3E0C9CFCE57B}" sibTransId="{112D815A-9244-4866-9FC3-FA9341731913}"/>
    <dgm:cxn modelId="{09FA4794-01D3-41AC-8DD3-AAF017043264}" type="presOf" srcId="{0D706CEB-D578-4C66-9CE4-CD3E95584EBA}" destId="{040238CE-B190-42A5-8E44-98B4A40BC804}" srcOrd="0" destOrd="0" presId="urn:microsoft.com/office/officeart/2005/8/layout/vList2"/>
    <dgm:cxn modelId="{7F27F995-14D9-46EB-BF6C-AE3EB67A3317}" type="presOf" srcId="{A3489236-002C-44BB-B39E-6D848204D320}" destId="{609B75CC-4788-404C-8B99-890D6D5857CC}" srcOrd="0" destOrd="0" presId="urn:microsoft.com/office/officeart/2005/8/layout/vList2"/>
    <dgm:cxn modelId="{3393E519-4374-4DBC-B461-D74433E951B5}" type="presParOf" srcId="{609B75CC-4788-404C-8B99-890D6D5857CC}" destId="{040238CE-B190-42A5-8E44-98B4A40BC804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E249AD9-77ED-47F3-8AFA-BEAAE8678F85}">
      <dsp:nvSpPr>
        <dsp:cNvPr id="0" name=""/>
        <dsp:cNvSpPr/>
      </dsp:nvSpPr>
      <dsp:spPr>
        <a:xfrm>
          <a:off x="0" y="181079"/>
          <a:ext cx="9458325" cy="57172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34071" tIns="229108" rIns="734071" bIns="113792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600" b="1" kern="1200"/>
            <a:t>Основные понятия:</a:t>
          </a:r>
        </a:p>
      </dsp:txBody>
      <dsp:txXfrm>
        <a:off x="0" y="181079"/>
        <a:ext cx="9458325" cy="571725"/>
      </dsp:txXfrm>
    </dsp:sp>
    <dsp:sp modelId="{F8924EAC-75E2-45A0-876D-7AA9F9BF86A7}">
      <dsp:nvSpPr>
        <dsp:cNvPr id="0" name=""/>
        <dsp:cNvSpPr/>
      </dsp:nvSpPr>
      <dsp:spPr>
        <a:xfrm>
          <a:off x="472916" y="18719"/>
          <a:ext cx="6620827" cy="32472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0252" tIns="0" rIns="250252" bIns="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/>
            <a:t>Вводная часть.</a:t>
          </a:r>
        </a:p>
      </dsp:txBody>
      <dsp:txXfrm>
        <a:off x="488768" y="34571"/>
        <a:ext cx="6589123" cy="29301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6BA2216-8817-4551-B6B2-8D1CFF287D24}">
      <dsp:nvSpPr>
        <dsp:cNvPr id="0" name=""/>
        <dsp:cNvSpPr/>
      </dsp:nvSpPr>
      <dsp:spPr>
        <a:xfrm>
          <a:off x="0" y="242662"/>
          <a:ext cx="9534525" cy="8505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39985" tIns="312420" rIns="739985" bIns="106680" numCol="1" spcCol="1270" anchor="t" anchorCtr="0">
          <a:noAutofit/>
        </a:bodyPr>
        <a:lstStyle/>
        <a:p>
          <a:pPr marL="114300" lvl="1" indent="-114300" algn="ctr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b="1" kern="1200"/>
            <a:t>Основные характеристики бюджета Шняевского муниципального образования Базарно-Карабулакского муниципального района</a:t>
          </a:r>
        </a:p>
      </dsp:txBody>
      <dsp:txXfrm>
        <a:off x="0" y="242662"/>
        <a:ext cx="9534525" cy="850500"/>
      </dsp:txXfrm>
    </dsp:sp>
    <dsp:sp modelId="{C359AFB0-62B9-4353-B67B-6139216E631F}">
      <dsp:nvSpPr>
        <dsp:cNvPr id="0" name=""/>
        <dsp:cNvSpPr/>
      </dsp:nvSpPr>
      <dsp:spPr>
        <a:xfrm>
          <a:off x="476726" y="21262"/>
          <a:ext cx="6674167" cy="44280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2268" tIns="0" rIns="252268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b="1" kern="1200"/>
            <a:t>Общие характеристики бюджета.</a:t>
          </a:r>
        </a:p>
      </dsp:txBody>
      <dsp:txXfrm>
        <a:off x="498342" y="42878"/>
        <a:ext cx="6630935" cy="399568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40238CE-B190-42A5-8E44-98B4A40BC804}">
      <dsp:nvSpPr>
        <dsp:cNvPr id="0" name=""/>
        <dsp:cNvSpPr/>
      </dsp:nvSpPr>
      <dsp:spPr>
        <a:xfrm>
          <a:off x="0" y="0"/>
          <a:ext cx="9191625" cy="3837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Доходы бюджета</a:t>
          </a:r>
        </a:p>
      </dsp:txBody>
      <dsp:txXfrm>
        <a:off x="18734" y="18734"/>
        <a:ext cx="9154157" cy="34629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1EC55F-B4B4-4BB7-8127-32897AA57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13</Pages>
  <Words>1971</Words>
  <Characters>11238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Варварина</dc:creator>
  <cp:lastModifiedBy>Людмила Плясунова</cp:lastModifiedBy>
  <cp:revision>74</cp:revision>
  <cp:lastPrinted>2020-11-19T06:54:00Z</cp:lastPrinted>
  <dcterms:created xsi:type="dcterms:W3CDTF">2014-12-30T08:31:00Z</dcterms:created>
  <dcterms:modified xsi:type="dcterms:W3CDTF">2020-12-15T10:21:00Z</dcterms:modified>
</cp:coreProperties>
</file>