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7C" w:rsidRDefault="001B507C" w:rsidP="001B5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394D94" w:rsidRDefault="00ED2FEF" w:rsidP="001B50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D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а</w:t>
      </w:r>
      <w:r>
        <w:rPr>
          <w:rFonts w:ascii="Times New Roman" w:hAnsi="Times New Roman" w:cs="Times New Roman"/>
          <w:b/>
          <w:sz w:val="28"/>
          <w:szCs w:val="28"/>
        </w:rPr>
        <w:t>вгуст</w:t>
      </w:r>
      <w:r w:rsidR="001B507C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1B507C" w:rsidRDefault="00394D94" w:rsidP="001B50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1B507C">
        <w:rPr>
          <w:rFonts w:ascii="Times New Roman" w:hAnsi="Times New Roman" w:cs="Times New Roman"/>
          <w:b/>
          <w:sz w:val="28"/>
          <w:szCs w:val="28"/>
        </w:rPr>
        <w:t xml:space="preserve"> о рассмотрении обращений, поступивших в органы</w:t>
      </w:r>
    </w:p>
    <w:p w:rsidR="001B507C" w:rsidRDefault="001B507C" w:rsidP="001B5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1B507C" w:rsidRDefault="001B507C" w:rsidP="001B5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1B507C" w:rsidRDefault="00277E71" w:rsidP="001B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10</w:t>
      </w:r>
      <w:r w:rsidR="001B507C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– </w:t>
      </w:r>
      <w:r w:rsidR="00277E7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</w:p>
    <w:p w:rsidR="001B507C" w:rsidRDefault="001B507C" w:rsidP="001B50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1B507C" w:rsidRDefault="001B507C" w:rsidP="001B50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7289" w:rsidRDefault="001B507C" w:rsidP="00F4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Выдача справок с места жительства и о составе семьи, сп</w:t>
      </w:r>
      <w:r w:rsidR="00122D2B">
        <w:rPr>
          <w:rFonts w:ascii="Times New Roman" w:hAnsi="Times New Roman" w:cs="Times New Roman"/>
          <w:sz w:val="28"/>
          <w:szCs w:val="28"/>
        </w:rPr>
        <w:t xml:space="preserve">равок о вхождении земельных долей в невостребованные для нотариуса, справка на умершего для получения пособия на </w:t>
      </w:r>
      <w:proofErr w:type="gramStart"/>
      <w:r w:rsidR="00122D2B">
        <w:rPr>
          <w:rFonts w:ascii="Times New Roman" w:hAnsi="Times New Roman" w:cs="Times New Roman"/>
          <w:sz w:val="28"/>
          <w:szCs w:val="28"/>
        </w:rPr>
        <w:t>погребение</w:t>
      </w:r>
      <w:r w:rsidR="00ED2FEF">
        <w:rPr>
          <w:rFonts w:ascii="Times New Roman" w:hAnsi="Times New Roman" w:cs="Times New Roman"/>
          <w:sz w:val="28"/>
          <w:szCs w:val="28"/>
        </w:rPr>
        <w:t xml:space="preserve"> </w:t>
      </w:r>
      <w:r w:rsidR="00F472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2D2B">
        <w:rPr>
          <w:rFonts w:ascii="Times New Roman" w:hAnsi="Times New Roman" w:cs="Times New Roman"/>
          <w:sz w:val="28"/>
          <w:szCs w:val="28"/>
        </w:rPr>
        <w:t xml:space="preserve"> Заявления о преимущественной покупке земельных участков сельскохозяйственного назначения</w:t>
      </w:r>
      <w:r w:rsidR="00F47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1B507C" w:rsidRDefault="001B507C" w:rsidP="001B507C"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Требуемые справки выданы. </w:t>
      </w:r>
      <w:r w:rsidR="00122D2B">
        <w:rPr>
          <w:rFonts w:ascii="Times New Roman" w:hAnsi="Times New Roman" w:cs="Times New Roman"/>
          <w:sz w:val="28"/>
          <w:szCs w:val="28"/>
        </w:rPr>
        <w:t>Отказы от преимущественной покупки участков земель сельскохозяйственного назначения предоставлены.</w:t>
      </w:r>
      <w:r w:rsidR="00122D2B">
        <w:t xml:space="preserve"> </w:t>
      </w:r>
    </w:p>
    <w:p w:rsidR="00D211CB" w:rsidRDefault="00D211CB"/>
    <w:sectPr w:rsidR="00D2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2"/>
    <w:rsid w:val="00122D2B"/>
    <w:rsid w:val="001B507C"/>
    <w:rsid w:val="00277E71"/>
    <w:rsid w:val="00394D94"/>
    <w:rsid w:val="007B5282"/>
    <w:rsid w:val="00C24399"/>
    <w:rsid w:val="00D211CB"/>
    <w:rsid w:val="00ED2FEF"/>
    <w:rsid w:val="00F12D86"/>
    <w:rsid w:val="00F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F5DC"/>
  <w15:chartTrackingRefBased/>
  <w15:docId w15:val="{E97905A5-E79C-4900-B3C7-57014D09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dcterms:created xsi:type="dcterms:W3CDTF">2021-07-01T07:20:00Z</dcterms:created>
  <dcterms:modified xsi:type="dcterms:W3CDTF">2021-08-30T07:50:00Z</dcterms:modified>
</cp:coreProperties>
</file>