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4A" w:rsidRPr="0009254A" w:rsidRDefault="0009254A" w:rsidP="0009254A">
      <w:pPr>
        <w:spacing w:after="0" w:line="240" w:lineRule="auto"/>
        <w:jc w:val="center"/>
        <w:rPr>
          <w:b/>
        </w:rPr>
      </w:pPr>
      <w:r w:rsidRPr="0009254A">
        <w:rPr>
          <w:b/>
        </w:rPr>
        <w:t>Реестр субъектов малого и среднего предпринимательства – получателей поддержки</w:t>
      </w:r>
    </w:p>
    <w:p w:rsidR="001D5404" w:rsidRDefault="0009254A" w:rsidP="0009254A">
      <w:pPr>
        <w:spacing w:after="0" w:line="240" w:lineRule="auto"/>
        <w:jc w:val="center"/>
      </w:pPr>
      <w:r>
        <w:t xml:space="preserve">(наименование органа, организации, </w:t>
      </w:r>
      <w:proofErr w:type="gramStart"/>
      <w:r>
        <w:t>предоставивших</w:t>
      </w:r>
      <w:proofErr w:type="gramEnd"/>
      <w:r>
        <w:t xml:space="preserve"> поддержку, указание на то, что поддержка оказана акционерным обществом «Федеральная корпорация по развитию малого и среднего предпринимательства», его дочерним обществом)</w:t>
      </w:r>
    </w:p>
    <w:p w:rsidR="0009254A" w:rsidRDefault="0009254A" w:rsidP="0009254A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1571"/>
        <w:gridCol w:w="1856"/>
        <w:gridCol w:w="2027"/>
        <w:gridCol w:w="2411"/>
        <w:gridCol w:w="1555"/>
        <w:gridCol w:w="1555"/>
        <w:gridCol w:w="1554"/>
        <w:gridCol w:w="1553"/>
        <w:gridCol w:w="1838"/>
      </w:tblGrid>
      <w:tr w:rsidR="0009254A" w:rsidTr="0009254A">
        <w:tc>
          <w:tcPr>
            <w:tcW w:w="1571" w:type="dxa"/>
            <w:vMerge w:val="restart"/>
          </w:tcPr>
          <w:p w:rsidR="0009254A" w:rsidRDefault="0009254A" w:rsidP="0009254A">
            <w:pPr>
              <w:jc w:val="center"/>
            </w:pPr>
            <w:r>
              <w:t>Номер реестровой записи и дата включения сведений в реестр</w:t>
            </w:r>
          </w:p>
        </w:tc>
        <w:tc>
          <w:tcPr>
            <w:tcW w:w="1856" w:type="dxa"/>
            <w:vMerge w:val="restart"/>
          </w:tcPr>
          <w:p w:rsidR="0009254A" w:rsidRDefault="0009254A" w:rsidP="0009254A">
            <w:pPr>
              <w:jc w:val="center"/>
            </w:pPr>
            <w:r>
              <w:t>Дата принятия решения о предоставлении или прекращении оказания поддержки</w:t>
            </w:r>
          </w:p>
        </w:tc>
        <w:tc>
          <w:tcPr>
            <w:tcW w:w="4438" w:type="dxa"/>
            <w:gridSpan w:val="2"/>
          </w:tcPr>
          <w:p w:rsidR="0009254A" w:rsidRDefault="0009254A" w:rsidP="0009254A">
            <w:pPr>
              <w:jc w:val="center"/>
            </w:pPr>
            <w:r>
              <w:t>Сведения о субъекте малого и среднего предпринимательства – получателей поддержки</w:t>
            </w:r>
          </w:p>
        </w:tc>
        <w:tc>
          <w:tcPr>
            <w:tcW w:w="6217" w:type="dxa"/>
            <w:gridSpan w:val="4"/>
          </w:tcPr>
          <w:p w:rsidR="0009254A" w:rsidRDefault="0009254A" w:rsidP="0009254A">
            <w:pPr>
              <w:jc w:val="center"/>
            </w:pPr>
            <w:proofErr w:type="gramStart"/>
            <w:r>
              <w:t>Сведения о предоставленной поддержки</w:t>
            </w:r>
            <w:proofErr w:type="gramEnd"/>
          </w:p>
        </w:tc>
        <w:tc>
          <w:tcPr>
            <w:tcW w:w="1838" w:type="dxa"/>
            <w:vMerge w:val="restart"/>
          </w:tcPr>
          <w:p w:rsidR="0009254A" w:rsidRDefault="0009254A" w:rsidP="0009254A">
            <w:pPr>
              <w:jc w:val="center"/>
            </w:pPr>
            <w:r>
              <w:t>Информация о нарушении порядка и условий предоставления поддержки (если имеется), в том числе о нецелевом использовании средств</w:t>
            </w:r>
          </w:p>
        </w:tc>
      </w:tr>
      <w:tr w:rsidR="0009254A" w:rsidTr="0009254A">
        <w:tc>
          <w:tcPr>
            <w:tcW w:w="1571" w:type="dxa"/>
            <w:vMerge/>
          </w:tcPr>
          <w:p w:rsidR="0009254A" w:rsidRDefault="0009254A" w:rsidP="0009254A">
            <w:pPr>
              <w:jc w:val="center"/>
            </w:pPr>
          </w:p>
        </w:tc>
        <w:tc>
          <w:tcPr>
            <w:tcW w:w="1856" w:type="dxa"/>
            <w:vMerge/>
          </w:tcPr>
          <w:p w:rsidR="0009254A" w:rsidRDefault="0009254A" w:rsidP="0009254A">
            <w:pPr>
              <w:jc w:val="center"/>
            </w:pPr>
          </w:p>
        </w:tc>
        <w:tc>
          <w:tcPr>
            <w:tcW w:w="2027" w:type="dxa"/>
          </w:tcPr>
          <w:p w:rsidR="0009254A" w:rsidRDefault="0009254A" w:rsidP="0009254A">
            <w:pPr>
              <w:jc w:val="center"/>
            </w:pPr>
            <w: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2411" w:type="dxa"/>
          </w:tcPr>
          <w:p w:rsidR="0009254A" w:rsidRDefault="0009254A" w:rsidP="0009254A">
            <w:pPr>
              <w:jc w:val="center"/>
            </w:pPr>
            <w:r>
              <w:t xml:space="preserve">Идентификационный номер налогоплательщика </w:t>
            </w:r>
          </w:p>
        </w:tc>
        <w:tc>
          <w:tcPr>
            <w:tcW w:w="1555" w:type="dxa"/>
          </w:tcPr>
          <w:p w:rsidR="0009254A" w:rsidRDefault="0009254A" w:rsidP="0009254A">
            <w:pPr>
              <w:jc w:val="center"/>
            </w:pPr>
            <w:r>
              <w:t>Форма поддержки</w:t>
            </w:r>
          </w:p>
        </w:tc>
        <w:tc>
          <w:tcPr>
            <w:tcW w:w="1555" w:type="dxa"/>
          </w:tcPr>
          <w:p w:rsidR="0009254A" w:rsidRDefault="0009254A" w:rsidP="0009254A">
            <w:pPr>
              <w:jc w:val="center"/>
            </w:pPr>
            <w:r>
              <w:t>Вид поддержки</w:t>
            </w:r>
          </w:p>
        </w:tc>
        <w:tc>
          <w:tcPr>
            <w:tcW w:w="1554" w:type="dxa"/>
          </w:tcPr>
          <w:p w:rsidR="0009254A" w:rsidRDefault="0009254A" w:rsidP="0009254A">
            <w:pPr>
              <w:jc w:val="center"/>
            </w:pPr>
            <w:r>
              <w:t>Размер поддержки</w:t>
            </w:r>
          </w:p>
        </w:tc>
        <w:tc>
          <w:tcPr>
            <w:tcW w:w="1553" w:type="dxa"/>
          </w:tcPr>
          <w:p w:rsidR="0009254A" w:rsidRDefault="0009254A" w:rsidP="0009254A">
            <w:pPr>
              <w:jc w:val="center"/>
            </w:pPr>
            <w:r>
              <w:t>Срок оказания поддержки</w:t>
            </w:r>
          </w:p>
        </w:tc>
        <w:tc>
          <w:tcPr>
            <w:tcW w:w="1838" w:type="dxa"/>
            <w:vMerge/>
          </w:tcPr>
          <w:p w:rsidR="0009254A" w:rsidRDefault="0009254A" w:rsidP="0009254A">
            <w:pPr>
              <w:jc w:val="center"/>
            </w:pPr>
          </w:p>
        </w:tc>
      </w:tr>
      <w:tr w:rsidR="0009254A" w:rsidTr="0009254A">
        <w:tc>
          <w:tcPr>
            <w:tcW w:w="1571" w:type="dxa"/>
          </w:tcPr>
          <w:p w:rsidR="0009254A" w:rsidRDefault="0009254A" w:rsidP="0009254A">
            <w:pPr>
              <w:jc w:val="center"/>
            </w:pPr>
            <w:r>
              <w:t>1</w:t>
            </w:r>
          </w:p>
        </w:tc>
        <w:tc>
          <w:tcPr>
            <w:tcW w:w="1856" w:type="dxa"/>
          </w:tcPr>
          <w:p w:rsidR="0009254A" w:rsidRDefault="0009254A" w:rsidP="0009254A">
            <w:pPr>
              <w:jc w:val="center"/>
            </w:pPr>
            <w:r>
              <w:t>2</w:t>
            </w:r>
          </w:p>
        </w:tc>
        <w:tc>
          <w:tcPr>
            <w:tcW w:w="2027" w:type="dxa"/>
          </w:tcPr>
          <w:p w:rsidR="0009254A" w:rsidRDefault="0009254A" w:rsidP="0009254A">
            <w:pPr>
              <w:jc w:val="center"/>
            </w:pPr>
            <w:r>
              <w:t>3</w:t>
            </w:r>
          </w:p>
        </w:tc>
        <w:tc>
          <w:tcPr>
            <w:tcW w:w="2411" w:type="dxa"/>
          </w:tcPr>
          <w:p w:rsidR="0009254A" w:rsidRDefault="0009254A" w:rsidP="0009254A">
            <w:pPr>
              <w:jc w:val="center"/>
            </w:pPr>
            <w:r>
              <w:t>4</w:t>
            </w:r>
          </w:p>
        </w:tc>
        <w:tc>
          <w:tcPr>
            <w:tcW w:w="1555" w:type="dxa"/>
          </w:tcPr>
          <w:p w:rsidR="0009254A" w:rsidRDefault="0009254A" w:rsidP="0009254A">
            <w:pPr>
              <w:jc w:val="center"/>
            </w:pPr>
            <w:r>
              <w:t>5</w:t>
            </w:r>
          </w:p>
        </w:tc>
        <w:tc>
          <w:tcPr>
            <w:tcW w:w="1555" w:type="dxa"/>
          </w:tcPr>
          <w:p w:rsidR="0009254A" w:rsidRDefault="0009254A" w:rsidP="0009254A">
            <w:pPr>
              <w:jc w:val="center"/>
            </w:pPr>
            <w:r>
              <w:t>6</w:t>
            </w:r>
          </w:p>
        </w:tc>
        <w:tc>
          <w:tcPr>
            <w:tcW w:w="1554" w:type="dxa"/>
          </w:tcPr>
          <w:p w:rsidR="0009254A" w:rsidRDefault="0009254A" w:rsidP="0009254A">
            <w:pPr>
              <w:jc w:val="center"/>
            </w:pPr>
            <w:r>
              <w:t>7</w:t>
            </w:r>
          </w:p>
        </w:tc>
        <w:tc>
          <w:tcPr>
            <w:tcW w:w="1553" w:type="dxa"/>
          </w:tcPr>
          <w:p w:rsidR="0009254A" w:rsidRDefault="0009254A" w:rsidP="0009254A">
            <w:pPr>
              <w:jc w:val="center"/>
            </w:pPr>
            <w:r>
              <w:t>8</w:t>
            </w:r>
          </w:p>
        </w:tc>
        <w:tc>
          <w:tcPr>
            <w:tcW w:w="1838" w:type="dxa"/>
          </w:tcPr>
          <w:p w:rsidR="0009254A" w:rsidRDefault="0009254A" w:rsidP="0009254A">
            <w:pPr>
              <w:jc w:val="center"/>
            </w:pPr>
            <w:r>
              <w:t>9</w:t>
            </w:r>
          </w:p>
        </w:tc>
      </w:tr>
      <w:tr w:rsidR="0009254A" w:rsidTr="00B27423">
        <w:tc>
          <w:tcPr>
            <w:tcW w:w="15920" w:type="dxa"/>
            <w:gridSpan w:val="9"/>
          </w:tcPr>
          <w:p w:rsidR="0009254A" w:rsidRPr="0009254A" w:rsidRDefault="0009254A" w:rsidP="0009254A">
            <w:pPr>
              <w:pStyle w:val="a4"/>
              <w:numPr>
                <w:ilvl w:val="0"/>
                <w:numId w:val="2"/>
              </w:numPr>
              <w:jc w:val="center"/>
            </w:pPr>
            <w:proofErr w:type="spellStart"/>
            <w:r>
              <w:t>Микропредприятия</w:t>
            </w:r>
            <w:proofErr w:type="spellEnd"/>
          </w:p>
        </w:tc>
      </w:tr>
      <w:tr w:rsidR="0009254A" w:rsidTr="0009254A">
        <w:tc>
          <w:tcPr>
            <w:tcW w:w="1571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856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3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</w:tr>
      <w:tr w:rsidR="007147C1" w:rsidTr="000A79C3">
        <w:tc>
          <w:tcPr>
            <w:tcW w:w="15920" w:type="dxa"/>
            <w:gridSpan w:val="9"/>
          </w:tcPr>
          <w:p w:rsidR="007147C1" w:rsidRPr="007147C1" w:rsidRDefault="007147C1" w:rsidP="007147C1">
            <w:pPr>
              <w:pStyle w:val="a4"/>
              <w:numPr>
                <w:ilvl w:val="0"/>
                <w:numId w:val="2"/>
              </w:numPr>
              <w:jc w:val="center"/>
            </w:pPr>
            <w:r>
              <w:t xml:space="preserve">Субъекты малого предпринимательства (за исключением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</w:tr>
      <w:tr w:rsidR="0009254A" w:rsidTr="0009254A">
        <w:tc>
          <w:tcPr>
            <w:tcW w:w="1571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856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3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09254A" w:rsidRDefault="007147C1" w:rsidP="0009254A">
            <w:pPr>
              <w:jc w:val="center"/>
            </w:pPr>
            <w:r>
              <w:t>-</w:t>
            </w:r>
          </w:p>
        </w:tc>
      </w:tr>
      <w:tr w:rsidR="007147C1" w:rsidTr="00DC5A18">
        <w:tc>
          <w:tcPr>
            <w:tcW w:w="15920" w:type="dxa"/>
            <w:gridSpan w:val="9"/>
          </w:tcPr>
          <w:p w:rsidR="007147C1" w:rsidRPr="007147C1" w:rsidRDefault="007147C1" w:rsidP="007147C1">
            <w:pPr>
              <w:pStyle w:val="a4"/>
              <w:numPr>
                <w:ilvl w:val="0"/>
                <w:numId w:val="2"/>
              </w:numPr>
              <w:jc w:val="center"/>
            </w:pPr>
            <w:r>
              <w:t>Субъекты среднего предпринимательства</w:t>
            </w:r>
          </w:p>
        </w:tc>
      </w:tr>
      <w:tr w:rsidR="007147C1" w:rsidTr="0009254A">
        <w:tc>
          <w:tcPr>
            <w:tcW w:w="1571" w:type="dxa"/>
          </w:tcPr>
          <w:p w:rsidR="007147C1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856" w:type="dxa"/>
          </w:tcPr>
          <w:p w:rsidR="007147C1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2027" w:type="dxa"/>
          </w:tcPr>
          <w:p w:rsidR="007147C1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2411" w:type="dxa"/>
          </w:tcPr>
          <w:p w:rsidR="007147C1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7147C1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5" w:type="dxa"/>
          </w:tcPr>
          <w:p w:rsidR="007147C1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4" w:type="dxa"/>
          </w:tcPr>
          <w:p w:rsidR="007147C1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553" w:type="dxa"/>
          </w:tcPr>
          <w:p w:rsidR="007147C1" w:rsidRDefault="007147C1" w:rsidP="0009254A">
            <w:pPr>
              <w:jc w:val="center"/>
            </w:pPr>
            <w:r>
              <w:t>-</w:t>
            </w:r>
          </w:p>
        </w:tc>
        <w:tc>
          <w:tcPr>
            <w:tcW w:w="1838" w:type="dxa"/>
          </w:tcPr>
          <w:p w:rsidR="007147C1" w:rsidRDefault="007147C1" w:rsidP="0009254A">
            <w:pPr>
              <w:jc w:val="center"/>
            </w:pPr>
            <w:r>
              <w:t>-</w:t>
            </w:r>
          </w:p>
        </w:tc>
      </w:tr>
    </w:tbl>
    <w:p w:rsidR="0009254A" w:rsidRDefault="0009254A" w:rsidP="0009254A">
      <w:pPr>
        <w:spacing w:after="0" w:line="240" w:lineRule="auto"/>
        <w:jc w:val="center"/>
      </w:pPr>
    </w:p>
    <w:sectPr w:rsidR="0009254A" w:rsidSect="0009254A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F571D"/>
    <w:multiLevelType w:val="hybridMultilevel"/>
    <w:tmpl w:val="97C606CE"/>
    <w:lvl w:ilvl="0" w:tplc="77A432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B64B4"/>
    <w:multiLevelType w:val="hybridMultilevel"/>
    <w:tmpl w:val="8FA653C8"/>
    <w:lvl w:ilvl="0" w:tplc="4BAECD6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9254A"/>
    <w:rsid w:val="000417A4"/>
    <w:rsid w:val="0009254A"/>
    <w:rsid w:val="000D465B"/>
    <w:rsid w:val="0010726C"/>
    <w:rsid w:val="002B2DE3"/>
    <w:rsid w:val="003548B8"/>
    <w:rsid w:val="004E6D52"/>
    <w:rsid w:val="004F371C"/>
    <w:rsid w:val="007147C1"/>
    <w:rsid w:val="00A57ECD"/>
    <w:rsid w:val="00C23B9E"/>
    <w:rsid w:val="00EA2EAA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5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2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2017-09-21T08:23:00Z</dcterms:created>
  <dcterms:modified xsi:type="dcterms:W3CDTF">2017-09-21T11:25:00Z</dcterms:modified>
</cp:coreProperties>
</file>