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6912"/>
        <w:gridCol w:w="2942"/>
      </w:tblGrid>
      <w:tr w:rsidR="00FF7823" w:rsidRPr="00CF5107" w:rsidTr="008C186F">
        <w:tc>
          <w:tcPr>
            <w:tcW w:w="3507" w:type="pct"/>
          </w:tcPr>
          <w:p w:rsidR="00FF7823" w:rsidRPr="00CF5107" w:rsidRDefault="00887F3C" w:rsidP="0085673D">
            <w:pPr>
              <w:pStyle w:val="a3"/>
              <w:tabs>
                <w:tab w:val="left" w:pos="4248"/>
                <w:tab w:val="left" w:pos="4956"/>
              </w:tabs>
              <w:rPr>
                <w:b/>
              </w:rPr>
            </w:pPr>
            <w:r>
              <w:rPr>
                <w:b/>
                <w:noProof/>
              </w:rPr>
              <w:t xml:space="preserve"> О внесении изменений в п</w:t>
            </w:r>
            <w:r w:rsidRPr="00414948">
              <w:rPr>
                <w:b/>
                <w:noProof/>
              </w:rPr>
              <w:t>остановлени</w:t>
            </w:r>
            <w:r>
              <w:rPr>
                <w:b/>
                <w:noProof/>
              </w:rPr>
              <w:t>е</w:t>
            </w:r>
            <w:r w:rsidRPr="00414948">
              <w:rPr>
                <w:b/>
                <w:noProof/>
              </w:rPr>
              <w:t xml:space="preserve"> администрации</w:t>
            </w:r>
            <w:r>
              <w:rPr>
                <w:b/>
                <w:noProof/>
              </w:rPr>
              <w:t xml:space="preserve"> </w:t>
            </w:r>
            <w:r w:rsidRPr="00414948">
              <w:rPr>
                <w:b/>
                <w:noProof/>
              </w:rPr>
              <w:t xml:space="preserve">Базарно-Карабулакского муниципального района Саратовской области от </w:t>
            </w:r>
            <w:r>
              <w:rPr>
                <w:b/>
                <w:noProof/>
              </w:rPr>
              <w:t>22 ноября</w:t>
            </w:r>
            <w:r w:rsidRPr="00037407">
              <w:rPr>
                <w:b/>
                <w:noProof/>
              </w:rPr>
              <w:t xml:space="preserve"> 201</w:t>
            </w:r>
            <w:r>
              <w:rPr>
                <w:b/>
                <w:noProof/>
              </w:rPr>
              <w:t>8</w:t>
            </w:r>
            <w:r w:rsidRPr="00037407">
              <w:rPr>
                <w:b/>
                <w:noProof/>
              </w:rPr>
              <w:t xml:space="preserve"> </w:t>
            </w:r>
            <w:r>
              <w:rPr>
                <w:b/>
                <w:noProof/>
              </w:rPr>
              <w:t xml:space="preserve">года </w:t>
            </w:r>
            <w:r w:rsidRPr="00037407">
              <w:rPr>
                <w:b/>
                <w:noProof/>
              </w:rPr>
              <w:t xml:space="preserve">№ </w:t>
            </w:r>
            <w:r>
              <w:rPr>
                <w:b/>
                <w:noProof/>
              </w:rPr>
              <w:t xml:space="preserve">1052 </w:t>
            </w:r>
          </w:p>
        </w:tc>
        <w:tc>
          <w:tcPr>
            <w:tcW w:w="1493" w:type="pct"/>
          </w:tcPr>
          <w:p w:rsidR="00FF7823" w:rsidRPr="00CF5107" w:rsidRDefault="00FF7823" w:rsidP="008C186F">
            <w:pPr>
              <w:pStyle w:val="a3"/>
              <w:tabs>
                <w:tab w:val="left" w:pos="4248"/>
                <w:tab w:val="left" w:pos="4956"/>
              </w:tabs>
              <w:rPr>
                <w:b/>
                <w:noProof/>
              </w:rPr>
            </w:pPr>
          </w:p>
        </w:tc>
      </w:tr>
    </w:tbl>
    <w:p w:rsidR="00FF7823" w:rsidRPr="00CF5107" w:rsidRDefault="00FF7823"/>
    <w:p w:rsidR="00FF7823" w:rsidRPr="00CF5107" w:rsidRDefault="00FF7823" w:rsidP="00F540F6">
      <w:pPr>
        <w:ind w:firstLine="708"/>
        <w:jc w:val="both"/>
      </w:pPr>
      <w:proofErr w:type="gramStart"/>
      <w:r w:rsidRPr="00CF5107">
        <w:t>В целях реализации прав и законных интересов граждан и организаций при исполнении органами местного самоуправления муниципальных функций и предоставлении муниципальных услуг, обеспечения публичности и открытости данной деятельности, в соответствии с Федеральным законом от 27 июля 2010 г. № 210-ФЗ «Об организации предоставления государственных и муниципальных услуг», постановлением администрации Базарно-Карабулакского муниципального района Саратовской области от 04 апреля 2012 г. № 343 «О порядке</w:t>
      </w:r>
      <w:proofErr w:type="gramEnd"/>
      <w:r w:rsidRPr="00CF5107">
        <w:t xml:space="preserve">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r w:rsidR="00887F3C">
        <w:t xml:space="preserve">Постановлением правительства РФ от 15 июля 2020 года «О внесении изменений в особенности реализации отдельных мероприятий доступным и комфортным жильем и коммунальными услугами граждан РФ», </w:t>
      </w:r>
      <w:r w:rsidR="00C171F4" w:rsidRPr="003E4636">
        <w:t>руководствуясь Уставом Базарно-Карабулакского муниципального района, администрация района ПОСТАНОВЛЯЕТ</w:t>
      </w:r>
      <w:r w:rsidRPr="00CF5107">
        <w:t>:</w:t>
      </w:r>
    </w:p>
    <w:p w:rsidR="00887F3C" w:rsidRDefault="00887F3C" w:rsidP="00E37DBA">
      <w:pPr>
        <w:pStyle w:val="a3"/>
        <w:numPr>
          <w:ilvl w:val="0"/>
          <w:numId w:val="1"/>
        </w:numPr>
        <w:tabs>
          <w:tab w:val="clear" w:pos="4677"/>
          <w:tab w:val="clear" w:pos="9355"/>
          <w:tab w:val="left" w:pos="3615"/>
          <w:tab w:val="center" w:pos="4153"/>
          <w:tab w:val="center" w:pos="4729"/>
          <w:tab w:val="right" w:pos="8306"/>
        </w:tabs>
        <w:ind w:left="0" w:firstLine="360"/>
        <w:jc w:val="both"/>
      </w:pPr>
      <w:r>
        <w:t xml:space="preserve">Внести </w:t>
      </w:r>
      <w:r w:rsidRPr="00E758AD">
        <w:t>в постановлени</w:t>
      </w:r>
      <w:r>
        <w:t>е</w:t>
      </w:r>
      <w:r w:rsidRPr="00E758AD">
        <w:t xml:space="preserve"> администрации Базарно-Карабулакского муниципального района Саратовской области </w:t>
      </w:r>
      <w:r w:rsidRPr="00037407">
        <w:t xml:space="preserve">от </w:t>
      </w:r>
      <w:r>
        <w:t xml:space="preserve">22 ноября </w:t>
      </w:r>
      <w:r w:rsidRPr="00037407">
        <w:t>20</w:t>
      </w:r>
      <w:r w:rsidR="000D3E8D">
        <w:t>18</w:t>
      </w:r>
      <w:r w:rsidRPr="00037407">
        <w:t xml:space="preserve"> года № </w:t>
      </w:r>
      <w:r>
        <w:t>1052 «</w:t>
      </w:r>
      <w:r w:rsidRPr="00887F3C">
        <w:rPr>
          <w:noProof/>
        </w:rPr>
        <w:t>О</w:t>
      </w:r>
      <w:r w:rsidRPr="00887F3C">
        <w:t>б утверждении административного регламента предоставления муниципальной услуги «Признание молодых семей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37407">
        <w:t>»</w:t>
      </w:r>
      <w:r>
        <w:t xml:space="preserve"> следующие изменения:</w:t>
      </w:r>
    </w:p>
    <w:p w:rsidR="00887F3C" w:rsidRDefault="00887F3C" w:rsidP="00887F3C">
      <w:pPr>
        <w:pStyle w:val="a3"/>
        <w:tabs>
          <w:tab w:val="left" w:pos="3615"/>
          <w:tab w:val="center" w:pos="4729"/>
        </w:tabs>
        <w:ind w:firstLine="709"/>
        <w:jc w:val="both"/>
      </w:pPr>
      <w:proofErr w:type="gramStart"/>
      <w:r>
        <w:t>в наименовании и по тексту, в наименовании и по тексту приложения,</w:t>
      </w:r>
      <w:r w:rsidR="00506652">
        <w:t xml:space="preserve"> в наименовании приложений № 1,</w:t>
      </w:r>
      <w:r>
        <w:t>2</w:t>
      </w:r>
      <w:r w:rsidR="00506652">
        <w:t>,3,4,5</w:t>
      </w:r>
      <w:r>
        <w:t xml:space="preserve"> к </w:t>
      </w:r>
      <w:r w:rsidR="000D3E8D" w:rsidRPr="00E758AD">
        <w:t>постановлени</w:t>
      </w:r>
      <w:r w:rsidR="000D3E8D">
        <w:t>ю</w:t>
      </w:r>
      <w:r w:rsidR="000D3E8D" w:rsidRPr="00E758AD">
        <w:t xml:space="preserve"> администрации Базарно-Карабулакского муниципального района Саратовской области </w:t>
      </w:r>
      <w:r w:rsidR="000D3E8D" w:rsidRPr="00037407">
        <w:t xml:space="preserve">от </w:t>
      </w:r>
      <w:r w:rsidR="000D3E8D">
        <w:t xml:space="preserve">22 ноября </w:t>
      </w:r>
      <w:r w:rsidR="000D3E8D" w:rsidRPr="00037407">
        <w:t>20</w:t>
      </w:r>
      <w:r w:rsidR="000D3E8D">
        <w:t>20</w:t>
      </w:r>
      <w:r w:rsidR="000D3E8D" w:rsidRPr="00037407">
        <w:t xml:space="preserve"> года № </w:t>
      </w:r>
      <w:r w:rsidR="000D3E8D">
        <w:t>1052 «</w:t>
      </w:r>
      <w:r w:rsidR="000D3E8D" w:rsidRPr="00887F3C">
        <w:rPr>
          <w:noProof/>
        </w:rPr>
        <w:t>О</w:t>
      </w:r>
      <w:r w:rsidR="000D3E8D" w:rsidRPr="00887F3C">
        <w:t>б утверждении административного регламента предоставления муниципальной услуги «Признание молодых семей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w:t>
      </w:r>
      <w:proofErr w:type="gramEnd"/>
      <w:r w:rsidR="000D3E8D" w:rsidRPr="00887F3C">
        <w:t xml:space="preserve"> Федерации</w:t>
      </w:r>
      <w:r w:rsidR="000D3E8D" w:rsidRPr="00037407">
        <w:t>»</w:t>
      </w:r>
      <w:r w:rsidR="000D3E8D">
        <w:t>, слова</w:t>
      </w:r>
      <w:r>
        <w:t xml:space="preserve"> «</w:t>
      </w:r>
      <w:r w:rsidR="00901E1F">
        <w:t xml:space="preserve"> основного </w:t>
      </w:r>
      <w:r>
        <w:t>мероприятия</w:t>
      </w:r>
      <w:r w:rsidR="00901E1F">
        <w:t xml:space="preserve"> «Обеспечения жильем молодых семей</w:t>
      </w:r>
      <w:r w:rsidR="00675A4B">
        <w:t>»</w:t>
      </w:r>
      <w:r w:rsidR="00E339C5">
        <w:t>,</w:t>
      </w:r>
      <w:r>
        <w:t xml:space="preserve"> заменить слов</w:t>
      </w:r>
      <w:r w:rsidR="00901E1F">
        <w:t>ами</w:t>
      </w:r>
      <w:r>
        <w:t xml:space="preserve"> </w:t>
      </w:r>
      <w:r w:rsidR="00D26A5A">
        <w:t>«</w:t>
      </w:r>
      <w:r>
        <w:t>мероприятие</w:t>
      </w:r>
      <w:r w:rsidR="00901E1F">
        <w:t xml:space="preserve"> ведомственной целевой программ</w:t>
      </w:r>
      <w:r w:rsidR="00D26A5A">
        <w:t>ы</w:t>
      </w:r>
      <w:r w:rsidR="00901E1F">
        <w:t xml:space="preserve"> «Оказание государственной поддержки</w:t>
      </w:r>
      <w:r w:rsidR="00D26A5A">
        <w:t xml:space="preserve"> гражданам в обеспечении жильем и оплате жилищно-коммунальных услуг»</w:t>
      </w:r>
      <w:r w:rsidR="00BE069B">
        <w:t xml:space="preserve"> в соответствующих падежах.</w:t>
      </w:r>
    </w:p>
    <w:p w:rsidR="00887F3C" w:rsidRDefault="00BE069B" w:rsidP="00BE069B">
      <w:pPr>
        <w:pStyle w:val="a3"/>
        <w:tabs>
          <w:tab w:val="left" w:pos="3615"/>
          <w:tab w:val="center" w:pos="4729"/>
        </w:tabs>
        <w:jc w:val="both"/>
      </w:pPr>
      <w:r>
        <w:t xml:space="preserve">     </w:t>
      </w:r>
      <w:r w:rsidR="00AB33F1">
        <w:t xml:space="preserve">   </w:t>
      </w:r>
      <w:r>
        <w:t xml:space="preserve">   В</w:t>
      </w:r>
      <w:r w:rsidR="00887F3C">
        <w:t xml:space="preserve"> приложении:</w:t>
      </w:r>
    </w:p>
    <w:p w:rsidR="003A1083" w:rsidRDefault="00FB2F16" w:rsidP="003A1083">
      <w:pPr>
        <w:autoSpaceDE w:val="0"/>
        <w:autoSpaceDN w:val="0"/>
        <w:adjustRightInd w:val="0"/>
        <w:ind w:firstLine="709"/>
        <w:jc w:val="both"/>
      </w:pPr>
      <w:r>
        <w:t xml:space="preserve">1) </w:t>
      </w:r>
      <w:r w:rsidR="00887F3C">
        <w:t xml:space="preserve">в пункте </w:t>
      </w:r>
      <w:r w:rsidR="003A1083">
        <w:t xml:space="preserve">2.6.1.  </w:t>
      </w:r>
      <w:r w:rsidR="00D2627F">
        <w:t>после слов</w:t>
      </w:r>
      <w:r w:rsidR="003A1083">
        <w:t xml:space="preserve"> </w:t>
      </w:r>
      <w:r w:rsidR="00D2627F">
        <w:t>«</w:t>
      </w:r>
      <w:r w:rsidR="003A1083">
        <w:t>социальной выплаты</w:t>
      </w:r>
      <w:r w:rsidR="00D2627F">
        <w:t>» дополнить словами</w:t>
      </w:r>
      <w:r w:rsidR="00D2627F" w:rsidRPr="00D2627F">
        <w:t xml:space="preserve"> </w:t>
      </w:r>
      <w:r w:rsidR="00506652">
        <w:t>«</w:t>
      </w:r>
      <w:r w:rsidR="00D2627F">
        <w:t xml:space="preserve">в соответствии </w:t>
      </w:r>
      <w:r w:rsidR="00D2627F" w:rsidRPr="00D2627F">
        <w:t xml:space="preserve">с </w:t>
      </w:r>
      <w:hyperlink w:anchor="sub_44021" w:history="1">
        <w:r w:rsidR="00D2627F" w:rsidRPr="00D2627F">
          <w:rPr>
            <w:rStyle w:val="ad"/>
            <w:color w:val="auto"/>
          </w:rPr>
          <w:t>подпунктами "а" - "</w:t>
        </w:r>
        <w:proofErr w:type="spellStart"/>
        <w:r w:rsidR="00D2627F" w:rsidRPr="00D2627F">
          <w:rPr>
            <w:rStyle w:val="ad"/>
            <w:color w:val="auto"/>
          </w:rPr>
          <w:t>д</w:t>
        </w:r>
        <w:proofErr w:type="spellEnd"/>
        <w:r w:rsidR="00D2627F" w:rsidRPr="00D2627F">
          <w:rPr>
            <w:rStyle w:val="ad"/>
            <w:color w:val="auto"/>
          </w:rPr>
          <w:t xml:space="preserve">" </w:t>
        </w:r>
      </w:hyperlink>
      <w:r w:rsidR="00D2627F" w:rsidRPr="00D2627F">
        <w:t xml:space="preserve">и </w:t>
      </w:r>
      <w:r w:rsidR="00326715">
        <w:t>«ж</w:t>
      </w:r>
      <w:r w:rsidR="00BE069B">
        <w:t xml:space="preserve"> </w:t>
      </w:r>
      <w:r w:rsidR="00326715">
        <w:t>-</w:t>
      </w:r>
      <w:r w:rsidR="00BE069B">
        <w:t xml:space="preserve"> </w:t>
      </w:r>
      <w:r w:rsidR="00326715">
        <w:t>«</w:t>
      </w:r>
      <w:proofErr w:type="spellStart"/>
      <w:r w:rsidR="00326715">
        <w:t>з</w:t>
      </w:r>
      <w:proofErr w:type="spellEnd"/>
      <w:r w:rsidR="00326715">
        <w:t>»</w:t>
      </w:r>
      <w:r w:rsidR="00BE069B">
        <w:t>;</w:t>
      </w:r>
    </w:p>
    <w:p w:rsidR="00887F3C" w:rsidRDefault="00BE069B" w:rsidP="00887F3C">
      <w:pPr>
        <w:pStyle w:val="a3"/>
        <w:tabs>
          <w:tab w:val="left" w:pos="3615"/>
          <w:tab w:val="center" w:pos="4729"/>
        </w:tabs>
        <w:ind w:firstLine="709"/>
        <w:jc w:val="both"/>
      </w:pPr>
      <w:r>
        <w:lastRenderedPageBreak/>
        <w:t xml:space="preserve">2) </w:t>
      </w:r>
      <w:r w:rsidR="00FB2F16">
        <w:t xml:space="preserve"> </w:t>
      </w:r>
      <w:r w:rsidR="003A1083">
        <w:t>в подпункте «г»:</w:t>
      </w:r>
    </w:p>
    <w:p w:rsidR="003A1083" w:rsidRDefault="003A1083" w:rsidP="00887F3C">
      <w:pPr>
        <w:pStyle w:val="a3"/>
        <w:tabs>
          <w:tab w:val="left" w:pos="3615"/>
          <w:tab w:val="center" w:pos="4729"/>
        </w:tabs>
        <w:ind w:firstLine="709"/>
        <w:jc w:val="both"/>
      </w:pPr>
      <w:r>
        <w:t>после слов «или жилищного займа» дополнить словами «(далее – жилищный кредит)»;</w:t>
      </w:r>
    </w:p>
    <w:p w:rsidR="003A1083" w:rsidRDefault="003A1083" w:rsidP="00BF7493">
      <w:pPr>
        <w:jc w:val="both"/>
      </w:pPr>
      <w:r>
        <w:t xml:space="preserve">      </w:t>
      </w:r>
      <w:r w:rsidR="00BF7493">
        <w:t xml:space="preserve">      </w:t>
      </w:r>
      <w:r>
        <w:t>после слов «приобретение жилого помещения» дополнить словами «</w:t>
      </w:r>
      <w:r w:rsidR="00BF7493">
        <w:t xml:space="preserve">по договору </w:t>
      </w:r>
      <w:r>
        <w:t>купли-продажи»;</w:t>
      </w:r>
    </w:p>
    <w:p w:rsidR="00BF7493" w:rsidRDefault="00BF7493" w:rsidP="00326715">
      <w:pPr>
        <w:ind w:left="360"/>
        <w:jc w:val="both"/>
      </w:pPr>
      <w:r>
        <w:t xml:space="preserve">      </w:t>
      </w:r>
      <w:r w:rsidR="00BE069B">
        <w:t xml:space="preserve">3) </w:t>
      </w:r>
      <w:r w:rsidR="00FB2F16">
        <w:t xml:space="preserve"> </w:t>
      </w:r>
      <w:r w:rsidR="004C5A7D">
        <w:t>подпункт «</w:t>
      </w:r>
      <w:r>
        <w:t>е»</w:t>
      </w:r>
      <w:r w:rsidR="00D2627F">
        <w:t xml:space="preserve"> исключить</w:t>
      </w:r>
    </w:p>
    <w:p w:rsidR="00D744EC" w:rsidRDefault="00BE069B" w:rsidP="00AB5E4B">
      <w:pPr>
        <w:jc w:val="both"/>
      </w:pPr>
      <w:r>
        <w:t xml:space="preserve">            4)</w:t>
      </w:r>
      <w:r w:rsidR="00FB2F16">
        <w:t xml:space="preserve">  </w:t>
      </w:r>
      <w:r w:rsidR="00AB5E4B">
        <w:t xml:space="preserve">в абзаце 13  </w:t>
      </w:r>
      <w:proofErr w:type="spellStart"/>
      <w:proofErr w:type="gramStart"/>
      <w:r w:rsidR="00AB5E4B">
        <w:t>п</w:t>
      </w:r>
      <w:proofErr w:type="spellEnd"/>
      <w:proofErr w:type="gramEnd"/>
      <w:r w:rsidR="00AB5E4B">
        <w:t xml:space="preserve"> 2.6.1. слово «совершеннолетнего» исключить;</w:t>
      </w:r>
    </w:p>
    <w:p w:rsidR="00D744EC" w:rsidRDefault="00BE069B" w:rsidP="00AB5E4B">
      <w:pPr>
        <w:jc w:val="both"/>
      </w:pPr>
      <w:r>
        <w:t xml:space="preserve">            5)</w:t>
      </w:r>
      <w:r w:rsidR="00FB2F16">
        <w:t xml:space="preserve">  </w:t>
      </w:r>
      <w:r w:rsidR="00D744EC">
        <w:t>дополнить</w:t>
      </w:r>
      <w:r w:rsidR="007C1EA3">
        <w:t xml:space="preserve"> подпункт</w:t>
      </w:r>
      <w:r w:rsidR="00326715">
        <w:t>ами</w:t>
      </w:r>
      <w:r w:rsidR="007C1EA3">
        <w:t xml:space="preserve"> «ж»</w:t>
      </w:r>
      <w:r w:rsidR="00326715">
        <w:t xml:space="preserve"> и «</w:t>
      </w:r>
      <w:proofErr w:type="spellStart"/>
      <w:r w:rsidR="00326715">
        <w:t>з</w:t>
      </w:r>
      <w:proofErr w:type="spellEnd"/>
      <w:r w:rsidR="00326715">
        <w:t>»</w:t>
      </w:r>
      <w:r w:rsidR="007C1EA3">
        <w:t xml:space="preserve"> следующего содержания:</w:t>
      </w:r>
    </w:p>
    <w:p w:rsidR="007C1EA3" w:rsidRDefault="00FB2F16" w:rsidP="00AB5E4B">
      <w:pPr>
        <w:jc w:val="both"/>
      </w:pPr>
      <w:r>
        <w:t xml:space="preserve">            ж) </w:t>
      </w:r>
      <w:r w:rsidR="007C1EA3">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roofErr w:type="gramStart"/>
      <w:r w:rsidR="007C1EA3">
        <w:t xml:space="preserve">( </w:t>
      </w:r>
      <w:proofErr w:type="gramEnd"/>
      <w:r w:rsidR="007C1EA3">
        <w:t>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r w:rsidR="00A36DBB">
        <w:t>»;</w:t>
      </w:r>
    </w:p>
    <w:p w:rsidR="00326715" w:rsidRDefault="00326715" w:rsidP="00AB5E4B">
      <w:pPr>
        <w:jc w:val="both"/>
      </w:pPr>
      <w:r>
        <w:t xml:space="preserve">             </w:t>
      </w:r>
      <w:proofErr w:type="spellStart"/>
      <w:r>
        <w:t>з</w:t>
      </w:r>
      <w:proofErr w:type="spellEnd"/>
      <w:r>
        <w:t xml:space="preserve">) </w:t>
      </w:r>
      <w:r w:rsidR="00FB2F16">
        <w:t xml:space="preserve"> </w:t>
      </w:r>
      <w:r>
        <w:t xml:space="preserve">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t>цены договора уступки прав требований</w:t>
      </w:r>
      <w:proofErr w:type="gramEnd"/>
      <w:r>
        <w:t xml:space="preserve"> по договору участия в долевом строительстве;</w:t>
      </w:r>
    </w:p>
    <w:p w:rsidR="00B923C6" w:rsidRDefault="00D2627F" w:rsidP="00AB5E4B">
      <w:pPr>
        <w:jc w:val="both"/>
      </w:pPr>
      <w:r>
        <w:t xml:space="preserve">         </w:t>
      </w:r>
      <w:r w:rsidR="0049225C">
        <w:t xml:space="preserve"> </w:t>
      </w:r>
      <w:r>
        <w:t xml:space="preserve">  </w:t>
      </w:r>
      <w:r w:rsidR="00FB2F16">
        <w:t>6</w:t>
      </w:r>
      <w:r w:rsidR="00BE069B">
        <w:t xml:space="preserve">) </w:t>
      </w:r>
      <w:r w:rsidR="00FB2F16">
        <w:t xml:space="preserve"> </w:t>
      </w:r>
      <w:r w:rsidR="00B923C6">
        <w:t>п. 2.6.2. изложить в следующей редакции:</w:t>
      </w:r>
    </w:p>
    <w:p w:rsidR="001971BA" w:rsidRDefault="00B923C6" w:rsidP="00AB5E4B">
      <w:pPr>
        <w:jc w:val="both"/>
      </w:pPr>
      <w:r>
        <w:t xml:space="preserve">           </w:t>
      </w:r>
      <w:r w:rsidR="00D2627F">
        <w:t>В целях использования социальной выплаты</w:t>
      </w:r>
      <w:r w:rsidRPr="00B923C6">
        <w:t xml:space="preserve"> </w:t>
      </w:r>
      <w:r>
        <w:t xml:space="preserve">в соответствии </w:t>
      </w:r>
      <w:r w:rsidRPr="00B923C6">
        <w:t xml:space="preserve">с </w:t>
      </w:r>
      <w:hyperlink w:anchor="sub_44026" w:history="1">
        <w:r w:rsidRPr="00B923C6">
          <w:rPr>
            <w:rStyle w:val="ad"/>
            <w:color w:val="auto"/>
          </w:rPr>
          <w:t>подпунктами</w:t>
        </w:r>
        <w:r w:rsidR="001971BA">
          <w:rPr>
            <w:rStyle w:val="ad"/>
            <w:color w:val="auto"/>
          </w:rPr>
          <w:t> "е"</w:t>
        </w:r>
        <w:r w:rsidR="00326715">
          <w:rPr>
            <w:rStyle w:val="ad"/>
            <w:color w:val="auto"/>
          </w:rPr>
          <w:t>, «и»</w:t>
        </w:r>
      </w:hyperlink>
      <w:r>
        <w:t>:</w:t>
      </w:r>
      <w:r w:rsidR="001971BA" w:rsidRPr="001971BA">
        <w:t xml:space="preserve"> </w:t>
      </w:r>
    </w:p>
    <w:p w:rsidR="006122BC" w:rsidRDefault="006122BC" w:rsidP="00AB5E4B">
      <w:pPr>
        <w:jc w:val="both"/>
      </w:pPr>
      <w:r>
        <w:t xml:space="preserve">          </w:t>
      </w:r>
      <w:r w:rsidR="0049225C">
        <w:t xml:space="preserve">  </w:t>
      </w:r>
      <w:proofErr w:type="gramStart"/>
      <w:r w:rsidR="001971BA">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строительства жилого дома или по кредиту (займу) на погашение ранее предоставленного жилищного кредита на приобретение жилого помещения или строительства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sidR="001971BA">
        <w:t xml:space="preserve"> (займам) на погашение ранее предоставленного жилищного кредита;</w:t>
      </w:r>
      <w:r>
        <w:t xml:space="preserve">      </w:t>
      </w:r>
    </w:p>
    <w:p w:rsidR="006122BC" w:rsidRDefault="006122BC" w:rsidP="00AB5E4B">
      <w:pPr>
        <w:jc w:val="both"/>
      </w:pPr>
      <w:r>
        <w:t xml:space="preserve">         </w:t>
      </w:r>
      <w:r w:rsidR="0049225C">
        <w:t xml:space="preserve"> </w:t>
      </w:r>
      <w:proofErr w:type="gramStart"/>
      <w:r w:rsidR="001971BA">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001971BA">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r>
        <w:t>.</w:t>
      </w:r>
    </w:p>
    <w:p w:rsidR="00326715" w:rsidRDefault="00326715" w:rsidP="00326715">
      <w:pPr>
        <w:autoSpaceDE w:val="0"/>
        <w:autoSpaceDN w:val="0"/>
        <w:adjustRightInd w:val="0"/>
        <w:ind w:firstLine="709"/>
        <w:jc w:val="both"/>
      </w:pPr>
      <w:r>
        <w:t>заявление по форме согласно приложению № 2 к настоящему административному регламенту в 2 экземплярах (один экземпляр возвращается заявителю с указанием даты принятия заявления и приложенных к нему документов);</w:t>
      </w:r>
    </w:p>
    <w:p w:rsidR="00326715" w:rsidRDefault="00326715" w:rsidP="00326715">
      <w:pPr>
        <w:autoSpaceDE w:val="0"/>
        <w:autoSpaceDN w:val="0"/>
        <w:adjustRightInd w:val="0"/>
        <w:ind w:firstLine="709"/>
        <w:jc w:val="both"/>
      </w:pPr>
      <w:r>
        <w:t>копии документов, удостоверяющих личность каждого члена семьи;</w:t>
      </w:r>
    </w:p>
    <w:p w:rsidR="00326715" w:rsidRDefault="00326715" w:rsidP="00326715">
      <w:pPr>
        <w:autoSpaceDE w:val="0"/>
        <w:autoSpaceDN w:val="0"/>
        <w:adjustRightInd w:val="0"/>
        <w:ind w:firstLine="709"/>
        <w:jc w:val="both"/>
      </w:pPr>
      <w:r>
        <w:t>копия свидетельства о браке (на неполную семью не распространяется);</w:t>
      </w:r>
    </w:p>
    <w:p w:rsidR="00326715" w:rsidRDefault="00326715" w:rsidP="00326715">
      <w:pPr>
        <w:autoSpaceDE w:val="0"/>
        <w:autoSpaceDN w:val="0"/>
        <w:adjustRightInd w:val="0"/>
        <w:ind w:firstLine="709"/>
        <w:jc w:val="both"/>
      </w:pPr>
      <w:proofErr w:type="gramStart"/>
      <w:r>
        <w:t>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«е», к настоящему административному регламенту;</w:t>
      </w:r>
      <w:proofErr w:type="gramEnd"/>
    </w:p>
    <w:p w:rsidR="00326715" w:rsidRDefault="00326715" w:rsidP="00326715">
      <w:pPr>
        <w:autoSpaceDE w:val="0"/>
        <w:autoSpaceDN w:val="0"/>
        <w:adjustRightInd w:val="0"/>
        <w:ind w:firstLine="709"/>
        <w:jc w:val="both"/>
      </w:pPr>
      <w:r>
        <w:t>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«и»</w:t>
      </w:r>
      <w:r w:rsidR="00DD340A">
        <w:t xml:space="preserve"> административного регламента;</w:t>
      </w:r>
    </w:p>
    <w:p w:rsidR="00DD340A" w:rsidRDefault="00DD340A" w:rsidP="00326715">
      <w:pPr>
        <w:autoSpaceDE w:val="0"/>
        <w:autoSpaceDN w:val="0"/>
        <w:adjustRightInd w:val="0"/>
        <w:ind w:firstLine="709"/>
        <w:jc w:val="both"/>
      </w:pPr>
      <w:r>
        <w:t>копия договора жилищного кредита;</w:t>
      </w:r>
    </w:p>
    <w:p w:rsidR="00DD340A" w:rsidRDefault="00DD340A" w:rsidP="00326715">
      <w:pPr>
        <w:autoSpaceDE w:val="0"/>
        <w:autoSpaceDN w:val="0"/>
        <w:adjustRightInd w:val="0"/>
        <w:ind w:firstLine="709"/>
        <w:jc w:val="both"/>
      </w:pPr>
      <w:r>
        <w:lastRenderedPageBreak/>
        <w:t>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326715" w:rsidRDefault="00326715" w:rsidP="00326715">
      <w:pPr>
        <w:autoSpaceDE w:val="0"/>
        <w:autoSpaceDN w:val="0"/>
        <w:adjustRightInd w:val="0"/>
        <w:ind w:firstLine="709"/>
        <w:jc w:val="both"/>
      </w:pPr>
      <w:r>
        <w:t>документ, подтверждающий, что молодая семья была признана нуждающейся в жилом помещении</w:t>
      </w:r>
      <w:r w:rsidRPr="003F4659">
        <w:t xml:space="preserve"> в соответствии с </w:t>
      </w:r>
      <w:r>
        <w:t>под</w:t>
      </w:r>
      <w:r w:rsidRPr="003F4659">
        <w:t xml:space="preserve">пунктом </w:t>
      </w:r>
      <w:r>
        <w:t>1.2.1. настоящего административного регламента</w:t>
      </w:r>
      <w:r w:rsidRPr="003F4659">
        <w:t xml:space="preserve"> на </w:t>
      </w:r>
      <w:r w:rsidR="00DD340A">
        <w:t>день</w:t>
      </w:r>
      <w:r w:rsidRPr="003F4659">
        <w:t xml:space="preserve"> заключения </w:t>
      </w:r>
      <w:r>
        <w:t xml:space="preserve">вышеуказанного </w:t>
      </w:r>
      <w:r w:rsidR="00DD340A">
        <w:t>жилищного кредита, указанного в подпункте «е» настоящего пункта</w:t>
      </w:r>
      <w:r>
        <w:t>;</w:t>
      </w:r>
    </w:p>
    <w:p w:rsidR="00326715" w:rsidRDefault="00326715" w:rsidP="00326715">
      <w:pPr>
        <w:autoSpaceDE w:val="0"/>
        <w:autoSpaceDN w:val="0"/>
        <w:adjustRightInd w:val="0"/>
        <w:ind w:firstLine="709"/>
        <w:jc w:val="both"/>
      </w:pPr>
      <w:r>
        <w:t xml:space="preserve">справка кредитора (заимодавца) </w:t>
      </w:r>
      <w:r w:rsidR="00DD340A">
        <w:t>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w:t>
      </w:r>
      <w:r w:rsidR="00CF5842">
        <w:t>ование соответствующим кредитом</w:t>
      </w:r>
      <w:r>
        <w:t>;</w:t>
      </w:r>
    </w:p>
    <w:p w:rsidR="00326715" w:rsidRDefault="00CF5842" w:rsidP="00CF5842">
      <w:pPr>
        <w:autoSpaceDE w:val="0"/>
        <w:autoSpaceDN w:val="0"/>
        <w:adjustRightInd w:val="0"/>
        <w:ind w:firstLine="709"/>
        <w:jc w:val="both"/>
      </w:pPr>
      <w:r>
        <w:t>копия документа, подтверждающего регистрацию в системе индивидуального (персонифицированного) учета каждого члена семьи».</w:t>
      </w:r>
    </w:p>
    <w:p w:rsidR="00DC4CF8" w:rsidRDefault="00DC4CF8" w:rsidP="00CF5842">
      <w:pPr>
        <w:autoSpaceDE w:val="0"/>
        <w:autoSpaceDN w:val="0"/>
        <w:adjustRightInd w:val="0"/>
        <w:ind w:firstLine="709"/>
        <w:jc w:val="both"/>
      </w:pPr>
      <w:r>
        <w:t>В случае использования средств социальной выплаты на цели, предусмотренные подпунктами «</w:t>
      </w:r>
      <w:proofErr w:type="spellStart"/>
      <w:r>
        <w:t>з</w:t>
      </w:r>
      <w:proofErr w:type="spellEnd"/>
      <w:r>
        <w:t>» и «и административного регламента,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w:t>
      </w:r>
      <w:r w:rsidR="00C82543">
        <w:t xml:space="preserve"> или обоих супругов. При этом лицо (лица) , являющееся участников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w:t>
      </w:r>
      <w:proofErr w:type="gramStart"/>
      <w:r w:rsidR="00C82543">
        <w:t>и</w:t>
      </w:r>
      <w:proofErr w:type="gramEnd"/>
      <w:r w:rsidR="00C82543">
        <w:t xml:space="preserve">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B923C6" w:rsidRDefault="00FB2F16" w:rsidP="00AB5E4B">
      <w:pPr>
        <w:jc w:val="both"/>
      </w:pPr>
      <w:r>
        <w:t xml:space="preserve">      </w:t>
      </w:r>
      <w:r w:rsidR="00E37DBA">
        <w:t xml:space="preserve">    </w:t>
      </w:r>
      <w:r>
        <w:t xml:space="preserve"> 7)  п. 2.6.3. дополнить абзац</w:t>
      </w:r>
      <w:r w:rsidR="00AB33F1">
        <w:t>а</w:t>
      </w:r>
      <w:r>
        <w:t>м</w:t>
      </w:r>
      <w:r w:rsidR="00AB33F1">
        <w:t>и</w:t>
      </w:r>
      <w:r>
        <w:t xml:space="preserve"> следующего содержания:</w:t>
      </w:r>
    </w:p>
    <w:p w:rsidR="00FB2F16" w:rsidRPr="00B923C6" w:rsidRDefault="00FB2F16" w:rsidP="00AB5E4B">
      <w:pPr>
        <w:jc w:val="both"/>
      </w:pPr>
      <w:r>
        <w:t xml:space="preserve">      </w:t>
      </w:r>
      <w:r w:rsidR="00E339C5">
        <w:t>-</w:t>
      </w:r>
      <w:r>
        <w:t xml:space="preserve">  «</w:t>
      </w:r>
      <w:r w:rsidR="006D6B9D">
        <w:t>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предоставленных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 Федерального закона «Об актах гражданского состояния</w:t>
      </w:r>
      <w:r w:rsidR="00D15F9B">
        <w:t>».</w:t>
      </w:r>
    </w:p>
    <w:p w:rsidR="00AB33F1" w:rsidRDefault="00AB33F1" w:rsidP="00AB33F1">
      <w:pPr>
        <w:jc w:val="both"/>
      </w:pPr>
      <w:r>
        <w:t xml:space="preserve">          </w:t>
      </w:r>
      <w:r w:rsidR="00E339C5">
        <w:t>-</w:t>
      </w:r>
      <w:r>
        <w:t xml:space="preserve"> </w:t>
      </w:r>
      <w:r w:rsidR="00E339C5">
        <w:t>«</w:t>
      </w:r>
      <w:r>
        <w:t>При определении для молодой семьи уровня обеспеченности общей площадью жилого помещения в случае использования социальной выплаты в соответствии с подпунктами «е» и «и»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r w:rsidR="00E339C5">
        <w:t>»</w:t>
      </w:r>
      <w:r>
        <w:t>.</w:t>
      </w:r>
    </w:p>
    <w:p w:rsidR="00B923C6" w:rsidRDefault="00AB33F1" w:rsidP="00AB5E4B">
      <w:pPr>
        <w:jc w:val="both"/>
      </w:pPr>
      <w:r>
        <w:t xml:space="preserve">           </w:t>
      </w:r>
      <w:r w:rsidR="00E339C5">
        <w:t>- «</w:t>
      </w:r>
      <w:r>
        <w:t xml:space="preserve">В случае использования социальной выплаты в соответствии с подпунктами «ж» и «и» административного регламента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w:t>
      </w:r>
      <w:proofErr w:type="gramStart"/>
      <w:r>
        <w:t>)д</w:t>
      </w:r>
      <w:proofErr w:type="gramEnd"/>
      <w:r>
        <w:t>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установленного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r w:rsidR="00E339C5">
        <w:t>»</w:t>
      </w:r>
      <w:r>
        <w:t>.</w:t>
      </w:r>
    </w:p>
    <w:p w:rsidR="000D5752" w:rsidRDefault="00AB33F1" w:rsidP="003A1083">
      <w:pPr>
        <w:ind w:left="360"/>
        <w:jc w:val="both"/>
      </w:pPr>
      <w:r>
        <w:lastRenderedPageBreak/>
        <w:t xml:space="preserve"> </w:t>
      </w:r>
      <w:r w:rsidR="00575CB2">
        <w:t>2.</w:t>
      </w:r>
      <w:r w:rsidR="00C171F4" w:rsidRPr="00E87E3F">
        <w:t>Настоящее постановление подлежит размещению на официальном сайте администрации Базарно-Карабулакского муниципального района в сети «Интернет».</w:t>
      </w:r>
    </w:p>
    <w:p w:rsidR="000D5752" w:rsidRDefault="00E37DBA" w:rsidP="00E37DBA">
      <w:pPr>
        <w:ind w:left="284"/>
        <w:jc w:val="both"/>
      </w:pPr>
      <w:r>
        <w:t xml:space="preserve">  3</w:t>
      </w:r>
      <w:r w:rsidR="00575CB2">
        <w:t>.</w:t>
      </w:r>
      <w:r w:rsidR="00C171F4" w:rsidRPr="00E87E3F">
        <w:t>Настоящее постановление вступает в силу с момента его обнародования.</w:t>
      </w:r>
    </w:p>
    <w:p w:rsidR="002466FB" w:rsidRPr="00A8642D" w:rsidRDefault="00E37DBA" w:rsidP="00E37DBA">
      <w:pPr>
        <w:pStyle w:val="a3"/>
        <w:tabs>
          <w:tab w:val="clear" w:pos="4677"/>
          <w:tab w:val="clear" w:pos="9355"/>
          <w:tab w:val="left" w:pos="3615"/>
          <w:tab w:val="center" w:pos="4153"/>
          <w:tab w:val="center" w:pos="4729"/>
          <w:tab w:val="right" w:pos="8306"/>
        </w:tabs>
        <w:jc w:val="both"/>
      </w:pPr>
      <w:r>
        <w:t xml:space="preserve">       </w:t>
      </w:r>
      <w:r w:rsidR="00575CB2">
        <w:t>4.</w:t>
      </w:r>
      <w:proofErr w:type="gramStart"/>
      <w:r w:rsidR="002466FB" w:rsidRPr="00A8642D">
        <w:t>Контроль за</w:t>
      </w:r>
      <w:proofErr w:type="gramEnd"/>
      <w:r w:rsidR="002466FB" w:rsidRPr="00A8642D">
        <w:t xml:space="preserve"> исполнением настоящего постановления возложить на первого заместителя главы администрации района </w:t>
      </w:r>
      <w:proofErr w:type="spellStart"/>
      <w:r w:rsidR="002466FB" w:rsidRPr="00A8642D">
        <w:t>Будеева</w:t>
      </w:r>
      <w:proofErr w:type="spellEnd"/>
      <w:r w:rsidR="002466FB" w:rsidRPr="00A8642D">
        <w:t xml:space="preserve"> И.А.</w:t>
      </w:r>
    </w:p>
    <w:p w:rsidR="002466FB" w:rsidRDefault="002466FB" w:rsidP="002466FB"/>
    <w:p w:rsidR="002466FB" w:rsidRDefault="002466FB" w:rsidP="002466FB"/>
    <w:p w:rsidR="002466FB" w:rsidRPr="00F540F6" w:rsidRDefault="002466FB" w:rsidP="002466FB"/>
    <w:p w:rsidR="00FF7823" w:rsidRPr="00B07C0A" w:rsidRDefault="002466FB" w:rsidP="0085673D">
      <w:pPr>
        <w:rPr>
          <w:b/>
          <w:bCs/>
        </w:rPr>
        <w:sectPr w:rsidR="00FF7823" w:rsidRPr="00B07C0A" w:rsidSect="00F27026">
          <w:headerReference w:type="even" r:id="rId8"/>
          <w:headerReference w:type="default" r:id="rId9"/>
          <w:footerReference w:type="even" r:id="rId10"/>
          <w:footerReference w:type="default" r:id="rId11"/>
          <w:headerReference w:type="first" r:id="rId12"/>
          <w:footerReference w:type="first" r:id="rId13"/>
          <w:type w:val="continuous"/>
          <w:pgSz w:w="11906" w:h="16838"/>
          <w:pgMar w:top="567" w:right="567" w:bottom="1134" w:left="1701" w:header="284" w:footer="17" w:gutter="0"/>
          <w:cols w:space="708"/>
          <w:titlePg/>
          <w:rtlGutter/>
          <w:docGrid w:linePitch="326"/>
        </w:sectPr>
      </w:pPr>
      <w:r>
        <w:rPr>
          <w:b/>
        </w:rPr>
        <w:t xml:space="preserve">Глава муниципального района                                                                              О.А. </w:t>
      </w:r>
      <w:proofErr w:type="spellStart"/>
      <w:r>
        <w:rPr>
          <w:b/>
        </w:rPr>
        <w:t>Чумба</w:t>
      </w:r>
      <w:r w:rsidR="0085673D">
        <w:rPr>
          <w:b/>
        </w:rPr>
        <w:t>ев</w:t>
      </w:r>
      <w:proofErr w:type="spellEnd"/>
    </w:p>
    <w:p w:rsidR="00FF7823" w:rsidRPr="000478A3" w:rsidRDefault="00FF7823" w:rsidP="0085673D">
      <w:pPr>
        <w:pStyle w:val="ConsPlusNonformat"/>
        <w:jc w:val="both"/>
        <w:rPr>
          <w:rFonts w:ascii="Times New Roman" w:hAnsi="Times New Roman" w:cs="Times New Roman"/>
          <w:sz w:val="18"/>
          <w:szCs w:val="18"/>
        </w:rPr>
      </w:pPr>
    </w:p>
    <w:sectPr w:rsidR="00FF7823" w:rsidRPr="000478A3" w:rsidSect="005C214E">
      <w:headerReference w:type="first" r:id="rId14"/>
      <w:pgSz w:w="11906" w:h="16838"/>
      <w:pgMar w:top="567" w:right="567" w:bottom="1134" w:left="1701" w:header="284" w:footer="17" w:gutter="0"/>
      <w:cols w:space="708"/>
      <w:titlePg/>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32F" w:rsidRDefault="00E4732F">
      <w:r>
        <w:separator/>
      </w:r>
    </w:p>
  </w:endnote>
  <w:endnote w:type="continuationSeparator" w:id="0">
    <w:p w:rsidR="00E4732F" w:rsidRDefault="00E473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0E2" w:rsidRDefault="009340E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0E2" w:rsidRDefault="009340E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0E2" w:rsidRDefault="009340E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32F" w:rsidRDefault="00E4732F">
      <w:r>
        <w:separator/>
      </w:r>
    </w:p>
  </w:footnote>
  <w:footnote w:type="continuationSeparator" w:id="0">
    <w:p w:rsidR="00E4732F" w:rsidRDefault="00E473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0E2" w:rsidRDefault="009340E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0E2" w:rsidRDefault="009340E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715" w:rsidRDefault="00326715">
    <w:pPr>
      <w:pStyle w:val="a3"/>
    </w:pPr>
  </w:p>
  <w:p w:rsidR="00326715" w:rsidRDefault="00AA1F5F" w:rsidP="0044790A">
    <w:pPr>
      <w:pStyle w:val="a3"/>
      <w:tabs>
        <w:tab w:val="center" w:pos="3828"/>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75pt">
          <v:imagedata r:id="rId1" o:title=""/>
        </v:shape>
      </w:pict>
    </w:r>
  </w:p>
  <w:p w:rsidR="00326715" w:rsidRDefault="00326715" w:rsidP="00B81167">
    <w:pPr>
      <w:pStyle w:val="a3"/>
      <w:jc w:val="center"/>
    </w:pPr>
  </w:p>
  <w:p w:rsidR="00326715" w:rsidRPr="00815690" w:rsidRDefault="00326715" w:rsidP="0044790A">
    <w:pPr>
      <w:pStyle w:val="a3"/>
      <w:jc w:val="center"/>
      <w:rPr>
        <w:b/>
        <w:sz w:val="36"/>
        <w:szCs w:val="36"/>
      </w:rPr>
    </w:pPr>
    <w:r>
      <w:rPr>
        <w:b/>
        <w:sz w:val="36"/>
        <w:szCs w:val="36"/>
      </w:rPr>
      <w:t>АДМИНИСТРАЦИЯ</w:t>
    </w:r>
  </w:p>
  <w:p w:rsidR="00326715" w:rsidRDefault="00326715" w:rsidP="00B81167">
    <w:pPr>
      <w:pStyle w:val="a3"/>
      <w:jc w:val="center"/>
      <w:rPr>
        <w:b/>
        <w:caps/>
        <w:sz w:val="30"/>
      </w:rPr>
    </w:pPr>
    <w:r>
      <w:rPr>
        <w:b/>
        <w:caps/>
        <w:sz w:val="30"/>
      </w:rPr>
      <w:t>Базарно-Карабулакского муниципального района</w:t>
    </w:r>
  </w:p>
  <w:p w:rsidR="00326715" w:rsidRDefault="00326715" w:rsidP="00B81167">
    <w:pPr>
      <w:pStyle w:val="a3"/>
      <w:jc w:val="center"/>
      <w:rPr>
        <w:b/>
        <w:sz w:val="30"/>
      </w:rPr>
    </w:pPr>
    <w:r>
      <w:rPr>
        <w:b/>
        <w:caps/>
        <w:sz w:val="30"/>
      </w:rPr>
      <w:t>Саратовской области</w:t>
    </w:r>
  </w:p>
  <w:p w:rsidR="00326715" w:rsidRDefault="00326715" w:rsidP="00B81167">
    <w:pPr>
      <w:pStyle w:val="a3"/>
      <w:jc w:val="center"/>
      <w:rPr>
        <w:b/>
        <w:sz w:val="30"/>
      </w:rPr>
    </w:pPr>
  </w:p>
  <w:p w:rsidR="00326715" w:rsidRDefault="00326715" w:rsidP="00B81167">
    <w:pPr>
      <w:pStyle w:val="a3"/>
      <w:jc w:val="center"/>
      <w:rPr>
        <w:b/>
        <w:caps/>
        <w:sz w:val="32"/>
      </w:rPr>
    </w:pPr>
    <w:r>
      <w:rPr>
        <w:b/>
        <w:caps/>
        <w:sz w:val="32"/>
      </w:rPr>
      <w:t>ПОСТАНОВЛЕНИЕ</w:t>
    </w:r>
  </w:p>
  <w:p w:rsidR="00326715" w:rsidRDefault="00326715" w:rsidP="00C171F4">
    <w:pPr>
      <w:pStyle w:val="a3"/>
    </w:pPr>
    <w:r>
      <w:t xml:space="preserve">  </w:t>
    </w:r>
  </w:p>
  <w:p w:rsidR="00326715" w:rsidRPr="00CD10B9" w:rsidRDefault="00326715" w:rsidP="00C171F4">
    <w:pPr>
      <w:pStyle w:val="a3"/>
      <w:jc w:val="center"/>
      <w:rPr>
        <w:u w:val="single"/>
      </w:rPr>
    </w:pPr>
    <w:r>
      <w:t xml:space="preserve">От </w:t>
    </w:r>
    <w:r w:rsidR="00CD10B9">
      <w:t xml:space="preserve"> __</w:t>
    </w:r>
    <w:r w:rsidR="00CD10B9">
      <w:rPr>
        <w:u w:val="single"/>
      </w:rPr>
      <w:t>28.09.2020__</w:t>
    </w:r>
    <w:r>
      <w:t xml:space="preserve">                                                                                       </w:t>
    </w:r>
    <w:r w:rsidR="0085673D">
      <w:t xml:space="preserve">      </w:t>
    </w:r>
    <w:r>
      <w:t>№</w:t>
    </w:r>
    <w:r w:rsidR="00CD10B9">
      <w:rPr>
        <w:u w:val="single"/>
      </w:rPr>
      <w:t xml:space="preserve"> </w:t>
    </w:r>
    <w:r w:rsidR="00CD10B9">
      <w:rPr>
        <w:u w:val="single"/>
      </w:rPr>
      <w:t>66</w:t>
    </w:r>
    <w:r w:rsidR="009340E2">
      <w:rPr>
        <w:u w:val="single"/>
      </w:rPr>
      <w:t>8</w:t>
    </w:r>
  </w:p>
  <w:p w:rsidR="00326715" w:rsidRDefault="00326715" w:rsidP="00B81167">
    <w:pPr>
      <w:pStyle w:val="a3"/>
      <w:jc w:val="center"/>
    </w:pPr>
  </w:p>
  <w:p w:rsidR="00326715" w:rsidRPr="006F781A" w:rsidRDefault="00326715" w:rsidP="00B81167">
    <w:pPr>
      <w:pStyle w:val="a3"/>
      <w:jc w:val="center"/>
    </w:pPr>
    <w:r>
      <w:t>р.п. Базарный Карабулак</w:t>
    </w:r>
  </w:p>
  <w:p w:rsidR="00326715" w:rsidRDefault="00326715" w:rsidP="00B81167">
    <w:pPr>
      <w:pStyle w:val="a3"/>
    </w:pPr>
  </w:p>
  <w:p w:rsidR="00326715" w:rsidRDefault="00326715" w:rsidP="00B81167">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715" w:rsidRPr="00F27026" w:rsidRDefault="00326715" w:rsidP="00F2702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D774B"/>
    <w:multiLevelType w:val="hybridMultilevel"/>
    <w:tmpl w:val="6F765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234F36"/>
    <w:multiLevelType w:val="hybridMultilevel"/>
    <w:tmpl w:val="D30E6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8E1CA1"/>
    <w:multiLevelType w:val="multilevel"/>
    <w:tmpl w:val="E3F6D776"/>
    <w:lvl w:ilvl="0">
      <w:start w:val="1"/>
      <w:numFmt w:val="decimal"/>
      <w:lvlText w:val="%1."/>
      <w:lvlJc w:val="left"/>
      <w:pPr>
        <w:tabs>
          <w:tab w:val="num" w:pos="644"/>
        </w:tabs>
        <w:ind w:left="644" w:hanging="360"/>
      </w:p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nsid w:val="45464FDA"/>
    <w:multiLevelType w:val="multilevel"/>
    <w:tmpl w:val="3A680E3A"/>
    <w:lvl w:ilvl="0">
      <w:start w:val="1"/>
      <w:numFmt w:val="upperRoman"/>
      <w:lvlText w:val="%1."/>
      <w:lvlJc w:val="right"/>
      <w:pPr>
        <w:ind w:left="720" w:hanging="360"/>
      </w:pPr>
      <w:rPr>
        <w:rFonts w:cs="Times New Roman"/>
      </w:rPr>
    </w:lvl>
    <w:lvl w:ilvl="1">
      <w:start w:val="1"/>
      <w:numFmt w:val="decimal"/>
      <w:isLgl/>
      <w:lvlText w:val="%1.%2."/>
      <w:lvlJc w:val="left"/>
      <w:pPr>
        <w:ind w:left="1833" w:hanging="1125"/>
      </w:pPr>
      <w:rPr>
        <w:rFonts w:cs="Times New Roman" w:hint="default"/>
      </w:rPr>
    </w:lvl>
    <w:lvl w:ilvl="2">
      <w:start w:val="1"/>
      <w:numFmt w:val="decimal"/>
      <w:isLgl/>
      <w:lvlText w:val="%1.%2.%3."/>
      <w:lvlJc w:val="left"/>
      <w:pPr>
        <w:ind w:left="2181" w:hanging="1125"/>
      </w:pPr>
      <w:rPr>
        <w:rFonts w:cs="Times New Roman" w:hint="default"/>
      </w:rPr>
    </w:lvl>
    <w:lvl w:ilvl="3">
      <w:start w:val="1"/>
      <w:numFmt w:val="decimal"/>
      <w:isLgl/>
      <w:lvlText w:val="%1.%2.%3.%4."/>
      <w:lvlJc w:val="left"/>
      <w:pPr>
        <w:ind w:left="2529" w:hanging="1125"/>
      </w:pPr>
      <w:rPr>
        <w:rFonts w:cs="Times New Roman" w:hint="default"/>
      </w:rPr>
    </w:lvl>
    <w:lvl w:ilvl="4">
      <w:start w:val="1"/>
      <w:numFmt w:val="decimal"/>
      <w:isLgl/>
      <w:lvlText w:val="%1.%2.%3.%4.%5."/>
      <w:lvlJc w:val="left"/>
      <w:pPr>
        <w:ind w:left="2877" w:hanging="1125"/>
      </w:pPr>
      <w:rPr>
        <w:rFonts w:cs="Times New Roman" w:hint="default"/>
      </w:rPr>
    </w:lvl>
    <w:lvl w:ilvl="5">
      <w:start w:val="1"/>
      <w:numFmt w:val="decimal"/>
      <w:isLgl/>
      <w:lvlText w:val="%1.%2.%3.%4.%5.%6."/>
      <w:lvlJc w:val="left"/>
      <w:pPr>
        <w:ind w:left="3225" w:hanging="1125"/>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4">
    <w:nsid w:val="56845E8B"/>
    <w:multiLevelType w:val="hybridMultilevel"/>
    <w:tmpl w:val="ACDCFF70"/>
    <w:lvl w:ilvl="0" w:tplc="8700B3A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649E4973"/>
    <w:multiLevelType w:val="hybridMultilevel"/>
    <w:tmpl w:val="5E623F64"/>
    <w:lvl w:ilvl="0" w:tplc="8700B3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rawingGridVerticalSpacing w:val="136"/>
  <w:displayHorizontalDrawingGridEvery w:val="0"/>
  <w:displayVerticalDrawingGridEvery w:val="2"/>
  <w:characterSpacingControl w:val="doNotCompress"/>
  <w:hdrShapeDefaults>
    <o:shapedefaults v:ext="edit" spidmax="6451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40F6"/>
    <w:rsid w:val="00004EF3"/>
    <w:rsid w:val="00005F63"/>
    <w:rsid w:val="00011204"/>
    <w:rsid w:val="00011C4B"/>
    <w:rsid w:val="00012633"/>
    <w:rsid w:val="000144EC"/>
    <w:rsid w:val="00015DF8"/>
    <w:rsid w:val="00015F11"/>
    <w:rsid w:val="0001696F"/>
    <w:rsid w:val="00016B3D"/>
    <w:rsid w:val="00021E33"/>
    <w:rsid w:val="00026228"/>
    <w:rsid w:val="00030F66"/>
    <w:rsid w:val="00032566"/>
    <w:rsid w:val="000351E7"/>
    <w:rsid w:val="00036EC7"/>
    <w:rsid w:val="000376F1"/>
    <w:rsid w:val="00040CA2"/>
    <w:rsid w:val="00042D1C"/>
    <w:rsid w:val="0004665E"/>
    <w:rsid w:val="000471A7"/>
    <w:rsid w:val="000478A3"/>
    <w:rsid w:val="0005043C"/>
    <w:rsid w:val="00054C2C"/>
    <w:rsid w:val="00055442"/>
    <w:rsid w:val="00061B8A"/>
    <w:rsid w:val="00063CEA"/>
    <w:rsid w:val="00075080"/>
    <w:rsid w:val="000759A5"/>
    <w:rsid w:val="0007614A"/>
    <w:rsid w:val="000765DC"/>
    <w:rsid w:val="000778ED"/>
    <w:rsid w:val="00080612"/>
    <w:rsid w:val="00080C77"/>
    <w:rsid w:val="00083B39"/>
    <w:rsid w:val="000861C3"/>
    <w:rsid w:val="000868E5"/>
    <w:rsid w:val="0008736B"/>
    <w:rsid w:val="00087909"/>
    <w:rsid w:val="000923CF"/>
    <w:rsid w:val="000936A9"/>
    <w:rsid w:val="000A5CA3"/>
    <w:rsid w:val="000A6D4C"/>
    <w:rsid w:val="000A6EF6"/>
    <w:rsid w:val="000B5745"/>
    <w:rsid w:val="000C1566"/>
    <w:rsid w:val="000C2A66"/>
    <w:rsid w:val="000D0105"/>
    <w:rsid w:val="000D095A"/>
    <w:rsid w:val="000D128E"/>
    <w:rsid w:val="000D2462"/>
    <w:rsid w:val="000D2D06"/>
    <w:rsid w:val="000D3E8D"/>
    <w:rsid w:val="000D5752"/>
    <w:rsid w:val="000E1659"/>
    <w:rsid w:val="000E168A"/>
    <w:rsid w:val="000E6FAB"/>
    <w:rsid w:val="000F720F"/>
    <w:rsid w:val="00100252"/>
    <w:rsid w:val="00102841"/>
    <w:rsid w:val="00102BCD"/>
    <w:rsid w:val="00107911"/>
    <w:rsid w:val="00107B60"/>
    <w:rsid w:val="001109F5"/>
    <w:rsid w:val="001125E5"/>
    <w:rsid w:val="001140EB"/>
    <w:rsid w:val="00114CC2"/>
    <w:rsid w:val="00114CFD"/>
    <w:rsid w:val="001226E0"/>
    <w:rsid w:val="00122FA0"/>
    <w:rsid w:val="0012629C"/>
    <w:rsid w:val="00126517"/>
    <w:rsid w:val="00126DF7"/>
    <w:rsid w:val="001278CE"/>
    <w:rsid w:val="00131038"/>
    <w:rsid w:val="001310AB"/>
    <w:rsid w:val="001314F6"/>
    <w:rsid w:val="001326D5"/>
    <w:rsid w:val="0014030C"/>
    <w:rsid w:val="00142AA0"/>
    <w:rsid w:val="0014695F"/>
    <w:rsid w:val="00156A3E"/>
    <w:rsid w:val="001721E2"/>
    <w:rsid w:val="00172B2C"/>
    <w:rsid w:val="00172BBC"/>
    <w:rsid w:val="00181C00"/>
    <w:rsid w:val="00183D06"/>
    <w:rsid w:val="001902A3"/>
    <w:rsid w:val="00192509"/>
    <w:rsid w:val="00195601"/>
    <w:rsid w:val="001971BA"/>
    <w:rsid w:val="001A3F2C"/>
    <w:rsid w:val="001A4412"/>
    <w:rsid w:val="001A7AFF"/>
    <w:rsid w:val="001B0C17"/>
    <w:rsid w:val="001B2181"/>
    <w:rsid w:val="001D29D8"/>
    <w:rsid w:val="001D3433"/>
    <w:rsid w:val="001D445B"/>
    <w:rsid w:val="001D6C07"/>
    <w:rsid w:val="001E06C9"/>
    <w:rsid w:val="001E0C42"/>
    <w:rsid w:val="001E4474"/>
    <w:rsid w:val="001E58D3"/>
    <w:rsid w:val="001F2106"/>
    <w:rsid w:val="001F27E3"/>
    <w:rsid w:val="00202899"/>
    <w:rsid w:val="00206F27"/>
    <w:rsid w:val="00207D1D"/>
    <w:rsid w:val="002119C6"/>
    <w:rsid w:val="00212BB9"/>
    <w:rsid w:val="0021335E"/>
    <w:rsid w:val="00214D19"/>
    <w:rsid w:val="0021548D"/>
    <w:rsid w:val="00216940"/>
    <w:rsid w:val="00222E7D"/>
    <w:rsid w:val="00225535"/>
    <w:rsid w:val="00227ABA"/>
    <w:rsid w:val="00234C85"/>
    <w:rsid w:val="0023651E"/>
    <w:rsid w:val="00237B9B"/>
    <w:rsid w:val="00237E47"/>
    <w:rsid w:val="00243F22"/>
    <w:rsid w:val="002466FB"/>
    <w:rsid w:val="00256806"/>
    <w:rsid w:val="0025698F"/>
    <w:rsid w:val="00257D18"/>
    <w:rsid w:val="00262A0B"/>
    <w:rsid w:val="00265D83"/>
    <w:rsid w:val="002668BA"/>
    <w:rsid w:val="00272459"/>
    <w:rsid w:val="002741F1"/>
    <w:rsid w:val="00275DC8"/>
    <w:rsid w:val="00284F7D"/>
    <w:rsid w:val="00286D94"/>
    <w:rsid w:val="00287EDC"/>
    <w:rsid w:val="00290ACE"/>
    <w:rsid w:val="002914AB"/>
    <w:rsid w:val="002978B9"/>
    <w:rsid w:val="002A0A71"/>
    <w:rsid w:val="002A2142"/>
    <w:rsid w:val="002A2214"/>
    <w:rsid w:val="002A38B0"/>
    <w:rsid w:val="002A4CAC"/>
    <w:rsid w:val="002B7993"/>
    <w:rsid w:val="002C1E95"/>
    <w:rsid w:val="002C4207"/>
    <w:rsid w:val="002C715C"/>
    <w:rsid w:val="002D1B32"/>
    <w:rsid w:val="002D2C07"/>
    <w:rsid w:val="002D604E"/>
    <w:rsid w:val="002E07BF"/>
    <w:rsid w:val="002F2DEF"/>
    <w:rsid w:val="002F356D"/>
    <w:rsid w:val="002F4D33"/>
    <w:rsid w:val="002F6771"/>
    <w:rsid w:val="00303A60"/>
    <w:rsid w:val="003051DE"/>
    <w:rsid w:val="0030583A"/>
    <w:rsid w:val="00306029"/>
    <w:rsid w:val="003155B5"/>
    <w:rsid w:val="003209D0"/>
    <w:rsid w:val="00321B61"/>
    <w:rsid w:val="00321E05"/>
    <w:rsid w:val="00325C9B"/>
    <w:rsid w:val="003266F9"/>
    <w:rsid w:val="00326715"/>
    <w:rsid w:val="003342B5"/>
    <w:rsid w:val="00335D8C"/>
    <w:rsid w:val="00337FC3"/>
    <w:rsid w:val="00343726"/>
    <w:rsid w:val="00344411"/>
    <w:rsid w:val="003452E1"/>
    <w:rsid w:val="003518B9"/>
    <w:rsid w:val="00357077"/>
    <w:rsid w:val="003600F4"/>
    <w:rsid w:val="00361250"/>
    <w:rsid w:val="00365942"/>
    <w:rsid w:val="00366410"/>
    <w:rsid w:val="0037089B"/>
    <w:rsid w:val="0038076C"/>
    <w:rsid w:val="003820D3"/>
    <w:rsid w:val="00383E39"/>
    <w:rsid w:val="00391B1F"/>
    <w:rsid w:val="003A1083"/>
    <w:rsid w:val="003A21C4"/>
    <w:rsid w:val="003B6358"/>
    <w:rsid w:val="003C1020"/>
    <w:rsid w:val="003C3923"/>
    <w:rsid w:val="003C3ED7"/>
    <w:rsid w:val="003E2F6A"/>
    <w:rsid w:val="003E4862"/>
    <w:rsid w:val="003E48DB"/>
    <w:rsid w:val="003E5FEB"/>
    <w:rsid w:val="003F1767"/>
    <w:rsid w:val="003F4426"/>
    <w:rsid w:val="003F4659"/>
    <w:rsid w:val="003F46D7"/>
    <w:rsid w:val="003F6163"/>
    <w:rsid w:val="004006B7"/>
    <w:rsid w:val="00413075"/>
    <w:rsid w:val="0041530E"/>
    <w:rsid w:val="00424164"/>
    <w:rsid w:val="00427AD8"/>
    <w:rsid w:val="00431CF4"/>
    <w:rsid w:val="00433F21"/>
    <w:rsid w:val="00436626"/>
    <w:rsid w:val="00436B45"/>
    <w:rsid w:val="004419E4"/>
    <w:rsid w:val="004424DF"/>
    <w:rsid w:val="00443AEC"/>
    <w:rsid w:val="0044790A"/>
    <w:rsid w:val="00450EF8"/>
    <w:rsid w:val="00454318"/>
    <w:rsid w:val="00463EF2"/>
    <w:rsid w:val="004648B8"/>
    <w:rsid w:val="00467140"/>
    <w:rsid w:val="00467FEC"/>
    <w:rsid w:val="0047333F"/>
    <w:rsid w:val="00484867"/>
    <w:rsid w:val="00487975"/>
    <w:rsid w:val="00487B5C"/>
    <w:rsid w:val="0049225C"/>
    <w:rsid w:val="00494A28"/>
    <w:rsid w:val="004A5ABA"/>
    <w:rsid w:val="004A71E3"/>
    <w:rsid w:val="004B10C4"/>
    <w:rsid w:val="004B25DF"/>
    <w:rsid w:val="004B273D"/>
    <w:rsid w:val="004B2AFE"/>
    <w:rsid w:val="004B2B9A"/>
    <w:rsid w:val="004B3648"/>
    <w:rsid w:val="004B3988"/>
    <w:rsid w:val="004B5058"/>
    <w:rsid w:val="004C1E1B"/>
    <w:rsid w:val="004C2DE8"/>
    <w:rsid w:val="004C3EE4"/>
    <w:rsid w:val="004C5A7D"/>
    <w:rsid w:val="004D6A08"/>
    <w:rsid w:val="004E0242"/>
    <w:rsid w:val="004E0344"/>
    <w:rsid w:val="004E036A"/>
    <w:rsid w:val="004E668D"/>
    <w:rsid w:val="004E7439"/>
    <w:rsid w:val="00500E02"/>
    <w:rsid w:val="00506001"/>
    <w:rsid w:val="00506652"/>
    <w:rsid w:val="00510166"/>
    <w:rsid w:val="00510622"/>
    <w:rsid w:val="005120B7"/>
    <w:rsid w:val="005154D4"/>
    <w:rsid w:val="005161FD"/>
    <w:rsid w:val="005176C8"/>
    <w:rsid w:val="005204ED"/>
    <w:rsid w:val="005211C7"/>
    <w:rsid w:val="00524BFB"/>
    <w:rsid w:val="00525C0F"/>
    <w:rsid w:val="0053349A"/>
    <w:rsid w:val="00533C42"/>
    <w:rsid w:val="00543225"/>
    <w:rsid w:val="00546BC6"/>
    <w:rsid w:val="0055048A"/>
    <w:rsid w:val="00552779"/>
    <w:rsid w:val="00554033"/>
    <w:rsid w:val="00554328"/>
    <w:rsid w:val="00554577"/>
    <w:rsid w:val="00557641"/>
    <w:rsid w:val="00557FB3"/>
    <w:rsid w:val="005624D3"/>
    <w:rsid w:val="00572906"/>
    <w:rsid w:val="00573713"/>
    <w:rsid w:val="00575CB2"/>
    <w:rsid w:val="00583470"/>
    <w:rsid w:val="00585955"/>
    <w:rsid w:val="005920C4"/>
    <w:rsid w:val="00596231"/>
    <w:rsid w:val="005A0FBF"/>
    <w:rsid w:val="005A1D7F"/>
    <w:rsid w:val="005A2FCA"/>
    <w:rsid w:val="005B3BB4"/>
    <w:rsid w:val="005B502D"/>
    <w:rsid w:val="005C0BEE"/>
    <w:rsid w:val="005C214E"/>
    <w:rsid w:val="005C4849"/>
    <w:rsid w:val="005C69B8"/>
    <w:rsid w:val="005C71DE"/>
    <w:rsid w:val="005D1AC5"/>
    <w:rsid w:val="005D4A44"/>
    <w:rsid w:val="005D552B"/>
    <w:rsid w:val="005E0FA8"/>
    <w:rsid w:val="005E30C2"/>
    <w:rsid w:val="005E3672"/>
    <w:rsid w:val="005E763A"/>
    <w:rsid w:val="005E7F28"/>
    <w:rsid w:val="005F55A6"/>
    <w:rsid w:val="005F6022"/>
    <w:rsid w:val="00603D94"/>
    <w:rsid w:val="00604D67"/>
    <w:rsid w:val="006059CE"/>
    <w:rsid w:val="00605E04"/>
    <w:rsid w:val="006064CE"/>
    <w:rsid w:val="00611D06"/>
    <w:rsid w:val="006122BC"/>
    <w:rsid w:val="00615357"/>
    <w:rsid w:val="00620D9F"/>
    <w:rsid w:val="006273A1"/>
    <w:rsid w:val="00627676"/>
    <w:rsid w:val="0063145C"/>
    <w:rsid w:val="00632126"/>
    <w:rsid w:val="0063227B"/>
    <w:rsid w:val="00632B98"/>
    <w:rsid w:val="0064166D"/>
    <w:rsid w:val="00642CB7"/>
    <w:rsid w:val="00643D18"/>
    <w:rsid w:val="00644E6B"/>
    <w:rsid w:val="006456C7"/>
    <w:rsid w:val="00655F94"/>
    <w:rsid w:val="00656269"/>
    <w:rsid w:val="00662523"/>
    <w:rsid w:val="00663C67"/>
    <w:rsid w:val="00674D32"/>
    <w:rsid w:val="00675921"/>
    <w:rsid w:val="00675A4B"/>
    <w:rsid w:val="00677041"/>
    <w:rsid w:val="0068195D"/>
    <w:rsid w:val="00681AC9"/>
    <w:rsid w:val="00682B47"/>
    <w:rsid w:val="0068466A"/>
    <w:rsid w:val="00685AC7"/>
    <w:rsid w:val="00685C71"/>
    <w:rsid w:val="00686122"/>
    <w:rsid w:val="00686A3C"/>
    <w:rsid w:val="006904D6"/>
    <w:rsid w:val="0069260E"/>
    <w:rsid w:val="0069458D"/>
    <w:rsid w:val="006A67E8"/>
    <w:rsid w:val="006B1F6C"/>
    <w:rsid w:val="006C280A"/>
    <w:rsid w:val="006C44EF"/>
    <w:rsid w:val="006D0083"/>
    <w:rsid w:val="006D0A1E"/>
    <w:rsid w:val="006D59AE"/>
    <w:rsid w:val="006D6B9D"/>
    <w:rsid w:val="006E43BA"/>
    <w:rsid w:val="006E6AA2"/>
    <w:rsid w:val="006F563F"/>
    <w:rsid w:val="006F781A"/>
    <w:rsid w:val="00702E29"/>
    <w:rsid w:val="007037EE"/>
    <w:rsid w:val="00706BBB"/>
    <w:rsid w:val="007111AC"/>
    <w:rsid w:val="00712C9C"/>
    <w:rsid w:val="00717C4A"/>
    <w:rsid w:val="007220D4"/>
    <w:rsid w:val="00722661"/>
    <w:rsid w:val="00724D01"/>
    <w:rsid w:val="007338E8"/>
    <w:rsid w:val="007345AF"/>
    <w:rsid w:val="007350CC"/>
    <w:rsid w:val="00740CE1"/>
    <w:rsid w:val="0074154C"/>
    <w:rsid w:val="007462BD"/>
    <w:rsid w:val="0074659B"/>
    <w:rsid w:val="0075044C"/>
    <w:rsid w:val="00752EE4"/>
    <w:rsid w:val="00754086"/>
    <w:rsid w:val="0075772C"/>
    <w:rsid w:val="007622A7"/>
    <w:rsid w:val="00762D9B"/>
    <w:rsid w:val="00764A40"/>
    <w:rsid w:val="007652F8"/>
    <w:rsid w:val="00765503"/>
    <w:rsid w:val="00773789"/>
    <w:rsid w:val="00776F62"/>
    <w:rsid w:val="007807EB"/>
    <w:rsid w:val="00784C3E"/>
    <w:rsid w:val="00785A29"/>
    <w:rsid w:val="00785ECA"/>
    <w:rsid w:val="00790BF4"/>
    <w:rsid w:val="007A3599"/>
    <w:rsid w:val="007A37AB"/>
    <w:rsid w:val="007B5CB4"/>
    <w:rsid w:val="007B6F83"/>
    <w:rsid w:val="007C1EA3"/>
    <w:rsid w:val="007C29B0"/>
    <w:rsid w:val="007C3E08"/>
    <w:rsid w:val="007D0DAD"/>
    <w:rsid w:val="007D174C"/>
    <w:rsid w:val="007E69B8"/>
    <w:rsid w:val="007E71A6"/>
    <w:rsid w:val="007F1B16"/>
    <w:rsid w:val="007F35B8"/>
    <w:rsid w:val="008034EF"/>
    <w:rsid w:val="00805F02"/>
    <w:rsid w:val="00814F5F"/>
    <w:rsid w:val="00815690"/>
    <w:rsid w:val="00815A10"/>
    <w:rsid w:val="008219A8"/>
    <w:rsid w:val="0082514B"/>
    <w:rsid w:val="00830F7A"/>
    <w:rsid w:val="00840E20"/>
    <w:rsid w:val="00840F50"/>
    <w:rsid w:val="00846D37"/>
    <w:rsid w:val="00847E52"/>
    <w:rsid w:val="0085238F"/>
    <w:rsid w:val="008547A0"/>
    <w:rsid w:val="0085673D"/>
    <w:rsid w:val="0085795A"/>
    <w:rsid w:val="00861520"/>
    <w:rsid w:val="00863EDD"/>
    <w:rsid w:val="00866CBC"/>
    <w:rsid w:val="00870143"/>
    <w:rsid w:val="008712E1"/>
    <w:rsid w:val="00871C15"/>
    <w:rsid w:val="00873B47"/>
    <w:rsid w:val="0087411A"/>
    <w:rsid w:val="00874AE2"/>
    <w:rsid w:val="0087523B"/>
    <w:rsid w:val="0087549B"/>
    <w:rsid w:val="008754CF"/>
    <w:rsid w:val="00877662"/>
    <w:rsid w:val="00881EAB"/>
    <w:rsid w:val="00884835"/>
    <w:rsid w:val="00885519"/>
    <w:rsid w:val="00887F3C"/>
    <w:rsid w:val="008912C0"/>
    <w:rsid w:val="008913D6"/>
    <w:rsid w:val="008923A0"/>
    <w:rsid w:val="00895474"/>
    <w:rsid w:val="008954D2"/>
    <w:rsid w:val="0089748B"/>
    <w:rsid w:val="008A0E73"/>
    <w:rsid w:val="008A27DA"/>
    <w:rsid w:val="008A3905"/>
    <w:rsid w:val="008A3A7A"/>
    <w:rsid w:val="008A5372"/>
    <w:rsid w:val="008B0C91"/>
    <w:rsid w:val="008B3F23"/>
    <w:rsid w:val="008B4105"/>
    <w:rsid w:val="008B6653"/>
    <w:rsid w:val="008B6D36"/>
    <w:rsid w:val="008C1073"/>
    <w:rsid w:val="008C14A1"/>
    <w:rsid w:val="008C186F"/>
    <w:rsid w:val="008C460F"/>
    <w:rsid w:val="008C4A4B"/>
    <w:rsid w:val="008C51A7"/>
    <w:rsid w:val="008C593F"/>
    <w:rsid w:val="008C6AF6"/>
    <w:rsid w:val="008D0975"/>
    <w:rsid w:val="008D0A0A"/>
    <w:rsid w:val="008D4C2C"/>
    <w:rsid w:val="008D569A"/>
    <w:rsid w:val="008D5F0A"/>
    <w:rsid w:val="008E08E6"/>
    <w:rsid w:val="008E2965"/>
    <w:rsid w:val="008E60CD"/>
    <w:rsid w:val="00901E1F"/>
    <w:rsid w:val="00902BD1"/>
    <w:rsid w:val="00907AE3"/>
    <w:rsid w:val="00907F28"/>
    <w:rsid w:val="009128AB"/>
    <w:rsid w:val="00920DCB"/>
    <w:rsid w:val="00921F27"/>
    <w:rsid w:val="0092290F"/>
    <w:rsid w:val="00922A81"/>
    <w:rsid w:val="00925D25"/>
    <w:rsid w:val="00926023"/>
    <w:rsid w:val="00931374"/>
    <w:rsid w:val="009340E2"/>
    <w:rsid w:val="009343A3"/>
    <w:rsid w:val="009361C2"/>
    <w:rsid w:val="009377BF"/>
    <w:rsid w:val="00940EA3"/>
    <w:rsid w:val="009412DE"/>
    <w:rsid w:val="00951380"/>
    <w:rsid w:val="00951DF6"/>
    <w:rsid w:val="00955322"/>
    <w:rsid w:val="00955CBD"/>
    <w:rsid w:val="009561B7"/>
    <w:rsid w:val="00960695"/>
    <w:rsid w:val="00965898"/>
    <w:rsid w:val="0097481C"/>
    <w:rsid w:val="0098213D"/>
    <w:rsid w:val="00982A78"/>
    <w:rsid w:val="009873BB"/>
    <w:rsid w:val="00987929"/>
    <w:rsid w:val="0099086D"/>
    <w:rsid w:val="00993435"/>
    <w:rsid w:val="00993B43"/>
    <w:rsid w:val="00993ECE"/>
    <w:rsid w:val="009A1714"/>
    <w:rsid w:val="009A18FC"/>
    <w:rsid w:val="009A33E2"/>
    <w:rsid w:val="009A7498"/>
    <w:rsid w:val="009B1FD8"/>
    <w:rsid w:val="009C573A"/>
    <w:rsid w:val="009D1BE4"/>
    <w:rsid w:val="009D6E63"/>
    <w:rsid w:val="009E1EE3"/>
    <w:rsid w:val="009E4607"/>
    <w:rsid w:val="009E62FC"/>
    <w:rsid w:val="009F0314"/>
    <w:rsid w:val="009F0916"/>
    <w:rsid w:val="009F2230"/>
    <w:rsid w:val="009F40E1"/>
    <w:rsid w:val="009F49B5"/>
    <w:rsid w:val="00A06A32"/>
    <w:rsid w:val="00A15CA0"/>
    <w:rsid w:val="00A2423F"/>
    <w:rsid w:val="00A247EB"/>
    <w:rsid w:val="00A24ACB"/>
    <w:rsid w:val="00A24BE6"/>
    <w:rsid w:val="00A25056"/>
    <w:rsid w:val="00A256B5"/>
    <w:rsid w:val="00A259CE"/>
    <w:rsid w:val="00A26C5F"/>
    <w:rsid w:val="00A30BA2"/>
    <w:rsid w:val="00A33D7D"/>
    <w:rsid w:val="00A35B88"/>
    <w:rsid w:val="00A35C9F"/>
    <w:rsid w:val="00A360F5"/>
    <w:rsid w:val="00A3661D"/>
    <w:rsid w:val="00A36DBB"/>
    <w:rsid w:val="00A42576"/>
    <w:rsid w:val="00A51DCD"/>
    <w:rsid w:val="00A55C1E"/>
    <w:rsid w:val="00A57D78"/>
    <w:rsid w:val="00A62021"/>
    <w:rsid w:val="00A62717"/>
    <w:rsid w:val="00A70DC0"/>
    <w:rsid w:val="00A70E74"/>
    <w:rsid w:val="00A70FA9"/>
    <w:rsid w:val="00A736B7"/>
    <w:rsid w:val="00A74B83"/>
    <w:rsid w:val="00A76E13"/>
    <w:rsid w:val="00A77AE9"/>
    <w:rsid w:val="00A81777"/>
    <w:rsid w:val="00A81AA2"/>
    <w:rsid w:val="00A85617"/>
    <w:rsid w:val="00A85BA2"/>
    <w:rsid w:val="00A92E3D"/>
    <w:rsid w:val="00A94432"/>
    <w:rsid w:val="00A94EF4"/>
    <w:rsid w:val="00A94F78"/>
    <w:rsid w:val="00A95661"/>
    <w:rsid w:val="00A96FF8"/>
    <w:rsid w:val="00A97E20"/>
    <w:rsid w:val="00AA0ED1"/>
    <w:rsid w:val="00AA1F5F"/>
    <w:rsid w:val="00AA51A5"/>
    <w:rsid w:val="00AB33F1"/>
    <w:rsid w:val="00AB5E4B"/>
    <w:rsid w:val="00AD061C"/>
    <w:rsid w:val="00AD3F4E"/>
    <w:rsid w:val="00AD46AD"/>
    <w:rsid w:val="00AE4BF6"/>
    <w:rsid w:val="00AF6A65"/>
    <w:rsid w:val="00AF6CFC"/>
    <w:rsid w:val="00AF7532"/>
    <w:rsid w:val="00B03C80"/>
    <w:rsid w:val="00B06D5B"/>
    <w:rsid w:val="00B07C0A"/>
    <w:rsid w:val="00B12B45"/>
    <w:rsid w:val="00B16686"/>
    <w:rsid w:val="00B179A4"/>
    <w:rsid w:val="00B2220D"/>
    <w:rsid w:val="00B305E6"/>
    <w:rsid w:val="00B336F9"/>
    <w:rsid w:val="00B3471F"/>
    <w:rsid w:val="00B3483E"/>
    <w:rsid w:val="00B46A97"/>
    <w:rsid w:val="00B5008F"/>
    <w:rsid w:val="00B50D6B"/>
    <w:rsid w:val="00B51A8E"/>
    <w:rsid w:val="00B53EF4"/>
    <w:rsid w:val="00B61AA5"/>
    <w:rsid w:val="00B63A5D"/>
    <w:rsid w:val="00B64BEE"/>
    <w:rsid w:val="00B675D0"/>
    <w:rsid w:val="00B67EE4"/>
    <w:rsid w:val="00B7256B"/>
    <w:rsid w:val="00B726A9"/>
    <w:rsid w:val="00B74F20"/>
    <w:rsid w:val="00B81167"/>
    <w:rsid w:val="00B82DFF"/>
    <w:rsid w:val="00B84C7F"/>
    <w:rsid w:val="00B84CB2"/>
    <w:rsid w:val="00B852E9"/>
    <w:rsid w:val="00B923C6"/>
    <w:rsid w:val="00B92A8E"/>
    <w:rsid w:val="00B93610"/>
    <w:rsid w:val="00B93909"/>
    <w:rsid w:val="00B93A7A"/>
    <w:rsid w:val="00B97B14"/>
    <w:rsid w:val="00BA4BD9"/>
    <w:rsid w:val="00BB0D78"/>
    <w:rsid w:val="00BB35DE"/>
    <w:rsid w:val="00BB3B15"/>
    <w:rsid w:val="00BC3572"/>
    <w:rsid w:val="00BC6837"/>
    <w:rsid w:val="00BD4226"/>
    <w:rsid w:val="00BE069B"/>
    <w:rsid w:val="00BE3E9C"/>
    <w:rsid w:val="00BE4C70"/>
    <w:rsid w:val="00BE7479"/>
    <w:rsid w:val="00BF6057"/>
    <w:rsid w:val="00BF7493"/>
    <w:rsid w:val="00BF7B8E"/>
    <w:rsid w:val="00C01199"/>
    <w:rsid w:val="00C01C59"/>
    <w:rsid w:val="00C04C4E"/>
    <w:rsid w:val="00C12B7B"/>
    <w:rsid w:val="00C171F4"/>
    <w:rsid w:val="00C205F0"/>
    <w:rsid w:val="00C222D4"/>
    <w:rsid w:val="00C23DF8"/>
    <w:rsid w:val="00C31615"/>
    <w:rsid w:val="00C316D7"/>
    <w:rsid w:val="00C3441B"/>
    <w:rsid w:val="00C430CB"/>
    <w:rsid w:val="00C47ABA"/>
    <w:rsid w:val="00C51298"/>
    <w:rsid w:val="00C51E5F"/>
    <w:rsid w:val="00C54765"/>
    <w:rsid w:val="00C54AE8"/>
    <w:rsid w:val="00C54AFE"/>
    <w:rsid w:val="00C5521B"/>
    <w:rsid w:val="00C614AB"/>
    <w:rsid w:val="00C66816"/>
    <w:rsid w:val="00C66E89"/>
    <w:rsid w:val="00C72344"/>
    <w:rsid w:val="00C75852"/>
    <w:rsid w:val="00C82543"/>
    <w:rsid w:val="00C85FC9"/>
    <w:rsid w:val="00C90A13"/>
    <w:rsid w:val="00C943F0"/>
    <w:rsid w:val="00C95FB2"/>
    <w:rsid w:val="00CB1829"/>
    <w:rsid w:val="00CB3534"/>
    <w:rsid w:val="00CB5528"/>
    <w:rsid w:val="00CB695C"/>
    <w:rsid w:val="00CC1CE0"/>
    <w:rsid w:val="00CC5E25"/>
    <w:rsid w:val="00CC76DE"/>
    <w:rsid w:val="00CD10B9"/>
    <w:rsid w:val="00CD734E"/>
    <w:rsid w:val="00CD7624"/>
    <w:rsid w:val="00CE4EB1"/>
    <w:rsid w:val="00CF282E"/>
    <w:rsid w:val="00CF4440"/>
    <w:rsid w:val="00CF5107"/>
    <w:rsid w:val="00CF5842"/>
    <w:rsid w:val="00CF687A"/>
    <w:rsid w:val="00CF68B6"/>
    <w:rsid w:val="00CF6F05"/>
    <w:rsid w:val="00D01B7A"/>
    <w:rsid w:val="00D01FB3"/>
    <w:rsid w:val="00D02ED8"/>
    <w:rsid w:val="00D030C5"/>
    <w:rsid w:val="00D03B9E"/>
    <w:rsid w:val="00D042E2"/>
    <w:rsid w:val="00D06365"/>
    <w:rsid w:val="00D0662E"/>
    <w:rsid w:val="00D075C9"/>
    <w:rsid w:val="00D14ED3"/>
    <w:rsid w:val="00D15F9B"/>
    <w:rsid w:val="00D2550B"/>
    <w:rsid w:val="00D2627F"/>
    <w:rsid w:val="00D26A5A"/>
    <w:rsid w:val="00D30A94"/>
    <w:rsid w:val="00D32504"/>
    <w:rsid w:val="00D367C0"/>
    <w:rsid w:val="00D50260"/>
    <w:rsid w:val="00D52FCD"/>
    <w:rsid w:val="00D548A3"/>
    <w:rsid w:val="00D57B52"/>
    <w:rsid w:val="00D57C04"/>
    <w:rsid w:val="00D6258A"/>
    <w:rsid w:val="00D62BB6"/>
    <w:rsid w:val="00D721CB"/>
    <w:rsid w:val="00D744EC"/>
    <w:rsid w:val="00D80340"/>
    <w:rsid w:val="00D824D9"/>
    <w:rsid w:val="00D8621B"/>
    <w:rsid w:val="00D901D4"/>
    <w:rsid w:val="00D96583"/>
    <w:rsid w:val="00DA22DB"/>
    <w:rsid w:val="00DA3D8F"/>
    <w:rsid w:val="00DA4F23"/>
    <w:rsid w:val="00DA7CF0"/>
    <w:rsid w:val="00DB2235"/>
    <w:rsid w:val="00DB5920"/>
    <w:rsid w:val="00DB6C1D"/>
    <w:rsid w:val="00DB7260"/>
    <w:rsid w:val="00DC4CF8"/>
    <w:rsid w:val="00DC744F"/>
    <w:rsid w:val="00DD340A"/>
    <w:rsid w:val="00DD3592"/>
    <w:rsid w:val="00DD5804"/>
    <w:rsid w:val="00DD627B"/>
    <w:rsid w:val="00DE54CE"/>
    <w:rsid w:val="00DE70BB"/>
    <w:rsid w:val="00DF2A9F"/>
    <w:rsid w:val="00DF67C3"/>
    <w:rsid w:val="00E01BB8"/>
    <w:rsid w:val="00E106AE"/>
    <w:rsid w:val="00E14E21"/>
    <w:rsid w:val="00E1530E"/>
    <w:rsid w:val="00E1746F"/>
    <w:rsid w:val="00E17CD3"/>
    <w:rsid w:val="00E201BC"/>
    <w:rsid w:val="00E22452"/>
    <w:rsid w:val="00E24B96"/>
    <w:rsid w:val="00E25C5B"/>
    <w:rsid w:val="00E339C5"/>
    <w:rsid w:val="00E33B2C"/>
    <w:rsid w:val="00E351B5"/>
    <w:rsid w:val="00E374A2"/>
    <w:rsid w:val="00E37DBA"/>
    <w:rsid w:val="00E415F7"/>
    <w:rsid w:val="00E463C7"/>
    <w:rsid w:val="00E46DDE"/>
    <w:rsid w:val="00E4732F"/>
    <w:rsid w:val="00E47791"/>
    <w:rsid w:val="00E47C35"/>
    <w:rsid w:val="00E5016C"/>
    <w:rsid w:val="00E57367"/>
    <w:rsid w:val="00E61766"/>
    <w:rsid w:val="00E61F6C"/>
    <w:rsid w:val="00E621A0"/>
    <w:rsid w:val="00E6326A"/>
    <w:rsid w:val="00E64883"/>
    <w:rsid w:val="00E66044"/>
    <w:rsid w:val="00E666F3"/>
    <w:rsid w:val="00E76224"/>
    <w:rsid w:val="00E765B1"/>
    <w:rsid w:val="00E77731"/>
    <w:rsid w:val="00E832C9"/>
    <w:rsid w:val="00E83E34"/>
    <w:rsid w:val="00E8442A"/>
    <w:rsid w:val="00E8642C"/>
    <w:rsid w:val="00E91DE7"/>
    <w:rsid w:val="00EA013B"/>
    <w:rsid w:val="00EA2AC6"/>
    <w:rsid w:val="00EB6821"/>
    <w:rsid w:val="00EB7230"/>
    <w:rsid w:val="00EC1267"/>
    <w:rsid w:val="00EC3DB0"/>
    <w:rsid w:val="00ED08D8"/>
    <w:rsid w:val="00ED33E0"/>
    <w:rsid w:val="00ED50D2"/>
    <w:rsid w:val="00ED5A28"/>
    <w:rsid w:val="00ED7D80"/>
    <w:rsid w:val="00EE0AF8"/>
    <w:rsid w:val="00EE15D0"/>
    <w:rsid w:val="00EE1C50"/>
    <w:rsid w:val="00EE59A6"/>
    <w:rsid w:val="00EE5DC8"/>
    <w:rsid w:val="00EF1921"/>
    <w:rsid w:val="00EF3C24"/>
    <w:rsid w:val="00EF3CD6"/>
    <w:rsid w:val="00EF6CF7"/>
    <w:rsid w:val="00EF6E41"/>
    <w:rsid w:val="00EF7F29"/>
    <w:rsid w:val="00F104AC"/>
    <w:rsid w:val="00F11019"/>
    <w:rsid w:val="00F12ABE"/>
    <w:rsid w:val="00F13D5C"/>
    <w:rsid w:val="00F169E7"/>
    <w:rsid w:val="00F1740B"/>
    <w:rsid w:val="00F20408"/>
    <w:rsid w:val="00F22DE5"/>
    <w:rsid w:val="00F24019"/>
    <w:rsid w:val="00F25FE8"/>
    <w:rsid w:val="00F26760"/>
    <w:rsid w:val="00F27026"/>
    <w:rsid w:val="00F30B4F"/>
    <w:rsid w:val="00F31018"/>
    <w:rsid w:val="00F32B76"/>
    <w:rsid w:val="00F43043"/>
    <w:rsid w:val="00F44518"/>
    <w:rsid w:val="00F5363E"/>
    <w:rsid w:val="00F540F6"/>
    <w:rsid w:val="00F548E2"/>
    <w:rsid w:val="00F55CAC"/>
    <w:rsid w:val="00F625E7"/>
    <w:rsid w:val="00F65D52"/>
    <w:rsid w:val="00F67DD0"/>
    <w:rsid w:val="00F71263"/>
    <w:rsid w:val="00F72627"/>
    <w:rsid w:val="00F74135"/>
    <w:rsid w:val="00F8140E"/>
    <w:rsid w:val="00F8711C"/>
    <w:rsid w:val="00F96189"/>
    <w:rsid w:val="00F97075"/>
    <w:rsid w:val="00FA175D"/>
    <w:rsid w:val="00FA177C"/>
    <w:rsid w:val="00FB2309"/>
    <w:rsid w:val="00FB2F16"/>
    <w:rsid w:val="00FC7F35"/>
    <w:rsid w:val="00FD0AAA"/>
    <w:rsid w:val="00FD564B"/>
    <w:rsid w:val="00FD7BA1"/>
    <w:rsid w:val="00FE1A11"/>
    <w:rsid w:val="00FF3916"/>
    <w:rsid w:val="00FF3931"/>
    <w:rsid w:val="00FF78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21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540F6"/>
    <w:pPr>
      <w:tabs>
        <w:tab w:val="center" w:pos="4677"/>
        <w:tab w:val="right" w:pos="9355"/>
      </w:tabs>
    </w:pPr>
  </w:style>
  <w:style w:type="character" w:customStyle="1" w:styleId="a4">
    <w:name w:val="Верхний колонтитул Знак"/>
    <w:basedOn w:val="a0"/>
    <w:link w:val="a3"/>
    <w:uiPriority w:val="99"/>
    <w:locked/>
    <w:rsid w:val="00F540F6"/>
    <w:rPr>
      <w:sz w:val="24"/>
      <w:lang w:val="ru-RU" w:eastAsia="ru-RU"/>
    </w:rPr>
  </w:style>
  <w:style w:type="paragraph" w:styleId="a5">
    <w:name w:val="footer"/>
    <w:basedOn w:val="a"/>
    <w:link w:val="a6"/>
    <w:uiPriority w:val="99"/>
    <w:rsid w:val="00F540F6"/>
    <w:pPr>
      <w:tabs>
        <w:tab w:val="center" w:pos="4677"/>
        <w:tab w:val="right" w:pos="9355"/>
      </w:tabs>
    </w:pPr>
  </w:style>
  <w:style w:type="character" w:customStyle="1" w:styleId="a6">
    <w:name w:val="Нижний колонтитул Знак"/>
    <w:basedOn w:val="a0"/>
    <w:link w:val="a5"/>
    <w:uiPriority w:val="99"/>
    <w:locked/>
    <w:rsid w:val="00DA3D8F"/>
    <w:rPr>
      <w:rFonts w:cs="Times New Roman"/>
      <w:sz w:val="24"/>
      <w:szCs w:val="24"/>
    </w:rPr>
  </w:style>
  <w:style w:type="character" w:styleId="a7">
    <w:name w:val="Hyperlink"/>
    <w:basedOn w:val="a0"/>
    <w:uiPriority w:val="99"/>
    <w:rsid w:val="00C23DF8"/>
    <w:rPr>
      <w:rFonts w:cs="Times New Roman"/>
      <w:color w:val="0000FF"/>
      <w:u w:val="single"/>
    </w:rPr>
  </w:style>
  <w:style w:type="table" w:styleId="a8">
    <w:name w:val="Table Grid"/>
    <w:basedOn w:val="a1"/>
    <w:uiPriority w:val="99"/>
    <w:rsid w:val="002A2214"/>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99"/>
    <w:qFormat/>
    <w:rsid w:val="002A2214"/>
    <w:rPr>
      <w:rFonts w:ascii="Calibri" w:hAnsi="Calibri"/>
      <w:sz w:val="22"/>
      <w:szCs w:val="22"/>
      <w:lang w:eastAsia="en-US"/>
    </w:rPr>
  </w:style>
  <w:style w:type="paragraph" w:customStyle="1" w:styleId="aa">
    <w:name w:val="Комментарий"/>
    <w:basedOn w:val="a"/>
    <w:next w:val="a"/>
    <w:rsid w:val="002A2214"/>
    <w:pPr>
      <w:widowControl w:val="0"/>
      <w:autoSpaceDE w:val="0"/>
      <w:autoSpaceDN w:val="0"/>
      <w:adjustRightInd w:val="0"/>
      <w:ind w:left="170" w:hanging="170"/>
      <w:jc w:val="both"/>
    </w:pPr>
    <w:rPr>
      <w:rFonts w:ascii="Arial" w:hAnsi="Arial" w:cs="Arial"/>
      <w:i/>
      <w:iCs/>
      <w:color w:val="800080"/>
      <w:sz w:val="16"/>
      <w:szCs w:val="16"/>
    </w:rPr>
  </w:style>
  <w:style w:type="paragraph" w:customStyle="1" w:styleId="ConsPlusNonformat">
    <w:name w:val="ConsPlusNonformat"/>
    <w:uiPriority w:val="99"/>
    <w:rsid w:val="005B3BB4"/>
    <w:pPr>
      <w:autoSpaceDE w:val="0"/>
      <w:autoSpaceDN w:val="0"/>
      <w:adjustRightInd w:val="0"/>
    </w:pPr>
    <w:rPr>
      <w:rFonts w:ascii="Courier New" w:hAnsi="Courier New" w:cs="Courier New"/>
    </w:rPr>
  </w:style>
  <w:style w:type="paragraph" w:styleId="ab">
    <w:name w:val="Balloon Text"/>
    <w:basedOn w:val="a"/>
    <w:link w:val="ac"/>
    <w:rsid w:val="00B81167"/>
    <w:rPr>
      <w:rFonts w:ascii="Tahoma" w:hAnsi="Tahoma" w:cs="Tahoma"/>
      <w:sz w:val="16"/>
      <w:szCs w:val="16"/>
    </w:rPr>
  </w:style>
  <w:style w:type="character" w:customStyle="1" w:styleId="ac">
    <w:name w:val="Текст выноски Знак"/>
    <w:basedOn w:val="a0"/>
    <w:link w:val="ab"/>
    <w:locked/>
    <w:rsid w:val="00B81167"/>
    <w:rPr>
      <w:rFonts w:ascii="Tahoma" w:hAnsi="Tahoma" w:cs="Tahoma"/>
      <w:sz w:val="16"/>
      <w:szCs w:val="16"/>
    </w:rPr>
  </w:style>
  <w:style w:type="character" w:customStyle="1" w:styleId="ad">
    <w:name w:val="Гипертекстовая ссылка"/>
    <w:basedOn w:val="a0"/>
    <w:uiPriority w:val="99"/>
    <w:rsid w:val="00E621A0"/>
    <w:rPr>
      <w:rFonts w:cs="Times New Roman"/>
      <w:color w:val="106BBE"/>
    </w:rPr>
  </w:style>
  <w:style w:type="paragraph" w:customStyle="1" w:styleId="ConsPlusNormal">
    <w:name w:val="ConsPlusNormal"/>
    <w:link w:val="ConsPlusNormal0"/>
    <w:uiPriority w:val="99"/>
    <w:rsid w:val="004B2AFE"/>
    <w:pPr>
      <w:widowControl w:val="0"/>
      <w:autoSpaceDE w:val="0"/>
      <w:autoSpaceDN w:val="0"/>
    </w:pPr>
    <w:rPr>
      <w:rFonts w:ascii="Calibri" w:hAnsi="Calibri"/>
      <w:sz w:val="22"/>
      <w:szCs w:val="22"/>
    </w:rPr>
  </w:style>
  <w:style w:type="paragraph" w:customStyle="1" w:styleId="ConsPlusTitle">
    <w:name w:val="ConsPlusTitle"/>
    <w:uiPriority w:val="99"/>
    <w:rsid w:val="004B2AFE"/>
    <w:pPr>
      <w:widowControl w:val="0"/>
      <w:autoSpaceDE w:val="0"/>
      <w:autoSpaceDN w:val="0"/>
    </w:pPr>
    <w:rPr>
      <w:rFonts w:ascii="Calibri" w:hAnsi="Calibri" w:cs="Calibri"/>
      <w:b/>
      <w:sz w:val="22"/>
    </w:rPr>
  </w:style>
  <w:style w:type="paragraph" w:customStyle="1" w:styleId="ConsPlusCell">
    <w:name w:val="ConsPlusCell"/>
    <w:uiPriority w:val="99"/>
    <w:rsid w:val="004B2AFE"/>
    <w:pPr>
      <w:widowControl w:val="0"/>
      <w:autoSpaceDE w:val="0"/>
      <w:autoSpaceDN w:val="0"/>
    </w:pPr>
    <w:rPr>
      <w:rFonts w:ascii="Courier New" w:hAnsi="Courier New" w:cs="Courier New"/>
    </w:rPr>
  </w:style>
  <w:style w:type="paragraph" w:customStyle="1" w:styleId="ConsPlusDocList">
    <w:name w:val="ConsPlusDocList"/>
    <w:uiPriority w:val="99"/>
    <w:rsid w:val="004B2AFE"/>
    <w:pPr>
      <w:widowControl w:val="0"/>
      <w:autoSpaceDE w:val="0"/>
      <w:autoSpaceDN w:val="0"/>
    </w:pPr>
    <w:rPr>
      <w:rFonts w:ascii="Courier New" w:hAnsi="Courier New" w:cs="Courier New"/>
    </w:rPr>
  </w:style>
  <w:style w:type="paragraph" w:customStyle="1" w:styleId="ConsPlusTitlePage">
    <w:name w:val="ConsPlusTitlePage"/>
    <w:uiPriority w:val="99"/>
    <w:rsid w:val="004B2AFE"/>
    <w:pPr>
      <w:widowControl w:val="0"/>
      <w:autoSpaceDE w:val="0"/>
      <w:autoSpaceDN w:val="0"/>
    </w:pPr>
    <w:rPr>
      <w:rFonts w:ascii="Tahoma" w:hAnsi="Tahoma" w:cs="Tahoma"/>
    </w:rPr>
  </w:style>
  <w:style w:type="paragraph" w:customStyle="1" w:styleId="ConsPlusJurTerm">
    <w:name w:val="ConsPlusJurTerm"/>
    <w:uiPriority w:val="99"/>
    <w:rsid w:val="004B2AFE"/>
    <w:pPr>
      <w:widowControl w:val="0"/>
      <w:autoSpaceDE w:val="0"/>
      <w:autoSpaceDN w:val="0"/>
    </w:pPr>
    <w:rPr>
      <w:rFonts w:ascii="Tahoma" w:hAnsi="Tahoma" w:cs="Tahoma"/>
      <w:sz w:val="26"/>
    </w:rPr>
  </w:style>
  <w:style w:type="character" w:customStyle="1" w:styleId="ConsPlusNormal0">
    <w:name w:val="ConsPlusNormal Знак"/>
    <w:link w:val="ConsPlusNormal"/>
    <w:uiPriority w:val="99"/>
    <w:locked/>
    <w:rsid w:val="004B2AFE"/>
    <w:rPr>
      <w:rFonts w:ascii="Calibri" w:hAnsi="Calibri"/>
      <w:sz w:val="22"/>
      <w:szCs w:val="22"/>
      <w:lang w:bidi="ar-SA"/>
    </w:rPr>
  </w:style>
  <w:style w:type="paragraph" w:styleId="ae">
    <w:name w:val="List Paragraph"/>
    <w:basedOn w:val="a"/>
    <w:uiPriority w:val="99"/>
    <w:qFormat/>
    <w:rsid w:val="004B2AFE"/>
    <w:pPr>
      <w:spacing w:after="200" w:line="276" w:lineRule="auto"/>
      <w:ind w:left="720"/>
      <w:contextualSpacing/>
    </w:pPr>
    <w:rPr>
      <w:rFonts w:ascii="Calibri" w:hAnsi="Calibri"/>
      <w:sz w:val="22"/>
      <w:szCs w:val="22"/>
      <w:lang w:eastAsia="en-US"/>
    </w:rPr>
  </w:style>
  <w:style w:type="paragraph" w:customStyle="1" w:styleId="1">
    <w:name w:val="Обычный1"/>
    <w:rsid w:val="004B2AFE"/>
    <w:pPr>
      <w:widowControl w:val="0"/>
      <w:ind w:firstLine="400"/>
      <w:jc w:val="both"/>
    </w:pPr>
    <w:rPr>
      <w:sz w:val="24"/>
    </w:rPr>
  </w:style>
  <w:style w:type="character" w:styleId="af">
    <w:name w:val="Placeholder Text"/>
    <w:basedOn w:val="a0"/>
    <w:uiPriority w:val="99"/>
    <w:semiHidden/>
    <w:rsid w:val="004B2AFE"/>
    <w:rPr>
      <w:rFonts w:cs="Times New Roman"/>
      <w:color w:val="808080"/>
    </w:rPr>
  </w:style>
  <w:style w:type="paragraph" w:styleId="af0">
    <w:name w:val="Document Map"/>
    <w:basedOn w:val="a"/>
    <w:link w:val="af1"/>
    <w:uiPriority w:val="99"/>
    <w:rsid w:val="000759A5"/>
    <w:rPr>
      <w:rFonts w:ascii="Tahoma" w:hAnsi="Tahoma" w:cs="Tahoma"/>
      <w:sz w:val="16"/>
      <w:szCs w:val="16"/>
    </w:rPr>
  </w:style>
  <w:style w:type="character" w:customStyle="1" w:styleId="af1">
    <w:name w:val="Схема документа Знак"/>
    <w:basedOn w:val="a0"/>
    <w:link w:val="af0"/>
    <w:uiPriority w:val="99"/>
    <w:locked/>
    <w:rsid w:val="000759A5"/>
    <w:rPr>
      <w:rFonts w:ascii="Tahoma" w:hAnsi="Tahoma" w:cs="Tahoma"/>
      <w:sz w:val="16"/>
      <w:szCs w:val="16"/>
    </w:rPr>
  </w:style>
  <w:style w:type="paragraph" w:customStyle="1" w:styleId="af2">
    <w:name w:val="Таблицы (моноширинный)"/>
    <w:basedOn w:val="a"/>
    <w:next w:val="a"/>
    <w:rsid w:val="003F1767"/>
    <w:pPr>
      <w:widowControl w:val="0"/>
      <w:autoSpaceDE w:val="0"/>
      <w:autoSpaceDN w:val="0"/>
      <w:adjustRightInd w:val="0"/>
    </w:pPr>
    <w:rPr>
      <w:rFonts w:ascii="Courier New" w:hAnsi="Courier New" w:cs="Courier New"/>
    </w:rPr>
  </w:style>
  <w:style w:type="character" w:customStyle="1" w:styleId="af3">
    <w:name w:val="Цветовое выделение"/>
    <w:rsid w:val="00F30B4F"/>
    <w:rPr>
      <w:b/>
      <w:bCs/>
      <w:color w:val="000080"/>
      <w:sz w:val="16"/>
      <w:szCs w:val="16"/>
    </w:rPr>
  </w:style>
</w:styles>
</file>

<file path=word/webSettings.xml><?xml version="1.0" encoding="utf-8"?>
<w:webSettings xmlns:r="http://schemas.openxmlformats.org/officeDocument/2006/relationships" xmlns:w="http://schemas.openxmlformats.org/wordprocessingml/2006/main">
  <w:divs>
    <w:div w:id="576521135">
      <w:marLeft w:val="0"/>
      <w:marRight w:val="0"/>
      <w:marTop w:val="0"/>
      <w:marBottom w:val="0"/>
      <w:divBdr>
        <w:top w:val="none" w:sz="0" w:space="0" w:color="auto"/>
        <w:left w:val="none" w:sz="0" w:space="0" w:color="auto"/>
        <w:bottom w:val="none" w:sz="0" w:space="0" w:color="auto"/>
        <w:right w:val="none" w:sz="0" w:space="0" w:color="auto"/>
      </w:divBdr>
    </w:div>
    <w:div w:id="576521136">
      <w:marLeft w:val="0"/>
      <w:marRight w:val="0"/>
      <w:marTop w:val="0"/>
      <w:marBottom w:val="0"/>
      <w:divBdr>
        <w:top w:val="none" w:sz="0" w:space="0" w:color="auto"/>
        <w:left w:val="none" w:sz="0" w:space="0" w:color="auto"/>
        <w:bottom w:val="none" w:sz="0" w:space="0" w:color="auto"/>
        <w:right w:val="none" w:sz="0" w:space="0" w:color="auto"/>
      </w:divBdr>
      <w:divsChild>
        <w:div w:id="576521152">
          <w:marLeft w:val="0"/>
          <w:marRight w:val="0"/>
          <w:marTop w:val="0"/>
          <w:marBottom w:val="0"/>
          <w:divBdr>
            <w:top w:val="none" w:sz="0" w:space="0" w:color="auto"/>
            <w:left w:val="none" w:sz="0" w:space="0" w:color="auto"/>
            <w:bottom w:val="none" w:sz="0" w:space="0" w:color="auto"/>
            <w:right w:val="none" w:sz="0" w:space="0" w:color="auto"/>
          </w:divBdr>
        </w:div>
        <w:div w:id="576521173">
          <w:marLeft w:val="0"/>
          <w:marRight w:val="0"/>
          <w:marTop w:val="0"/>
          <w:marBottom w:val="0"/>
          <w:divBdr>
            <w:top w:val="none" w:sz="0" w:space="0" w:color="auto"/>
            <w:left w:val="none" w:sz="0" w:space="0" w:color="auto"/>
            <w:bottom w:val="none" w:sz="0" w:space="0" w:color="auto"/>
            <w:right w:val="none" w:sz="0" w:space="0" w:color="auto"/>
          </w:divBdr>
          <w:divsChild>
            <w:div w:id="576521146">
              <w:marLeft w:val="0"/>
              <w:marRight w:val="0"/>
              <w:marTop w:val="0"/>
              <w:marBottom w:val="0"/>
              <w:divBdr>
                <w:top w:val="none" w:sz="0" w:space="0" w:color="auto"/>
                <w:left w:val="none" w:sz="0" w:space="0" w:color="auto"/>
                <w:bottom w:val="none" w:sz="0" w:space="0" w:color="auto"/>
                <w:right w:val="none" w:sz="0" w:space="0" w:color="auto"/>
              </w:divBdr>
            </w:div>
            <w:div w:id="576521158">
              <w:marLeft w:val="0"/>
              <w:marRight w:val="0"/>
              <w:marTop w:val="0"/>
              <w:marBottom w:val="0"/>
              <w:divBdr>
                <w:top w:val="none" w:sz="0" w:space="0" w:color="auto"/>
                <w:left w:val="none" w:sz="0" w:space="0" w:color="auto"/>
                <w:bottom w:val="none" w:sz="0" w:space="0" w:color="auto"/>
                <w:right w:val="none" w:sz="0" w:space="0" w:color="auto"/>
              </w:divBdr>
            </w:div>
            <w:div w:id="576521159">
              <w:marLeft w:val="0"/>
              <w:marRight w:val="0"/>
              <w:marTop w:val="0"/>
              <w:marBottom w:val="0"/>
              <w:divBdr>
                <w:top w:val="none" w:sz="0" w:space="0" w:color="auto"/>
                <w:left w:val="none" w:sz="0" w:space="0" w:color="auto"/>
                <w:bottom w:val="none" w:sz="0" w:space="0" w:color="auto"/>
                <w:right w:val="none" w:sz="0" w:space="0" w:color="auto"/>
              </w:divBdr>
            </w:div>
            <w:div w:id="576521169">
              <w:marLeft w:val="0"/>
              <w:marRight w:val="0"/>
              <w:marTop w:val="0"/>
              <w:marBottom w:val="0"/>
              <w:divBdr>
                <w:top w:val="none" w:sz="0" w:space="0" w:color="auto"/>
                <w:left w:val="none" w:sz="0" w:space="0" w:color="auto"/>
                <w:bottom w:val="none" w:sz="0" w:space="0" w:color="auto"/>
                <w:right w:val="none" w:sz="0" w:space="0" w:color="auto"/>
              </w:divBdr>
            </w:div>
            <w:div w:id="576521170">
              <w:marLeft w:val="0"/>
              <w:marRight w:val="0"/>
              <w:marTop w:val="0"/>
              <w:marBottom w:val="0"/>
              <w:divBdr>
                <w:top w:val="none" w:sz="0" w:space="0" w:color="auto"/>
                <w:left w:val="none" w:sz="0" w:space="0" w:color="auto"/>
                <w:bottom w:val="none" w:sz="0" w:space="0" w:color="auto"/>
                <w:right w:val="none" w:sz="0" w:space="0" w:color="auto"/>
              </w:divBdr>
            </w:div>
            <w:div w:id="5765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1137">
      <w:marLeft w:val="0"/>
      <w:marRight w:val="0"/>
      <w:marTop w:val="0"/>
      <w:marBottom w:val="0"/>
      <w:divBdr>
        <w:top w:val="none" w:sz="0" w:space="0" w:color="auto"/>
        <w:left w:val="none" w:sz="0" w:space="0" w:color="auto"/>
        <w:bottom w:val="none" w:sz="0" w:space="0" w:color="auto"/>
        <w:right w:val="none" w:sz="0" w:space="0" w:color="auto"/>
      </w:divBdr>
    </w:div>
    <w:div w:id="576521138">
      <w:marLeft w:val="0"/>
      <w:marRight w:val="0"/>
      <w:marTop w:val="0"/>
      <w:marBottom w:val="0"/>
      <w:divBdr>
        <w:top w:val="none" w:sz="0" w:space="0" w:color="auto"/>
        <w:left w:val="none" w:sz="0" w:space="0" w:color="auto"/>
        <w:bottom w:val="none" w:sz="0" w:space="0" w:color="auto"/>
        <w:right w:val="none" w:sz="0" w:space="0" w:color="auto"/>
      </w:divBdr>
    </w:div>
    <w:div w:id="576521139">
      <w:marLeft w:val="0"/>
      <w:marRight w:val="0"/>
      <w:marTop w:val="0"/>
      <w:marBottom w:val="0"/>
      <w:divBdr>
        <w:top w:val="none" w:sz="0" w:space="0" w:color="auto"/>
        <w:left w:val="none" w:sz="0" w:space="0" w:color="auto"/>
        <w:bottom w:val="none" w:sz="0" w:space="0" w:color="auto"/>
        <w:right w:val="none" w:sz="0" w:space="0" w:color="auto"/>
      </w:divBdr>
    </w:div>
    <w:div w:id="576521140">
      <w:marLeft w:val="0"/>
      <w:marRight w:val="0"/>
      <w:marTop w:val="0"/>
      <w:marBottom w:val="0"/>
      <w:divBdr>
        <w:top w:val="none" w:sz="0" w:space="0" w:color="auto"/>
        <w:left w:val="none" w:sz="0" w:space="0" w:color="auto"/>
        <w:bottom w:val="none" w:sz="0" w:space="0" w:color="auto"/>
        <w:right w:val="none" w:sz="0" w:space="0" w:color="auto"/>
      </w:divBdr>
    </w:div>
    <w:div w:id="576521141">
      <w:marLeft w:val="0"/>
      <w:marRight w:val="0"/>
      <w:marTop w:val="0"/>
      <w:marBottom w:val="0"/>
      <w:divBdr>
        <w:top w:val="none" w:sz="0" w:space="0" w:color="auto"/>
        <w:left w:val="none" w:sz="0" w:space="0" w:color="auto"/>
        <w:bottom w:val="none" w:sz="0" w:space="0" w:color="auto"/>
        <w:right w:val="none" w:sz="0" w:space="0" w:color="auto"/>
      </w:divBdr>
    </w:div>
    <w:div w:id="576521142">
      <w:marLeft w:val="0"/>
      <w:marRight w:val="0"/>
      <w:marTop w:val="0"/>
      <w:marBottom w:val="0"/>
      <w:divBdr>
        <w:top w:val="none" w:sz="0" w:space="0" w:color="auto"/>
        <w:left w:val="none" w:sz="0" w:space="0" w:color="auto"/>
        <w:bottom w:val="none" w:sz="0" w:space="0" w:color="auto"/>
        <w:right w:val="none" w:sz="0" w:space="0" w:color="auto"/>
      </w:divBdr>
    </w:div>
    <w:div w:id="576521143">
      <w:marLeft w:val="0"/>
      <w:marRight w:val="0"/>
      <w:marTop w:val="0"/>
      <w:marBottom w:val="0"/>
      <w:divBdr>
        <w:top w:val="none" w:sz="0" w:space="0" w:color="auto"/>
        <w:left w:val="none" w:sz="0" w:space="0" w:color="auto"/>
        <w:bottom w:val="none" w:sz="0" w:space="0" w:color="auto"/>
        <w:right w:val="none" w:sz="0" w:space="0" w:color="auto"/>
      </w:divBdr>
    </w:div>
    <w:div w:id="576521144">
      <w:marLeft w:val="0"/>
      <w:marRight w:val="0"/>
      <w:marTop w:val="0"/>
      <w:marBottom w:val="0"/>
      <w:divBdr>
        <w:top w:val="none" w:sz="0" w:space="0" w:color="auto"/>
        <w:left w:val="none" w:sz="0" w:space="0" w:color="auto"/>
        <w:bottom w:val="none" w:sz="0" w:space="0" w:color="auto"/>
        <w:right w:val="none" w:sz="0" w:space="0" w:color="auto"/>
      </w:divBdr>
    </w:div>
    <w:div w:id="576521145">
      <w:marLeft w:val="0"/>
      <w:marRight w:val="0"/>
      <w:marTop w:val="0"/>
      <w:marBottom w:val="0"/>
      <w:divBdr>
        <w:top w:val="none" w:sz="0" w:space="0" w:color="auto"/>
        <w:left w:val="none" w:sz="0" w:space="0" w:color="auto"/>
        <w:bottom w:val="none" w:sz="0" w:space="0" w:color="auto"/>
        <w:right w:val="none" w:sz="0" w:space="0" w:color="auto"/>
      </w:divBdr>
    </w:div>
    <w:div w:id="576521148">
      <w:marLeft w:val="0"/>
      <w:marRight w:val="0"/>
      <w:marTop w:val="0"/>
      <w:marBottom w:val="0"/>
      <w:divBdr>
        <w:top w:val="none" w:sz="0" w:space="0" w:color="auto"/>
        <w:left w:val="none" w:sz="0" w:space="0" w:color="auto"/>
        <w:bottom w:val="none" w:sz="0" w:space="0" w:color="auto"/>
        <w:right w:val="none" w:sz="0" w:space="0" w:color="auto"/>
      </w:divBdr>
    </w:div>
    <w:div w:id="576521149">
      <w:marLeft w:val="0"/>
      <w:marRight w:val="0"/>
      <w:marTop w:val="0"/>
      <w:marBottom w:val="0"/>
      <w:divBdr>
        <w:top w:val="none" w:sz="0" w:space="0" w:color="auto"/>
        <w:left w:val="none" w:sz="0" w:space="0" w:color="auto"/>
        <w:bottom w:val="none" w:sz="0" w:space="0" w:color="auto"/>
        <w:right w:val="none" w:sz="0" w:space="0" w:color="auto"/>
      </w:divBdr>
    </w:div>
    <w:div w:id="576521150">
      <w:marLeft w:val="0"/>
      <w:marRight w:val="0"/>
      <w:marTop w:val="0"/>
      <w:marBottom w:val="0"/>
      <w:divBdr>
        <w:top w:val="none" w:sz="0" w:space="0" w:color="auto"/>
        <w:left w:val="none" w:sz="0" w:space="0" w:color="auto"/>
        <w:bottom w:val="none" w:sz="0" w:space="0" w:color="auto"/>
        <w:right w:val="none" w:sz="0" w:space="0" w:color="auto"/>
      </w:divBdr>
    </w:div>
    <w:div w:id="576521153">
      <w:marLeft w:val="0"/>
      <w:marRight w:val="0"/>
      <w:marTop w:val="0"/>
      <w:marBottom w:val="0"/>
      <w:divBdr>
        <w:top w:val="none" w:sz="0" w:space="0" w:color="auto"/>
        <w:left w:val="none" w:sz="0" w:space="0" w:color="auto"/>
        <w:bottom w:val="none" w:sz="0" w:space="0" w:color="auto"/>
        <w:right w:val="none" w:sz="0" w:space="0" w:color="auto"/>
      </w:divBdr>
    </w:div>
    <w:div w:id="576521154">
      <w:marLeft w:val="0"/>
      <w:marRight w:val="0"/>
      <w:marTop w:val="0"/>
      <w:marBottom w:val="0"/>
      <w:divBdr>
        <w:top w:val="none" w:sz="0" w:space="0" w:color="auto"/>
        <w:left w:val="none" w:sz="0" w:space="0" w:color="auto"/>
        <w:bottom w:val="none" w:sz="0" w:space="0" w:color="auto"/>
        <w:right w:val="none" w:sz="0" w:space="0" w:color="auto"/>
      </w:divBdr>
      <w:divsChild>
        <w:div w:id="576521147">
          <w:marLeft w:val="0"/>
          <w:marRight w:val="0"/>
          <w:marTop w:val="0"/>
          <w:marBottom w:val="0"/>
          <w:divBdr>
            <w:top w:val="none" w:sz="0" w:space="0" w:color="auto"/>
            <w:left w:val="none" w:sz="0" w:space="0" w:color="auto"/>
            <w:bottom w:val="none" w:sz="0" w:space="0" w:color="auto"/>
            <w:right w:val="none" w:sz="0" w:space="0" w:color="auto"/>
          </w:divBdr>
        </w:div>
        <w:div w:id="576521151">
          <w:marLeft w:val="0"/>
          <w:marRight w:val="0"/>
          <w:marTop w:val="0"/>
          <w:marBottom w:val="0"/>
          <w:divBdr>
            <w:top w:val="none" w:sz="0" w:space="0" w:color="auto"/>
            <w:left w:val="none" w:sz="0" w:space="0" w:color="auto"/>
            <w:bottom w:val="none" w:sz="0" w:space="0" w:color="auto"/>
            <w:right w:val="none" w:sz="0" w:space="0" w:color="auto"/>
          </w:divBdr>
        </w:div>
        <w:div w:id="576521155">
          <w:marLeft w:val="0"/>
          <w:marRight w:val="0"/>
          <w:marTop w:val="0"/>
          <w:marBottom w:val="0"/>
          <w:divBdr>
            <w:top w:val="none" w:sz="0" w:space="0" w:color="auto"/>
            <w:left w:val="none" w:sz="0" w:space="0" w:color="auto"/>
            <w:bottom w:val="none" w:sz="0" w:space="0" w:color="auto"/>
            <w:right w:val="none" w:sz="0" w:space="0" w:color="auto"/>
          </w:divBdr>
        </w:div>
        <w:div w:id="576521162">
          <w:marLeft w:val="0"/>
          <w:marRight w:val="0"/>
          <w:marTop w:val="0"/>
          <w:marBottom w:val="0"/>
          <w:divBdr>
            <w:top w:val="none" w:sz="0" w:space="0" w:color="auto"/>
            <w:left w:val="none" w:sz="0" w:space="0" w:color="auto"/>
            <w:bottom w:val="none" w:sz="0" w:space="0" w:color="auto"/>
            <w:right w:val="none" w:sz="0" w:space="0" w:color="auto"/>
          </w:divBdr>
        </w:div>
        <w:div w:id="576521166">
          <w:marLeft w:val="0"/>
          <w:marRight w:val="0"/>
          <w:marTop w:val="0"/>
          <w:marBottom w:val="0"/>
          <w:divBdr>
            <w:top w:val="none" w:sz="0" w:space="0" w:color="auto"/>
            <w:left w:val="none" w:sz="0" w:space="0" w:color="auto"/>
            <w:bottom w:val="none" w:sz="0" w:space="0" w:color="auto"/>
            <w:right w:val="none" w:sz="0" w:space="0" w:color="auto"/>
          </w:divBdr>
        </w:div>
      </w:divsChild>
    </w:div>
    <w:div w:id="576521156">
      <w:marLeft w:val="0"/>
      <w:marRight w:val="0"/>
      <w:marTop w:val="0"/>
      <w:marBottom w:val="0"/>
      <w:divBdr>
        <w:top w:val="none" w:sz="0" w:space="0" w:color="auto"/>
        <w:left w:val="none" w:sz="0" w:space="0" w:color="auto"/>
        <w:bottom w:val="none" w:sz="0" w:space="0" w:color="auto"/>
        <w:right w:val="none" w:sz="0" w:space="0" w:color="auto"/>
      </w:divBdr>
    </w:div>
    <w:div w:id="576521157">
      <w:marLeft w:val="0"/>
      <w:marRight w:val="0"/>
      <w:marTop w:val="0"/>
      <w:marBottom w:val="0"/>
      <w:divBdr>
        <w:top w:val="none" w:sz="0" w:space="0" w:color="auto"/>
        <w:left w:val="none" w:sz="0" w:space="0" w:color="auto"/>
        <w:bottom w:val="none" w:sz="0" w:space="0" w:color="auto"/>
        <w:right w:val="none" w:sz="0" w:space="0" w:color="auto"/>
      </w:divBdr>
    </w:div>
    <w:div w:id="576521160">
      <w:marLeft w:val="0"/>
      <w:marRight w:val="0"/>
      <w:marTop w:val="0"/>
      <w:marBottom w:val="0"/>
      <w:divBdr>
        <w:top w:val="none" w:sz="0" w:space="0" w:color="auto"/>
        <w:left w:val="none" w:sz="0" w:space="0" w:color="auto"/>
        <w:bottom w:val="none" w:sz="0" w:space="0" w:color="auto"/>
        <w:right w:val="none" w:sz="0" w:space="0" w:color="auto"/>
      </w:divBdr>
    </w:div>
    <w:div w:id="576521161">
      <w:marLeft w:val="0"/>
      <w:marRight w:val="0"/>
      <w:marTop w:val="0"/>
      <w:marBottom w:val="0"/>
      <w:divBdr>
        <w:top w:val="none" w:sz="0" w:space="0" w:color="auto"/>
        <w:left w:val="none" w:sz="0" w:space="0" w:color="auto"/>
        <w:bottom w:val="none" w:sz="0" w:space="0" w:color="auto"/>
        <w:right w:val="none" w:sz="0" w:space="0" w:color="auto"/>
      </w:divBdr>
    </w:div>
    <w:div w:id="576521163">
      <w:marLeft w:val="0"/>
      <w:marRight w:val="0"/>
      <w:marTop w:val="0"/>
      <w:marBottom w:val="0"/>
      <w:divBdr>
        <w:top w:val="none" w:sz="0" w:space="0" w:color="auto"/>
        <w:left w:val="none" w:sz="0" w:space="0" w:color="auto"/>
        <w:bottom w:val="none" w:sz="0" w:space="0" w:color="auto"/>
        <w:right w:val="none" w:sz="0" w:space="0" w:color="auto"/>
      </w:divBdr>
    </w:div>
    <w:div w:id="576521165">
      <w:marLeft w:val="0"/>
      <w:marRight w:val="0"/>
      <w:marTop w:val="0"/>
      <w:marBottom w:val="0"/>
      <w:divBdr>
        <w:top w:val="none" w:sz="0" w:space="0" w:color="auto"/>
        <w:left w:val="none" w:sz="0" w:space="0" w:color="auto"/>
        <w:bottom w:val="none" w:sz="0" w:space="0" w:color="auto"/>
        <w:right w:val="none" w:sz="0" w:space="0" w:color="auto"/>
      </w:divBdr>
    </w:div>
    <w:div w:id="576521167">
      <w:marLeft w:val="0"/>
      <w:marRight w:val="0"/>
      <w:marTop w:val="0"/>
      <w:marBottom w:val="0"/>
      <w:divBdr>
        <w:top w:val="none" w:sz="0" w:space="0" w:color="auto"/>
        <w:left w:val="none" w:sz="0" w:space="0" w:color="auto"/>
        <w:bottom w:val="none" w:sz="0" w:space="0" w:color="auto"/>
        <w:right w:val="none" w:sz="0" w:space="0" w:color="auto"/>
      </w:divBdr>
      <w:divsChild>
        <w:div w:id="576521164">
          <w:marLeft w:val="0"/>
          <w:marRight w:val="0"/>
          <w:marTop w:val="0"/>
          <w:marBottom w:val="0"/>
          <w:divBdr>
            <w:top w:val="none" w:sz="0" w:space="0" w:color="auto"/>
            <w:left w:val="none" w:sz="0" w:space="0" w:color="auto"/>
            <w:bottom w:val="none" w:sz="0" w:space="0" w:color="auto"/>
            <w:right w:val="none" w:sz="0" w:space="0" w:color="auto"/>
          </w:divBdr>
        </w:div>
      </w:divsChild>
    </w:div>
    <w:div w:id="576521168">
      <w:marLeft w:val="0"/>
      <w:marRight w:val="0"/>
      <w:marTop w:val="0"/>
      <w:marBottom w:val="0"/>
      <w:divBdr>
        <w:top w:val="none" w:sz="0" w:space="0" w:color="auto"/>
        <w:left w:val="none" w:sz="0" w:space="0" w:color="auto"/>
        <w:bottom w:val="none" w:sz="0" w:space="0" w:color="auto"/>
        <w:right w:val="none" w:sz="0" w:space="0" w:color="auto"/>
      </w:divBdr>
    </w:div>
    <w:div w:id="576521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C5861-36E2-42A3-8EB7-6032517C8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5</Pages>
  <Words>1634</Words>
  <Characters>9317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по договорам социального найма»</vt:lpstr>
    </vt:vector>
  </TitlesOfParts>
  <Company>MoBIL GROUP</Company>
  <LinksUpToDate>false</LinksUpToDate>
  <CharactersWithSpaces>10930</CharactersWithSpaces>
  <SharedDoc>false</SharedDoc>
  <HLinks>
    <vt:vector size="90" baseType="variant">
      <vt:variant>
        <vt:i4>5242891</vt:i4>
      </vt:variant>
      <vt:variant>
        <vt:i4>42</vt:i4>
      </vt:variant>
      <vt:variant>
        <vt:i4>0</vt:i4>
      </vt:variant>
      <vt:variant>
        <vt:i4>5</vt:i4>
      </vt:variant>
      <vt:variant>
        <vt:lpwstr>consultantplus://offline/ref=9BEE26B22C6BECCE56B02BF7315200528BD850A21580B8EC6783A99920DD1889DC4A9A1E8AI8s4O</vt:lpwstr>
      </vt:variant>
      <vt:variant>
        <vt:lpwstr/>
      </vt:variant>
      <vt:variant>
        <vt:i4>458819</vt:i4>
      </vt:variant>
      <vt:variant>
        <vt:i4>39</vt:i4>
      </vt:variant>
      <vt:variant>
        <vt:i4>0</vt:i4>
      </vt:variant>
      <vt:variant>
        <vt:i4>5</vt:i4>
      </vt:variant>
      <vt:variant>
        <vt:lpwstr/>
      </vt:variant>
      <vt:variant>
        <vt:lpwstr>P235</vt:lpwstr>
      </vt:variant>
      <vt:variant>
        <vt:i4>6946925</vt:i4>
      </vt:variant>
      <vt:variant>
        <vt:i4>36</vt:i4>
      </vt:variant>
      <vt:variant>
        <vt:i4>0</vt:i4>
      </vt:variant>
      <vt:variant>
        <vt:i4>5</vt:i4>
      </vt:variant>
      <vt:variant>
        <vt:lpwstr>consultantplus://offline/ref=F74A318F9D8ADF9483AC76F276F96D86A1B6525C67F327A61428D40A62F10188BA7F07EAI5T7N</vt:lpwstr>
      </vt:variant>
      <vt:variant>
        <vt:lpwstr/>
      </vt:variant>
      <vt:variant>
        <vt:i4>5177438</vt:i4>
      </vt:variant>
      <vt:variant>
        <vt:i4>33</vt:i4>
      </vt:variant>
      <vt:variant>
        <vt:i4>0</vt:i4>
      </vt:variant>
      <vt:variant>
        <vt:i4>5</vt:i4>
      </vt:variant>
      <vt:variant>
        <vt:lpwstr>consultantplus://offline/ref=517EFAB1354FB569EE267971A5F45BBCDFE4B2C02556DA698C4D52F85456746F430478C9D4C7C08A991062a4i2H</vt:lpwstr>
      </vt:variant>
      <vt:variant>
        <vt:lpwstr/>
      </vt:variant>
      <vt:variant>
        <vt:i4>5177427</vt:i4>
      </vt:variant>
      <vt:variant>
        <vt:i4>30</vt:i4>
      </vt:variant>
      <vt:variant>
        <vt:i4>0</vt:i4>
      </vt:variant>
      <vt:variant>
        <vt:i4>5</vt:i4>
      </vt:variant>
      <vt:variant>
        <vt:lpwstr>consultantplus://offline/ref=517EFAB1354FB569EE267971A5F45BBCDFE4B2C02556DA698C4D52F85456746F430478C9D4C7C08A991763a4i9H</vt:lpwstr>
      </vt:variant>
      <vt:variant>
        <vt:lpwstr/>
      </vt:variant>
      <vt:variant>
        <vt:i4>4915294</vt:i4>
      </vt:variant>
      <vt:variant>
        <vt:i4>27</vt:i4>
      </vt:variant>
      <vt:variant>
        <vt:i4>0</vt:i4>
      </vt:variant>
      <vt:variant>
        <vt:i4>5</vt:i4>
      </vt:variant>
      <vt:variant>
        <vt:lpwstr>consultantplus://offline/ref=0F1765A9714380567E07E999E71B7DEF6D2276D0964CBCE7F6710B3281A4B516866B1D189CB145D51C7CF7F9G7K</vt:lpwstr>
      </vt:variant>
      <vt:variant>
        <vt:lpwstr/>
      </vt:variant>
      <vt:variant>
        <vt:i4>6553663</vt:i4>
      </vt:variant>
      <vt:variant>
        <vt:i4>24</vt:i4>
      </vt:variant>
      <vt:variant>
        <vt:i4>0</vt:i4>
      </vt:variant>
      <vt:variant>
        <vt:i4>5</vt:i4>
      </vt:variant>
      <vt:variant>
        <vt:lpwstr>consultantplus://offline/ref=AA0DB37F50BFCCA578E10DACF107090E716AEF86733F8FB72A54C1C1CEE9EE5FW2jFJ</vt:lpwstr>
      </vt:variant>
      <vt:variant>
        <vt:lpwstr/>
      </vt:variant>
      <vt:variant>
        <vt:i4>3670116</vt:i4>
      </vt:variant>
      <vt:variant>
        <vt:i4>21</vt:i4>
      </vt:variant>
      <vt:variant>
        <vt:i4>0</vt:i4>
      </vt:variant>
      <vt:variant>
        <vt:i4>5</vt:i4>
      </vt:variant>
      <vt:variant>
        <vt:lpwstr>consultantplus://offline/ref=8E3B9FEFF07EBA7B22F84A9EADACA9A88CD2C513212022D21FF80E97C693FE1A25AC8C49522F49CEx2b1H</vt:lpwstr>
      </vt:variant>
      <vt:variant>
        <vt:lpwstr/>
      </vt:variant>
      <vt:variant>
        <vt:i4>1376258</vt:i4>
      </vt:variant>
      <vt:variant>
        <vt:i4>18</vt:i4>
      </vt:variant>
      <vt:variant>
        <vt:i4>0</vt:i4>
      </vt:variant>
      <vt:variant>
        <vt:i4>5</vt:i4>
      </vt:variant>
      <vt:variant>
        <vt:lpwstr>consultantplus://offline/ref=1C4F090D3C16D1EE6A98E0FA0F63B9E518CC9D2D406AFD6B5437B4E62Ad4L3J</vt:lpwstr>
      </vt:variant>
      <vt:variant>
        <vt:lpwstr/>
      </vt:variant>
      <vt:variant>
        <vt:i4>1376345</vt:i4>
      </vt:variant>
      <vt:variant>
        <vt:i4>15</vt:i4>
      </vt:variant>
      <vt:variant>
        <vt:i4>0</vt:i4>
      </vt:variant>
      <vt:variant>
        <vt:i4>5</vt:i4>
      </vt:variant>
      <vt:variant>
        <vt:lpwstr>consultantplus://offline/ref=1C4F090D3C16D1EE6A98E0FA0F63B9E518CC94284167FD6B5437B4E62Ad4L3J</vt:lpwstr>
      </vt:variant>
      <vt:variant>
        <vt:lpwstr/>
      </vt:variant>
      <vt:variant>
        <vt:i4>1376340</vt:i4>
      </vt:variant>
      <vt:variant>
        <vt:i4>12</vt:i4>
      </vt:variant>
      <vt:variant>
        <vt:i4>0</vt:i4>
      </vt:variant>
      <vt:variant>
        <vt:i4>5</vt:i4>
      </vt:variant>
      <vt:variant>
        <vt:lpwstr>consultantplus://offline/ref=1C4F090D3C16D1EE6A98E0FA0F63B9E518C3972B4260FD6B5437B4E62Ad4L3J</vt:lpwstr>
      </vt:variant>
      <vt:variant>
        <vt:lpwstr/>
      </vt:variant>
      <vt:variant>
        <vt:i4>655370</vt:i4>
      </vt:variant>
      <vt:variant>
        <vt:i4>9</vt:i4>
      </vt:variant>
      <vt:variant>
        <vt:i4>0</vt:i4>
      </vt:variant>
      <vt:variant>
        <vt:i4>5</vt:i4>
      </vt:variant>
      <vt:variant>
        <vt:lpwstr>consultantplus://offline/ref=AA0DB37F50BFCCA578E113A1E76B54067869B3887C3C81E67F0B9A9C99WEj0J</vt:lpwstr>
      </vt:variant>
      <vt:variant>
        <vt:lpwstr/>
      </vt:variant>
      <vt:variant>
        <vt:i4>2031705</vt:i4>
      </vt:variant>
      <vt:variant>
        <vt:i4>6</vt:i4>
      </vt:variant>
      <vt:variant>
        <vt:i4>0</vt:i4>
      </vt:variant>
      <vt:variant>
        <vt:i4>5</vt:i4>
      </vt:variant>
      <vt:variant>
        <vt:lpwstr>consultantplus://offline/ref=DD1163A091AF84DA7934D42E981632B33F5BFD5BF0F821AD617EF1971A7ACFA319E39083CD60F9777BFDDEa1fFI</vt:lpwstr>
      </vt:variant>
      <vt:variant>
        <vt:lpwstr/>
      </vt:variant>
      <vt:variant>
        <vt:i4>5898248</vt:i4>
      </vt:variant>
      <vt:variant>
        <vt:i4>3</vt:i4>
      </vt:variant>
      <vt:variant>
        <vt:i4>0</vt:i4>
      </vt:variant>
      <vt:variant>
        <vt:i4>5</vt:i4>
      </vt:variant>
      <vt:variant>
        <vt:lpwstr>consultantplus://offline/ref=4F4E0A7680715914A206CEBA48E3B6584872044C3AFCE0C5838FB46E95E79C9130147D88AB5F08D1D45E72I5v9L</vt:lpwstr>
      </vt:variant>
      <vt:variant>
        <vt:lpwstr/>
      </vt:variant>
      <vt:variant>
        <vt:i4>5898248</vt:i4>
      </vt:variant>
      <vt:variant>
        <vt:i4>0</vt:i4>
      </vt:variant>
      <vt:variant>
        <vt:i4>0</vt:i4>
      </vt:variant>
      <vt:variant>
        <vt:i4>5</vt:i4>
      </vt:variant>
      <vt:variant>
        <vt:lpwstr>consultantplus://offline/ref=4F4E0A7680715914A206CEBA48E3B6584872044C3AFCE0C5838FB46E95E79C9130147D88AB5F08D1D45E72I5v9L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по договорам социального найма»</dc:title>
  <dc:subject/>
  <dc:creator>user</dc:creator>
  <cp:keywords/>
  <dc:description/>
  <cp:lastModifiedBy>MR</cp:lastModifiedBy>
  <cp:revision>12</cp:revision>
  <cp:lastPrinted>2018-11-26T07:47:00Z</cp:lastPrinted>
  <dcterms:created xsi:type="dcterms:W3CDTF">2020-09-08T10:45:00Z</dcterms:created>
  <dcterms:modified xsi:type="dcterms:W3CDTF">2020-10-09T05:32:00Z</dcterms:modified>
</cp:coreProperties>
</file>